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23811C" w14:textId="25EEBB8D" w:rsidR="004534DE" w:rsidRPr="005E0284" w:rsidRDefault="005E0284" w:rsidP="004534DE">
      <w:pPr>
        <w:pStyle w:val="IntensivesZitat"/>
        <w:rPr>
          <w:rStyle w:val="IntensiveHervorhebung"/>
        </w:rPr>
      </w:pPr>
      <w:r w:rsidRPr="005E0284">
        <w:rPr>
          <w:rStyle w:val="IntensiveHervorhebung"/>
        </w:rPr>
        <w:t>Bitte geben Sie die geforderten Informationen in dem Format und der</w:t>
      </w:r>
      <w:r>
        <w:rPr>
          <w:rStyle w:val="IntensiveHervorhebung"/>
        </w:rPr>
        <w:t xml:space="preserve"> </w:t>
      </w:r>
      <w:r w:rsidRPr="005E0284">
        <w:rPr>
          <w:rStyle w:val="IntensiveHervorhebung"/>
        </w:rPr>
        <w:t>Reihenfolge an, die in der Vorlage angegeben sind. Beachten Sie die nachstehenden Anweisungen für Autoren</w:t>
      </w:r>
      <w:r w:rsidR="00261BB1">
        <w:rPr>
          <w:rStyle w:val="IntensiveHervorhebung"/>
        </w:rPr>
        <w:t>/innen</w:t>
      </w:r>
      <w:r w:rsidRPr="005E0284">
        <w:rPr>
          <w:rStyle w:val="IntensiveHervorhebung"/>
        </w:rPr>
        <w:t>.</w:t>
      </w:r>
    </w:p>
    <w:p w14:paraId="2D1CF4DA" w14:textId="77777777" w:rsidR="004534DE" w:rsidRPr="005E0284" w:rsidRDefault="004534DE" w:rsidP="004534DE">
      <w:pPr>
        <w:pStyle w:val="Titel"/>
        <w:jc w:val="center"/>
        <w:rPr>
          <w:rStyle w:val="IntensiveHervorhebung"/>
          <w:rFonts w:asciiTheme="minorHAnsi" w:eastAsiaTheme="minorHAnsi" w:hAnsiTheme="minorHAnsi" w:cstheme="minorBidi"/>
          <w:i w:val="0"/>
          <w:iCs w:val="0"/>
          <w:spacing w:val="0"/>
          <w:kern w:val="0"/>
          <w:sz w:val="28"/>
          <w:szCs w:val="28"/>
        </w:rPr>
      </w:pPr>
    </w:p>
    <w:p w14:paraId="4AEA1554" w14:textId="4CCC1057" w:rsidR="004534DE" w:rsidRPr="00B8080B" w:rsidRDefault="004534DE" w:rsidP="004534DE">
      <w:pPr>
        <w:pStyle w:val="Titel"/>
        <w:jc w:val="center"/>
        <w:rPr>
          <w:rStyle w:val="IntensiveHervorhebung"/>
          <w:rFonts w:asciiTheme="minorHAnsi" w:eastAsiaTheme="minorHAnsi" w:hAnsiTheme="minorHAnsi" w:cstheme="minorBidi"/>
          <w:i w:val="0"/>
          <w:iCs w:val="0"/>
          <w:spacing w:val="0"/>
          <w:kern w:val="0"/>
          <w:sz w:val="28"/>
          <w:szCs w:val="28"/>
        </w:rPr>
      </w:pPr>
      <w:r w:rsidRPr="00B8080B">
        <w:rPr>
          <w:rStyle w:val="IntensiveHervorhebung"/>
          <w:rFonts w:asciiTheme="minorHAnsi" w:eastAsiaTheme="minorHAnsi" w:hAnsiTheme="minorHAnsi" w:cstheme="minorBidi"/>
          <w:i w:val="0"/>
          <w:iCs w:val="0"/>
          <w:spacing w:val="0"/>
          <w:kern w:val="0"/>
          <w:sz w:val="28"/>
          <w:szCs w:val="28"/>
        </w:rPr>
        <w:t>[</w:t>
      </w:r>
      <w:r w:rsidR="00752C3C">
        <w:rPr>
          <w:rStyle w:val="IntensiveHervorhebung"/>
          <w:rFonts w:asciiTheme="minorHAnsi" w:eastAsiaTheme="minorHAnsi" w:hAnsiTheme="minorHAnsi" w:cstheme="minorBidi"/>
          <w:i w:val="0"/>
          <w:iCs w:val="0"/>
          <w:spacing w:val="0"/>
          <w:kern w:val="0"/>
          <w:sz w:val="28"/>
          <w:szCs w:val="28"/>
        </w:rPr>
        <w:t>VORLAGE</w:t>
      </w:r>
      <w:r w:rsidRPr="00B8080B">
        <w:rPr>
          <w:rStyle w:val="IntensiveHervorhebung"/>
          <w:rFonts w:asciiTheme="minorHAnsi" w:eastAsiaTheme="minorHAnsi" w:hAnsiTheme="minorHAnsi" w:cstheme="minorBidi"/>
          <w:i w:val="0"/>
          <w:iCs w:val="0"/>
          <w:spacing w:val="0"/>
          <w:kern w:val="0"/>
          <w:sz w:val="28"/>
          <w:szCs w:val="28"/>
        </w:rPr>
        <w:t>]</w:t>
      </w:r>
    </w:p>
    <w:p w14:paraId="114111F5" w14:textId="77777777" w:rsidR="004534DE" w:rsidRDefault="004534DE" w:rsidP="004534DE">
      <w:pPr>
        <w:pStyle w:val="Titel"/>
        <w:rPr>
          <w:rStyle w:val="Fett"/>
          <w:sz w:val="24"/>
          <w:szCs w:val="24"/>
        </w:rPr>
      </w:pPr>
    </w:p>
    <w:p w14:paraId="085AA0B3" w14:textId="77777777" w:rsidR="004534DE" w:rsidRPr="00D61BB6" w:rsidRDefault="004534DE" w:rsidP="004534DE"/>
    <w:p w14:paraId="17D3AB73" w14:textId="77777777" w:rsidR="004534DE" w:rsidRDefault="004534DE" w:rsidP="004534DE">
      <w:pPr>
        <w:pStyle w:val="Titel"/>
        <w:rPr>
          <w:rStyle w:val="Fett"/>
          <w:sz w:val="24"/>
          <w:szCs w:val="24"/>
        </w:rPr>
      </w:pPr>
    </w:p>
    <w:tbl>
      <w:tblPr>
        <w:tblStyle w:val="Tabellenraster"/>
        <w:tblW w:w="0" w:type="auto"/>
        <w:tblLook w:val="04A0" w:firstRow="1" w:lastRow="0" w:firstColumn="1" w:lastColumn="0" w:noHBand="0" w:noVBand="1"/>
      </w:tblPr>
      <w:tblGrid>
        <w:gridCol w:w="3397"/>
        <w:gridCol w:w="5663"/>
      </w:tblGrid>
      <w:tr w:rsidR="004534DE" w:rsidRPr="00D654DB" w14:paraId="4963F181" w14:textId="77777777" w:rsidTr="00572C90">
        <w:trPr>
          <w:trHeight w:val="680"/>
        </w:trPr>
        <w:tc>
          <w:tcPr>
            <w:tcW w:w="3397" w:type="dxa"/>
          </w:tcPr>
          <w:p w14:paraId="2E652C00" w14:textId="7F1343C9" w:rsidR="004534DE" w:rsidRPr="0023696E" w:rsidRDefault="0023696E" w:rsidP="00E24D3F">
            <w:pPr>
              <w:pStyle w:val="KeinLeerraum"/>
              <w:rPr>
                <w:rStyle w:val="Fett"/>
                <w:i/>
                <w:iCs/>
                <w:sz w:val="24"/>
                <w:szCs w:val="24"/>
              </w:rPr>
            </w:pPr>
            <w:r w:rsidRPr="0023696E">
              <w:rPr>
                <w:rStyle w:val="Fett"/>
                <w:i/>
                <w:iCs/>
                <w:sz w:val="24"/>
                <w:szCs w:val="24"/>
              </w:rPr>
              <w:t>ERKLÄRUNG</w:t>
            </w:r>
          </w:p>
        </w:tc>
        <w:tc>
          <w:tcPr>
            <w:tcW w:w="5663" w:type="dxa"/>
          </w:tcPr>
          <w:p w14:paraId="7A55D1F1" w14:textId="77777777" w:rsidR="004534DE" w:rsidRPr="00D61BB6" w:rsidRDefault="004534DE" w:rsidP="00E24D3F">
            <w:pPr>
              <w:pStyle w:val="KeinLeerraum"/>
              <w:rPr>
                <w:rStyle w:val="Fett"/>
                <w:i/>
                <w:iCs/>
                <w:sz w:val="24"/>
                <w:szCs w:val="24"/>
              </w:rPr>
            </w:pPr>
            <w:r w:rsidRPr="00D61BB6">
              <w:rPr>
                <w:rStyle w:val="Fett"/>
                <w:i/>
                <w:iCs/>
                <w:sz w:val="24"/>
                <w:szCs w:val="24"/>
              </w:rPr>
              <w:t>TEXT</w:t>
            </w:r>
          </w:p>
        </w:tc>
      </w:tr>
      <w:tr w:rsidR="004534DE" w:rsidRPr="00D654DB" w14:paraId="5BB278D1" w14:textId="77777777" w:rsidTr="00572C90">
        <w:trPr>
          <w:trHeight w:val="680"/>
        </w:trPr>
        <w:tc>
          <w:tcPr>
            <w:tcW w:w="3397" w:type="dxa"/>
          </w:tcPr>
          <w:p w14:paraId="1A34AB85" w14:textId="704D1F48" w:rsidR="004534DE" w:rsidRPr="00D654DB" w:rsidRDefault="00050389" w:rsidP="00E24D3F">
            <w:pPr>
              <w:pStyle w:val="KeinLeerraum"/>
              <w:rPr>
                <w:rStyle w:val="Fett"/>
                <w:sz w:val="24"/>
                <w:szCs w:val="24"/>
              </w:rPr>
            </w:pPr>
            <w:r>
              <w:rPr>
                <w:rStyle w:val="Fett"/>
                <w:sz w:val="24"/>
                <w:szCs w:val="24"/>
              </w:rPr>
              <w:t>Danksagungen</w:t>
            </w:r>
            <w:r w:rsidR="004A6CCF">
              <w:rPr>
                <w:rStyle w:val="Fett"/>
                <w:sz w:val="24"/>
                <w:szCs w:val="24"/>
              </w:rPr>
              <w:t>*</w:t>
            </w:r>
          </w:p>
        </w:tc>
        <w:tc>
          <w:tcPr>
            <w:tcW w:w="5663" w:type="dxa"/>
          </w:tcPr>
          <w:p w14:paraId="71A4D5FF" w14:textId="77777777" w:rsidR="004534DE" w:rsidRPr="008C4C06" w:rsidRDefault="004534DE" w:rsidP="00E24D3F">
            <w:pPr>
              <w:pStyle w:val="KeinLeerraum"/>
              <w:rPr>
                <w:rStyle w:val="Fett"/>
                <w:b w:val="0"/>
                <w:bCs w:val="0"/>
                <w:sz w:val="24"/>
                <w:szCs w:val="24"/>
              </w:rPr>
            </w:pPr>
          </w:p>
        </w:tc>
      </w:tr>
      <w:tr w:rsidR="004534DE" w:rsidRPr="00D654DB" w14:paraId="7A5BE0BE" w14:textId="77777777" w:rsidTr="00572C90">
        <w:trPr>
          <w:trHeight w:val="680"/>
        </w:trPr>
        <w:tc>
          <w:tcPr>
            <w:tcW w:w="3397" w:type="dxa"/>
          </w:tcPr>
          <w:p w14:paraId="68D1DA64" w14:textId="1A9C6E59" w:rsidR="004534DE" w:rsidRPr="00D654DB" w:rsidRDefault="008A335F" w:rsidP="00E24D3F">
            <w:pPr>
              <w:pStyle w:val="KeinLeerraum"/>
              <w:rPr>
                <w:rStyle w:val="Fett"/>
                <w:sz w:val="24"/>
                <w:szCs w:val="24"/>
              </w:rPr>
            </w:pPr>
            <w:r>
              <w:rPr>
                <w:rStyle w:val="Fett"/>
                <w:sz w:val="24"/>
                <w:szCs w:val="24"/>
              </w:rPr>
              <w:t>Forschung</w:t>
            </w:r>
            <w:r w:rsidR="008B0CF9">
              <w:rPr>
                <w:rStyle w:val="Fett"/>
                <w:sz w:val="24"/>
                <w:szCs w:val="24"/>
              </w:rPr>
              <w:t>sethik</w:t>
            </w:r>
          </w:p>
        </w:tc>
        <w:tc>
          <w:tcPr>
            <w:tcW w:w="5663" w:type="dxa"/>
          </w:tcPr>
          <w:p w14:paraId="55B420D1" w14:textId="77777777" w:rsidR="004534DE" w:rsidRPr="008C4C06" w:rsidRDefault="004534DE" w:rsidP="00E24D3F">
            <w:pPr>
              <w:pStyle w:val="KeinLeerraum"/>
              <w:rPr>
                <w:rStyle w:val="Fett"/>
                <w:b w:val="0"/>
                <w:bCs w:val="0"/>
                <w:sz w:val="24"/>
                <w:szCs w:val="24"/>
              </w:rPr>
            </w:pPr>
          </w:p>
        </w:tc>
      </w:tr>
      <w:tr w:rsidR="004534DE" w:rsidRPr="00D654DB" w14:paraId="6D21085F" w14:textId="77777777" w:rsidTr="00572C90">
        <w:trPr>
          <w:trHeight w:val="680"/>
        </w:trPr>
        <w:tc>
          <w:tcPr>
            <w:tcW w:w="3397" w:type="dxa"/>
          </w:tcPr>
          <w:p w14:paraId="4B39E8D0" w14:textId="3EB1E1DE" w:rsidR="004534DE" w:rsidRPr="00D654DB" w:rsidRDefault="008A335F" w:rsidP="00E24D3F">
            <w:pPr>
              <w:pStyle w:val="KeinLeerraum"/>
              <w:rPr>
                <w:rStyle w:val="Fett"/>
                <w:sz w:val="24"/>
                <w:szCs w:val="24"/>
              </w:rPr>
            </w:pPr>
            <w:r>
              <w:rPr>
                <w:rStyle w:val="Fett"/>
                <w:sz w:val="24"/>
                <w:szCs w:val="24"/>
              </w:rPr>
              <w:t>Beiträge zur Veröffentlichung</w:t>
            </w:r>
          </w:p>
        </w:tc>
        <w:tc>
          <w:tcPr>
            <w:tcW w:w="5663" w:type="dxa"/>
          </w:tcPr>
          <w:p w14:paraId="07A557AC" w14:textId="77777777" w:rsidR="004534DE" w:rsidRPr="008C4C06" w:rsidRDefault="004534DE" w:rsidP="00E24D3F">
            <w:pPr>
              <w:pStyle w:val="KeinLeerraum"/>
              <w:rPr>
                <w:rStyle w:val="Fett"/>
                <w:b w:val="0"/>
                <w:bCs w:val="0"/>
                <w:sz w:val="24"/>
                <w:szCs w:val="24"/>
              </w:rPr>
            </w:pPr>
          </w:p>
        </w:tc>
      </w:tr>
      <w:tr w:rsidR="004534DE" w:rsidRPr="00D654DB" w14:paraId="74E5F214" w14:textId="77777777" w:rsidTr="00572C90">
        <w:trPr>
          <w:trHeight w:val="680"/>
        </w:trPr>
        <w:tc>
          <w:tcPr>
            <w:tcW w:w="3397" w:type="dxa"/>
          </w:tcPr>
          <w:p w14:paraId="274B08C5" w14:textId="5648565B" w:rsidR="004534DE" w:rsidRPr="00D654DB" w:rsidRDefault="00FE7F5A" w:rsidP="00E24D3F">
            <w:pPr>
              <w:pStyle w:val="KeinLeerraum"/>
              <w:rPr>
                <w:rStyle w:val="Fett"/>
                <w:sz w:val="24"/>
                <w:szCs w:val="24"/>
              </w:rPr>
            </w:pPr>
            <w:r>
              <w:rPr>
                <w:rStyle w:val="Fett"/>
                <w:sz w:val="24"/>
                <w:szCs w:val="24"/>
              </w:rPr>
              <w:t>Interessenkonflikte</w:t>
            </w:r>
          </w:p>
        </w:tc>
        <w:tc>
          <w:tcPr>
            <w:tcW w:w="5663" w:type="dxa"/>
          </w:tcPr>
          <w:p w14:paraId="049C228B" w14:textId="77777777" w:rsidR="004534DE" w:rsidRPr="008C4C06" w:rsidRDefault="004534DE" w:rsidP="00E24D3F">
            <w:pPr>
              <w:pStyle w:val="KeinLeerraum"/>
              <w:rPr>
                <w:rStyle w:val="Fett"/>
                <w:b w:val="0"/>
                <w:bCs w:val="0"/>
                <w:sz w:val="24"/>
                <w:szCs w:val="24"/>
              </w:rPr>
            </w:pPr>
          </w:p>
        </w:tc>
      </w:tr>
      <w:tr w:rsidR="004534DE" w:rsidRPr="00D654DB" w14:paraId="688A68ED" w14:textId="77777777" w:rsidTr="00572C90">
        <w:trPr>
          <w:trHeight w:val="680"/>
        </w:trPr>
        <w:tc>
          <w:tcPr>
            <w:tcW w:w="3397" w:type="dxa"/>
          </w:tcPr>
          <w:p w14:paraId="3484E353" w14:textId="7206A059" w:rsidR="004534DE" w:rsidRPr="00D654DB" w:rsidRDefault="009A723E" w:rsidP="00E24D3F">
            <w:pPr>
              <w:pStyle w:val="KeinLeerraum"/>
              <w:rPr>
                <w:rStyle w:val="Fett"/>
                <w:sz w:val="24"/>
                <w:szCs w:val="24"/>
              </w:rPr>
            </w:pPr>
            <w:r>
              <w:rPr>
                <w:rStyle w:val="Fett"/>
                <w:sz w:val="24"/>
                <w:szCs w:val="24"/>
              </w:rPr>
              <w:t>Forschung</w:t>
            </w:r>
            <w:r w:rsidR="00733588">
              <w:rPr>
                <w:rStyle w:val="Fett"/>
                <w:sz w:val="24"/>
                <w:szCs w:val="24"/>
              </w:rPr>
              <w:t>sfinanzierung</w:t>
            </w:r>
          </w:p>
        </w:tc>
        <w:tc>
          <w:tcPr>
            <w:tcW w:w="5663" w:type="dxa"/>
          </w:tcPr>
          <w:p w14:paraId="6911BCF1" w14:textId="77777777" w:rsidR="004534DE" w:rsidRPr="008C4C06" w:rsidRDefault="004534DE" w:rsidP="00E24D3F">
            <w:pPr>
              <w:pStyle w:val="KeinLeerraum"/>
              <w:rPr>
                <w:rStyle w:val="Fett"/>
                <w:b w:val="0"/>
                <w:bCs w:val="0"/>
                <w:sz w:val="24"/>
                <w:szCs w:val="24"/>
              </w:rPr>
            </w:pPr>
          </w:p>
        </w:tc>
      </w:tr>
      <w:tr w:rsidR="004534DE" w:rsidRPr="00D654DB" w14:paraId="154BA224" w14:textId="77777777" w:rsidTr="00572C90">
        <w:trPr>
          <w:trHeight w:val="680"/>
        </w:trPr>
        <w:tc>
          <w:tcPr>
            <w:tcW w:w="3397" w:type="dxa"/>
          </w:tcPr>
          <w:p w14:paraId="20E84436" w14:textId="028F07C4" w:rsidR="004534DE" w:rsidRPr="00D654DB" w:rsidRDefault="00572C90" w:rsidP="00E24D3F">
            <w:pPr>
              <w:pStyle w:val="KeinLeerraum"/>
              <w:rPr>
                <w:rStyle w:val="Fett"/>
                <w:sz w:val="24"/>
                <w:szCs w:val="24"/>
              </w:rPr>
            </w:pPr>
            <w:r>
              <w:rPr>
                <w:rStyle w:val="Fett"/>
                <w:sz w:val="24"/>
                <w:szCs w:val="24"/>
              </w:rPr>
              <w:t>Daten</w:t>
            </w:r>
            <w:r w:rsidR="00733588">
              <w:rPr>
                <w:rStyle w:val="Fett"/>
                <w:sz w:val="24"/>
                <w:szCs w:val="24"/>
              </w:rPr>
              <w:t>verfügbarkeit</w:t>
            </w:r>
          </w:p>
        </w:tc>
        <w:tc>
          <w:tcPr>
            <w:tcW w:w="5663" w:type="dxa"/>
          </w:tcPr>
          <w:p w14:paraId="098D859E" w14:textId="77777777" w:rsidR="004534DE" w:rsidRPr="008C4C06" w:rsidRDefault="004534DE" w:rsidP="00E24D3F">
            <w:pPr>
              <w:pStyle w:val="KeinLeerraum"/>
              <w:rPr>
                <w:rStyle w:val="Fett"/>
                <w:b w:val="0"/>
                <w:bCs w:val="0"/>
                <w:sz w:val="24"/>
                <w:szCs w:val="24"/>
              </w:rPr>
            </w:pPr>
          </w:p>
        </w:tc>
      </w:tr>
      <w:tr w:rsidR="004534DE" w:rsidRPr="00D654DB" w14:paraId="4AA4EA65" w14:textId="77777777" w:rsidTr="00572C90">
        <w:trPr>
          <w:trHeight w:val="680"/>
        </w:trPr>
        <w:tc>
          <w:tcPr>
            <w:tcW w:w="3397" w:type="dxa"/>
          </w:tcPr>
          <w:p w14:paraId="11980B35" w14:textId="77777777" w:rsidR="004534DE" w:rsidRPr="00D654DB" w:rsidRDefault="004534DE" w:rsidP="00E24D3F">
            <w:pPr>
              <w:pStyle w:val="KeinLeerraum"/>
              <w:rPr>
                <w:rStyle w:val="Fett"/>
                <w:sz w:val="24"/>
                <w:szCs w:val="24"/>
              </w:rPr>
            </w:pPr>
          </w:p>
        </w:tc>
        <w:tc>
          <w:tcPr>
            <w:tcW w:w="5663" w:type="dxa"/>
          </w:tcPr>
          <w:p w14:paraId="10F2B8B6" w14:textId="77777777" w:rsidR="004534DE" w:rsidRPr="008C4C06" w:rsidRDefault="004534DE" w:rsidP="00E24D3F">
            <w:pPr>
              <w:pStyle w:val="KeinLeerraum"/>
              <w:rPr>
                <w:rStyle w:val="Fett"/>
                <w:b w:val="0"/>
                <w:bCs w:val="0"/>
                <w:sz w:val="24"/>
                <w:szCs w:val="24"/>
              </w:rPr>
            </w:pPr>
          </w:p>
        </w:tc>
      </w:tr>
      <w:tr w:rsidR="004534DE" w:rsidRPr="00D654DB" w14:paraId="3317C6B0" w14:textId="77777777" w:rsidTr="00572C90">
        <w:trPr>
          <w:trHeight w:val="680"/>
        </w:trPr>
        <w:tc>
          <w:tcPr>
            <w:tcW w:w="3397" w:type="dxa"/>
          </w:tcPr>
          <w:p w14:paraId="33C0FB16" w14:textId="77777777" w:rsidR="004534DE" w:rsidRPr="00D654DB" w:rsidRDefault="004534DE" w:rsidP="00E24D3F">
            <w:pPr>
              <w:pStyle w:val="KeinLeerraum"/>
              <w:rPr>
                <w:rStyle w:val="Fett"/>
                <w:sz w:val="24"/>
                <w:szCs w:val="24"/>
              </w:rPr>
            </w:pPr>
          </w:p>
        </w:tc>
        <w:tc>
          <w:tcPr>
            <w:tcW w:w="5663" w:type="dxa"/>
          </w:tcPr>
          <w:p w14:paraId="0D6D3F08" w14:textId="77777777" w:rsidR="004534DE" w:rsidRPr="008C4C06" w:rsidRDefault="004534DE" w:rsidP="00E24D3F">
            <w:pPr>
              <w:pStyle w:val="KeinLeerraum"/>
              <w:rPr>
                <w:rStyle w:val="Fett"/>
                <w:b w:val="0"/>
                <w:bCs w:val="0"/>
                <w:sz w:val="24"/>
                <w:szCs w:val="24"/>
              </w:rPr>
            </w:pPr>
          </w:p>
        </w:tc>
      </w:tr>
    </w:tbl>
    <w:p w14:paraId="322E0AEE" w14:textId="77777777" w:rsidR="004534DE" w:rsidRDefault="004534DE" w:rsidP="004534DE">
      <w:pPr>
        <w:jc w:val="center"/>
        <w:rPr>
          <w:lang w:val="en-US"/>
        </w:rPr>
      </w:pPr>
    </w:p>
    <w:p w14:paraId="384500F0" w14:textId="374C24FF" w:rsidR="00496CEE" w:rsidRPr="00330839" w:rsidRDefault="00496CEE" w:rsidP="00496CEE">
      <w:pPr>
        <w:pStyle w:val="StandardWeb"/>
        <w:spacing w:before="0" w:beforeAutospacing="0" w:after="0" w:afterAutospacing="0"/>
        <w:contextualSpacing/>
        <w:jc w:val="both"/>
        <w:rPr>
          <w:rFonts w:asciiTheme="minorHAnsi" w:hAnsiTheme="minorHAnsi" w:cstheme="minorHAnsi"/>
          <w:color w:val="00B0F0"/>
          <w:sz w:val="22"/>
          <w:szCs w:val="22"/>
          <w:lang w:val="de-DE"/>
        </w:rPr>
      </w:pPr>
      <w:r w:rsidRPr="00330839">
        <w:rPr>
          <w:rStyle w:val="ui-provider"/>
          <w:rFonts w:asciiTheme="minorHAnsi" w:hAnsiTheme="minorHAnsi" w:cstheme="minorHAnsi"/>
          <w:sz w:val="22"/>
          <w:szCs w:val="22"/>
          <w:lang w:val="de-DE"/>
        </w:rPr>
        <w:t>*</w:t>
      </w:r>
      <w:r w:rsidR="00330839" w:rsidRPr="00330839">
        <w:rPr>
          <w:rStyle w:val="ui-provider"/>
          <w:rFonts w:asciiTheme="minorHAnsi" w:hAnsiTheme="minorHAnsi" w:cstheme="minorHAnsi"/>
          <w:sz w:val="22"/>
          <w:szCs w:val="22"/>
          <w:lang w:val="de-DE"/>
        </w:rPr>
        <w:t>Wir</w:t>
      </w:r>
      <w:r w:rsidR="00330839">
        <w:rPr>
          <w:rStyle w:val="ui-provider"/>
          <w:rFonts w:asciiTheme="minorHAnsi" w:hAnsiTheme="minorHAnsi" w:cstheme="minorHAnsi"/>
          <w:sz w:val="22"/>
          <w:szCs w:val="22"/>
          <w:lang w:val="de-DE"/>
        </w:rPr>
        <w:t xml:space="preserve"> </w:t>
      </w:r>
      <w:r w:rsidR="00330839" w:rsidRPr="00330839">
        <w:rPr>
          <w:rStyle w:val="ui-provider"/>
          <w:rFonts w:asciiTheme="minorHAnsi" w:hAnsiTheme="minorHAnsi" w:cstheme="minorHAnsi"/>
          <w:sz w:val="22"/>
          <w:szCs w:val="22"/>
          <w:lang w:val="de-DE"/>
        </w:rPr>
        <w:t>akzeptieren keine Einreichungen, die künstliche Intelligenz (KI) und/oder maschinelle Lern</w:t>
      </w:r>
      <w:r w:rsidR="00040991">
        <w:rPr>
          <w:rStyle w:val="ui-provider"/>
          <w:rFonts w:asciiTheme="minorHAnsi" w:hAnsiTheme="minorHAnsi" w:cstheme="minorHAnsi"/>
          <w:sz w:val="22"/>
          <w:szCs w:val="22"/>
          <w:lang w:val="de-DE"/>
        </w:rPr>
        <w:softHyphen/>
      </w:r>
      <w:r w:rsidR="00330839" w:rsidRPr="00330839">
        <w:rPr>
          <w:rStyle w:val="ui-provider"/>
          <w:rFonts w:asciiTheme="minorHAnsi" w:hAnsiTheme="minorHAnsi" w:cstheme="minorHAnsi"/>
          <w:sz w:val="22"/>
          <w:szCs w:val="22"/>
          <w:lang w:val="de-DE"/>
        </w:rPr>
        <w:t>werkzeuge als Autor(en) in einem Manuskript nennen, da solche Werkzeuge keine Verantwortung für die eingereichte Arbeit übernehmen können und daher nicht als berechtigte Autoren in Frage kommen. Wenn solche Tools oder Technologien als Teil des Designs oder der Methodik einer Forschungsstudie verwendet werden, sollte ihre Verwendung in den Danksagungen klar beschrieben werden.</w:t>
      </w:r>
      <w:r w:rsidRPr="00330839">
        <w:rPr>
          <w:rFonts w:asciiTheme="minorHAnsi" w:hAnsiTheme="minorHAnsi" w:cstheme="minorHAnsi"/>
          <w:color w:val="00B0F0"/>
          <w:sz w:val="22"/>
          <w:szCs w:val="22"/>
          <w:lang w:val="de-DE"/>
        </w:rPr>
        <w:t xml:space="preserve"> </w:t>
      </w:r>
    </w:p>
    <w:p w14:paraId="2B6620C2" w14:textId="77777777" w:rsidR="004534DE" w:rsidRPr="00330839" w:rsidRDefault="004534DE" w:rsidP="004534DE">
      <w:pPr>
        <w:rPr>
          <w:bCs/>
          <w:sz w:val="20"/>
          <w:szCs w:val="20"/>
        </w:rPr>
      </w:pPr>
    </w:p>
    <w:p w14:paraId="08037338" w14:textId="77777777" w:rsidR="004534DE" w:rsidRPr="00330839" w:rsidRDefault="004534DE" w:rsidP="004534DE">
      <w:pPr>
        <w:rPr>
          <w:rStyle w:val="IntensiveHervorhebung"/>
          <w:i w:val="0"/>
          <w:iCs w:val="0"/>
          <w:sz w:val="28"/>
          <w:szCs w:val="28"/>
        </w:rPr>
      </w:pPr>
      <w:r w:rsidRPr="00330839">
        <w:rPr>
          <w:rStyle w:val="IntensiveHervorhebung"/>
          <w:i w:val="0"/>
          <w:iCs w:val="0"/>
          <w:sz w:val="28"/>
          <w:szCs w:val="28"/>
        </w:rPr>
        <w:br w:type="page"/>
      </w:r>
    </w:p>
    <w:p w14:paraId="367FF41A" w14:textId="1E969EFB" w:rsidR="004534DE" w:rsidRPr="00B25B1B" w:rsidRDefault="004534DE" w:rsidP="00B629DB">
      <w:pPr>
        <w:pStyle w:val="Titel"/>
        <w:spacing w:after="4"/>
        <w:jc w:val="center"/>
        <w:rPr>
          <w:rFonts w:asciiTheme="minorHAnsi" w:eastAsiaTheme="minorHAnsi" w:hAnsiTheme="minorHAnsi" w:cstheme="minorBidi"/>
          <w:color w:val="4472C4" w:themeColor="accent1"/>
          <w:spacing w:val="0"/>
          <w:kern w:val="0"/>
          <w:sz w:val="28"/>
          <w:szCs w:val="28"/>
        </w:rPr>
      </w:pPr>
      <w:r w:rsidRPr="00B25B1B">
        <w:rPr>
          <w:rStyle w:val="IntensiveHervorhebung"/>
          <w:rFonts w:asciiTheme="minorHAnsi" w:eastAsiaTheme="minorHAnsi" w:hAnsiTheme="minorHAnsi" w:cstheme="minorBidi"/>
          <w:i w:val="0"/>
          <w:iCs w:val="0"/>
          <w:spacing w:val="0"/>
          <w:kern w:val="0"/>
          <w:sz w:val="28"/>
          <w:szCs w:val="28"/>
        </w:rPr>
        <w:lastRenderedPageBreak/>
        <w:t>[</w:t>
      </w:r>
      <w:r w:rsidR="00040991" w:rsidRPr="00B25B1B">
        <w:rPr>
          <w:rStyle w:val="IntensiveHervorhebung"/>
          <w:rFonts w:asciiTheme="minorHAnsi" w:eastAsiaTheme="minorHAnsi" w:hAnsiTheme="minorHAnsi" w:cstheme="minorBidi"/>
          <w:i w:val="0"/>
          <w:iCs w:val="0"/>
          <w:spacing w:val="0"/>
          <w:kern w:val="0"/>
          <w:sz w:val="28"/>
          <w:szCs w:val="28"/>
        </w:rPr>
        <w:t>Autorenhinweise</w:t>
      </w:r>
      <w:r w:rsidRPr="00B25B1B">
        <w:rPr>
          <w:rStyle w:val="IntensiveHervorhebung"/>
          <w:rFonts w:asciiTheme="minorHAnsi" w:eastAsiaTheme="minorHAnsi" w:hAnsiTheme="minorHAnsi" w:cstheme="minorBidi"/>
          <w:i w:val="0"/>
          <w:iCs w:val="0"/>
          <w:spacing w:val="0"/>
          <w:kern w:val="0"/>
          <w:sz w:val="28"/>
          <w:szCs w:val="28"/>
        </w:rPr>
        <w:t>]</w:t>
      </w:r>
    </w:p>
    <w:p w14:paraId="65C44D41" w14:textId="77777777" w:rsidR="004534DE" w:rsidRPr="00B25B1B" w:rsidRDefault="004534DE" w:rsidP="004534DE">
      <w:pPr>
        <w:spacing w:after="4"/>
        <w:jc w:val="center"/>
        <w:rPr>
          <w:bCs/>
          <w:sz w:val="20"/>
          <w:szCs w:val="20"/>
        </w:rPr>
      </w:pPr>
    </w:p>
    <w:p w14:paraId="36D49F37" w14:textId="41E1BFB2" w:rsidR="004534DE" w:rsidRPr="00733588" w:rsidRDefault="004534DE" w:rsidP="004534DE">
      <w:pPr>
        <w:spacing w:after="4"/>
        <w:jc w:val="center"/>
        <w:rPr>
          <w:bCs/>
          <w:sz w:val="20"/>
          <w:szCs w:val="20"/>
        </w:rPr>
      </w:pPr>
      <w:r w:rsidRPr="00733588">
        <w:rPr>
          <w:bCs/>
          <w:sz w:val="20"/>
          <w:szCs w:val="20"/>
        </w:rPr>
        <w:t>[</w:t>
      </w:r>
      <w:r w:rsidR="00A90246" w:rsidRPr="00EA1499">
        <w:rPr>
          <w:b/>
        </w:rPr>
        <w:t>VER</w:t>
      </w:r>
      <w:r w:rsidR="00AB429D">
        <w:rPr>
          <w:b/>
        </w:rPr>
        <w:t>PFLICHTENDE</w:t>
      </w:r>
      <w:r w:rsidR="00A90246" w:rsidRPr="00EA1499">
        <w:rPr>
          <w:b/>
        </w:rPr>
        <w:t xml:space="preserve"> ERKLÄRUNGEN</w:t>
      </w:r>
      <w:r w:rsidRPr="00733588">
        <w:rPr>
          <w:bCs/>
          <w:sz w:val="20"/>
          <w:szCs w:val="20"/>
        </w:rPr>
        <w:t>]</w:t>
      </w:r>
    </w:p>
    <w:p w14:paraId="15ECCA57" w14:textId="77777777" w:rsidR="004534DE" w:rsidRPr="00733588" w:rsidRDefault="004534DE" w:rsidP="004534DE">
      <w:pPr>
        <w:spacing w:after="4"/>
        <w:rPr>
          <w:b/>
          <w:sz w:val="20"/>
          <w:szCs w:val="20"/>
        </w:rPr>
      </w:pPr>
    </w:p>
    <w:p w14:paraId="381B186A" w14:textId="2B361D0E" w:rsidR="004534DE" w:rsidRPr="000C21C0" w:rsidRDefault="00040991" w:rsidP="00733588">
      <w:pPr>
        <w:spacing w:after="4"/>
        <w:ind w:left="2410" w:hanging="2410"/>
      </w:pPr>
      <w:r w:rsidRPr="000C21C0">
        <w:rPr>
          <w:b/>
        </w:rPr>
        <w:t>Danksagungen</w:t>
      </w:r>
      <w:r w:rsidRPr="000C21C0">
        <w:rPr>
          <w:b/>
        </w:rPr>
        <w:tab/>
      </w:r>
      <w:r w:rsidR="000C21C0" w:rsidRPr="000C21C0">
        <w:t xml:space="preserve">Falls </w:t>
      </w:r>
      <w:proofErr w:type="gramStart"/>
      <w:r w:rsidR="000C21C0" w:rsidRPr="000C21C0">
        <w:t>nicht zutreffend</w:t>
      </w:r>
      <w:proofErr w:type="gramEnd"/>
      <w:r w:rsidR="000C21C0" w:rsidRPr="000C21C0">
        <w:t>, bitte aus der Vorlage entfernen.</w:t>
      </w:r>
    </w:p>
    <w:p w14:paraId="028465D1" w14:textId="77777777" w:rsidR="004534DE" w:rsidRPr="000C21C0" w:rsidRDefault="004534DE" w:rsidP="00733588">
      <w:pPr>
        <w:spacing w:after="4"/>
        <w:ind w:left="2410" w:hanging="2410"/>
      </w:pPr>
    </w:p>
    <w:p w14:paraId="03BA3C2E" w14:textId="77777777" w:rsidR="00733588" w:rsidRDefault="000C21C0" w:rsidP="00733588">
      <w:pPr>
        <w:spacing w:after="4"/>
        <w:ind w:left="2410" w:hanging="2410"/>
        <w:rPr>
          <w:b/>
        </w:rPr>
      </w:pPr>
      <w:r w:rsidRPr="004624C7">
        <w:rPr>
          <w:b/>
        </w:rPr>
        <w:t>Forschung</w:t>
      </w:r>
      <w:r w:rsidR="008B0CF9">
        <w:rPr>
          <w:b/>
        </w:rPr>
        <w:t>sethik</w:t>
      </w:r>
      <w:r w:rsidRPr="004624C7">
        <w:rPr>
          <w:b/>
        </w:rPr>
        <w:tab/>
      </w:r>
      <w:r w:rsidR="004624C7" w:rsidRPr="004624C7">
        <w:t>Geben Sie die entsprechenden Informat</w:t>
      </w:r>
      <w:r w:rsidR="004624C7">
        <w:t>ionen an.</w:t>
      </w:r>
    </w:p>
    <w:p w14:paraId="0C897CE3" w14:textId="604603C2" w:rsidR="00B835A1" w:rsidRDefault="00B835A1" w:rsidP="00B835A1">
      <w:pPr>
        <w:spacing w:after="4"/>
        <w:ind w:left="2410" w:hanging="250"/>
      </w:pPr>
      <w:r>
        <w:tab/>
      </w:r>
      <w:r w:rsidR="005D607B" w:rsidRPr="005D607B">
        <w:t>Falls nicht erforderlich, bitte einfügen</w:t>
      </w:r>
      <w:r w:rsidR="00EF54F3">
        <w:t>:</w:t>
      </w:r>
    </w:p>
    <w:p w14:paraId="4E48C9D4" w14:textId="77777777" w:rsidR="00782F58" w:rsidRDefault="005D607B" w:rsidP="00782F58">
      <w:pPr>
        <w:pStyle w:val="Listenabsatz"/>
        <w:numPr>
          <w:ilvl w:val="0"/>
          <w:numId w:val="1"/>
        </w:numPr>
        <w:spacing w:after="4"/>
        <w:ind w:left="2835"/>
      </w:pPr>
      <w:r w:rsidRPr="005D607B">
        <w:t>„Das</w:t>
      </w:r>
      <w:r w:rsidR="00C901C0">
        <w:t xml:space="preserve"> örtliche</w:t>
      </w:r>
      <w:r w:rsidRPr="005D607B">
        <w:t xml:space="preserve"> </w:t>
      </w:r>
      <w:r w:rsidR="00C901C0">
        <w:t>i</w:t>
      </w:r>
      <w:r w:rsidR="00C901C0" w:rsidRPr="00C901C0">
        <w:t xml:space="preserve">nstitutionelle Prüfstelle </w:t>
      </w:r>
      <w:r w:rsidRPr="005D607B">
        <w:t>hat die Studie von der Prüfung ausgenommen“, wenn d</w:t>
      </w:r>
      <w:r w:rsidR="00C07FB3">
        <w:t xml:space="preserve">ie Prüfstelle </w:t>
      </w:r>
      <w:r w:rsidRPr="005D607B">
        <w:t>die Studie ausdrücklich von der Prüfung ausgenommen hat ODER</w:t>
      </w:r>
    </w:p>
    <w:p w14:paraId="6B6E0131" w14:textId="549B3763" w:rsidR="00EF0A16" w:rsidRDefault="00464026" w:rsidP="00EF0A16">
      <w:pPr>
        <w:pStyle w:val="Listenabsatz"/>
        <w:numPr>
          <w:ilvl w:val="0"/>
          <w:numId w:val="1"/>
        </w:numPr>
        <w:spacing w:after="4"/>
        <w:ind w:left="2835"/>
      </w:pPr>
      <w:r>
        <w:t>„</w:t>
      </w:r>
      <w:proofErr w:type="spellStart"/>
      <w:r w:rsidR="00ED6A61" w:rsidRPr="00782F58">
        <w:rPr>
          <w:lang w:val="en-US"/>
        </w:rPr>
        <w:t>Trifft</w:t>
      </w:r>
      <w:proofErr w:type="spellEnd"/>
      <w:r w:rsidR="00ED6A61" w:rsidRPr="00782F58">
        <w:rPr>
          <w:lang w:val="en-US"/>
        </w:rPr>
        <w:t xml:space="preserve"> </w:t>
      </w:r>
      <w:proofErr w:type="spellStart"/>
      <w:r w:rsidR="00ED6A61" w:rsidRPr="00782F58">
        <w:rPr>
          <w:lang w:val="en-US"/>
        </w:rPr>
        <w:t>nicht</w:t>
      </w:r>
      <w:proofErr w:type="spellEnd"/>
      <w:r w:rsidR="00ED6A61" w:rsidRPr="00782F58">
        <w:rPr>
          <w:lang w:val="en-US"/>
        </w:rPr>
        <w:t xml:space="preserve"> </w:t>
      </w:r>
      <w:proofErr w:type="spellStart"/>
      <w:r w:rsidR="00ED6A61" w:rsidRPr="00782F58">
        <w:rPr>
          <w:lang w:val="en-US"/>
        </w:rPr>
        <w:t>zu</w:t>
      </w:r>
      <w:proofErr w:type="spellEnd"/>
      <w:r w:rsidR="00ED6A61" w:rsidRPr="00782F58">
        <w:rPr>
          <w:lang w:val="en-US"/>
        </w:rPr>
        <w:t>.”</w:t>
      </w:r>
    </w:p>
    <w:p w14:paraId="2156B3DC" w14:textId="13FE05DB" w:rsidR="00EF0A16" w:rsidRPr="00744065" w:rsidRDefault="00744065" w:rsidP="00EF0A16">
      <w:pPr>
        <w:spacing w:after="4"/>
        <w:ind w:left="2475"/>
        <w:rPr>
          <w:b/>
          <w:bCs/>
          <w:color w:val="4472C4" w:themeColor="accent1"/>
        </w:rPr>
      </w:pPr>
      <w:r w:rsidRPr="00744065">
        <w:rPr>
          <w:b/>
          <w:bCs/>
          <w:color w:val="4472C4" w:themeColor="accent1"/>
        </w:rPr>
        <w:t>Vergewissern Sie sich, dass die Angaben zur Forschungsethik mit den Angaben im Manuskript übereinstimmen.</w:t>
      </w:r>
    </w:p>
    <w:p w14:paraId="608B26DA" w14:textId="77777777" w:rsidR="004534DE" w:rsidRPr="000C2BD0" w:rsidRDefault="004534DE" w:rsidP="004534DE">
      <w:pPr>
        <w:spacing w:after="4"/>
        <w:ind w:left="2160" w:hanging="2160"/>
        <w:rPr>
          <w:b/>
        </w:rPr>
      </w:pPr>
    </w:p>
    <w:p w14:paraId="495F435D" w14:textId="256BF8D3" w:rsidR="00C47DBA" w:rsidRPr="009440F3" w:rsidRDefault="00C47DBA" w:rsidP="00733588">
      <w:pPr>
        <w:spacing w:after="4"/>
        <w:ind w:left="2410" w:hanging="2410"/>
        <w:rPr>
          <w:b/>
        </w:rPr>
      </w:pPr>
      <w:r w:rsidRPr="009440F3">
        <w:rPr>
          <w:b/>
        </w:rPr>
        <w:t xml:space="preserve">Beiträge zur </w:t>
      </w:r>
      <w:r w:rsidR="009440F3" w:rsidRPr="009440F3">
        <w:rPr>
          <w:b/>
        </w:rPr>
        <w:tab/>
      </w:r>
      <w:r w:rsidR="009440F3" w:rsidRPr="00E66396">
        <w:rPr>
          <w:bCs/>
        </w:rPr>
        <w:t>Fügen Sie den Standardvermerk ein und geben Sie ggf.</w:t>
      </w:r>
    </w:p>
    <w:p w14:paraId="3F887AE6" w14:textId="477FC569" w:rsidR="004534DE" w:rsidRPr="00E66396" w:rsidRDefault="00C47DBA" w:rsidP="00733588">
      <w:pPr>
        <w:spacing w:after="4"/>
        <w:ind w:left="2410" w:hanging="2410"/>
        <w:rPr>
          <w:bCs/>
        </w:rPr>
      </w:pPr>
      <w:r w:rsidRPr="00E66396">
        <w:rPr>
          <w:b/>
        </w:rPr>
        <w:t>Veröffentlichung</w:t>
      </w:r>
      <w:r w:rsidR="004534DE" w:rsidRPr="00E66396">
        <w:rPr>
          <w:b/>
        </w:rPr>
        <w:tab/>
      </w:r>
      <w:r w:rsidR="00E66396" w:rsidRPr="00E66396">
        <w:rPr>
          <w:bCs/>
        </w:rPr>
        <w:t xml:space="preserve">detailliertere Informationen über den Beitrag </w:t>
      </w:r>
      <w:r w:rsidR="00EF54F3">
        <w:rPr>
          <w:bCs/>
        </w:rPr>
        <w:t xml:space="preserve">                                                         </w:t>
      </w:r>
      <w:r w:rsidR="00E66396" w:rsidRPr="00E66396">
        <w:rPr>
          <w:bCs/>
        </w:rPr>
        <w:t>eines</w:t>
      </w:r>
      <w:r w:rsidR="00EF54F3">
        <w:rPr>
          <w:bCs/>
        </w:rPr>
        <w:t>/r</w:t>
      </w:r>
      <w:r w:rsidR="00E66396" w:rsidRPr="00E66396">
        <w:rPr>
          <w:bCs/>
        </w:rPr>
        <w:t xml:space="preserve"> einzelnen Autors</w:t>
      </w:r>
      <w:r w:rsidR="00EF54F3">
        <w:rPr>
          <w:bCs/>
        </w:rPr>
        <w:t>/in</w:t>
      </w:r>
      <w:r w:rsidR="00E66396" w:rsidRPr="00E66396">
        <w:rPr>
          <w:bCs/>
        </w:rPr>
        <w:t xml:space="preserve"> an.</w:t>
      </w:r>
    </w:p>
    <w:p w14:paraId="71DFACFB" w14:textId="46B89D45" w:rsidR="004534DE" w:rsidRPr="004A57B6" w:rsidRDefault="00464026" w:rsidP="00782F58">
      <w:pPr>
        <w:pStyle w:val="Listenabsatz"/>
        <w:numPr>
          <w:ilvl w:val="0"/>
          <w:numId w:val="1"/>
        </w:numPr>
        <w:spacing w:after="4"/>
        <w:ind w:left="2835" w:hanging="425"/>
      </w:pPr>
      <w:r>
        <w:rPr>
          <w:bCs/>
        </w:rPr>
        <w:t>„</w:t>
      </w:r>
      <w:r w:rsidR="004A57B6" w:rsidRPr="004A57B6">
        <w:rPr>
          <w:bCs/>
        </w:rPr>
        <w:t>Der</w:t>
      </w:r>
      <w:r w:rsidR="00D8217A">
        <w:rPr>
          <w:bCs/>
        </w:rPr>
        <w:t xml:space="preserve">/Die </w:t>
      </w:r>
      <w:r w:rsidR="004A57B6" w:rsidRPr="004A57B6">
        <w:rPr>
          <w:bCs/>
        </w:rPr>
        <w:t>Autor</w:t>
      </w:r>
      <w:r w:rsidR="00D8217A">
        <w:rPr>
          <w:bCs/>
        </w:rPr>
        <w:t xml:space="preserve">/in hat </w:t>
      </w:r>
      <w:r w:rsidR="004A57B6" w:rsidRPr="004A57B6">
        <w:rPr>
          <w:bCs/>
        </w:rPr>
        <w:t>die Verantwortung für den gesamten Inhalt dieses Manuskripts übernommen und dessen Einreichung genehmigt.</w:t>
      </w:r>
      <w:r w:rsidR="004A57B6">
        <w:rPr>
          <w:bCs/>
        </w:rPr>
        <w:t>“</w:t>
      </w:r>
      <w:r w:rsidR="004534DE" w:rsidRPr="004A57B6">
        <w:rPr>
          <w:b/>
        </w:rPr>
        <w:t xml:space="preserve"> </w:t>
      </w:r>
    </w:p>
    <w:p w14:paraId="2CFC1AD0" w14:textId="77777777" w:rsidR="004534DE" w:rsidRPr="004A57B6" w:rsidRDefault="004534DE" w:rsidP="00733588">
      <w:pPr>
        <w:spacing w:after="4"/>
        <w:ind w:left="2410" w:hanging="2410"/>
        <w:rPr>
          <w:b/>
        </w:rPr>
      </w:pPr>
    </w:p>
    <w:p w14:paraId="5E9D5A54" w14:textId="10331F63" w:rsidR="004534DE" w:rsidRDefault="009440F3" w:rsidP="00C24798">
      <w:pPr>
        <w:spacing w:after="4"/>
        <w:ind w:left="2410" w:hanging="2410"/>
      </w:pPr>
      <w:r w:rsidRPr="00D67BC2">
        <w:rPr>
          <w:b/>
        </w:rPr>
        <w:t>Interessenkonflikte</w:t>
      </w:r>
      <w:r w:rsidR="004534DE" w:rsidRPr="00D67BC2">
        <w:rPr>
          <w:b/>
        </w:rPr>
        <w:tab/>
      </w:r>
      <w:r w:rsidR="00D67BC2" w:rsidRPr="00D67BC2">
        <w:t>Geben Sie an, ob einer der Autoren</w:t>
      </w:r>
      <w:r w:rsidR="00EF54F3">
        <w:t>/innen</w:t>
      </w:r>
      <w:r w:rsidR="00D67BC2" w:rsidRPr="00D67BC2">
        <w:t xml:space="preserve"> einen Interessenkonflikt hat, einschließlich des Namens des Autors/der Autor</w:t>
      </w:r>
      <w:r w:rsidR="00EF54F3">
        <w:t>in, der Autoren/inne</w:t>
      </w:r>
      <w:r w:rsidR="00D67BC2" w:rsidRPr="00D67BC2">
        <w:t>n und des Grundes, gefolgt von „Alle anderen Autoren</w:t>
      </w:r>
      <w:r w:rsidR="00EF54F3">
        <w:t>/innen</w:t>
      </w:r>
      <w:r w:rsidR="00D67BC2" w:rsidRPr="00D67BC2">
        <w:t xml:space="preserve"> geben an, keinen Interessenkonflikt zu haben“ (falls zutreffend).</w:t>
      </w:r>
    </w:p>
    <w:p w14:paraId="58FA98EE" w14:textId="6BBD828B" w:rsidR="00EF54F3" w:rsidRPr="00EF54F3" w:rsidRDefault="00EF54F3" w:rsidP="00EF54F3">
      <w:pPr>
        <w:spacing w:after="0" w:line="240" w:lineRule="auto"/>
        <w:ind w:left="2410"/>
        <w:rPr>
          <w:bCs/>
        </w:rPr>
      </w:pPr>
      <w:r w:rsidRPr="00EF54F3">
        <w:rPr>
          <w:bCs/>
        </w:rPr>
        <w:t xml:space="preserve">Beispiele für Interessenskonflikte sind: </w:t>
      </w:r>
      <w:r w:rsidRPr="00EF54F3">
        <w:rPr>
          <w:bCs/>
        </w:rPr>
        <w:t>Berater oder beratende Funktion</w:t>
      </w:r>
      <w:r w:rsidRPr="00EF54F3">
        <w:rPr>
          <w:bCs/>
        </w:rPr>
        <w:t>en,</w:t>
      </w:r>
      <w:r w:rsidRPr="00EF54F3">
        <w:rPr>
          <w:bCs/>
        </w:rPr>
        <w:t xml:space="preserve"> Rolle </w:t>
      </w:r>
      <w:r w:rsidRPr="00EF54F3">
        <w:rPr>
          <w:bCs/>
        </w:rPr>
        <w:t>von</w:t>
      </w:r>
      <w:r w:rsidRPr="00EF54F3">
        <w:rPr>
          <w:bCs/>
        </w:rPr>
        <w:t xml:space="preserve"> Sponsor</w:t>
      </w:r>
      <w:r w:rsidRPr="00EF54F3">
        <w:rPr>
          <w:bCs/>
        </w:rPr>
        <w:t xml:space="preserve">en, Honorare, Patente, Software-Verfügbarkeiten, Registrierungen der Studie etc. </w:t>
      </w:r>
      <w:r>
        <w:tab/>
      </w:r>
      <w:r>
        <w:tab/>
      </w:r>
      <w:r>
        <w:tab/>
      </w:r>
    </w:p>
    <w:p w14:paraId="559F2E44" w14:textId="39730D47" w:rsidR="004534DE" w:rsidRPr="00C0510E" w:rsidRDefault="004534DE" w:rsidP="00EF54F3">
      <w:pPr>
        <w:spacing w:after="0"/>
        <w:ind w:left="2410" w:hanging="2410"/>
        <w:rPr>
          <w:bCs/>
        </w:rPr>
      </w:pPr>
      <w:r w:rsidRPr="00D67BC2">
        <w:rPr>
          <w:b/>
        </w:rPr>
        <w:tab/>
      </w:r>
      <w:r w:rsidR="00C0510E" w:rsidRPr="00C0510E">
        <w:rPr>
          <w:bCs/>
        </w:rPr>
        <w:t>Wenn keiner der Autoren</w:t>
      </w:r>
      <w:r w:rsidR="00EF54F3">
        <w:rPr>
          <w:bCs/>
        </w:rPr>
        <w:t>/innen</w:t>
      </w:r>
      <w:r w:rsidR="00C0510E" w:rsidRPr="00C0510E">
        <w:rPr>
          <w:bCs/>
        </w:rPr>
        <w:t xml:space="preserve"> einen Interessenkonflikt hat, fügen Sie bitte Folgendes ein</w:t>
      </w:r>
      <w:r w:rsidR="00C0510E">
        <w:rPr>
          <w:bCs/>
        </w:rPr>
        <w:t>:</w:t>
      </w:r>
    </w:p>
    <w:p w14:paraId="56BEDA2B" w14:textId="3025CB0E" w:rsidR="004534DE" w:rsidRPr="00464026" w:rsidRDefault="00464026" w:rsidP="00C24798">
      <w:pPr>
        <w:pStyle w:val="Listenabsatz"/>
        <w:numPr>
          <w:ilvl w:val="0"/>
          <w:numId w:val="1"/>
        </w:numPr>
        <w:spacing w:after="4"/>
        <w:ind w:left="2835" w:hanging="425"/>
      </w:pPr>
      <w:r w:rsidRPr="00464026">
        <w:t>„Der/</w:t>
      </w:r>
      <w:r w:rsidR="00D8217A">
        <w:t>Die</w:t>
      </w:r>
      <w:r w:rsidRPr="00464026">
        <w:t xml:space="preserve"> Autor</w:t>
      </w:r>
      <w:r w:rsidR="00EF54F3">
        <w:t>/en/in</w:t>
      </w:r>
      <w:r w:rsidR="00261BB1">
        <w:t>/in</w:t>
      </w:r>
      <w:r w:rsidR="00EF54F3">
        <w:t>nen</w:t>
      </w:r>
      <w:r w:rsidRPr="00464026">
        <w:t xml:space="preserve"> gibt/geben an, dass kein Interessenkonflikt besteht“.</w:t>
      </w:r>
    </w:p>
    <w:p w14:paraId="72C479F0" w14:textId="77777777" w:rsidR="004534DE" w:rsidRPr="00464026" w:rsidRDefault="004534DE" w:rsidP="00733588">
      <w:pPr>
        <w:spacing w:after="4"/>
        <w:ind w:left="2410" w:hanging="2410"/>
        <w:rPr>
          <w:b/>
        </w:rPr>
      </w:pPr>
    </w:p>
    <w:p w14:paraId="3477679A" w14:textId="77777777" w:rsidR="00C24798" w:rsidRDefault="00733588" w:rsidP="00733588">
      <w:pPr>
        <w:spacing w:after="4"/>
        <w:ind w:left="2410" w:hanging="2410"/>
        <w:rPr>
          <w:b/>
        </w:rPr>
      </w:pPr>
      <w:r>
        <w:rPr>
          <w:b/>
        </w:rPr>
        <w:t>Forschungsfinanzierung</w:t>
      </w:r>
      <w:r w:rsidR="00464026" w:rsidRPr="00215EFE">
        <w:rPr>
          <w:b/>
        </w:rPr>
        <w:t xml:space="preserve"> </w:t>
      </w:r>
      <w:r w:rsidR="00215EFE" w:rsidRPr="00215EFE">
        <w:rPr>
          <w:b/>
        </w:rPr>
        <w:tab/>
      </w:r>
      <w:r w:rsidR="00215EFE" w:rsidRPr="00215EFE">
        <w:rPr>
          <w:bCs/>
        </w:rPr>
        <w:t>Geben Sie an, ob Ihre Studie finanziell unterstützt wurde</w:t>
      </w:r>
      <w:r w:rsidR="00C24798">
        <w:rPr>
          <w:b/>
        </w:rPr>
        <w:t xml:space="preserve"> </w:t>
      </w:r>
      <w:r w:rsidR="00E23DCC" w:rsidRPr="00E23DCC">
        <w:rPr>
          <w:bCs/>
        </w:rPr>
        <w:t>(bitte Förderer und Nummer des Zuschusses angeben).</w:t>
      </w:r>
    </w:p>
    <w:p w14:paraId="2CD7BBBD" w14:textId="63CE4B4C" w:rsidR="004534DE" w:rsidRPr="00C24798" w:rsidRDefault="00C24798" w:rsidP="00733588">
      <w:pPr>
        <w:spacing w:after="4"/>
        <w:ind w:left="2410" w:hanging="2410"/>
        <w:rPr>
          <w:b/>
        </w:rPr>
      </w:pPr>
      <w:r>
        <w:rPr>
          <w:b/>
        </w:rPr>
        <w:tab/>
      </w:r>
      <w:r w:rsidR="00E23DCC" w:rsidRPr="000228BE">
        <w:t>Falls nicht erforderlich, bitte einfügen</w:t>
      </w:r>
      <w:r w:rsidR="004534DE" w:rsidRPr="000228BE">
        <w:tab/>
      </w:r>
      <w:r w:rsidR="004534DE" w:rsidRPr="000228BE">
        <w:tab/>
      </w:r>
      <w:r w:rsidR="004534DE" w:rsidRPr="000228BE">
        <w:tab/>
      </w:r>
    </w:p>
    <w:p w14:paraId="6B4A0551" w14:textId="71DDC6BB" w:rsidR="004534DE" w:rsidRPr="005632D2" w:rsidRDefault="000228BE" w:rsidP="00C24798">
      <w:pPr>
        <w:pStyle w:val="Listenabsatz"/>
        <w:numPr>
          <w:ilvl w:val="0"/>
          <w:numId w:val="1"/>
        </w:numPr>
        <w:spacing w:after="4"/>
        <w:ind w:left="2835" w:hanging="425"/>
        <w:rPr>
          <w:lang w:val="en-US"/>
        </w:rPr>
      </w:pPr>
      <w:r w:rsidRPr="000228BE">
        <w:rPr>
          <w:lang w:val="en-US"/>
        </w:rPr>
        <w:t>„</w:t>
      </w:r>
      <w:proofErr w:type="spellStart"/>
      <w:r w:rsidRPr="000228BE">
        <w:rPr>
          <w:lang w:val="en-US"/>
        </w:rPr>
        <w:t>Keine</w:t>
      </w:r>
      <w:proofErr w:type="spellEnd"/>
      <w:r w:rsidRPr="000228BE">
        <w:rPr>
          <w:lang w:val="en-US"/>
        </w:rPr>
        <w:t xml:space="preserve"> </w:t>
      </w:r>
      <w:proofErr w:type="spellStart"/>
      <w:proofErr w:type="gramStart"/>
      <w:r w:rsidRPr="000228BE">
        <w:rPr>
          <w:lang w:val="en-US"/>
        </w:rPr>
        <w:t>angegeben</w:t>
      </w:r>
      <w:proofErr w:type="spellEnd"/>
      <w:r w:rsidRPr="000228BE">
        <w:rPr>
          <w:lang w:val="en-US"/>
        </w:rPr>
        <w:t>“</w:t>
      </w:r>
      <w:proofErr w:type="gramEnd"/>
      <w:r w:rsidRPr="000228BE">
        <w:rPr>
          <w:lang w:val="en-US"/>
        </w:rPr>
        <w:t>.</w:t>
      </w:r>
    </w:p>
    <w:p w14:paraId="11BAF575" w14:textId="77777777" w:rsidR="004534DE" w:rsidRPr="005632D2" w:rsidRDefault="004534DE" w:rsidP="00733588">
      <w:pPr>
        <w:spacing w:after="4"/>
        <w:ind w:left="2410" w:hanging="2410"/>
        <w:rPr>
          <w:b/>
          <w:color w:val="242424"/>
          <w:shd w:val="clear" w:color="auto" w:fill="FFFFFF"/>
          <w:lang w:val="en-US"/>
        </w:rPr>
      </w:pPr>
    </w:p>
    <w:p w14:paraId="0355B38E" w14:textId="77777777" w:rsidR="00733588" w:rsidRDefault="00733588" w:rsidP="00733588">
      <w:pPr>
        <w:spacing w:after="4"/>
        <w:ind w:left="2410" w:hanging="2410"/>
        <w:rPr>
          <w:bCs/>
          <w:color w:val="242424"/>
          <w:shd w:val="clear" w:color="auto" w:fill="FFFFFF"/>
        </w:rPr>
      </w:pPr>
      <w:r>
        <w:rPr>
          <w:b/>
          <w:color w:val="242424"/>
          <w:shd w:val="clear" w:color="auto" w:fill="FFFFFF"/>
        </w:rPr>
        <w:t>Datenverfügbarkeit</w:t>
      </w:r>
      <w:r w:rsidR="009A1F7D" w:rsidRPr="00DB2D03">
        <w:rPr>
          <w:b/>
          <w:color w:val="242424"/>
          <w:shd w:val="clear" w:color="auto" w:fill="FFFFFF"/>
        </w:rPr>
        <w:t xml:space="preserve"> </w:t>
      </w:r>
      <w:r w:rsidR="00DB2D03" w:rsidRPr="00DB2D03">
        <w:rPr>
          <w:b/>
          <w:color w:val="242424"/>
          <w:shd w:val="clear" w:color="auto" w:fill="FFFFFF"/>
        </w:rPr>
        <w:tab/>
      </w:r>
      <w:r w:rsidR="00DB2D03" w:rsidRPr="00DB2D03">
        <w:rPr>
          <w:bCs/>
          <w:color w:val="242424"/>
          <w:shd w:val="clear" w:color="auto" w:fill="FFFFFF"/>
        </w:rPr>
        <w:t>Falls zutreffend, bitte einfügen</w:t>
      </w:r>
    </w:p>
    <w:p w14:paraId="7C53D84D" w14:textId="1067F26B" w:rsidR="00674944" w:rsidRDefault="007F4BED" w:rsidP="00674944">
      <w:pPr>
        <w:pStyle w:val="Listenabsatz"/>
        <w:numPr>
          <w:ilvl w:val="0"/>
          <w:numId w:val="1"/>
        </w:numPr>
        <w:spacing w:after="4"/>
        <w:ind w:left="2835" w:hanging="425"/>
        <w:rPr>
          <w:bCs/>
          <w:color w:val="242424"/>
          <w:shd w:val="clear" w:color="auto" w:fill="FFFFFF"/>
        </w:rPr>
      </w:pPr>
      <w:r w:rsidRPr="00733588">
        <w:rPr>
          <w:bCs/>
          <w:color w:val="242424"/>
          <w:shd w:val="clear" w:color="auto" w:fill="FFFFFF"/>
        </w:rPr>
        <w:t>„Die Rohdaten können auf Anfrage beim entsprechenden Autor</w:t>
      </w:r>
      <w:r w:rsidR="00D8217A">
        <w:rPr>
          <w:bCs/>
          <w:color w:val="242424"/>
          <w:shd w:val="clear" w:color="auto" w:fill="FFFFFF"/>
        </w:rPr>
        <w:t xml:space="preserve">/bei der entsprechenden Autorin </w:t>
      </w:r>
      <w:r w:rsidRPr="00733588">
        <w:rPr>
          <w:bCs/>
          <w:color w:val="242424"/>
          <w:shd w:val="clear" w:color="auto" w:fill="FFFFFF"/>
        </w:rPr>
        <w:t>angefordert werden.“</w:t>
      </w:r>
    </w:p>
    <w:p w14:paraId="1E84AE9B" w14:textId="5C46A534" w:rsidR="004534DE" w:rsidRDefault="00674944" w:rsidP="00674944">
      <w:pPr>
        <w:spacing w:after="4"/>
        <w:ind w:left="2410"/>
      </w:pPr>
      <w:r w:rsidRPr="00674944">
        <w:t>Wenn die Art der Studie keine Rohdaten enthält, fügen Sie bitte Folgendes ein</w:t>
      </w:r>
      <w:r>
        <w:t>:</w:t>
      </w:r>
    </w:p>
    <w:p w14:paraId="3D0BC1C6" w14:textId="57397CB9" w:rsidR="00674944" w:rsidRPr="00EA1499" w:rsidRDefault="00EA1499" w:rsidP="00EA1499">
      <w:pPr>
        <w:pStyle w:val="Listenabsatz"/>
        <w:numPr>
          <w:ilvl w:val="0"/>
          <w:numId w:val="1"/>
        </w:numPr>
        <w:spacing w:after="4"/>
        <w:ind w:left="2835"/>
      </w:pPr>
      <w:r>
        <w:t>„</w:t>
      </w:r>
      <w:proofErr w:type="spellStart"/>
      <w:r w:rsidRPr="00782F58">
        <w:rPr>
          <w:lang w:val="en-US"/>
        </w:rPr>
        <w:t>Trifft</w:t>
      </w:r>
      <w:proofErr w:type="spellEnd"/>
      <w:r w:rsidRPr="00782F58">
        <w:rPr>
          <w:lang w:val="en-US"/>
        </w:rPr>
        <w:t xml:space="preserve"> </w:t>
      </w:r>
      <w:proofErr w:type="spellStart"/>
      <w:r w:rsidRPr="00782F58">
        <w:rPr>
          <w:lang w:val="en-US"/>
        </w:rPr>
        <w:t>nicht</w:t>
      </w:r>
      <w:proofErr w:type="spellEnd"/>
      <w:r w:rsidRPr="00782F58">
        <w:rPr>
          <w:lang w:val="en-US"/>
        </w:rPr>
        <w:t xml:space="preserve"> </w:t>
      </w:r>
      <w:proofErr w:type="spellStart"/>
      <w:r w:rsidRPr="00782F58">
        <w:rPr>
          <w:lang w:val="en-US"/>
        </w:rPr>
        <w:t>zu</w:t>
      </w:r>
      <w:proofErr w:type="spellEnd"/>
      <w:r w:rsidRPr="00782F58">
        <w:rPr>
          <w:lang w:val="en-US"/>
        </w:rPr>
        <w:t>.”</w:t>
      </w:r>
    </w:p>
    <w:p w14:paraId="632B38C3" w14:textId="77777777" w:rsidR="004534DE" w:rsidRPr="00674944" w:rsidRDefault="004534DE" w:rsidP="00733588">
      <w:pPr>
        <w:spacing w:after="4"/>
        <w:ind w:left="2410" w:hanging="2410"/>
        <w:rPr>
          <w:bCs/>
        </w:rPr>
      </w:pPr>
    </w:p>
    <w:p w14:paraId="4919DC13" w14:textId="77777777" w:rsidR="004534DE" w:rsidRPr="00674944" w:rsidRDefault="004534DE" w:rsidP="004534DE">
      <w:pPr>
        <w:spacing w:after="4"/>
        <w:rPr>
          <w:bCs/>
        </w:rPr>
      </w:pPr>
    </w:p>
    <w:p w14:paraId="74CF0B11" w14:textId="77777777" w:rsidR="00D54DD6" w:rsidRPr="00D42141" w:rsidRDefault="00D54DD6"/>
    <w:sectPr w:rsidR="00D54DD6" w:rsidRPr="00D42141" w:rsidSect="00FA39D9">
      <w:pgSz w:w="11906" w:h="16838"/>
      <w:pgMar w:top="851"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391DBF"/>
    <w:multiLevelType w:val="hybridMultilevel"/>
    <w:tmpl w:val="16CCFD86"/>
    <w:lvl w:ilvl="0" w:tplc="02585226">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420298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4DE"/>
    <w:rsid w:val="00004FFF"/>
    <w:rsid w:val="000228BE"/>
    <w:rsid w:val="00040991"/>
    <w:rsid w:val="00050389"/>
    <w:rsid w:val="000C21C0"/>
    <w:rsid w:val="000C2BD0"/>
    <w:rsid w:val="00124B36"/>
    <w:rsid w:val="00215EFE"/>
    <w:rsid w:val="0023696E"/>
    <w:rsid w:val="00261BB1"/>
    <w:rsid w:val="00291480"/>
    <w:rsid w:val="00312C62"/>
    <w:rsid w:val="00330839"/>
    <w:rsid w:val="00396668"/>
    <w:rsid w:val="00413C92"/>
    <w:rsid w:val="0045276E"/>
    <w:rsid w:val="004534DE"/>
    <w:rsid w:val="004624C7"/>
    <w:rsid w:val="00464026"/>
    <w:rsid w:val="00496CEE"/>
    <w:rsid w:val="004978A8"/>
    <w:rsid w:val="004A57B6"/>
    <w:rsid w:val="004A6CCF"/>
    <w:rsid w:val="004F4B49"/>
    <w:rsid w:val="005632D2"/>
    <w:rsid w:val="00572C90"/>
    <w:rsid w:val="005D607B"/>
    <w:rsid w:val="005D6F41"/>
    <w:rsid w:val="005E0284"/>
    <w:rsid w:val="00614D02"/>
    <w:rsid w:val="00674944"/>
    <w:rsid w:val="006A0501"/>
    <w:rsid w:val="00733588"/>
    <w:rsid w:val="00744065"/>
    <w:rsid w:val="00752C3C"/>
    <w:rsid w:val="00782F58"/>
    <w:rsid w:val="007F4BED"/>
    <w:rsid w:val="00813E12"/>
    <w:rsid w:val="00830D46"/>
    <w:rsid w:val="00872DBB"/>
    <w:rsid w:val="00887AAD"/>
    <w:rsid w:val="008A2531"/>
    <w:rsid w:val="008A335F"/>
    <w:rsid w:val="008B0CF9"/>
    <w:rsid w:val="008B7444"/>
    <w:rsid w:val="009440F3"/>
    <w:rsid w:val="009768AE"/>
    <w:rsid w:val="009A1F7D"/>
    <w:rsid w:val="009A3B56"/>
    <w:rsid w:val="009A723E"/>
    <w:rsid w:val="00A90246"/>
    <w:rsid w:val="00AB429D"/>
    <w:rsid w:val="00AC38C6"/>
    <w:rsid w:val="00AC6714"/>
    <w:rsid w:val="00B164FF"/>
    <w:rsid w:val="00B25B1B"/>
    <w:rsid w:val="00B34A15"/>
    <w:rsid w:val="00B629DB"/>
    <w:rsid w:val="00B62B91"/>
    <w:rsid w:val="00B835A1"/>
    <w:rsid w:val="00C0510E"/>
    <w:rsid w:val="00C07FB3"/>
    <w:rsid w:val="00C24798"/>
    <w:rsid w:val="00C47DBA"/>
    <w:rsid w:val="00C901C0"/>
    <w:rsid w:val="00D42141"/>
    <w:rsid w:val="00D54DD6"/>
    <w:rsid w:val="00D67BC2"/>
    <w:rsid w:val="00D8217A"/>
    <w:rsid w:val="00DB2D03"/>
    <w:rsid w:val="00E22E07"/>
    <w:rsid w:val="00E23DCC"/>
    <w:rsid w:val="00E66396"/>
    <w:rsid w:val="00EA1499"/>
    <w:rsid w:val="00EC577C"/>
    <w:rsid w:val="00ED6A61"/>
    <w:rsid w:val="00EF0A16"/>
    <w:rsid w:val="00EF54F3"/>
    <w:rsid w:val="00FB1B7D"/>
    <w:rsid w:val="00FE7F5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AAF75"/>
  <w15:chartTrackingRefBased/>
  <w15:docId w15:val="{5DAC90DC-FA5C-4CE6-9AEF-10EF19656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F54F3"/>
    <w:rPr>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IntensivesZitat">
    <w:name w:val="Intense Quote"/>
    <w:basedOn w:val="Standard"/>
    <w:next w:val="Standard"/>
    <w:link w:val="IntensivesZitatZchn"/>
    <w:uiPriority w:val="30"/>
    <w:qFormat/>
    <w:rsid w:val="004534D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4534DE"/>
    <w:rPr>
      <w:i/>
      <w:iCs/>
      <w:color w:val="4472C4" w:themeColor="accent1"/>
      <w:lang w:val="de-DE"/>
    </w:rPr>
  </w:style>
  <w:style w:type="character" w:styleId="IntensiveHervorhebung">
    <w:name w:val="Intense Emphasis"/>
    <w:basedOn w:val="Absatz-Standardschriftart"/>
    <w:uiPriority w:val="21"/>
    <w:qFormat/>
    <w:rsid w:val="004534DE"/>
    <w:rPr>
      <w:i/>
      <w:iCs/>
      <w:color w:val="4472C4" w:themeColor="accent1"/>
    </w:rPr>
  </w:style>
  <w:style w:type="paragraph" w:styleId="Listenabsatz">
    <w:name w:val="List Paragraph"/>
    <w:basedOn w:val="Standard"/>
    <w:uiPriority w:val="34"/>
    <w:qFormat/>
    <w:rsid w:val="004534DE"/>
    <w:pPr>
      <w:ind w:left="720"/>
      <w:contextualSpacing/>
    </w:pPr>
  </w:style>
  <w:style w:type="character" w:styleId="Fett">
    <w:name w:val="Strong"/>
    <w:basedOn w:val="Absatz-Standardschriftart"/>
    <w:uiPriority w:val="22"/>
    <w:qFormat/>
    <w:rsid w:val="004534DE"/>
    <w:rPr>
      <w:b/>
      <w:bCs/>
    </w:rPr>
  </w:style>
  <w:style w:type="paragraph" w:styleId="Titel">
    <w:name w:val="Title"/>
    <w:basedOn w:val="Standard"/>
    <w:next w:val="Standard"/>
    <w:link w:val="TitelZchn"/>
    <w:uiPriority w:val="10"/>
    <w:qFormat/>
    <w:rsid w:val="004534D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534DE"/>
    <w:rPr>
      <w:rFonts w:asciiTheme="majorHAnsi" w:eastAsiaTheme="majorEastAsia" w:hAnsiTheme="majorHAnsi" w:cstheme="majorBidi"/>
      <w:spacing w:val="-10"/>
      <w:kern w:val="28"/>
      <w:sz w:val="56"/>
      <w:szCs w:val="56"/>
      <w:lang w:val="de-DE"/>
    </w:rPr>
  </w:style>
  <w:style w:type="paragraph" w:styleId="KeinLeerraum">
    <w:name w:val="No Spacing"/>
    <w:uiPriority w:val="1"/>
    <w:qFormat/>
    <w:rsid w:val="004534DE"/>
    <w:pPr>
      <w:spacing w:after="0" w:line="240" w:lineRule="auto"/>
    </w:pPr>
    <w:rPr>
      <w:lang w:val="de-DE"/>
    </w:rPr>
  </w:style>
  <w:style w:type="table" w:styleId="Tabellenraster">
    <w:name w:val="Table Grid"/>
    <w:basedOn w:val="NormaleTabelle"/>
    <w:uiPriority w:val="39"/>
    <w:rsid w:val="004534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124B36"/>
    <w:pPr>
      <w:spacing w:after="0" w:line="240" w:lineRule="auto"/>
    </w:pPr>
    <w:rPr>
      <w:lang w:val="de-DE"/>
    </w:rPr>
  </w:style>
  <w:style w:type="paragraph" w:styleId="StandardWeb">
    <w:name w:val="Normal (Web)"/>
    <w:basedOn w:val="Standard"/>
    <w:uiPriority w:val="99"/>
    <w:unhideWhenUsed/>
    <w:rsid w:val="00496CE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i-provider">
    <w:name w:val="ui-provider"/>
    <w:basedOn w:val="Absatz-Standardschriftart"/>
    <w:rsid w:val="00496C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01AD16B30AB4459C67DFCD2A63A973" ma:contentTypeVersion="21" ma:contentTypeDescription="Create a new document." ma:contentTypeScope="" ma:versionID="3a803e655525489f7f1571b82a3f8cea">
  <xsd:schema xmlns:xsd="http://www.w3.org/2001/XMLSchema" xmlns:xs="http://www.w3.org/2001/XMLSchema" xmlns:p="http://schemas.microsoft.com/office/2006/metadata/properties" xmlns:ns2="7b13ab14-3c64-474f-8874-f3641ee653d0" xmlns:ns3="84ca03f6-44a3-4e5c-a9f7-5b982f516526" xmlns:ns4="http://schemas.microsoft.com/sharepoint/v4" targetNamespace="http://schemas.microsoft.com/office/2006/metadata/properties" ma:root="true" ma:fieldsID="23566d8eaacaf122429cdbde149f2343" ns2:_="" ns3:_="" ns4:_="">
    <xsd:import namespace="7b13ab14-3c64-474f-8874-f3641ee653d0"/>
    <xsd:import namespace="84ca03f6-44a3-4e5c-a9f7-5b982f516526"/>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Purpose" minOccurs="0"/>
                <xsd:element ref="ns2:Description" minOccurs="0"/>
                <xsd:element ref="ns2:Status" minOccurs="0"/>
                <xsd:element ref="ns2:Owner"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Owner0" minOccurs="0"/>
                <xsd:element ref="ns4:IconOverlay" minOccurs="0"/>
                <xsd:element ref="ns2:Audie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13ab14-3c64-474f-8874-f3641ee65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urpose" ma:index="10" nillable="true" ma:displayName="Purpose" ma:default="undefined" ma:format="Dropdown" ma:internalName="Purpose">
      <xsd:complexType>
        <xsd:complexContent>
          <xsd:extension base="dms:MultiChoice">
            <xsd:sequence>
              <xsd:element name="Value" maxOccurs="unbounded" minOccurs="0" nillable="true">
                <xsd:simpleType>
                  <xsd:restriction base="dms:Choice">
                    <xsd:enumeration value="guideline"/>
                    <xsd:enumeration value="workflow"/>
                    <xsd:enumeration value="template"/>
                    <xsd:enumeration value="manual"/>
                    <xsd:enumeration value="documentation"/>
                    <xsd:enumeration value="legal"/>
                    <xsd:enumeration value="training"/>
                    <xsd:enumeration value="undefined"/>
                  </xsd:restriction>
                </xsd:simpleType>
              </xsd:element>
            </xsd:sequence>
          </xsd:extension>
        </xsd:complexContent>
      </xsd:complexType>
    </xsd:element>
    <xsd:element name="Description" ma:index="11" nillable="true" ma:displayName="Description" ma:description="This column provides descriptions" ma:format="Dropdown" ma:internalName="Description">
      <xsd:simpleType>
        <xsd:restriction base="dms:Note">
          <xsd:maxLength value="255"/>
        </xsd:restriction>
      </xsd:simpleType>
    </xsd:element>
    <xsd:element name="Status" ma:index="12" nillable="true" ma:displayName="Status" ma:format="Dropdown" ma:indexed="true" ma:internalName="Status">
      <xsd:simpleType>
        <xsd:restriction base="dms:Choice">
          <xsd:enumeration value="final"/>
          <xsd:enumeration value="in progress"/>
          <xsd:enumeration value="revise"/>
          <xsd:enumeration value="archive"/>
        </xsd:restriction>
      </xsd:simpleType>
    </xsd:element>
    <xsd:element name="Owner" ma:index="13" nillable="true" ma:displayName="Owner" ma:format="Dropdown" ma:indexed="true"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404309-2eaa-4fe6-baeb-65ffe56c9584"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Owner0" ma:index="25" nillable="true" ma:displayName="Owner" ma:format="Dropdown" ma:list="UserInfo" ma:SharePointGroup="0" ma:internalName="Owner0">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udience" ma:index="27" nillable="true" ma:displayName="Audience" ma:format="Dropdown" ma:internalName="Audience">
      <xsd:complexType>
        <xsd:complexContent>
          <xsd:extension base="dms:MultiChoice">
            <xsd:sequence>
              <xsd:element name="Value" maxOccurs="unbounded" minOccurs="0" nillable="true">
                <xsd:simpleType>
                  <xsd:restriction base="dms:Choice">
                    <xsd:enumeration value="Journal Coordinator"/>
                    <xsd:enumeration value="Journal Manager"/>
                    <xsd:enumeration value="External"/>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4ca03f6-44a3-4e5c-a9f7-5b982f51652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af2abc8-1647-4607-83e4-5c7da65214b1}" ma:internalName="TaxCatchAll" ma:showField="CatchAllData" ma:web="84ca03f6-44a3-4e5c-a9f7-5b982f51652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7b13ab14-3c64-474f-8874-f3641ee653d0">
      <UserInfo>
        <DisplayName/>
        <AccountId xsi:nil="true"/>
        <AccountType/>
      </UserInfo>
    </Owner>
    <lcf76f155ced4ddcb4097134ff3c332f xmlns="7b13ab14-3c64-474f-8874-f3641ee653d0">
      <Terms xmlns="http://schemas.microsoft.com/office/infopath/2007/PartnerControls"/>
    </lcf76f155ced4ddcb4097134ff3c332f>
    <IconOverlay xmlns="http://schemas.microsoft.com/sharepoint/v4" xsi:nil="true"/>
    <Status xmlns="7b13ab14-3c64-474f-8874-f3641ee653d0" xsi:nil="true"/>
    <Description xmlns="7b13ab14-3c64-474f-8874-f3641ee653d0" xsi:nil="true"/>
    <Owner0 xmlns="7b13ab14-3c64-474f-8874-f3641ee653d0">
      <UserInfo>
        <DisplayName/>
        <AccountId xsi:nil="true"/>
        <AccountType/>
      </UserInfo>
    </Owner0>
    <Purpose xmlns="7b13ab14-3c64-474f-8874-f3641ee653d0" xsi:nil="true"/>
    <TaxCatchAll xmlns="84ca03f6-44a3-4e5c-a9f7-5b982f516526" xsi:nil="true"/>
    <Audience xmlns="7b13ab14-3c64-474f-8874-f3641ee653d0" xsi:nil="true"/>
  </documentManagement>
</p:properties>
</file>

<file path=customXml/itemProps1.xml><?xml version="1.0" encoding="utf-8"?>
<ds:datastoreItem xmlns:ds="http://schemas.openxmlformats.org/officeDocument/2006/customXml" ds:itemID="{F24A8E79-240E-4FA1-A981-8CBE8802C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13ab14-3c64-474f-8874-f3641ee653d0"/>
    <ds:schemaRef ds:uri="84ca03f6-44a3-4e5c-a9f7-5b982f51652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34A023-F7EC-4360-9A14-D40C4618E0D3}">
  <ds:schemaRefs>
    <ds:schemaRef ds:uri="http://schemas.microsoft.com/sharepoint/v3/contenttype/forms"/>
  </ds:schemaRefs>
</ds:datastoreItem>
</file>

<file path=customXml/itemProps3.xml><?xml version="1.0" encoding="utf-8"?>
<ds:datastoreItem xmlns:ds="http://schemas.openxmlformats.org/officeDocument/2006/customXml" ds:itemID="{AA3C65D9-6C82-4BCE-B979-E1B9D0E0AF86}">
  <ds:schemaRefs>
    <ds:schemaRef ds:uri="http://schemas.microsoft.com/office/2006/metadata/properties"/>
    <ds:schemaRef ds:uri="http://schemas.microsoft.com/office/infopath/2007/PartnerControls"/>
    <ds:schemaRef ds:uri="7b13ab14-3c64-474f-8874-f3641ee653d0"/>
    <ds:schemaRef ds:uri="http://schemas.microsoft.com/sharepoint/v4"/>
    <ds:schemaRef ds:uri="84ca03f6-44a3-4e5c-a9f7-5b982f51652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2415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Walter de Gruyter GmbH</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Schroeer, Aline</dc:creator>
  <cp:keywords/>
  <dc:description/>
  <cp:lastModifiedBy>Karolin Herrmann</cp:lastModifiedBy>
  <cp:revision>3</cp:revision>
  <dcterms:created xsi:type="dcterms:W3CDTF">2024-06-24T09:02:00Z</dcterms:created>
  <dcterms:modified xsi:type="dcterms:W3CDTF">2024-06-24T09:04:00Z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0x0101003C01AD16B30AB4459C67DFCD2A63A973</vt:lpwstr>
  </property>
  <property fmtid="{D5CDD505-2E9C-101B-9397-08002B2CF9AE}" pid="3" name="MediaServiceImageTags">
    <vt:lpwstr/>
  </property>
</Properties>
</file>