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ackground w:color="FFFFFF"/>
  <w:body>
    <w:p>
      <w:pPr>
        <w:pStyle w:val="Normal.0"/>
        <w:rPr>
          <w:u w:val="single"/>
        </w:rPr>
      </w:pPr>
      <w:r>
        <w:rPr>
          <w:u w:val="single"/>
          <w:rtl w:val="0"/>
          <w:lang w:val="de-DE"/>
        </w:rPr>
        <w:t>Begleitmaterial zum Buch Biosignalverarbeitung</w:t>
      </w:r>
      <w:r>
        <w:rPr>
          <w:u w:val="single"/>
          <w:rtl w:val="0"/>
          <w:lang w:val="de-DE"/>
        </w:rPr>
        <w:t xml:space="preserve"> mit Matlab</w:t>
      </w:r>
    </w:p>
    <w:p>
      <w:pPr>
        <w:pStyle w:val="Normal.0"/>
        <w:rPr>
          <w:u w:val="single"/>
        </w:rPr>
      </w:pPr>
      <w:r>
        <w:rPr>
          <w:rtl w:val="0"/>
        </w:rPr>
        <w:t>Autoren: Bernhard, Brensing, Witte</w:t>
      </w:r>
    </w:p>
    <w:tbl>
      <w:tblPr>
        <w:tblW w:w="9056"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137"/>
        <w:gridCol w:w="5453"/>
        <w:gridCol w:w="2466"/>
      </w:tblGrid>
      <w:tr>
        <w:tblPrEx>
          <w:shd w:val="clear" w:color="auto" w:fill="ced7e7"/>
        </w:tblPrEx>
        <w:trPr>
          <w:trHeight w:val="25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b w:val="1"/>
                <w:bCs w:val="1"/>
                <w:rtl w:val="0"/>
                <w:lang w:val="de-DE"/>
              </w:rPr>
              <w:t>Bezug</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b w:val="1"/>
                <w:bCs w:val="1"/>
                <w:rtl w:val="0"/>
                <w:lang w:val="de-DE"/>
              </w:rPr>
              <w:t>Thema</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b w:val="1"/>
                <w:bCs w:val="1"/>
                <w:rtl w:val="0"/>
                <w:lang w:val="de-DE"/>
              </w:rPr>
              <w:t>Dateien</w:t>
            </w:r>
          </w:p>
        </w:tc>
      </w:tr>
      <w:tr>
        <w:tblPrEx>
          <w:shd w:val="clear" w:color="auto" w:fill="ced7e7"/>
        </w:tblPrEx>
        <w:trPr>
          <w:trHeight w:val="49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rPr>
              <w:t>Listing 2.1</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rPr>
              <w:t>Zeigt die Grundfunktionen zur Erzeugung und grafischen Darstellung von Modulationssignalen.</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rPr>
              <w:t>Listing_2_1.m</w:t>
            </w:r>
          </w:p>
        </w:tc>
      </w:tr>
      <w:tr>
        <w:tblPrEx>
          <w:shd w:val="clear" w:color="auto" w:fill="ced7e7"/>
        </w:tblPrEx>
        <w:trPr>
          <w:trHeight w:val="49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rPr>
              <w:t>Listing 2.2</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rPr>
              <w:t xml:space="preserve">Zeigt die Grundfunktionen der grafischen </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rPr>
              <w:t>Darstellung in der Anwendung der Fourier-Reihe.</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rPr>
              <w:t>Listing_2_2.m</w:t>
            </w:r>
          </w:p>
        </w:tc>
      </w:tr>
      <w:tr>
        <w:tblPrEx>
          <w:shd w:val="clear" w:color="auto" w:fill="ced7e7"/>
        </w:tblPrEx>
        <w:trPr>
          <w:trHeight w:val="577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Abb. 3.17</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u w:val="single"/>
                <w:lang w:val="de-DE"/>
              </w:rPr>
            </w:pPr>
            <w:r>
              <w:rPr>
                <w:u w:val="single"/>
                <w:rtl w:val="0"/>
                <w:lang w:val="de-DE"/>
              </w:rPr>
              <w:t>CellMell-Simulation von Aktionspotentialen bei Anregung</w:t>
            </w:r>
          </w:p>
          <w:p>
            <w:pPr>
              <w:pStyle w:val="Normal.0"/>
              <w:spacing w:after="0" w:line="240" w:lineRule="auto"/>
              <w:rPr>
                <w:u w:val="single"/>
              </w:rPr>
            </w:pPr>
          </w:p>
          <w:p>
            <w:pPr>
              <w:pStyle w:val="Normal.0"/>
              <w:bidi w:val="0"/>
              <w:spacing w:after="0" w:line="240" w:lineRule="auto"/>
              <w:ind w:left="0" w:right="0" w:firstLine="0"/>
              <w:jc w:val="left"/>
              <w:rPr>
                <w:rtl w:val="0"/>
              </w:rPr>
            </w:pPr>
            <w:r>
              <w:rPr>
                <w:rtl w:val="0"/>
                <w:lang w:val="de-DE"/>
              </w:rPr>
              <w:t xml:space="preserve">Aktionspotential nach einer </w:t>
            </w:r>
            <w:r>
              <w:rPr>
                <w:rtl w:val="0"/>
                <w:lang w:val="de-DE"/>
              </w:rPr>
              <w:t>ä</w:t>
            </w:r>
            <w:r>
              <w:rPr>
                <w:rtl w:val="0"/>
                <w:lang w:val="de-DE"/>
              </w:rPr>
              <w:t>u</w:t>
            </w:r>
            <w:r>
              <w:rPr>
                <w:rtl w:val="0"/>
                <w:lang w:val="de-DE"/>
              </w:rPr>
              <w:t>ß</w:t>
            </w:r>
            <w:r>
              <w:rPr>
                <w:rtl w:val="0"/>
                <w:lang w:val="de-DE"/>
              </w:rPr>
              <w:t>eren Anregung einer Muskelzelle in der Herzkammer nach dem Model von Beeler und Reuter (oben) [1],  nach dem Model von Yanagihara f</w:t>
            </w:r>
            <w:r>
              <w:rPr>
                <w:rtl w:val="0"/>
                <w:lang w:val="de-DE"/>
              </w:rPr>
              <w:t>ü</w:t>
            </w:r>
            <w:r>
              <w:rPr>
                <w:rtl w:val="0"/>
                <w:lang w:val="de-DE"/>
              </w:rPr>
              <w:t>r den Sinusknoten (SA) (mittig) [59] und  nach dem Model von Noble f</w:t>
            </w:r>
            <w:r>
              <w:rPr>
                <w:rtl w:val="0"/>
                <w:lang w:val="de-DE"/>
              </w:rPr>
              <w:t>ü</w:t>
            </w:r>
            <w:r>
              <w:rPr>
                <w:rtl w:val="0"/>
                <w:lang w:val="de-DE"/>
              </w:rPr>
              <w:t xml:space="preserve">r die Purkinje-Fasern (unten) [37]. </w:t>
            </w:r>
          </w:p>
          <w:p>
            <w:pPr>
              <w:pStyle w:val="Normal.0"/>
              <w:bidi w:val="0"/>
              <w:spacing w:after="0" w:line="240" w:lineRule="auto"/>
              <w:ind w:left="0" w:right="0" w:firstLine="0"/>
              <w:jc w:val="left"/>
              <w:rPr>
                <w:rtl w:val="0"/>
              </w:rPr>
            </w:pPr>
          </w:p>
          <w:p>
            <w:pPr>
              <w:pStyle w:val="Normal.0"/>
              <w:bidi w:val="0"/>
              <w:spacing w:after="0" w:line="240" w:lineRule="auto"/>
              <w:ind w:left="0" w:right="0" w:firstLine="0"/>
              <w:jc w:val="left"/>
              <w:rPr>
                <w:rtl w:val="0"/>
              </w:rPr>
            </w:pPr>
            <w:r>
              <w:rPr>
                <w:rtl w:val="0"/>
                <w:lang w:val="de-DE"/>
              </w:rPr>
              <w:t>Die Modelle sind in der Sprache CellML geschrieben, sind frei verf</w:t>
            </w:r>
            <w:r>
              <w:rPr>
                <w:rtl w:val="0"/>
                <w:lang w:val="de-DE"/>
              </w:rPr>
              <w:t>ü</w:t>
            </w:r>
            <w:r>
              <w:rPr>
                <w:rtl w:val="0"/>
                <w:lang w:val="de-DE"/>
              </w:rPr>
              <w:t>gbar, wurden von der Webseite "http://models.cellml.org" geladen und mit dem open source Programm openCOR  simuliert, was auf der Webseite "http://www.opencor.ws" ebenfalls kostenlos zur Verf</w:t>
            </w:r>
            <w:r>
              <w:rPr>
                <w:rtl w:val="0"/>
                <w:lang w:val="de-DE"/>
              </w:rPr>
              <w:t>ü</w:t>
            </w:r>
            <w:r>
              <w:rPr>
                <w:rtl w:val="0"/>
                <w:lang w:val="de-DE"/>
              </w:rPr>
              <w:t xml:space="preserve">gung gestellt wird. </w:t>
            </w:r>
          </w:p>
          <w:p>
            <w:pPr>
              <w:pStyle w:val="Normal.0"/>
              <w:bidi w:val="0"/>
              <w:spacing w:after="0" w:line="240" w:lineRule="auto"/>
              <w:ind w:left="0" w:right="0" w:firstLine="0"/>
              <w:jc w:val="left"/>
              <w:rPr>
                <w:rtl w:val="0"/>
              </w:rPr>
            </w:pPr>
          </w:p>
          <w:p>
            <w:pPr>
              <w:pStyle w:val="Normal.0"/>
              <w:bidi w:val="0"/>
              <w:spacing w:after="0" w:line="240" w:lineRule="auto"/>
              <w:ind w:left="0" w:right="0" w:firstLine="0"/>
              <w:jc w:val="left"/>
              <w:rPr>
                <w:rtl w:val="0"/>
              </w:rPr>
            </w:pPr>
            <w:r>
              <w:rPr>
                <w:rtl w:val="0"/>
                <w:lang w:val="de-DE"/>
              </w:rPr>
              <w:t>Hierbei k</w:t>
            </w:r>
            <w:r>
              <w:rPr>
                <w:rtl w:val="0"/>
                <w:lang w:val="de-DE"/>
              </w:rPr>
              <w:t>ö</w:t>
            </w:r>
            <w:r>
              <w:rPr>
                <w:rtl w:val="0"/>
                <w:lang w:val="de-DE"/>
              </w:rPr>
              <w:t>nnen verschiedene Modellparameter, wie z.B. die Konzentrationen der Natrium- und Kaliumionen variiert und deren Auswirkung auf das Aktionspotential untersucht werden.</w:t>
            </w:r>
          </w:p>
          <w:p>
            <w:pPr>
              <w:pStyle w:val="Normal.0"/>
              <w:bidi w:val="0"/>
              <w:spacing w:after="0" w:line="240" w:lineRule="auto"/>
              <w:ind w:left="0" w:right="0" w:firstLine="0"/>
              <w:jc w:val="left"/>
              <w:rPr>
                <w:rtl w:val="0"/>
              </w:rPr>
            </w:pPr>
            <w:r>
              <w:rPr>
                <w:rtl w:val="0"/>
                <w:lang w:val="de-DE"/>
              </w:rPr>
              <w:t>Zur grafischen Darstellung wurden die Ergebnisse in eine Exel-Datei exportiert und zum Plotten in Matlab eingelesen.</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pPr>
            <w:r>
              <w:rPr>
                <w:rtl w:val="0"/>
                <w:lang w:val="de-DE"/>
              </w:rPr>
              <w:t>Abb_3_17_beeler_reuter.cellml</w:t>
            </w:r>
          </w:p>
          <w:p>
            <w:pPr>
              <w:pStyle w:val="Normal.0"/>
              <w:spacing w:after="0" w:line="240" w:lineRule="auto"/>
              <w:rPr>
                <w:lang w:val="de-DE"/>
              </w:rPr>
            </w:pPr>
          </w:p>
          <w:p>
            <w:pPr>
              <w:pStyle w:val="Normal.0"/>
              <w:bidi w:val="0"/>
              <w:spacing w:after="0" w:line="240" w:lineRule="auto"/>
              <w:ind w:left="0" w:right="0" w:firstLine="0"/>
              <w:jc w:val="left"/>
              <w:rPr>
                <w:rtl w:val="0"/>
              </w:rPr>
            </w:pPr>
            <w:r>
              <w:rPr>
                <w:rtl w:val="0"/>
                <w:lang w:val="de-DE"/>
              </w:rPr>
              <w:t>Abb_3_17_noble.cellml</w:t>
            </w:r>
          </w:p>
          <w:p>
            <w:pPr>
              <w:pStyle w:val="Normal.0"/>
              <w:spacing w:after="0" w:line="240" w:lineRule="auto"/>
              <w:rPr>
                <w:lang w:val="de-DE"/>
              </w:rPr>
            </w:pPr>
          </w:p>
          <w:p>
            <w:pPr>
              <w:pStyle w:val="Normal.0"/>
              <w:bidi w:val="0"/>
              <w:spacing w:after="0" w:line="240" w:lineRule="auto"/>
              <w:ind w:left="0" w:right="0" w:firstLine="0"/>
              <w:jc w:val="left"/>
              <w:rPr>
                <w:rtl w:val="0"/>
              </w:rPr>
            </w:pPr>
            <w:r>
              <w:rPr>
                <w:rtl w:val="0"/>
                <w:lang w:val="de-DE"/>
              </w:rPr>
              <w:t>Abb_3_17_yanagihara.cellml</w:t>
            </w:r>
          </w:p>
        </w:tc>
      </w:tr>
      <w:tr>
        <w:tblPrEx>
          <w:shd w:val="clear" w:color="auto" w:fill="ced7e7"/>
        </w:tblPrEx>
        <w:trPr>
          <w:trHeight w:val="673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 xml:space="preserve">Abb. 3.23 bis </w:t>
            </w:r>
            <w:r>
              <w:rPr>
                <w:rtl w:val="0"/>
                <w:lang w:val="de-DE"/>
              </w:rPr>
              <w:t>3</w:t>
            </w:r>
            <w:r>
              <w:rPr>
                <w:rtl w:val="0"/>
                <w:lang w:val="de-DE"/>
              </w:rPr>
              <w:t>.27</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u w:val="single"/>
              </w:rPr>
            </w:pPr>
            <w:r>
              <w:rPr>
                <w:u w:val="single"/>
                <w:rtl w:val="0"/>
                <w:lang w:val="de-DE"/>
              </w:rPr>
              <w:t xml:space="preserve">Scilab/Xcos-Simulation der Aktionspotentiale selbstschwingender Nervenzellen </w:t>
            </w:r>
          </w:p>
          <w:p>
            <w:pPr>
              <w:pStyle w:val="Normal.0"/>
              <w:bidi w:val="0"/>
              <w:spacing w:after="0" w:line="240" w:lineRule="auto"/>
              <w:ind w:left="0" w:right="0" w:firstLine="0"/>
              <w:jc w:val="left"/>
              <w:rPr>
                <w:rtl w:val="0"/>
              </w:rPr>
            </w:pPr>
          </w:p>
          <w:p>
            <w:pPr>
              <w:pStyle w:val="Normal.0"/>
              <w:bidi w:val="0"/>
              <w:spacing w:after="0" w:line="240" w:lineRule="auto"/>
              <w:ind w:left="0" w:right="0" w:firstLine="0"/>
              <w:jc w:val="left"/>
              <w:rPr>
                <w:rtl w:val="0"/>
              </w:rPr>
            </w:pPr>
            <w:r>
              <w:rPr>
                <w:rtl w:val="0"/>
                <w:lang w:val="de-DE"/>
              </w:rPr>
              <w:t>Es wird ein modifizierter Van-der-Pol-Oszillator nach Grudzinski und Zebrowski [15] gem</w:t>
            </w:r>
            <w:r>
              <w:rPr>
                <w:rtl w:val="0"/>
                <w:lang w:val="de-DE"/>
              </w:rPr>
              <w:t xml:space="preserve">äß </w:t>
            </w:r>
            <w:r>
              <w:rPr>
                <w:rtl w:val="0"/>
                <w:lang w:val="de-DE"/>
              </w:rPr>
              <w:t>Gleichung 3.44 zur Beschreibung des Aktionspotentials einer schwingungserzeugenden Nervenzelle</w:t>
            </w:r>
          </w:p>
          <w:p>
            <w:pPr>
              <w:pStyle w:val="Normal.0"/>
              <w:bidi w:val="0"/>
              <w:spacing w:after="0" w:line="240" w:lineRule="auto"/>
              <w:ind w:left="0" w:right="0" w:firstLine="0"/>
              <w:jc w:val="left"/>
              <w:rPr>
                <w:rtl w:val="0"/>
              </w:rPr>
            </w:pPr>
            <w:r>
              <w:rPr>
                <w:rtl w:val="0"/>
                <w:lang w:val="de-DE"/>
              </w:rPr>
              <w:t>oder eines ganzen B</w:t>
            </w:r>
            <w:r>
              <w:rPr>
                <w:rtl w:val="0"/>
                <w:lang w:val="de-DE"/>
              </w:rPr>
              <w:t>ü</w:t>
            </w:r>
            <w:r>
              <w:rPr>
                <w:rtl w:val="0"/>
                <w:lang w:val="de-DE"/>
              </w:rPr>
              <w:t xml:space="preserve">ndels gleichartiger Nervenzellen wie die des Sinus (SA)- oder Atrioventrikular (AV)-Knotens verwendet, um das Verhalten dieser Knoten bei verschiedenen </w:t>
            </w:r>
            <w:r>
              <w:rPr>
                <w:rtl w:val="0"/>
                <w:lang w:val="de-DE"/>
              </w:rPr>
              <w:t>ä</w:t>
            </w:r>
            <w:r>
              <w:rPr>
                <w:rtl w:val="0"/>
                <w:lang w:val="de-DE"/>
              </w:rPr>
              <w:t>u</w:t>
            </w:r>
            <w:r>
              <w:rPr>
                <w:rtl w:val="0"/>
                <w:lang w:val="de-DE"/>
              </w:rPr>
              <w:t>ß</w:t>
            </w:r>
            <w:r>
              <w:rPr>
                <w:rtl w:val="0"/>
                <w:lang w:val="de-DE"/>
              </w:rPr>
              <w:t>eren St</w:t>
            </w:r>
            <w:r>
              <w:rPr>
                <w:rtl w:val="0"/>
                <w:lang w:val="de-DE"/>
              </w:rPr>
              <w:t>ö</w:t>
            </w:r>
            <w:r>
              <w:rPr>
                <w:rtl w:val="0"/>
                <w:lang w:val="de-DE"/>
              </w:rPr>
              <w:t xml:space="preserve">rungen durch kurzzeitige Impulse zu untersuchen. </w:t>
            </w:r>
          </w:p>
          <w:p>
            <w:pPr>
              <w:pStyle w:val="Normal.0"/>
              <w:bidi w:val="0"/>
              <w:spacing w:after="0" w:line="240" w:lineRule="auto"/>
              <w:ind w:left="0" w:right="0" w:firstLine="0"/>
              <w:jc w:val="left"/>
              <w:rPr>
                <w:rtl w:val="0"/>
              </w:rPr>
            </w:pPr>
          </w:p>
          <w:p>
            <w:pPr>
              <w:pStyle w:val="Normal.0"/>
              <w:bidi w:val="0"/>
              <w:spacing w:after="0" w:line="240" w:lineRule="auto"/>
              <w:ind w:left="0" w:right="0" w:firstLine="0"/>
              <w:jc w:val="left"/>
              <w:rPr>
                <w:rtl w:val="0"/>
                <w:lang w:val="de-DE"/>
              </w:rPr>
            </w:pPr>
            <w:r>
              <w:rPr>
                <w:rtl w:val="0"/>
                <w:lang w:val="de-DE"/>
              </w:rPr>
              <w:t>Abb. 3.23 und 3.24 zeigen den ungest</w:t>
            </w:r>
            <w:r>
              <w:rPr>
                <w:rtl w:val="0"/>
                <w:lang w:val="de-DE"/>
              </w:rPr>
              <w:t>ö</w:t>
            </w:r>
            <w:r>
              <w:rPr>
                <w:rtl w:val="0"/>
                <w:lang w:val="de-DE"/>
              </w:rPr>
              <w:t>rten Oszillator.</w:t>
            </w:r>
            <w:r>
              <w:rPr>
                <w:rtl w:val="0"/>
                <w:lang w:val="de-DE"/>
              </w:rPr>
              <w:t xml:space="preserve"> </w:t>
            </w:r>
          </w:p>
          <w:p>
            <w:pPr>
              <w:pStyle w:val="Normal.0"/>
              <w:bidi w:val="0"/>
              <w:spacing w:after="0" w:line="240" w:lineRule="auto"/>
              <w:ind w:left="0" w:right="0" w:firstLine="0"/>
              <w:jc w:val="left"/>
              <w:rPr>
                <w:rtl w:val="0"/>
                <w:lang w:val="de-DE"/>
              </w:rPr>
            </w:pPr>
          </w:p>
          <w:p>
            <w:pPr>
              <w:pStyle w:val="Normal.0"/>
              <w:bidi w:val="0"/>
              <w:spacing w:after="0" w:line="240" w:lineRule="auto"/>
              <w:ind w:left="0" w:right="0" w:firstLine="0"/>
              <w:jc w:val="left"/>
              <w:rPr>
                <w:rtl w:val="0"/>
                <w:lang w:val="de-DE"/>
              </w:rPr>
            </w:pPr>
            <w:r>
              <w:rPr>
                <w:rtl w:val="0"/>
                <w:lang w:val="de-DE"/>
              </w:rPr>
              <w:t>Abb. 3.25 und 3.26 zeigen den gest</w:t>
            </w:r>
            <w:r>
              <w:rPr>
                <w:rtl w:val="0"/>
                <w:lang w:val="de-DE"/>
              </w:rPr>
              <w:t>ö</w:t>
            </w:r>
            <w:r>
              <w:rPr>
                <w:rtl w:val="0"/>
                <w:lang w:val="de-DE"/>
              </w:rPr>
              <w:t>rten Oszillator und das Ausgangssignal, wenn ein Rechteckimpuls bei Zeiteinheit 35 mit einer Amplitude von 4 und einer Breite von 2</w:t>
            </w:r>
            <w:r>
              <w:rPr>
                <w:rtl w:val="0"/>
                <w:lang w:val="de-DE"/>
              </w:rPr>
              <w:t xml:space="preserve"> </w:t>
            </w:r>
            <w:r>
              <w:rPr>
                <w:rtl w:val="0"/>
                <w:lang w:val="de-DE"/>
              </w:rPr>
              <w:t xml:space="preserve">Zeiteinheiten angelegt wird. Dabei kommt es zu Aussetzern </w:t>
            </w:r>
            <w:r>
              <w:rPr>
                <w:rtl w:val="0"/>
                <w:lang w:val="de-DE"/>
              </w:rPr>
              <w:t>ü</w:t>
            </w:r>
            <w:r>
              <w:rPr>
                <w:rtl w:val="0"/>
                <w:lang w:val="de-DE"/>
              </w:rPr>
              <w:t>ber zwei Schwingungen.</w:t>
            </w:r>
            <w:r>
              <w:rPr>
                <w:rtl w:val="0"/>
                <w:lang w:val="de-DE"/>
              </w:rPr>
              <w:t xml:space="preserve"> </w:t>
            </w:r>
          </w:p>
          <w:p>
            <w:pPr>
              <w:pStyle w:val="Normal.0"/>
              <w:bidi w:val="0"/>
              <w:spacing w:after="0" w:line="240" w:lineRule="auto"/>
              <w:ind w:left="0" w:right="0" w:firstLine="0"/>
              <w:jc w:val="left"/>
              <w:rPr>
                <w:rtl w:val="0"/>
                <w:lang w:val="de-DE"/>
              </w:rPr>
            </w:pPr>
          </w:p>
          <w:p>
            <w:pPr>
              <w:pStyle w:val="Normal.0"/>
              <w:bidi w:val="0"/>
              <w:spacing w:after="0" w:line="240" w:lineRule="auto"/>
              <w:ind w:left="0" w:right="0" w:firstLine="0"/>
              <w:jc w:val="left"/>
              <w:rPr>
                <w:rtl w:val="0"/>
              </w:rPr>
            </w:pPr>
            <w:r>
              <w:rPr>
                <w:rtl w:val="0"/>
                <w:lang w:val="de-DE"/>
              </w:rPr>
              <w:t>Abb. 3.27 zeigt das v</w:t>
            </w:r>
            <w:r>
              <w:rPr>
                <w:rtl w:val="0"/>
                <w:lang w:val="de-DE"/>
              </w:rPr>
              <w:t>ö</w:t>
            </w:r>
            <w:r>
              <w:rPr>
                <w:rtl w:val="0"/>
                <w:lang w:val="de-DE"/>
              </w:rPr>
              <w:t>llige Aussetzen der Schwingungen, wenn die H</w:t>
            </w:r>
            <w:r>
              <w:rPr>
                <w:rtl w:val="0"/>
                <w:lang w:val="de-DE"/>
              </w:rPr>
              <w:t>ö</w:t>
            </w:r>
            <w:r>
              <w:rPr>
                <w:rtl w:val="0"/>
                <w:lang w:val="de-DE"/>
              </w:rPr>
              <w:t>he dieses Rechteckimpulses verdoppelt wird.</w:t>
            </w:r>
          </w:p>
          <w:p>
            <w:pPr>
              <w:pStyle w:val="Normal.0"/>
              <w:spacing w:after="0" w:line="240" w:lineRule="auto"/>
              <w:rPr>
                <w:lang w:val="de-DE"/>
              </w:rPr>
            </w:pPr>
          </w:p>
          <w:p>
            <w:pPr>
              <w:pStyle w:val="Normal.0"/>
              <w:bidi w:val="0"/>
              <w:spacing w:after="0" w:line="240" w:lineRule="auto"/>
              <w:ind w:left="0" w:right="0" w:firstLine="0"/>
              <w:jc w:val="left"/>
              <w:rPr>
                <w:rtl w:val="0"/>
              </w:rPr>
            </w:pPr>
            <w:r>
              <w:rPr>
                <w:rtl w:val="0"/>
                <w:lang w:val="de-DE"/>
              </w:rPr>
              <w:t>Die Scilab/Xcos-Modelle wurden schon  in [6] von W.</w:t>
            </w:r>
            <w:r>
              <w:rPr>
                <w:rtl w:val="0"/>
                <w:lang w:val="de-DE"/>
              </w:rPr>
              <w:t xml:space="preserve"> </w:t>
            </w:r>
            <w:r>
              <w:rPr>
                <w:rtl w:val="0"/>
                <w:lang w:val="de-DE"/>
              </w:rPr>
              <w:t>Engelmann und K.-H. Witte zur Verf</w:t>
            </w:r>
            <w:r>
              <w:rPr>
                <w:rtl w:val="0"/>
                <w:lang w:val="de-DE"/>
              </w:rPr>
              <w:t>ü</w:t>
            </w:r>
            <w:r>
              <w:rPr>
                <w:rtl w:val="0"/>
                <w:lang w:val="de-DE"/>
              </w:rPr>
              <w:t>gung gestellt.</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pPr>
            <w:r>
              <w:rPr>
                <w:rtl w:val="0"/>
                <w:lang w:val="en-US"/>
              </w:rPr>
              <w:t>Abb_3_23.zcos</w:t>
            </w:r>
          </w:p>
          <w:p>
            <w:pPr>
              <w:pStyle w:val="Normal.0"/>
              <w:spacing w:after="0" w:line="240" w:lineRule="auto"/>
              <w:rPr>
                <w:lang w:val="en-US"/>
              </w:rPr>
            </w:pPr>
          </w:p>
          <w:p>
            <w:pPr>
              <w:pStyle w:val="Normal.0"/>
              <w:bidi w:val="0"/>
              <w:spacing w:after="0" w:line="240" w:lineRule="auto"/>
              <w:ind w:left="0" w:right="0" w:firstLine="0"/>
              <w:jc w:val="left"/>
              <w:rPr>
                <w:rtl w:val="0"/>
              </w:rPr>
            </w:pPr>
            <w:r>
              <w:rPr>
                <w:rtl w:val="0"/>
                <w:lang w:val="en-US"/>
              </w:rPr>
              <w:t>Abb_3_25.zcos</w:t>
            </w:r>
          </w:p>
          <w:p>
            <w:pPr>
              <w:pStyle w:val="Normal.0"/>
              <w:spacing w:after="0" w:line="240" w:lineRule="auto"/>
              <w:rPr>
                <w:lang w:val="en-US"/>
              </w:rPr>
            </w:pPr>
          </w:p>
          <w:p>
            <w:pPr>
              <w:pStyle w:val="Normal.0"/>
              <w:bidi w:val="0"/>
              <w:spacing w:after="0" w:line="240" w:lineRule="auto"/>
              <w:ind w:left="0" w:right="0" w:firstLine="0"/>
              <w:jc w:val="left"/>
              <w:rPr>
                <w:rtl w:val="0"/>
              </w:rPr>
            </w:pPr>
            <w:r>
              <w:rPr>
                <w:rtl w:val="0"/>
                <w:lang w:val="en-US"/>
              </w:rPr>
              <w:t>Abb_3_27.zcos</w:t>
            </w:r>
            <w:r>
              <w:rPr/>
            </w:r>
          </w:p>
        </w:tc>
      </w:tr>
      <w:tr>
        <w:tblPrEx>
          <w:shd w:val="clear" w:color="auto" w:fill="ced7e7"/>
        </w:tblPrEx>
        <w:trPr>
          <w:trHeight w:val="769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Abb. 3.28 bis 3.33</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u w:val="single"/>
                <w:lang w:val="de-DE"/>
              </w:rPr>
            </w:pPr>
            <w:r>
              <w:rPr>
                <w:u w:val="single"/>
                <w:rtl w:val="0"/>
                <w:lang w:val="de-DE"/>
              </w:rPr>
              <w:t>Scilab/Xcos-Simulation der Aktionspotentiale des gekoppelten Sinus</w:t>
            </w:r>
            <w:r>
              <w:rPr>
                <w:u w:val="single"/>
                <w:rtl w:val="0"/>
                <w:lang w:val="de-DE"/>
              </w:rPr>
              <w:t xml:space="preserve"> </w:t>
            </w:r>
            <w:r>
              <w:rPr>
                <w:u w:val="single"/>
                <w:rtl w:val="0"/>
                <w:lang w:val="de-DE"/>
              </w:rPr>
              <w:t>(SA)- und Atrioventrikular</w:t>
            </w:r>
            <w:r>
              <w:rPr>
                <w:u w:val="single"/>
                <w:rtl w:val="0"/>
                <w:lang w:val="de-DE"/>
              </w:rPr>
              <w:t xml:space="preserve"> </w:t>
            </w:r>
            <w:r>
              <w:rPr>
                <w:u w:val="single"/>
                <w:rtl w:val="0"/>
                <w:lang w:val="de-DE"/>
              </w:rPr>
              <w:t xml:space="preserve">(AV)-Knotens  </w:t>
            </w:r>
          </w:p>
          <w:p>
            <w:pPr>
              <w:pStyle w:val="Normal.0"/>
              <w:spacing w:after="0" w:line="240" w:lineRule="auto"/>
              <w:rPr>
                <w:u w:val="single"/>
              </w:rPr>
            </w:pPr>
          </w:p>
          <w:p>
            <w:pPr>
              <w:pStyle w:val="Normal.0"/>
              <w:bidi w:val="0"/>
              <w:spacing w:after="0" w:line="240" w:lineRule="auto"/>
              <w:ind w:left="0" w:right="0" w:firstLine="0"/>
              <w:jc w:val="left"/>
              <w:rPr>
                <w:rtl w:val="0"/>
                <w:lang w:val="de-DE"/>
              </w:rPr>
            </w:pPr>
            <w:r>
              <w:rPr>
                <w:rtl w:val="0"/>
                <w:lang w:val="de-DE"/>
              </w:rPr>
              <w:t>Oszillatormodell mit SA- und AV-Knoten des Herzens gem</w:t>
            </w:r>
            <w:r>
              <w:rPr>
                <w:rtl w:val="0"/>
                <w:lang w:val="de-DE"/>
              </w:rPr>
              <w:t xml:space="preserve">äß </w:t>
            </w:r>
            <w:r>
              <w:rPr>
                <w:rtl w:val="0"/>
                <w:lang w:val="de-DE"/>
              </w:rPr>
              <w:t>Gleichung 3.45 analog [60].</w:t>
            </w:r>
            <w:r>
              <w:rPr>
                <w:rtl w:val="0"/>
                <w:lang w:val="de-DE"/>
              </w:rPr>
              <w:t xml:space="preserve"> </w:t>
            </w:r>
            <w:r>
              <w:rPr>
                <w:rtl w:val="0"/>
                <w:lang w:val="de-DE"/>
              </w:rPr>
              <w:t xml:space="preserve">Bei diesem Modell beeinflusst der SA-Knoten den AV-Knoten und es wird untersucht wie sich die </w:t>
            </w:r>
            <w:r>
              <w:rPr>
                <w:rtl w:val="0"/>
                <w:lang w:val="de-DE"/>
              </w:rPr>
              <w:t>Ä</w:t>
            </w:r>
            <w:r>
              <w:rPr>
                <w:rtl w:val="0"/>
                <w:lang w:val="de-DE"/>
              </w:rPr>
              <w:t>nderungen von verschiedenen Model</w:t>
            </w:r>
            <w:r>
              <w:rPr>
                <w:rtl w:val="0"/>
                <w:lang w:val="de-DE"/>
              </w:rPr>
              <w:t>l</w:t>
            </w:r>
            <w:r>
              <w:rPr>
                <w:rtl w:val="0"/>
                <w:lang w:val="de-DE"/>
              </w:rPr>
              <w:t>parametern auf den Ausgang des SA- und AV-Knotens auswirken.</w:t>
            </w:r>
            <w:r>
              <w:rPr>
                <w:rtl w:val="0"/>
                <w:lang w:val="de-DE"/>
              </w:rPr>
              <w:t xml:space="preserve"> </w:t>
            </w:r>
            <w:r>
              <w:rPr>
                <w:rtl w:val="0"/>
                <w:lang w:val="de-DE"/>
              </w:rPr>
              <w:t>Abb. 3.30 zeigt das Ergebnis, wenn der SA-Knoten den AV-Knoten  nicht beeinflusst</w:t>
            </w:r>
            <w:r>
              <w:rPr>
                <w:rtl w:val="0"/>
                <w:lang w:val="de-DE"/>
              </w:rPr>
              <w:t xml:space="preserve"> </w:t>
            </w:r>
            <w:r>
              <w:rPr>
                <w:rtl w:val="0"/>
                <w:lang w:val="de-DE"/>
              </w:rPr>
              <w:t>(Parameterwerte: kSA</w:t>
            </w:r>
            <w:r>
              <w:rPr>
                <w:rtl w:val="0"/>
                <w:lang w:val="de-DE"/>
              </w:rPr>
              <w:t>−</w:t>
            </w:r>
            <w:r>
              <w:rPr>
                <w:rtl w:val="0"/>
                <w:lang w:val="de-DE"/>
              </w:rPr>
              <w:t>AV = 12, kAV</w:t>
            </w:r>
            <w:r>
              <w:rPr>
                <w:rtl w:val="0"/>
                <w:lang w:val="de-DE"/>
              </w:rPr>
              <w:t>−</w:t>
            </w:r>
            <w:r>
              <w:rPr>
                <w:rtl w:val="0"/>
                <w:lang w:val="de-DE"/>
              </w:rPr>
              <w:t>AV = 1, eSA = 12 und eAV = 11)</w:t>
            </w:r>
            <w:r>
              <w:rPr>
                <w:rtl w:val="0"/>
                <w:lang w:val="de-DE"/>
              </w:rPr>
              <w:t>.</w:t>
            </w:r>
            <w:r>
              <w:rPr>
                <w:rtl w:val="0"/>
                <w:lang w:val="de-DE"/>
              </w:rPr>
              <w:t xml:space="preserve"> </w:t>
            </w:r>
          </w:p>
          <w:p>
            <w:pPr>
              <w:pStyle w:val="Normal.0"/>
              <w:bidi w:val="0"/>
              <w:spacing w:after="0" w:line="240" w:lineRule="auto"/>
              <w:ind w:left="0" w:right="0" w:firstLine="0"/>
              <w:jc w:val="left"/>
              <w:rPr>
                <w:rtl w:val="0"/>
                <w:lang w:val="de-DE"/>
              </w:rPr>
            </w:pPr>
          </w:p>
          <w:p>
            <w:pPr>
              <w:pStyle w:val="Normal.0"/>
              <w:bidi w:val="0"/>
              <w:spacing w:after="0" w:line="240" w:lineRule="auto"/>
              <w:ind w:left="0" w:right="0" w:firstLine="0"/>
              <w:jc w:val="left"/>
              <w:rPr>
                <w:rtl w:val="0"/>
                <w:lang w:val="de-DE"/>
              </w:rPr>
            </w:pPr>
            <w:r>
              <w:rPr>
                <w:rtl w:val="0"/>
                <w:lang w:val="de-DE"/>
              </w:rPr>
              <w:t>Abb. 3.31 zeigt den synchronisierten Fa</w:t>
            </w:r>
            <w:r>
              <w:rPr>
                <w:rtl w:val="0"/>
                <w:lang w:val="de-DE"/>
              </w:rPr>
              <w:t>l</w:t>
            </w:r>
            <w:r>
              <w:rPr>
                <w:rtl w:val="0"/>
                <w:lang w:val="de-DE"/>
              </w:rPr>
              <w:t>l, wenn der SA-Knoten den AV-Knoten so beeinflusst, dass die Schwingungsfrequenzen gleich sind</w:t>
            </w:r>
            <w:r>
              <w:rPr>
                <w:rtl w:val="0"/>
                <w:lang w:val="de-DE"/>
              </w:rPr>
              <w:t xml:space="preserve"> </w:t>
            </w:r>
            <w:r>
              <w:rPr>
                <w:rtl w:val="0"/>
                <w:lang w:val="de-DE"/>
              </w:rPr>
              <w:t>(Parameterwerte kSA</w:t>
            </w:r>
            <w:r>
              <w:rPr>
                <w:rtl w:val="0"/>
                <w:lang w:val="de-DE"/>
              </w:rPr>
              <w:t>−</w:t>
            </w:r>
            <w:r>
              <w:rPr>
                <w:rtl w:val="0"/>
                <w:lang w:val="de-DE"/>
              </w:rPr>
              <w:t>AV = 12, kAV</w:t>
            </w:r>
            <w:r>
              <w:rPr>
                <w:rtl w:val="0"/>
                <w:lang w:val="de-DE"/>
              </w:rPr>
              <w:t>−</w:t>
            </w:r>
            <w:r>
              <w:rPr>
                <w:rtl w:val="0"/>
                <w:lang w:val="de-DE"/>
              </w:rPr>
              <w:t>AV = 1, eSA = 12 und eAV = 11)</w:t>
            </w:r>
            <w:r>
              <w:rPr>
                <w:rtl w:val="0"/>
                <w:lang w:val="de-DE"/>
              </w:rPr>
              <w:t>.</w:t>
            </w:r>
          </w:p>
          <w:p>
            <w:pPr>
              <w:pStyle w:val="Normal.0"/>
              <w:bidi w:val="0"/>
              <w:spacing w:after="0" w:line="240" w:lineRule="auto"/>
              <w:ind w:left="0" w:right="0" w:firstLine="0"/>
              <w:jc w:val="left"/>
              <w:rPr>
                <w:rtl w:val="0"/>
              </w:rPr>
            </w:pPr>
          </w:p>
          <w:p>
            <w:pPr>
              <w:pStyle w:val="Normal.0"/>
              <w:bidi w:val="0"/>
              <w:spacing w:after="0" w:line="240" w:lineRule="auto"/>
              <w:ind w:left="0" w:right="0" w:firstLine="0"/>
              <w:jc w:val="left"/>
              <w:rPr>
                <w:rtl w:val="0"/>
              </w:rPr>
            </w:pPr>
            <w:r>
              <w:rPr>
                <w:rtl w:val="0"/>
                <w:lang w:val="de-DE"/>
              </w:rPr>
              <w:t>Abb. 3.32 zeigt das Ergebnis, wenn die Kopplung so stark ist, da</w:t>
            </w:r>
            <w:r>
              <w:rPr>
                <w:rtl w:val="0"/>
                <w:lang w:val="de-DE"/>
              </w:rPr>
              <w:t xml:space="preserve">ß </w:t>
            </w:r>
            <w:r>
              <w:rPr>
                <w:rtl w:val="0"/>
                <w:lang w:val="de-DE"/>
              </w:rPr>
              <w:t>am AV-Knoten Aussetzer entstehen</w:t>
            </w:r>
            <w:r>
              <w:rPr>
                <w:rtl w:val="0"/>
                <w:lang w:val="de-DE"/>
              </w:rPr>
              <w:t xml:space="preserve"> </w:t>
            </w:r>
            <w:r>
              <w:rPr>
                <w:rtl w:val="0"/>
                <w:lang w:val="de-DE"/>
              </w:rPr>
              <w:t>(Parameterwerte</w:t>
            </w:r>
            <w:r>
              <w:rPr>
                <w:rtl w:val="0"/>
                <w:lang w:val="de-DE"/>
              </w:rPr>
              <w:t xml:space="preserve">: </w:t>
            </w:r>
            <w:r>
              <w:rPr>
                <w:rtl w:val="0"/>
                <w:lang w:val="de-DE"/>
              </w:rPr>
              <w:t>kSA</w:t>
            </w:r>
            <w:r>
              <w:rPr>
                <w:rtl w:val="0"/>
                <w:lang w:val="de-DE"/>
              </w:rPr>
              <w:t>−</w:t>
            </w:r>
            <w:r>
              <w:rPr>
                <w:rtl w:val="0"/>
                <w:lang w:val="de-DE"/>
              </w:rPr>
              <w:t>AV =</w:t>
            </w:r>
          </w:p>
          <w:p>
            <w:pPr>
              <w:pStyle w:val="Normal.0"/>
              <w:bidi w:val="0"/>
              <w:spacing w:after="0" w:line="240" w:lineRule="auto"/>
              <w:ind w:left="0" w:right="0" w:firstLine="0"/>
              <w:jc w:val="left"/>
              <w:rPr>
                <w:rtl w:val="0"/>
                <w:lang w:val="de-DE"/>
              </w:rPr>
            </w:pPr>
            <w:r>
              <w:rPr>
                <w:rtl w:val="0"/>
                <w:lang w:val="de-DE"/>
              </w:rPr>
              <w:t>12, kAV</w:t>
            </w:r>
            <w:r>
              <w:rPr>
                <w:rtl w:val="0"/>
                <w:lang w:val="de-DE"/>
              </w:rPr>
              <w:t>−</w:t>
            </w:r>
            <w:r>
              <w:rPr>
                <w:rtl w:val="0"/>
                <w:lang w:val="de-DE"/>
              </w:rPr>
              <w:t>AV = 1, eSA = 12 und eAV = 9)</w:t>
            </w:r>
            <w:r>
              <w:rPr>
                <w:rtl w:val="0"/>
                <w:lang w:val="de-DE"/>
              </w:rPr>
              <w:t>.</w:t>
            </w:r>
          </w:p>
          <w:p>
            <w:pPr>
              <w:pStyle w:val="Normal.0"/>
              <w:bidi w:val="0"/>
              <w:spacing w:after="0" w:line="240" w:lineRule="auto"/>
              <w:ind w:left="0" w:right="0" w:firstLine="0"/>
              <w:jc w:val="left"/>
              <w:rPr>
                <w:rtl w:val="0"/>
              </w:rPr>
            </w:pPr>
          </w:p>
          <w:p>
            <w:pPr>
              <w:pStyle w:val="Normal.0"/>
              <w:bidi w:val="0"/>
              <w:spacing w:after="0" w:line="240" w:lineRule="auto"/>
              <w:ind w:left="0" w:right="0" w:firstLine="0"/>
              <w:jc w:val="left"/>
              <w:rPr>
                <w:rtl w:val="0"/>
              </w:rPr>
            </w:pPr>
            <w:r>
              <w:rPr>
                <w:rtl w:val="0"/>
                <w:lang w:val="de-DE"/>
              </w:rPr>
              <w:t>Abb. 3.33 zeigt das Ergebnis, wenn die Kopplung zu stark  und der Parame</w:t>
            </w:r>
            <w:r>
              <w:rPr>
                <w:rtl w:val="0"/>
                <w:lang w:val="de-DE"/>
              </w:rPr>
              <w:t>te</w:t>
            </w:r>
            <w:r>
              <w:rPr>
                <w:rtl w:val="0"/>
                <w:lang w:val="de-DE"/>
              </w:rPr>
              <w:t>r eAV des AV-Knotens so ung</w:t>
            </w:r>
            <w:r>
              <w:rPr>
                <w:rtl w:val="0"/>
                <w:lang w:val="de-DE"/>
              </w:rPr>
              <w:t>ü</w:t>
            </w:r>
            <w:r>
              <w:rPr>
                <w:rtl w:val="0"/>
                <w:lang w:val="de-DE"/>
              </w:rPr>
              <w:t>nstig ist, da</w:t>
            </w:r>
            <w:r>
              <w:rPr>
                <w:rtl w:val="0"/>
                <w:lang w:val="de-DE"/>
              </w:rPr>
              <w:t>ss</w:t>
            </w:r>
            <w:r>
              <w:rPr>
                <w:rtl w:val="0"/>
                <w:lang w:val="de-DE"/>
              </w:rPr>
              <w:t xml:space="preserve"> die Schwingung des AV-Knotens total aussetzt</w:t>
            </w:r>
            <w:r>
              <w:rPr>
                <w:rtl w:val="0"/>
                <w:lang w:val="de-DE"/>
              </w:rPr>
              <w:t xml:space="preserve"> </w:t>
            </w:r>
            <w:r>
              <w:rPr>
                <w:rtl w:val="0"/>
                <w:lang w:val="de-DE"/>
              </w:rPr>
              <w:t>(Parameterwerte: kSA</w:t>
            </w:r>
            <w:r>
              <w:rPr>
                <w:rtl w:val="0"/>
                <w:lang w:val="de-DE"/>
              </w:rPr>
              <w:t>−</w:t>
            </w:r>
            <w:r>
              <w:rPr>
                <w:rtl w:val="0"/>
                <w:lang w:val="de-DE"/>
              </w:rPr>
              <w:t>AV = 12, kAV</w:t>
            </w:r>
            <w:r>
              <w:rPr>
                <w:rtl w:val="0"/>
                <w:lang w:val="de-DE"/>
              </w:rPr>
              <w:t>−</w:t>
            </w:r>
            <w:r>
              <w:rPr>
                <w:rtl w:val="0"/>
                <w:lang w:val="de-DE"/>
              </w:rPr>
              <w:t>AV = 1, eSA = 12 und eAV = 7)</w:t>
            </w:r>
            <w:r>
              <w:rPr>
                <w:rtl w:val="0"/>
                <w:lang w:val="de-DE"/>
              </w:rPr>
              <w:t>.</w:t>
            </w:r>
          </w:p>
          <w:p>
            <w:pPr>
              <w:pStyle w:val="Normal.0"/>
              <w:spacing w:after="0" w:line="240" w:lineRule="auto"/>
              <w:rPr>
                <w:lang w:val="de-DE"/>
              </w:rPr>
            </w:pPr>
          </w:p>
          <w:p>
            <w:pPr>
              <w:pStyle w:val="Normal.0"/>
              <w:bidi w:val="0"/>
              <w:spacing w:after="0" w:line="240" w:lineRule="auto"/>
              <w:ind w:left="0" w:right="0" w:firstLine="0"/>
              <w:jc w:val="left"/>
              <w:rPr>
                <w:rtl w:val="0"/>
              </w:rPr>
            </w:pPr>
            <w:r>
              <w:rPr>
                <w:rtl w:val="0"/>
                <w:lang w:val="de-DE"/>
              </w:rPr>
              <w:t>Die Scilab/Xcos-Modelle wurden schon  in [6] von W.</w:t>
            </w:r>
            <w:r>
              <w:rPr>
                <w:rtl w:val="0"/>
                <w:lang w:val="de-DE"/>
              </w:rPr>
              <w:t xml:space="preserve"> </w:t>
            </w:r>
            <w:r>
              <w:rPr>
                <w:rtl w:val="0"/>
                <w:lang w:val="de-DE"/>
              </w:rPr>
              <w:t>Engelmann und K.-H. Witte zur Verf</w:t>
            </w:r>
            <w:r>
              <w:rPr>
                <w:rtl w:val="0"/>
                <w:lang w:val="de-DE"/>
              </w:rPr>
              <w:t>ü</w:t>
            </w:r>
            <w:r>
              <w:rPr>
                <w:rtl w:val="0"/>
                <w:lang w:val="de-DE"/>
              </w:rPr>
              <w:t>gung gestellt.</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pPr>
            <w:r>
              <w:rPr>
                <w:rtl w:val="0"/>
                <w:lang w:val="en-US"/>
              </w:rPr>
              <w:t>Abb_3_30.zcos</w:t>
            </w:r>
          </w:p>
          <w:p>
            <w:pPr>
              <w:pStyle w:val="Normal.0"/>
              <w:spacing w:after="0" w:line="240" w:lineRule="auto"/>
              <w:rPr>
                <w:lang w:val="en-US"/>
              </w:rPr>
            </w:pPr>
          </w:p>
          <w:p>
            <w:pPr>
              <w:pStyle w:val="Normal.0"/>
              <w:bidi w:val="0"/>
              <w:spacing w:after="0" w:line="240" w:lineRule="auto"/>
              <w:ind w:left="0" w:right="0" w:firstLine="0"/>
              <w:jc w:val="left"/>
              <w:rPr>
                <w:rtl w:val="0"/>
              </w:rPr>
            </w:pPr>
            <w:r>
              <w:rPr>
                <w:rtl w:val="0"/>
                <w:lang w:val="en-US"/>
              </w:rPr>
              <w:t>Abb_3_31.zcos</w:t>
            </w:r>
          </w:p>
          <w:p>
            <w:pPr>
              <w:pStyle w:val="Normal.0"/>
              <w:spacing w:after="0" w:line="240" w:lineRule="auto"/>
              <w:rPr>
                <w:lang w:val="en-US"/>
              </w:rPr>
            </w:pPr>
          </w:p>
          <w:p>
            <w:pPr>
              <w:pStyle w:val="Normal.0"/>
              <w:bidi w:val="0"/>
              <w:spacing w:after="0" w:line="240" w:lineRule="auto"/>
              <w:ind w:left="0" w:right="0" w:firstLine="0"/>
              <w:jc w:val="left"/>
              <w:rPr>
                <w:rtl w:val="0"/>
              </w:rPr>
            </w:pPr>
            <w:r>
              <w:rPr>
                <w:rtl w:val="0"/>
                <w:lang w:val="en-US"/>
              </w:rPr>
              <w:t>Abb_3_32.zcos</w:t>
            </w:r>
          </w:p>
          <w:p>
            <w:pPr>
              <w:pStyle w:val="Normal.0"/>
              <w:spacing w:after="0" w:line="240" w:lineRule="auto"/>
              <w:rPr>
                <w:lang w:val="en-US"/>
              </w:rPr>
            </w:pPr>
          </w:p>
          <w:p>
            <w:pPr>
              <w:pStyle w:val="Normal.0"/>
              <w:bidi w:val="0"/>
              <w:spacing w:after="0" w:line="240" w:lineRule="auto"/>
              <w:ind w:left="0" w:right="0" w:firstLine="0"/>
              <w:jc w:val="left"/>
              <w:rPr>
                <w:rtl w:val="0"/>
              </w:rPr>
            </w:pPr>
            <w:r>
              <w:rPr>
                <w:rtl w:val="0"/>
                <w:lang w:val="de-DE"/>
              </w:rPr>
              <w:t>Abb_3_33.zcos</w:t>
            </w:r>
          </w:p>
        </w:tc>
      </w:tr>
      <w:tr>
        <w:tblPrEx>
          <w:shd w:val="clear" w:color="auto" w:fill="ced7e7"/>
        </w:tblPrEx>
        <w:trPr>
          <w:trHeight w:val="529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Abb. 3.34 bis 3.36</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u w:val="single"/>
                <w:lang w:val="de-DE"/>
              </w:rPr>
            </w:pPr>
            <w:r>
              <w:rPr>
                <w:u w:val="single"/>
                <w:rtl w:val="0"/>
                <w:lang w:val="de-DE"/>
              </w:rPr>
              <w:t>Scilab/Xcos-Simulation der Aktionspotentiale und eines EKGs durch  Kopplung des Sinus</w:t>
            </w:r>
            <w:r>
              <w:rPr>
                <w:u w:val="single"/>
                <w:rtl w:val="0"/>
                <w:lang w:val="de-DE"/>
              </w:rPr>
              <w:t xml:space="preserve"> </w:t>
            </w:r>
            <w:r>
              <w:rPr>
                <w:u w:val="single"/>
                <w:rtl w:val="0"/>
                <w:lang w:val="de-DE"/>
              </w:rPr>
              <w:t>(SA)-, Atrioventrikular</w:t>
            </w:r>
            <w:r>
              <w:rPr>
                <w:u w:val="single"/>
                <w:rtl w:val="0"/>
                <w:lang w:val="de-DE"/>
              </w:rPr>
              <w:t xml:space="preserve"> </w:t>
            </w:r>
            <w:r>
              <w:rPr>
                <w:u w:val="single"/>
                <w:rtl w:val="0"/>
                <w:lang w:val="de-DE"/>
              </w:rPr>
              <w:t>(AV)-Knotens und  des His-Purkinje-Komplexes</w:t>
            </w:r>
            <w:r>
              <w:rPr>
                <w:u w:val="single"/>
                <w:rtl w:val="0"/>
                <w:lang w:val="de-DE"/>
              </w:rPr>
              <w:t xml:space="preserve"> </w:t>
            </w:r>
            <w:r>
              <w:rPr>
                <w:u w:val="single"/>
                <w:rtl w:val="0"/>
                <w:lang w:val="de-DE"/>
              </w:rPr>
              <w:t xml:space="preserve">(HP)  </w:t>
            </w:r>
          </w:p>
          <w:p>
            <w:pPr>
              <w:pStyle w:val="Normal.0"/>
              <w:spacing w:after="0" w:line="240" w:lineRule="auto"/>
              <w:rPr>
                <w:u w:val="single"/>
              </w:rPr>
            </w:pPr>
          </w:p>
          <w:p>
            <w:pPr>
              <w:pStyle w:val="Normal.0"/>
              <w:bidi w:val="0"/>
              <w:spacing w:after="0" w:line="240" w:lineRule="auto"/>
              <w:ind w:left="0" w:right="0" w:firstLine="0"/>
              <w:jc w:val="left"/>
              <w:rPr>
                <w:rtl w:val="0"/>
                <w:lang w:val="de-DE"/>
              </w:rPr>
            </w:pPr>
            <w:r>
              <w:rPr>
                <w:rtl w:val="0"/>
                <w:lang w:val="de-DE"/>
              </w:rPr>
              <w:t>Oszillatormodell mit SA-, AV-Knoten des HP-Komplexes des Herzens gem</w:t>
            </w:r>
            <w:r>
              <w:rPr>
                <w:rtl w:val="0"/>
                <w:lang w:val="de-DE"/>
              </w:rPr>
              <w:t xml:space="preserve">äß </w:t>
            </w:r>
            <w:r>
              <w:rPr>
                <w:rtl w:val="0"/>
                <w:lang w:val="de-DE"/>
              </w:rPr>
              <w:t>Gleichung 3.47 nach [12].</w:t>
            </w:r>
          </w:p>
          <w:p>
            <w:pPr>
              <w:pStyle w:val="Normal.0"/>
              <w:bidi w:val="0"/>
              <w:spacing w:after="0" w:line="240" w:lineRule="auto"/>
              <w:ind w:left="0" w:right="0" w:firstLine="0"/>
              <w:jc w:val="left"/>
              <w:rPr>
                <w:rtl w:val="0"/>
              </w:rPr>
            </w:pPr>
          </w:p>
          <w:p>
            <w:pPr>
              <w:pStyle w:val="Normal.0"/>
              <w:bidi w:val="0"/>
              <w:spacing w:after="0" w:line="240" w:lineRule="auto"/>
              <w:ind w:left="0" w:right="0" w:firstLine="0"/>
              <w:jc w:val="left"/>
              <w:rPr>
                <w:rtl w:val="0"/>
              </w:rPr>
            </w:pPr>
            <w:r>
              <w:rPr>
                <w:rtl w:val="0"/>
                <w:lang w:val="de-DE"/>
              </w:rPr>
              <w:t>Bei diesem erweiterten Modell beeinflusst der SA-Knoten den AV-Knoten und dieser den HP-Komplex.  Mit den gewichteten Signalen dieser drei Oszillatoren l</w:t>
            </w:r>
            <w:r>
              <w:rPr>
                <w:rtl w:val="0"/>
                <w:lang w:val="de-DE"/>
              </w:rPr>
              <w:t>ä</w:t>
            </w:r>
            <w:r>
              <w:rPr>
                <w:rtl w:val="0"/>
                <w:lang w:val="de-DE"/>
              </w:rPr>
              <w:t>ss</w:t>
            </w:r>
            <w:r>
              <w:rPr>
                <w:rtl w:val="0"/>
                <w:lang w:val="de-DE"/>
              </w:rPr>
              <w:t>t sich ein Gesamtsignal erzeugen, das einem an der K</w:t>
            </w:r>
            <w:r>
              <w:rPr>
                <w:rtl w:val="0"/>
                <w:lang w:val="de-DE"/>
              </w:rPr>
              <w:t>ö</w:t>
            </w:r>
            <w:r>
              <w:rPr>
                <w:rtl w:val="0"/>
                <w:lang w:val="de-DE"/>
              </w:rPr>
              <w:t>rperoberfl</w:t>
            </w:r>
            <w:r>
              <w:rPr>
                <w:rtl w:val="0"/>
                <w:lang w:val="de-DE"/>
              </w:rPr>
              <w:t>ä</w:t>
            </w:r>
            <w:r>
              <w:rPr>
                <w:rtl w:val="0"/>
                <w:lang w:val="de-DE"/>
              </w:rPr>
              <w:t xml:space="preserve">che gemessenen EKG eines gesunden Tieres oder Menschen sehr </w:t>
            </w:r>
            <w:r>
              <w:rPr>
                <w:rtl w:val="0"/>
                <w:lang w:val="de-DE"/>
              </w:rPr>
              <w:t>ä</w:t>
            </w:r>
            <w:r>
              <w:rPr>
                <w:rtl w:val="0"/>
                <w:lang w:val="de-DE"/>
              </w:rPr>
              <w:t xml:space="preserve">hnlich ist. Bei </w:t>
            </w:r>
            <w:r>
              <w:rPr>
                <w:rtl w:val="0"/>
                <w:lang w:val="de-DE"/>
              </w:rPr>
              <w:t>Ä</w:t>
            </w:r>
            <w:r>
              <w:rPr>
                <w:rtl w:val="0"/>
                <w:lang w:val="de-DE"/>
              </w:rPr>
              <w:t>nderung der Oszillator-Parameter (z.B. eAV) oder der Kopplungsst</w:t>
            </w:r>
            <w:r>
              <w:rPr>
                <w:rtl w:val="0"/>
                <w:lang w:val="de-DE"/>
              </w:rPr>
              <w:t>ä</w:t>
            </w:r>
            <w:r>
              <w:rPr>
                <w:rtl w:val="0"/>
                <w:lang w:val="de-DE"/>
              </w:rPr>
              <w:t>rken zwischen den Oszillatoren (z.B. k_AV_SA) lassen sich aber auch pathologische EKGs erzeugen.</w:t>
            </w:r>
          </w:p>
          <w:p>
            <w:pPr>
              <w:pStyle w:val="Normal.0"/>
              <w:spacing w:after="0" w:line="240" w:lineRule="auto"/>
              <w:rPr>
                <w:lang w:val="de-DE"/>
              </w:rPr>
            </w:pPr>
          </w:p>
          <w:p>
            <w:pPr>
              <w:pStyle w:val="Normal.0"/>
              <w:bidi w:val="0"/>
              <w:spacing w:after="0" w:line="240" w:lineRule="auto"/>
              <w:ind w:left="0" w:right="0" w:firstLine="0"/>
              <w:jc w:val="left"/>
              <w:rPr>
                <w:rtl w:val="0"/>
              </w:rPr>
            </w:pPr>
            <w:r>
              <w:rPr>
                <w:rtl w:val="0"/>
                <w:lang w:val="de-DE"/>
              </w:rPr>
              <w:t>Die Scilab/Xcos-Modelle wurden schon  in [6] von W.</w:t>
            </w:r>
            <w:r>
              <w:rPr>
                <w:rtl w:val="0"/>
                <w:lang w:val="de-DE"/>
              </w:rPr>
              <w:t xml:space="preserve"> </w:t>
            </w:r>
            <w:r>
              <w:rPr>
                <w:rtl w:val="0"/>
                <w:lang w:val="de-DE"/>
              </w:rPr>
              <w:t>Engelmann und K.-H. Witte zur Verf</w:t>
            </w:r>
            <w:r>
              <w:rPr>
                <w:rtl w:val="0"/>
                <w:lang w:val="de-DE"/>
              </w:rPr>
              <w:t>ü</w:t>
            </w:r>
            <w:r>
              <w:rPr>
                <w:rtl w:val="0"/>
                <w:lang w:val="de-DE"/>
              </w:rPr>
              <w:t>gung gestellt.</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en-US"/>
              </w:rPr>
              <w:t>Abb_3_34.zcos</w:t>
            </w:r>
          </w:p>
        </w:tc>
      </w:tr>
      <w:tr>
        <w:tblPrEx>
          <w:shd w:val="clear" w:color="auto" w:fill="ced7e7"/>
        </w:tblPrEx>
        <w:trPr>
          <w:trHeight w:val="601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Abb. 4.8</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u w:val="single"/>
                <w:lang w:val="de-DE"/>
              </w:rPr>
            </w:pPr>
            <w:r>
              <w:rPr>
                <w:u w:val="single"/>
                <w:rtl w:val="0"/>
                <w:lang w:val="de-DE"/>
              </w:rPr>
              <w:t>LTspice-Simulation des Instrumentenverst</w:t>
            </w:r>
            <w:r>
              <w:rPr>
                <w:u w:val="single"/>
                <w:rtl w:val="0"/>
                <w:lang w:val="de-DE"/>
              </w:rPr>
              <w:t>ä</w:t>
            </w:r>
            <w:r>
              <w:rPr>
                <w:u w:val="single"/>
                <w:rtl w:val="0"/>
                <w:lang w:val="de-DE"/>
              </w:rPr>
              <w:t>rkers</w:t>
            </w:r>
          </w:p>
          <w:p>
            <w:pPr>
              <w:pStyle w:val="Normal.0"/>
              <w:spacing w:after="0" w:line="240" w:lineRule="auto"/>
              <w:rPr>
                <w:u w:val="single"/>
              </w:rPr>
            </w:pPr>
          </w:p>
          <w:p>
            <w:pPr>
              <w:pStyle w:val="Normal.0"/>
              <w:bidi w:val="0"/>
              <w:spacing w:after="0" w:line="240" w:lineRule="auto"/>
              <w:ind w:left="0" w:right="0" w:firstLine="0"/>
              <w:jc w:val="left"/>
              <w:rPr>
                <w:rtl w:val="0"/>
                <w:lang w:val="de-DE"/>
              </w:rPr>
            </w:pPr>
            <w:r>
              <w:rPr>
                <w:rtl w:val="0"/>
                <w:lang w:val="de-DE"/>
              </w:rPr>
              <w:t>Es soll die berechnete Verst</w:t>
            </w:r>
            <w:r>
              <w:rPr>
                <w:rtl w:val="0"/>
                <w:lang w:val="de-DE"/>
              </w:rPr>
              <w:t>ä</w:t>
            </w:r>
            <w:r>
              <w:rPr>
                <w:rtl w:val="0"/>
                <w:lang w:val="de-DE"/>
              </w:rPr>
              <w:t>rkung und die Wirkung der Gleichtaktunterdr</w:t>
            </w:r>
            <w:r>
              <w:rPr>
                <w:rtl w:val="0"/>
                <w:lang w:val="de-DE"/>
              </w:rPr>
              <w:t>ü</w:t>
            </w:r>
            <w:r>
              <w:rPr>
                <w:rtl w:val="0"/>
                <w:lang w:val="de-DE"/>
              </w:rPr>
              <w:t xml:space="preserve">ckung </w:t>
            </w:r>
            <w:r>
              <w:rPr>
                <w:rtl w:val="0"/>
                <w:lang w:val="de-DE"/>
              </w:rPr>
              <w:t>ü</w:t>
            </w:r>
            <w:r>
              <w:rPr>
                <w:rtl w:val="0"/>
                <w:lang w:val="de-DE"/>
              </w:rPr>
              <w:t>berpr</w:t>
            </w:r>
            <w:r>
              <w:rPr>
                <w:rtl w:val="0"/>
                <w:lang w:val="de-DE"/>
              </w:rPr>
              <w:t>ü</w:t>
            </w:r>
            <w:r>
              <w:rPr>
                <w:rtl w:val="0"/>
                <w:lang w:val="de-DE"/>
              </w:rPr>
              <w:t>ft werden.</w:t>
            </w:r>
          </w:p>
          <w:p>
            <w:pPr>
              <w:pStyle w:val="Normal.0"/>
              <w:bidi w:val="0"/>
              <w:spacing w:after="0" w:line="240" w:lineRule="auto"/>
              <w:ind w:left="0" w:right="0" w:firstLine="0"/>
              <w:jc w:val="left"/>
              <w:rPr>
                <w:rtl w:val="0"/>
              </w:rPr>
            </w:pPr>
          </w:p>
          <w:p>
            <w:pPr>
              <w:pStyle w:val="Normal.0"/>
              <w:bidi w:val="0"/>
              <w:spacing w:after="0" w:line="240" w:lineRule="auto"/>
              <w:ind w:left="0" w:right="0" w:firstLine="0"/>
              <w:jc w:val="left"/>
              <w:rPr>
                <w:rtl w:val="0"/>
                <w:lang w:val="de-DE"/>
              </w:rPr>
            </w:pPr>
            <w:r>
              <w:rPr>
                <w:rtl w:val="0"/>
                <w:lang w:val="de-DE"/>
              </w:rPr>
              <w:t>Versuch 1: Am Schaltungseingang U</w:t>
            </w:r>
            <w:r>
              <w:rPr>
                <w:vertAlign w:val="subscript"/>
                <w:rtl w:val="0"/>
                <w:lang w:val="de-DE"/>
              </w:rPr>
              <w:t>EKG</w:t>
            </w:r>
            <w:r>
              <w:rPr>
                <w:rtl w:val="0"/>
                <w:lang w:val="de-DE"/>
              </w:rPr>
              <w:t xml:space="preserve"> wird eine Wechselspannung (AC Amplitude 1mV) angelegt und im Modus </w:t>
            </w:r>
            <w:r>
              <w:rPr>
                <w:rFonts w:ascii="Calibri" w:cs="Calibri" w:hAnsi="Calibri" w:eastAsia="Calibri"/>
                <w:i w:val="1"/>
                <w:iCs w:val="1"/>
                <w:rtl w:val="0"/>
                <w:lang w:val="de-DE"/>
              </w:rPr>
              <w:t>AC Analysis</w:t>
            </w:r>
            <w:r>
              <w:rPr>
                <w:rtl w:val="0"/>
                <w:lang w:val="de-DE"/>
              </w:rPr>
              <w:t xml:space="preserve"> die Ausgangsspannung im Frequenzbereich 1Hz </w:t>
            </w:r>
            <w:r>
              <w:rPr>
                <w:rtl w:val="0"/>
                <w:lang w:val="de-DE"/>
              </w:rPr>
              <w:t xml:space="preserve">– </w:t>
            </w:r>
            <w:r>
              <w:rPr>
                <w:rtl w:val="0"/>
                <w:lang w:val="de-DE"/>
              </w:rPr>
              <w:t>100Hz simuliert (U</w:t>
            </w:r>
            <w:r>
              <w:rPr>
                <w:vertAlign w:val="subscript"/>
                <w:rtl w:val="0"/>
                <w:lang w:val="de-DE"/>
              </w:rPr>
              <w:t>Gl</w:t>
            </w:r>
            <w:r>
              <w:rPr>
                <w:rtl w:val="0"/>
                <w:lang w:val="de-DE"/>
              </w:rPr>
              <w:t>=0). Aus dem Verh</w:t>
            </w:r>
            <w:r>
              <w:rPr>
                <w:rtl w:val="0"/>
                <w:lang w:val="de-DE"/>
              </w:rPr>
              <w:t>ä</w:t>
            </w:r>
            <w:r>
              <w:rPr>
                <w:rtl w:val="0"/>
                <w:lang w:val="de-DE"/>
              </w:rPr>
              <w:t>ltnis der Ausgangsspannung zur Eingangsspannung wird die Gegentaktverst</w:t>
            </w:r>
            <w:r>
              <w:rPr>
                <w:rtl w:val="0"/>
                <w:lang w:val="de-DE"/>
              </w:rPr>
              <w:t>ä</w:t>
            </w:r>
            <w:r>
              <w:rPr>
                <w:rtl w:val="0"/>
                <w:lang w:val="de-DE"/>
              </w:rPr>
              <w:t>rkung berechnet.</w:t>
            </w:r>
          </w:p>
          <w:p>
            <w:pPr>
              <w:pStyle w:val="Normal.0"/>
              <w:bidi w:val="0"/>
              <w:spacing w:after="0" w:line="240" w:lineRule="auto"/>
              <w:ind w:left="0" w:right="0" w:firstLine="0"/>
              <w:jc w:val="left"/>
              <w:rPr>
                <w:rtl w:val="0"/>
              </w:rPr>
            </w:pPr>
          </w:p>
          <w:p>
            <w:pPr>
              <w:pStyle w:val="Normal.0"/>
              <w:bidi w:val="0"/>
              <w:spacing w:after="0" w:line="240" w:lineRule="auto"/>
              <w:ind w:left="0" w:right="0" w:firstLine="0"/>
              <w:jc w:val="left"/>
              <w:rPr>
                <w:rtl w:val="0"/>
                <w:lang w:val="de-DE"/>
              </w:rPr>
            </w:pPr>
            <w:r>
              <w:rPr>
                <w:rtl w:val="0"/>
                <w:lang w:val="de-DE"/>
              </w:rPr>
              <w:t>Versuch 2: Es wird nur die Gleichtaktst</w:t>
            </w:r>
            <w:r>
              <w:rPr>
                <w:rtl w:val="0"/>
                <w:lang w:val="de-DE"/>
              </w:rPr>
              <w:t>ö</w:t>
            </w:r>
            <w:r>
              <w:rPr>
                <w:rtl w:val="0"/>
                <w:lang w:val="de-DE"/>
              </w:rPr>
              <w:t>rung an den Eingang gelegt (U</w:t>
            </w:r>
            <w:r>
              <w:rPr>
                <w:vertAlign w:val="subscript"/>
                <w:rtl w:val="0"/>
                <w:lang w:val="de-DE"/>
              </w:rPr>
              <w:t>Gl</w:t>
            </w:r>
            <w:r>
              <w:rPr>
                <w:rtl w:val="0"/>
                <w:lang w:val="de-DE"/>
              </w:rPr>
              <w:t>=1V mit 50Hz, U</w:t>
            </w:r>
            <w:r>
              <w:rPr>
                <w:vertAlign w:val="subscript"/>
                <w:rtl w:val="0"/>
                <w:lang w:val="de-DE"/>
              </w:rPr>
              <w:t>EKG</w:t>
            </w:r>
            <w:r>
              <w:rPr>
                <w:rtl w:val="0"/>
                <w:lang w:val="de-DE"/>
              </w:rPr>
              <w:t xml:space="preserve">=0) und im Modus </w:t>
            </w:r>
            <w:r>
              <w:rPr>
                <w:rFonts w:ascii="Calibri" w:cs="Calibri" w:hAnsi="Calibri" w:eastAsia="Calibri"/>
                <w:i w:val="1"/>
                <w:iCs w:val="1"/>
                <w:rtl w:val="0"/>
                <w:lang w:val="de-DE"/>
              </w:rPr>
              <w:t>Transient</w:t>
            </w:r>
            <w:r>
              <w:rPr>
                <w:rtl w:val="0"/>
                <w:lang w:val="de-DE"/>
              </w:rPr>
              <w:t xml:space="preserve"> </w:t>
            </w:r>
            <w:r>
              <w:rPr>
                <w:rFonts w:ascii="Calibri" w:cs="Calibri" w:hAnsi="Calibri" w:eastAsia="Calibri"/>
                <w:i w:val="1"/>
                <w:iCs w:val="1"/>
                <w:rtl w:val="0"/>
                <w:lang w:val="de-DE"/>
              </w:rPr>
              <w:t xml:space="preserve">(Stop time 0.1s) </w:t>
            </w:r>
            <w:r>
              <w:rPr>
                <w:rtl w:val="0"/>
                <w:lang w:val="de-DE"/>
              </w:rPr>
              <w:t>simuliert. Es werden die Spannungen oberhalb der Quelle und am Schaltungsausgang miteinander verglichen.</w:t>
            </w:r>
          </w:p>
          <w:p>
            <w:pPr>
              <w:pStyle w:val="Normal.0"/>
              <w:bidi w:val="0"/>
              <w:spacing w:after="0" w:line="240" w:lineRule="auto"/>
              <w:ind w:left="0" w:right="0" w:firstLine="0"/>
              <w:jc w:val="left"/>
              <w:rPr>
                <w:rtl w:val="0"/>
              </w:rPr>
            </w:pPr>
          </w:p>
          <w:p>
            <w:pPr>
              <w:pStyle w:val="Normal.0"/>
              <w:bidi w:val="0"/>
              <w:spacing w:after="0" w:line="240" w:lineRule="auto"/>
              <w:ind w:left="0" w:right="0" w:firstLine="0"/>
              <w:jc w:val="left"/>
              <w:rPr>
                <w:rtl w:val="0"/>
              </w:rPr>
            </w:pPr>
            <w:r>
              <w:rPr>
                <w:rtl w:val="0"/>
                <w:lang w:val="de-DE"/>
              </w:rPr>
              <w:t>Versuch 3: Am Schaltungseingang U</w:t>
            </w:r>
            <w:r>
              <w:rPr>
                <w:vertAlign w:val="subscript"/>
                <w:rtl w:val="0"/>
                <w:lang w:val="de-DE"/>
              </w:rPr>
              <w:t>EKG</w:t>
            </w:r>
            <w:r>
              <w:rPr>
                <w:rtl w:val="0"/>
                <w:lang w:val="de-DE"/>
              </w:rPr>
              <w:t xml:space="preserve"> wird ein EKG-Signal angelegt (Datei: </w:t>
            </w:r>
            <w:r>
              <w:rPr>
                <w:rFonts w:ascii="Calibri" w:cs="Calibri" w:hAnsi="Calibri" w:eastAsia="Calibri"/>
                <w:i w:val="1"/>
                <w:iCs w:val="1"/>
                <w:rtl w:val="0"/>
                <w:lang w:val="de-DE"/>
              </w:rPr>
              <w:t>EKG_milli</w:t>
            </w:r>
            <w:r>
              <w:rPr>
                <w:rtl w:val="0"/>
                <w:lang w:val="de-DE"/>
              </w:rPr>
              <w:t>), das von einer Gleichtaktst</w:t>
            </w:r>
            <w:r>
              <w:rPr>
                <w:rtl w:val="0"/>
                <w:lang w:val="de-DE"/>
              </w:rPr>
              <w:t>ö</w:t>
            </w:r>
            <w:r>
              <w:rPr>
                <w:rtl w:val="0"/>
                <w:lang w:val="de-DE"/>
              </w:rPr>
              <w:t>rung (U</w:t>
            </w:r>
            <w:r>
              <w:rPr>
                <w:vertAlign w:val="subscript"/>
                <w:rtl w:val="0"/>
                <w:lang w:val="de-DE"/>
              </w:rPr>
              <w:t>Gl</w:t>
            </w:r>
            <w:r>
              <w:rPr>
                <w:rtl w:val="0"/>
                <w:lang w:val="de-DE"/>
              </w:rPr>
              <w:t xml:space="preserve">=1V mit 50Hz) </w:t>
            </w:r>
            <w:r>
              <w:rPr>
                <w:rtl w:val="0"/>
                <w:lang w:val="de-DE"/>
              </w:rPr>
              <w:t>ü</w:t>
            </w:r>
            <w:r>
              <w:rPr>
                <w:rtl w:val="0"/>
                <w:lang w:val="de-DE"/>
              </w:rPr>
              <w:t xml:space="preserve">berlagert ist, und im Modus </w:t>
            </w:r>
            <w:r>
              <w:rPr>
                <w:rFonts w:ascii="Calibri" w:cs="Calibri" w:hAnsi="Calibri" w:eastAsia="Calibri"/>
                <w:i w:val="1"/>
                <w:iCs w:val="1"/>
                <w:rtl w:val="0"/>
                <w:lang w:val="de-DE"/>
              </w:rPr>
              <w:t>Transient</w:t>
            </w:r>
            <w:r>
              <w:rPr>
                <w:rtl w:val="0"/>
                <w:lang w:val="de-DE"/>
              </w:rPr>
              <w:t xml:space="preserve"> </w:t>
            </w:r>
            <w:r>
              <w:rPr>
                <w:rFonts w:ascii="Calibri" w:cs="Calibri" w:hAnsi="Calibri" w:eastAsia="Calibri"/>
                <w:i w:val="1"/>
                <w:iCs w:val="1"/>
                <w:rtl w:val="0"/>
                <w:lang w:val="de-DE"/>
              </w:rPr>
              <w:t xml:space="preserve">(Stop time 1s) </w:t>
            </w:r>
            <w:r>
              <w:rPr>
                <w:rtl w:val="0"/>
                <w:lang w:val="de-DE"/>
              </w:rPr>
              <w:t>simuliert. Es werden die Spannungen oberhalb von U</w:t>
            </w:r>
            <w:r>
              <w:rPr>
                <w:vertAlign w:val="subscript"/>
                <w:rtl w:val="0"/>
                <w:lang w:val="de-DE"/>
              </w:rPr>
              <w:t>EKG</w:t>
            </w:r>
            <w:r>
              <w:rPr>
                <w:rtl w:val="0"/>
                <w:lang w:val="de-DE"/>
              </w:rPr>
              <w:t xml:space="preserve"> und am Schaltungsausgang miteinander verglichen.</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pPr>
            <w:r>
              <w:rPr>
                <w:rtl w:val="0"/>
                <w:lang w:val="de-DE"/>
              </w:rPr>
              <w:t>Abb_4_8_Instrumentenverstaerker.asc</w:t>
            </w:r>
          </w:p>
          <w:p>
            <w:pPr>
              <w:pStyle w:val="Normal.0"/>
              <w:spacing w:after="0" w:line="240" w:lineRule="auto"/>
              <w:rPr>
                <w:lang w:val="de-DE"/>
              </w:rPr>
            </w:pPr>
          </w:p>
          <w:p>
            <w:pPr>
              <w:pStyle w:val="Normal.0"/>
              <w:bidi w:val="0"/>
              <w:spacing w:after="0" w:line="240" w:lineRule="auto"/>
              <w:ind w:left="0" w:right="0" w:firstLine="0"/>
              <w:jc w:val="left"/>
              <w:rPr>
                <w:rtl w:val="0"/>
              </w:rPr>
            </w:pPr>
            <w:r>
              <w:rPr>
                <w:rtl w:val="0"/>
                <w:lang w:val="de-DE"/>
              </w:rPr>
              <w:t>EKG.txt</w:t>
            </w:r>
          </w:p>
        </w:tc>
      </w:tr>
      <w:tr>
        <w:tblPrEx>
          <w:shd w:val="clear" w:color="auto" w:fill="ced7e7"/>
        </w:tblPrEx>
        <w:trPr>
          <w:trHeight w:val="385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Abb. 4.10</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u w:val="single"/>
                <w:lang w:val="de-DE"/>
              </w:rPr>
            </w:pPr>
            <w:r>
              <w:rPr>
                <w:u w:val="single"/>
                <w:rtl w:val="0"/>
                <w:lang w:val="de-DE"/>
              </w:rPr>
              <w:t>LTspice-Simulation des Messverst</w:t>
            </w:r>
            <w:r>
              <w:rPr>
                <w:u w:val="single"/>
                <w:rtl w:val="0"/>
                <w:lang w:val="de-DE"/>
              </w:rPr>
              <w:t>ä</w:t>
            </w:r>
            <w:r>
              <w:rPr>
                <w:u w:val="single"/>
                <w:rtl w:val="0"/>
                <w:lang w:val="de-DE"/>
              </w:rPr>
              <w:t>rkers</w:t>
            </w:r>
          </w:p>
          <w:p>
            <w:pPr>
              <w:pStyle w:val="Normal.0"/>
              <w:spacing w:after="0" w:line="240" w:lineRule="auto"/>
              <w:rPr>
                <w:u w:val="single"/>
              </w:rPr>
            </w:pPr>
          </w:p>
          <w:p>
            <w:pPr>
              <w:pStyle w:val="Normal.0"/>
              <w:bidi w:val="0"/>
              <w:spacing w:after="0" w:line="240" w:lineRule="auto"/>
              <w:ind w:left="0" w:right="0" w:firstLine="0"/>
              <w:jc w:val="left"/>
              <w:rPr>
                <w:rtl w:val="0"/>
                <w:lang w:val="de-DE"/>
              </w:rPr>
            </w:pPr>
            <w:r>
              <w:rPr>
                <w:rtl w:val="0"/>
                <w:lang w:val="de-DE"/>
              </w:rPr>
              <w:t>Es soll die berechnete Gesamtverst</w:t>
            </w:r>
            <w:r>
              <w:rPr>
                <w:rtl w:val="0"/>
                <w:lang w:val="de-DE"/>
              </w:rPr>
              <w:t>ä</w:t>
            </w:r>
            <w:r>
              <w:rPr>
                <w:rtl w:val="0"/>
                <w:lang w:val="de-DE"/>
              </w:rPr>
              <w:t xml:space="preserve">rkung und die Filterwirkung </w:t>
            </w:r>
            <w:r>
              <w:rPr>
                <w:rtl w:val="0"/>
                <w:lang w:val="de-DE"/>
              </w:rPr>
              <w:t>ü</w:t>
            </w:r>
            <w:r>
              <w:rPr>
                <w:rtl w:val="0"/>
                <w:lang w:val="de-DE"/>
              </w:rPr>
              <w:t>berpr</w:t>
            </w:r>
            <w:r>
              <w:rPr>
                <w:rtl w:val="0"/>
                <w:lang w:val="de-DE"/>
              </w:rPr>
              <w:t>ü</w:t>
            </w:r>
            <w:r>
              <w:rPr>
                <w:rtl w:val="0"/>
                <w:lang w:val="de-DE"/>
              </w:rPr>
              <w:t>ft werden.</w:t>
            </w:r>
          </w:p>
          <w:p>
            <w:pPr>
              <w:pStyle w:val="Normal.0"/>
              <w:bidi w:val="0"/>
              <w:spacing w:after="0" w:line="240" w:lineRule="auto"/>
              <w:ind w:left="0" w:right="0" w:firstLine="0"/>
              <w:jc w:val="left"/>
              <w:rPr>
                <w:rtl w:val="0"/>
              </w:rPr>
            </w:pPr>
          </w:p>
          <w:p>
            <w:pPr>
              <w:pStyle w:val="Normal.0"/>
              <w:bidi w:val="0"/>
              <w:spacing w:after="0" w:line="240" w:lineRule="auto"/>
              <w:ind w:left="0" w:right="0" w:firstLine="0"/>
              <w:jc w:val="left"/>
              <w:rPr>
                <w:rtl w:val="0"/>
                <w:lang w:val="de-DE"/>
              </w:rPr>
            </w:pPr>
            <w:r>
              <w:rPr>
                <w:rtl w:val="0"/>
                <w:lang w:val="de-DE"/>
              </w:rPr>
              <w:t xml:space="preserve">Versuch: Die Schaltung wird im Modus </w:t>
            </w:r>
            <w:r>
              <w:rPr>
                <w:rFonts w:ascii="Calibri" w:cs="Calibri" w:hAnsi="Calibri" w:eastAsia="Calibri"/>
                <w:i w:val="1"/>
                <w:iCs w:val="1"/>
                <w:rtl w:val="0"/>
                <w:lang w:val="de-DE"/>
              </w:rPr>
              <w:t>AC Analysis</w:t>
            </w:r>
            <w:r>
              <w:rPr>
                <w:rtl w:val="0"/>
                <w:lang w:val="de-DE"/>
              </w:rPr>
              <w:t xml:space="preserve"> im Bereich 0.01 Hz - 10 kHz simuliert und der Betragsfrequenzgang vor C1, nach C1 und am Schaltungsausgang abgegriffen. Aus dem Verh</w:t>
            </w:r>
            <w:r>
              <w:rPr>
                <w:rtl w:val="0"/>
                <w:lang w:val="de-DE"/>
              </w:rPr>
              <w:t>ä</w:t>
            </w:r>
            <w:r>
              <w:rPr>
                <w:rtl w:val="0"/>
                <w:lang w:val="de-DE"/>
              </w:rPr>
              <w:t>ltnis der Ausgangsspannung zur Eingangsspannung wird die Gegentaktverst</w:t>
            </w:r>
            <w:r>
              <w:rPr>
                <w:rtl w:val="0"/>
                <w:lang w:val="de-DE"/>
              </w:rPr>
              <w:t>ä</w:t>
            </w:r>
            <w:r>
              <w:rPr>
                <w:rtl w:val="0"/>
                <w:lang w:val="de-DE"/>
              </w:rPr>
              <w:t>rkung berechnet.</w:t>
            </w:r>
          </w:p>
          <w:p>
            <w:pPr>
              <w:pStyle w:val="Normal.0"/>
              <w:bidi w:val="0"/>
              <w:spacing w:after="0" w:line="240" w:lineRule="auto"/>
              <w:ind w:left="0" w:right="0" w:firstLine="0"/>
              <w:jc w:val="left"/>
              <w:rPr>
                <w:rtl w:val="0"/>
              </w:rPr>
            </w:pPr>
          </w:p>
          <w:p>
            <w:pPr>
              <w:pStyle w:val="Normal.0"/>
              <w:bidi w:val="0"/>
              <w:spacing w:after="0" w:line="240" w:lineRule="auto"/>
              <w:ind w:left="0" w:right="0" w:firstLine="0"/>
              <w:jc w:val="left"/>
              <w:rPr>
                <w:rtl w:val="0"/>
              </w:rPr>
            </w:pPr>
            <w:r>
              <w:rPr>
                <w:rtl w:val="0"/>
                <w:lang w:val="de-DE"/>
              </w:rPr>
              <w:t>Die jeweiligen Grenzfrequenzen von Hochpassfilter und den beiden Tiefpassfiltern k</w:t>
            </w:r>
            <w:r>
              <w:rPr>
                <w:rtl w:val="0"/>
                <w:lang w:val="de-DE"/>
              </w:rPr>
              <w:t>ö</w:t>
            </w:r>
            <w:r>
              <w:rPr>
                <w:rtl w:val="0"/>
                <w:lang w:val="de-DE"/>
              </w:rPr>
              <w:t>nnen durch Variation von C1 bzw. von C2 und C3/C4 ver</w:t>
            </w:r>
            <w:r>
              <w:rPr>
                <w:rtl w:val="0"/>
                <w:lang w:val="de-DE"/>
              </w:rPr>
              <w:t>ä</w:t>
            </w:r>
            <w:r>
              <w:rPr>
                <w:rtl w:val="0"/>
                <w:lang w:val="de-DE"/>
              </w:rPr>
              <w:t>ndert werden.</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Abb_4_8_Messverstaerker.asc</w:t>
            </w:r>
            <w:r>
              <w:rPr/>
            </w:r>
          </w:p>
        </w:tc>
      </w:tr>
      <w:tr>
        <w:tblPrEx>
          <w:shd w:val="clear" w:color="auto" w:fill="ced7e7"/>
        </w:tblPrEx>
        <w:trPr>
          <w:trHeight w:val="313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Abb. 4.15</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u w:val="single"/>
                <w:lang w:val="de-DE"/>
              </w:rPr>
            </w:pPr>
            <w:r>
              <w:rPr>
                <w:u w:val="single"/>
                <w:rtl w:val="0"/>
                <w:lang w:val="de-DE"/>
              </w:rPr>
              <w:t>LTspice-Simulation der Bezugspotentialsteuerung</w:t>
            </w:r>
          </w:p>
          <w:p>
            <w:pPr>
              <w:pStyle w:val="Normal.0"/>
              <w:spacing w:after="0" w:line="240" w:lineRule="auto"/>
              <w:rPr>
                <w:u w:val="single"/>
              </w:rPr>
            </w:pPr>
          </w:p>
          <w:p>
            <w:pPr>
              <w:pStyle w:val="Normal.0"/>
              <w:bidi w:val="0"/>
              <w:spacing w:after="0" w:line="240" w:lineRule="auto"/>
              <w:ind w:left="0" w:right="0" w:firstLine="0"/>
              <w:jc w:val="left"/>
              <w:rPr>
                <w:rtl w:val="0"/>
                <w:lang w:val="de-DE"/>
              </w:rPr>
            </w:pPr>
            <w:r>
              <w:rPr>
                <w:rtl w:val="0"/>
                <w:lang w:val="de-DE"/>
              </w:rPr>
              <w:t>Es soll das Signal am Ausgang der Bezugspotentialsteuerung bzgl. Amplitude und Phase mit der Gleichtaktst</w:t>
            </w:r>
            <w:r>
              <w:rPr>
                <w:rtl w:val="0"/>
                <w:lang w:val="de-DE"/>
              </w:rPr>
              <w:t>ö</w:t>
            </w:r>
            <w:r>
              <w:rPr>
                <w:rtl w:val="0"/>
                <w:lang w:val="de-DE"/>
              </w:rPr>
              <w:t>rung verglichen werden.</w:t>
            </w:r>
          </w:p>
          <w:p>
            <w:pPr>
              <w:pStyle w:val="Normal.0"/>
              <w:bidi w:val="0"/>
              <w:spacing w:after="0" w:line="240" w:lineRule="auto"/>
              <w:ind w:left="0" w:right="0" w:firstLine="0"/>
              <w:jc w:val="left"/>
              <w:rPr>
                <w:rtl w:val="0"/>
              </w:rPr>
            </w:pPr>
          </w:p>
          <w:p>
            <w:pPr>
              <w:pStyle w:val="Normal.0"/>
              <w:bidi w:val="0"/>
              <w:spacing w:after="0" w:line="240" w:lineRule="auto"/>
              <w:ind w:left="0" w:right="0" w:firstLine="0"/>
              <w:jc w:val="left"/>
              <w:rPr>
                <w:rtl w:val="0"/>
              </w:rPr>
            </w:pPr>
            <w:r>
              <w:rPr>
                <w:rtl w:val="0"/>
                <w:lang w:val="de-DE"/>
              </w:rPr>
              <w:t>Versuch: Es wird nur die Gleichtaktst</w:t>
            </w:r>
            <w:r>
              <w:rPr>
                <w:rtl w:val="0"/>
                <w:lang w:val="de-DE"/>
              </w:rPr>
              <w:t>ö</w:t>
            </w:r>
            <w:r>
              <w:rPr>
                <w:rtl w:val="0"/>
                <w:lang w:val="de-DE"/>
              </w:rPr>
              <w:t>rung an den Eingang gelegt (U</w:t>
            </w:r>
            <w:r>
              <w:rPr>
                <w:vertAlign w:val="subscript"/>
                <w:rtl w:val="0"/>
                <w:lang w:val="de-DE"/>
              </w:rPr>
              <w:t>Gl</w:t>
            </w:r>
            <w:r>
              <w:rPr>
                <w:rtl w:val="0"/>
                <w:lang w:val="de-DE"/>
              </w:rPr>
              <w:t xml:space="preserve">=0.1V, 50Hz) und im Modus </w:t>
            </w:r>
            <w:r>
              <w:rPr>
                <w:rFonts w:ascii="Calibri" w:cs="Calibri" w:hAnsi="Calibri" w:eastAsia="Calibri"/>
                <w:i w:val="1"/>
                <w:iCs w:val="1"/>
                <w:rtl w:val="0"/>
                <w:lang w:val="de-DE"/>
              </w:rPr>
              <w:t>Transient</w:t>
            </w:r>
            <w:r>
              <w:rPr>
                <w:rtl w:val="0"/>
                <w:lang w:val="de-DE"/>
              </w:rPr>
              <w:t xml:space="preserve"> </w:t>
            </w:r>
            <w:r>
              <w:rPr>
                <w:rFonts w:ascii="Calibri" w:cs="Calibri" w:hAnsi="Calibri" w:eastAsia="Calibri"/>
                <w:i w:val="1"/>
                <w:iCs w:val="1"/>
                <w:rtl w:val="0"/>
                <w:lang w:val="de-DE"/>
              </w:rPr>
              <w:t xml:space="preserve">(Stop time 0.1s) </w:t>
            </w:r>
            <w:r>
              <w:rPr>
                <w:rtl w:val="0"/>
                <w:lang w:val="de-DE"/>
              </w:rPr>
              <w:t>simuliert. Es werden die Spannungen oberhalb der Quelle und am Ausgang der Bezugspotentialsteuerung miteinander verglichen und hinsichtlich der berechneten Verst</w:t>
            </w:r>
            <w:r>
              <w:rPr>
                <w:rtl w:val="0"/>
                <w:lang w:val="de-DE"/>
              </w:rPr>
              <w:t>ä</w:t>
            </w:r>
            <w:r>
              <w:rPr>
                <w:rtl w:val="0"/>
                <w:lang w:val="de-DE"/>
              </w:rPr>
              <w:t>rkung 22 und Phasendrehung 180</w:t>
            </w:r>
            <w:r>
              <w:rPr>
                <w:rtl w:val="0"/>
                <w:lang w:val="de-DE"/>
              </w:rPr>
              <w:t>° ü</w:t>
            </w:r>
            <w:r>
              <w:rPr>
                <w:rtl w:val="0"/>
                <w:lang w:val="de-DE"/>
              </w:rPr>
              <w:t>berpr</w:t>
            </w:r>
            <w:r>
              <w:rPr>
                <w:rtl w:val="0"/>
                <w:lang w:val="de-DE"/>
              </w:rPr>
              <w:t>ü</w:t>
            </w:r>
            <w:r>
              <w:rPr>
                <w:rtl w:val="0"/>
                <w:lang w:val="de-DE"/>
              </w:rPr>
              <w:t>ft.</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Abb_4_15_Bezugspotentialsteuerung.asc</w:t>
            </w:r>
            <w:r>
              <w:rPr/>
            </w:r>
          </w:p>
        </w:tc>
      </w:tr>
      <w:tr>
        <w:tblPrEx>
          <w:shd w:val="clear" w:color="auto" w:fill="ced7e7"/>
        </w:tblPrEx>
        <w:trPr>
          <w:trHeight w:val="361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Abb. 4.17</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u w:val="single"/>
                <w:lang w:val="de-DE"/>
              </w:rPr>
            </w:pPr>
            <w:r>
              <w:rPr>
                <w:u w:val="single"/>
                <w:rtl w:val="0"/>
                <w:lang w:val="de-DE"/>
              </w:rPr>
              <w:t>LTspice-Simulation der galvanisch eingekoppelten Gleichtaktst</w:t>
            </w:r>
            <w:r>
              <w:rPr>
                <w:u w:val="single"/>
                <w:rtl w:val="0"/>
                <w:lang w:val="de-DE"/>
              </w:rPr>
              <w:t>ö</w:t>
            </w:r>
            <w:r>
              <w:rPr>
                <w:u w:val="single"/>
                <w:rtl w:val="0"/>
                <w:lang w:val="de-DE"/>
              </w:rPr>
              <w:t>rung</w:t>
            </w:r>
          </w:p>
          <w:p>
            <w:pPr>
              <w:pStyle w:val="Normal.0"/>
              <w:spacing w:after="0" w:line="240" w:lineRule="auto"/>
              <w:rPr>
                <w:u w:val="single"/>
              </w:rPr>
            </w:pPr>
          </w:p>
          <w:p>
            <w:pPr>
              <w:pStyle w:val="Normal.0"/>
              <w:bidi w:val="0"/>
              <w:spacing w:after="0" w:line="240" w:lineRule="auto"/>
              <w:ind w:left="0" w:right="0" w:firstLine="0"/>
              <w:jc w:val="left"/>
              <w:rPr>
                <w:rtl w:val="0"/>
                <w:lang w:val="de-DE"/>
              </w:rPr>
            </w:pPr>
            <w:r>
              <w:rPr>
                <w:rtl w:val="0"/>
                <w:lang w:val="de-DE"/>
              </w:rPr>
              <w:t>Es soll die Abh</w:t>
            </w:r>
            <w:r>
              <w:rPr>
                <w:rtl w:val="0"/>
                <w:lang w:val="de-DE"/>
              </w:rPr>
              <w:t>ä</w:t>
            </w:r>
            <w:r>
              <w:rPr>
                <w:rtl w:val="0"/>
                <w:lang w:val="de-DE"/>
              </w:rPr>
              <w:t>ngigkeit der Gleichtaktst</w:t>
            </w:r>
            <w:r>
              <w:rPr>
                <w:rtl w:val="0"/>
                <w:lang w:val="de-DE"/>
              </w:rPr>
              <w:t>ö</w:t>
            </w:r>
            <w:r>
              <w:rPr>
                <w:rtl w:val="0"/>
                <w:lang w:val="de-DE"/>
              </w:rPr>
              <w:t>rung von der Gr</w:t>
            </w:r>
            <w:r>
              <w:rPr>
                <w:rtl w:val="0"/>
                <w:lang w:val="de-DE"/>
              </w:rPr>
              <w:t>öß</w:t>
            </w:r>
            <w:r>
              <w:rPr>
                <w:rtl w:val="0"/>
                <w:lang w:val="de-DE"/>
              </w:rPr>
              <w:t>e des Isolationswiderstands R</w:t>
            </w:r>
            <w:r>
              <w:rPr>
                <w:vertAlign w:val="subscript"/>
                <w:rtl w:val="0"/>
                <w:lang w:val="de-DE"/>
              </w:rPr>
              <w:t>is</w:t>
            </w:r>
            <w:r>
              <w:rPr>
                <w:rtl w:val="0"/>
                <w:lang w:val="de-DE"/>
              </w:rPr>
              <w:t xml:space="preserve"> untersucht werden.</w:t>
            </w:r>
          </w:p>
          <w:p>
            <w:pPr>
              <w:pStyle w:val="Normal.0"/>
              <w:bidi w:val="0"/>
              <w:spacing w:after="0" w:line="240" w:lineRule="auto"/>
              <w:ind w:left="0" w:right="0" w:firstLine="0"/>
              <w:jc w:val="left"/>
              <w:rPr>
                <w:rtl w:val="0"/>
              </w:rPr>
            </w:pPr>
          </w:p>
          <w:p>
            <w:pPr>
              <w:pStyle w:val="Normal.0"/>
              <w:bidi w:val="0"/>
              <w:spacing w:after="0" w:line="240" w:lineRule="auto"/>
              <w:ind w:left="0" w:right="0" w:firstLine="0"/>
              <w:jc w:val="left"/>
              <w:rPr>
                <w:rtl w:val="0"/>
              </w:rPr>
            </w:pPr>
            <w:r>
              <w:rPr>
                <w:rtl w:val="0"/>
                <w:lang w:val="de-DE"/>
              </w:rPr>
              <w:t>Versuch: Am Schaltungseingang U</w:t>
            </w:r>
            <w:r>
              <w:rPr>
                <w:vertAlign w:val="subscript"/>
                <w:rtl w:val="0"/>
                <w:lang w:val="de-DE"/>
              </w:rPr>
              <w:t>EKG</w:t>
            </w:r>
            <w:r>
              <w:rPr>
                <w:rtl w:val="0"/>
                <w:lang w:val="de-DE"/>
              </w:rPr>
              <w:t xml:space="preserve"> wird ein EKG-Signal angelegt (Datei: </w:t>
            </w:r>
            <w:r>
              <w:rPr>
                <w:rFonts w:ascii="Calibri" w:cs="Calibri" w:hAnsi="Calibri" w:eastAsia="Calibri"/>
                <w:i w:val="1"/>
                <w:iCs w:val="1"/>
                <w:rtl w:val="0"/>
                <w:lang w:val="de-DE"/>
              </w:rPr>
              <w:t>EKG_milli</w:t>
            </w:r>
            <w:r>
              <w:rPr>
                <w:rtl w:val="0"/>
                <w:lang w:val="de-DE"/>
              </w:rPr>
              <w:t>). F</w:t>
            </w:r>
            <w:r>
              <w:rPr>
                <w:rtl w:val="0"/>
                <w:lang w:val="de-DE"/>
              </w:rPr>
              <w:t>ü</w:t>
            </w:r>
            <w:r>
              <w:rPr>
                <w:rtl w:val="0"/>
                <w:lang w:val="de-DE"/>
              </w:rPr>
              <w:t>r die Netzst</w:t>
            </w:r>
            <w:r>
              <w:rPr>
                <w:rtl w:val="0"/>
                <w:lang w:val="de-DE"/>
              </w:rPr>
              <w:t>ö</w:t>
            </w:r>
            <w:r>
              <w:rPr>
                <w:rtl w:val="0"/>
                <w:lang w:val="de-DE"/>
              </w:rPr>
              <w:t>rung wird U</w:t>
            </w:r>
            <w:r>
              <w:rPr>
                <w:vertAlign w:val="subscript"/>
                <w:rtl w:val="0"/>
                <w:lang w:val="de-DE"/>
              </w:rPr>
              <w:t>netzst</w:t>
            </w:r>
            <w:r>
              <w:rPr>
                <w:vertAlign w:val="subscript"/>
                <w:rtl w:val="0"/>
                <w:lang w:val="de-DE"/>
              </w:rPr>
              <w:t>ö</w:t>
            </w:r>
            <w:r>
              <w:rPr>
                <w:vertAlign w:val="subscript"/>
                <w:rtl w:val="0"/>
                <w:lang w:val="de-DE"/>
              </w:rPr>
              <w:t>rung</w:t>
            </w:r>
            <w:r>
              <w:rPr>
                <w:rtl w:val="0"/>
                <w:lang w:val="de-DE"/>
              </w:rPr>
              <w:t xml:space="preserve">=230V, 50Hz eingestellt. Die Simulation erfolgt im Modus </w:t>
            </w:r>
            <w:r>
              <w:rPr>
                <w:rFonts w:ascii="Calibri" w:cs="Calibri" w:hAnsi="Calibri" w:eastAsia="Calibri"/>
                <w:i w:val="1"/>
                <w:iCs w:val="1"/>
                <w:rtl w:val="0"/>
                <w:lang w:val="de-DE"/>
              </w:rPr>
              <w:t>Transient</w:t>
            </w:r>
            <w:r>
              <w:rPr>
                <w:rtl w:val="0"/>
                <w:lang w:val="de-DE"/>
              </w:rPr>
              <w:t xml:space="preserve"> </w:t>
            </w:r>
            <w:r>
              <w:rPr>
                <w:rFonts w:ascii="Calibri" w:cs="Calibri" w:hAnsi="Calibri" w:eastAsia="Calibri"/>
                <w:i w:val="1"/>
                <w:iCs w:val="1"/>
                <w:rtl w:val="0"/>
                <w:lang w:val="de-DE"/>
              </w:rPr>
              <w:t>(Stop time 1s)</w:t>
            </w:r>
            <w:r>
              <w:rPr>
                <w:rtl w:val="0"/>
                <w:lang w:val="de-DE"/>
              </w:rPr>
              <w:t>. Es wird die Abh</w:t>
            </w:r>
            <w:r>
              <w:rPr>
                <w:rtl w:val="0"/>
                <w:lang w:val="de-DE"/>
              </w:rPr>
              <w:t>ä</w:t>
            </w:r>
            <w:r>
              <w:rPr>
                <w:rtl w:val="0"/>
                <w:lang w:val="de-DE"/>
              </w:rPr>
              <w:t>ngigkeit der Gleichtaktst</w:t>
            </w:r>
            <w:r>
              <w:rPr>
                <w:rtl w:val="0"/>
                <w:lang w:val="de-DE"/>
              </w:rPr>
              <w:t>ö</w:t>
            </w:r>
            <w:r>
              <w:rPr>
                <w:rtl w:val="0"/>
                <w:lang w:val="de-DE"/>
              </w:rPr>
              <w:t>rung am Schaltungsausgang vom Isolationswiderstand R</w:t>
            </w:r>
            <w:r>
              <w:rPr>
                <w:vertAlign w:val="subscript"/>
                <w:rtl w:val="0"/>
                <w:lang w:val="de-DE"/>
              </w:rPr>
              <w:t>is</w:t>
            </w:r>
            <w:r>
              <w:rPr>
                <w:rtl w:val="0"/>
                <w:lang w:val="de-DE"/>
              </w:rPr>
              <w:t xml:space="preserve"> untersucht, in dem R</w:t>
            </w:r>
            <w:r>
              <w:rPr>
                <w:vertAlign w:val="subscript"/>
                <w:rtl w:val="0"/>
                <w:lang w:val="de-DE"/>
              </w:rPr>
              <w:t>is</w:t>
            </w:r>
            <w:r>
              <w:rPr>
                <w:rtl w:val="0"/>
                <w:lang w:val="de-DE"/>
              </w:rPr>
              <w:t xml:space="preserve"> in 10er-Potenzschritten erh</w:t>
            </w:r>
            <w:r>
              <w:rPr>
                <w:rtl w:val="0"/>
                <w:lang w:val="de-DE"/>
              </w:rPr>
              <w:t>ö</w:t>
            </w:r>
            <w:r>
              <w:rPr>
                <w:rtl w:val="0"/>
                <w:lang w:val="de-DE"/>
              </w:rPr>
              <w:t>ht und verringert wird.</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pPr>
            <w:r>
              <w:rPr>
                <w:rtl w:val="0"/>
                <w:lang w:val="de-DE"/>
              </w:rPr>
              <w:t>Abb_4_17_Netzstoerung_galvanisch.asc</w:t>
            </w:r>
          </w:p>
          <w:p>
            <w:pPr>
              <w:pStyle w:val="Normal.0"/>
              <w:spacing w:after="0" w:line="240" w:lineRule="auto"/>
              <w:rPr>
                <w:lang w:val="de-DE"/>
              </w:rPr>
            </w:pPr>
          </w:p>
          <w:p>
            <w:pPr>
              <w:pStyle w:val="Normal.0"/>
              <w:bidi w:val="0"/>
              <w:spacing w:after="0" w:line="240" w:lineRule="auto"/>
              <w:ind w:left="0" w:right="0" w:firstLine="0"/>
              <w:jc w:val="left"/>
              <w:rPr>
                <w:rtl w:val="0"/>
              </w:rPr>
            </w:pPr>
            <w:r>
              <w:rPr>
                <w:rtl w:val="0"/>
                <w:lang w:val="de-DE"/>
              </w:rPr>
              <w:t>EKG.txt</w:t>
            </w:r>
          </w:p>
        </w:tc>
      </w:tr>
      <w:tr>
        <w:tblPrEx>
          <w:shd w:val="clear" w:color="auto" w:fill="ced7e7"/>
        </w:tblPrEx>
        <w:trPr>
          <w:trHeight w:val="361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pPr>
            <w:r>
              <w:rPr>
                <w:rtl w:val="0"/>
                <w:lang w:val="de-DE"/>
              </w:rPr>
              <w:t>Abb. 4.25</w:t>
            </w:r>
          </w:p>
          <w:p>
            <w:pPr>
              <w:pStyle w:val="Normal.0"/>
              <w:bidi w:val="0"/>
              <w:spacing w:after="0" w:line="240" w:lineRule="auto"/>
              <w:ind w:left="0" w:right="0" w:firstLine="0"/>
              <w:jc w:val="left"/>
              <w:rPr>
                <w:rtl w:val="0"/>
              </w:rPr>
            </w:pPr>
            <w:r>
              <w:rPr>
                <w:rtl w:val="0"/>
                <w:lang w:val="de-DE"/>
              </w:rPr>
              <w:t>Abb. 4.26</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u w:val="single"/>
                <w:lang w:val="de-DE"/>
              </w:rPr>
            </w:pPr>
            <w:r>
              <w:rPr>
                <w:u w:val="single"/>
                <w:rtl w:val="0"/>
                <w:lang w:val="de-DE"/>
              </w:rPr>
              <w:t>LTspice-Simulation eines aktiven Tiefpassfilters 1. Ordnung</w:t>
            </w:r>
          </w:p>
          <w:p>
            <w:pPr>
              <w:pStyle w:val="Normal.0"/>
              <w:spacing w:after="0" w:line="240" w:lineRule="auto"/>
              <w:rPr>
                <w:u w:val="single"/>
              </w:rPr>
            </w:pPr>
          </w:p>
          <w:p>
            <w:pPr>
              <w:pStyle w:val="Normal.0"/>
              <w:bidi w:val="0"/>
              <w:spacing w:after="0" w:line="240" w:lineRule="auto"/>
              <w:ind w:left="0" w:right="0" w:firstLine="0"/>
              <w:jc w:val="left"/>
              <w:rPr>
                <w:rtl w:val="0"/>
                <w:lang w:val="de-DE"/>
              </w:rPr>
            </w:pPr>
            <w:r>
              <w:rPr>
                <w:rtl w:val="0"/>
                <w:lang w:val="de-DE"/>
              </w:rPr>
              <w:t xml:space="preserve">Es soll der Betrags- und Phasenfrequenzgang </w:t>
            </w:r>
            <w:r>
              <w:rPr>
                <w:rtl w:val="0"/>
                <w:lang w:val="de-DE"/>
              </w:rPr>
              <w:t>ü</w:t>
            </w:r>
            <w:r>
              <w:rPr>
                <w:rtl w:val="0"/>
                <w:lang w:val="de-DE"/>
              </w:rPr>
              <w:t>berpr</w:t>
            </w:r>
            <w:r>
              <w:rPr>
                <w:rtl w:val="0"/>
                <w:lang w:val="de-DE"/>
              </w:rPr>
              <w:t>ü</w:t>
            </w:r>
            <w:r>
              <w:rPr>
                <w:rtl w:val="0"/>
                <w:lang w:val="de-DE"/>
              </w:rPr>
              <w:t>ft werden.</w:t>
            </w:r>
          </w:p>
          <w:p>
            <w:pPr>
              <w:pStyle w:val="Normal.0"/>
              <w:bidi w:val="0"/>
              <w:spacing w:after="0" w:line="240" w:lineRule="auto"/>
              <w:ind w:left="0" w:right="0" w:firstLine="0"/>
              <w:jc w:val="left"/>
              <w:rPr>
                <w:rtl w:val="0"/>
              </w:rPr>
            </w:pPr>
          </w:p>
          <w:p>
            <w:pPr>
              <w:pStyle w:val="Normal.0"/>
              <w:bidi w:val="0"/>
              <w:spacing w:after="0" w:line="240" w:lineRule="auto"/>
              <w:ind w:left="0" w:right="0" w:firstLine="0"/>
              <w:jc w:val="left"/>
              <w:rPr>
                <w:rtl w:val="0"/>
              </w:rPr>
            </w:pPr>
            <w:r>
              <w:rPr>
                <w:rtl w:val="0"/>
                <w:lang w:val="de-DE"/>
              </w:rPr>
              <w:t xml:space="preserve">Versuch: Die Schaltung wird im Modus </w:t>
            </w:r>
            <w:r>
              <w:rPr>
                <w:rFonts w:ascii="Calibri" w:cs="Calibri" w:hAnsi="Calibri" w:eastAsia="Calibri"/>
                <w:i w:val="1"/>
                <w:iCs w:val="1"/>
                <w:rtl w:val="0"/>
                <w:lang w:val="de-DE"/>
              </w:rPr>
              <w:t>AC Analysis</w:t>
            </w:r>
            <w:r>
              <w:rPr>
                <w:rtl w:val="0"/>
                <w:lang w:val="de-DE"/>
              </w:rPr>
              <w:t xml:space="preserve"> im Bereich 0.01 Hz - 10 kHz simuliert und der Betragsfrequenzgang am Schaltungsausgang abgegriffen. Aus dem Verh</w:t>
            </w:r>
            <w:r>
              <w:rPr>
                <w:rtl w:val="0"/>
                <w:lang w:val="de-DE"/>
              </w:rPr>
              <w:t>ä</w:t>
            </w:r>
            <w:r>
              <w:rPr>
                <w:rtl w:val="0"/>
                <w:lang w:val="de-DE"/>
              </w:rPr>
              <w:t>ltnis der Ausgangsspannung zur Eingangsspannung wird die Verst</w:t>
            </w:r>
            <w:r>
              <w:rPr>
                <w:rtl w:val="0"/>
                <w:lang w:val="de-DE"/>
              </w:rPr>
              <w:t>ä</w:t>
            </w:r>
            <w:r>
              <w:rPr>
                <w:rtl w:val="0"/>
                <w:lang w:val="de-DE"/>
              </w:rPr>
              <w:t>rkung berechnet.</w:t>
            </w:r>
          </w:p>
          <w:p>
            <w:pPr>
              <w:pStyle w:val="Normal.0"/>
              <w:bidi w:val="0"/>
              <w:spacing w:after="0" w:line="240" w:lineRule="auto"/>
              <w:ind w:left="0" w:right="0" w:firstLine="0"/>
              <w:jc w:val="left"/>
              <w:rPr>
                <w:rtl w:val="0"/>
              </w:rPr>
            </w:pPr>
            <w:r>
              <w:rPr>
                <w:rtl w:val="0"/>
                <w:lang w:val="de-DE"/>
              </w:rPr>
              <w:t>Die Grenzfrequenz wird durch Variation von C1 oder R1 ver</w:t>
            </w:r>
            <w:r>
              <w:rPr>
                <w:rtl w:val="0"/>
                <w:lang w:val="de-DE"/>
              </w:rPr>
              <w:t>ä</w:t>
            </w:r>
            <w:r>
              <w:rPr>
                <w:rtl w:val="0"/>
                <w:lang w:val="de-DE"/>
              </w:rPr>
              <w:t>ndert. Durch Tausch von C1 mit R1 wird ein Hochpassfilter erzeugt.</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Abb_4_25_TP_aktiv_1.asc</w:t>
            </w:r>
            <w:r>
              <w:rPr/>
            </w:r>
          </w:p>
        </w:tc>
      </w:tr>
      <w:tr>
        <w:tblPrEx>
          <w:shd w:val="clear" w:color="auto" w:fill="ced7e7"/>
        </w:tblPrEx>
        <w:trPr>
          <w:trHeight w:val="337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pPr>
            <w:r>
              <w:rPr>
                <w:rtl w:val="0"/>
                <w:lang w:val="de-DE"/>
              </w:rPr>
              <w:t>Abb. 4.27</w:t>
            </w:r>
          </w:p>
          <w:p>
            <w:pPr>
              <w:pStyle w:val="Normal.0"/>
              <w:bidi w:val="0"/>
              <w:spacing w:after="0" w:line="240" w:lineRule="auto"/>
              <w:ind w:left="0" w:right="0" w:firstLine="0"/>
              <w:jc w:val="left"/>
              <w:rPr>
                <w:rtl w:val="0"/>
              </w:rPr>
            </w:pPr>
            <w:r>
              <w:rPr>
                <w:rtl w:val="0"/>
                <w:lang w:val="de-DE"/>
              </w:rPr>
              <w:t>Abb. 4.28</w:t>
            </w:r>
          </w:p>
          <w:p>
            <w:pPr>
              <w:pStyle w:val="Normal.0"/>
              <w:bidi w:val="0"/>
              <w:spacing w:after="0" w:line="240" w:lineRule="auto"/>
              <w:ind w:left="0" w:right="0" w:firstLine="0"/>
              <w:jc w:val="left"/>
              <w:rPr>
                <w:rtl w:val="0"/>
              </w:rPr>
            </w:pPr>
            <w:r>
              <w:rPr>
                <w:rtl w:val="0"/>
                <w:lang w:val="de-DE"/>
              </w:rPr>
              <w:t>Tab. 4.4</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u w:val="single"/>
                <w:lang w:val="de-DE"/>
              </w:rPr>
            </w:pPr>
            <w:r>
              <w:rPr>
                <w:u w:val="single"/>
                <w:rtl w:val="0"/>
                <w:lang w:val="en-US"/>
              </w:rPr>
              <w:t xml:space="preserve">LTspice-Simulation eines Sallen-Key-Filters 4. </w:t>
            </w:r>
            <w:r>
              <w:rPr>
                <w:u w:val="single"/>
                <w:rtl w:val="0"/>
                <w:lang w:val="de-DE"/>
              </w:rPr>
              <w:t>Ordnung</w:t>
            </w:r>
          </w:p>
          <w:p>
            <w:pPr>
              <w:pStyle w:val="Normal.0"/>
              <w:spacing w:after="0" w:line="240" w:lineRule="auto"/>
              <w:rPr>
                <w:u w:val="single"/>
              </w:rPr>
            </w:pPr>
          </w:p>
          <w:p>
            <w:pPr>
              <w:pStyle w:val="Normal.0"/>
              <w:bidi w:val="0"/>
              <w:spacing w:after="0" w:line="240" w:lineRule="auto"/>
              <w:ind w:left="0" w:right="0" w:firstLine="0"/>
              <w:jc w:val="left"/>
              <w:rPr>
                <w:rtl w:val="0"/>
                <w:lang w:val="de-DE"/>
              </w:rPr>
            </w:pPr>
            <w:r>
              <w:rPr>
                <w:rtl w:val="0"/>
                <w:lang w:val="de-DE"/>
              </w:rPr>
              <w:t>Es soll der Betrags- und Phasenfrequenzgang f</w:t>
            </w:r>
            <w:r>
              <w:rPr>
                <w:rtl w:val="0"/>
                <w:lang w:val="de-DE"/>
              </w:rPr>
              <w:t>ü</w:t>
            </w:r>
            <w:r>
              <w:rPr>
                <w:rtl w:val="0"/>
                <w:lang w:val="de-DE"/>
              </w:rPr>
              <w:t xml:space="preserve">r die verschiedenen a-Werte aus Tab. 4.4 </w:t>
            </w:r>
            <w:r>
              <w:rPr>
                <w:rtl w:val="0"/>
                <w:lang w:val="de-DE"/>
              </w:rPr>
              <w:t>ü</w:t>
            </w:r>
            <w:r>
              <w:rPr>
                <w:rtl w:val="0"/>
                <w:lang w:val="de-DE"/>
              </w:rPr>
              <w:t>berpr</w:t>
            </w:r>
            <w:r>
              <w:rPr>
                <w:rtl w:val="0"/>
                <w:lang w:val="de-DE"/>
              </w:rPr>
              <w:t>ü</w:t>
            </w:r>
            <w:r>
              <w:rPr>
                <w:rtl w:val="0"/>
                <w:lang w:val="de-DE"/>
              </w:rPr>
              <w:t>ft werden.</w:t>
            </w:r>
          </w:p>
          <w:p>
            <w:pPr>
              <w:pStyle w:val="Normal.0"/>
              <w:bidi w:val="0"/>
              <w:spacing w:after="0" w:line="240" w:lineRule="auto"/>
              <w:ind w:left="0" w:right="0" w:firstLine="0"/>
              <w:jc w:val="left"/>
              <w:rPr>
                <w:rtl w:val="0"/>
              </w:rPr>
            </w:pPr>
          </w:p>
          <w:p>
            <w:pPr>
              <w:pStyle w:val="Normal.0"/>
              <w:bidi w:val="0"/>
              <w:spacing w:after="0" w:line="240" w:lineRule="auto"/>
              <w:ind w:left="0" w:right="0" w:firstLine="0"/>
              <w:jc w:val="left"/>
              <w:rPr>
                <w:rtl w:val="0"/>
              </w:rPr>
            </w:pPr>
            <w:r>
              <w:rPr>
                <w:rtl w:val="0"/>
                <w:lang w:val="de-DE"/>
              </w:rPr>
              <w:t xml:space="preserve">Die Schaltung wird im Modus </w:t>
            </w:r>
            <w:r>
              <w:rPr>
                <w:rFonts w:ascii="Calibri" w:cs="Calibri" w:hAnsi="Calibri" w:eastAsia="Calibri"/>
                <w:i w:val="1"/>
                <w:iCs w:val="1"/>
                <w:rtl w:val="0"/>
                <w:lang w:val="de-DE"/>
              </w:rPr>
              <w:t>AC Analysis</w:t>
            </w:r>
            <w:r>
              <w:rPr>
                <w:rtl w:val="0"/>
                <w:lang w:val="de-DE"/>
              </w:rPr>
              <w:t xml:space="preserve"> im Bereich 0.01 Hz - 2 kHz simuliert und der Betragsfrequenzgang am Schaltungsausgang abgegriffen. Die Grenzfrequenz wird durch Variation von C1 / C2 oder R1 / R2 ver</w:t>
            </w:r>
            <w:r>
              <w:rPr>
                <w:rtl w:val="0"/>
                <w:lang w:val="de-DE"/>
              </w:rPr>
              <w:t>ä</w:t>
            </w:r>
            <w:r>
              <w:rPr>
                <w:rtl w:val="0"/>
                <w:lang w:val="de-DE"/>
              </w:rPr>
              <w:t>ndert. Durch Tausch von C1 / C2 mit R1 / R2 wird ein Hochpassfilter erzeugt.</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Abb_4_27_TP_aktiv_4.asc</w:t>
            </w:r>
            <w:r>
              <w:rPr/>
            </w:r>
          </w:p>
        </w:tc>
      </w:tr>
      <w:tr>
        <w:tblPrEx>
          <w:shd w:val="clear" w:color="auto" w:fill="ced7e7"/>
        </w:tblPrEx>
        <w:trPr>
          <w:trHeight w:val="241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pPr>
            <w:r>
              <w:rPr>
                <w:rtl w:val="0"/>
                <w:lang w:val="de-DE"/>
              </w:rPr>
              <w:t>Abb. 4.29</w:t>
            </w:r>
          </w:p>
          <w:p>
            <w:pPr>
              <w:pStyle w:val="Normal.0"/>
              <w:bidi w:val="0"/>
              <w:spacing w:after="0" w:line="240" w:lineRule="auto"/>
              <w:ind w:left="0" w:right="0" w:firstLine="0"/>
              <w:jc w:val="left"/>
              <w:rPr>
                <w:rtl w:val="0"/>
              </w:rPr>
            </w:pPr>
            <w:r>
              <w:rPr>
                <w:rtl w:val="0"/>
                <w:lang w:val="de-DE"/>
              </w:rPr>
              <w:t>Abb. 4.30</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u w:val="single"/>
                <w:lang w:val="de-DE"/>
              </w:rPr>
            </w:pPr>
            <w:r>
              <w:rPr>
                <w:u w:val="single"/>
                <w:rtl w:val="0"/>
                <w:lang w:val="de-DE"/>
              </w:rPr>
              <w:t>LTspice-Simulation eines Notch-Filters</w:t>
            </w:r>
          </w:p>
          <w:p>
            <w:pPr>
              <w:pStyle w:val="Normal.0"/>
              <w:spacing w:after="0" w:line="240" w:lineRule="auto"/>
              <w:rPr>
                <w:u w:val="single"/>
              </w:rPr>
            </w:pPr>
          </w:p>
          <w:p>
            <w:pPr>
              <w:pStyle w:val="Normal.0"/>
              <w:bidi w:val="0"/>
              <w:spacing w:after="0" w:line="240" w:lineRule="auto"/>
              <w:ind w:left="0" w:right="0" w:firstLine="0"/>
              <w:jc w:val="left"/>
              <w:rPr>
                <w:rtl w:val="0"/>
              </w:rPr>
            </w:pPr>
            <w:r>
              <w:rPr>
                <w:rtl w:val="0"/>
                <w:lang w:val="de-DE"/>
              </w:rPr>
              <w:t xml:space="preserve">Es soll der Betrags- und Phasenfrequenzgang </w:t>
            </w:r>
            <w:r>
              <w:rPr>
                <w:rtl w:val="0"/>
                <w:lang w:val="de-DE"/>
              </w:rPr>
              <w:t>ü</w:t>
            </w:r>
            <w:r>
              <w:rPr>
                <w:rtl w:val="0"/>
                <w:lang w:val="de-DE"/>
              </w:rPr>
              <w:t>berpr</w:t>
            </w:r>
            <w:r>
              <w:rPr>
                <w:rtl w:val="0"/>
                <w:lang w:val="de-DE"/>
              </w:rPr>
              <w:t>ü</w:t>
            </w:r>
            <w:r>
              <w:rPr>
                <w:rtl w:val="0"/>
                <w:lang w:val="de-DE"/>
              </w:rPr>
              <w:t>ft werden.</w:t>
            </w:r>
          </w:p>
          <w:p>
            <w:pPr>
              <w:pStyle w:val="Normal.0"/>
              <w:bidi w:val="0"/>
              <w:spacing w:after="0" w:line="240" w:lineRule="auto"/>
              <w:ind w:left="0" w:right="0" w:firstLine="0"/>
              <w:jc w:val="left"/>
              <w:rPr>
                <w:rtl w:val="0"/>
              </w:rPr>
            </w:pPr>
          </w:p>
          <w:p>
            <w:pPr>
              <w:pStyle w:val="Normal.0"/>
              <w:bidi w:val="0"/>
              <w:spacing w:after="0" w:line="240" w:lineRule="auto"/>
              <w:ind w:left="0" w:right="0" w:firstLine="0"/>
              <w:jc w:val="left"/>
              <w:rPr>
                <w:rtl w:val="0"/>
              </w:rPr>
            </w:pPr>
            <w:r>
              <w:rPr>
                <w:rtl w:val="0"/>
                <w:lang w:val="de-DE"/>
              </w:rPr>
              <w:t xml:space="preserve">Die Schaltung wird im Modus </w:t>
            </w:r>
            <w:r>
              <w:rPr>
                <w:rFonts w:ascii="Calibri" w:cs="Calibri" w:hAnsi="Calibri" w:eastAsia="Calibri"/>
                <w:i w:val="1"/>
                <w:iCs w:val="1"/>
                <w:rtl w:val="0"/>
                <w:lang w:val="de-DE"/>
              </w:rPr>
              <w:t>AC Analysis</w:t>
            </w:r>
            <w:r>
              <w:rPr>
                <w:rtl w:val="0"/>
                <w:lang w:val="de-DE"/>
              </w:rPr>
              <w:t xml:space="preserve"> im Bereich 0.4 Hz </w:t>
            </w:r>
            <w:r>
              <w:rPr>
                <w:rtl w:val="0"/>
                <w:lang w:val="de-DE"/>
              </w:rPr>
              <w:t xml:space="preserve">– </w:t>
            </w:r>
            <w:r>
              <w:rPr>
                <w:rtl w:val="0"/>
                <w:lang w:val="de-DE"/>
              </w:rPr>
              <w:t>400 Hz simuliert und der Betragsfrequenzgang am Schaltungsausgang abgegriffen. Die Kerbfrequenz wird durch Variation von C1 / C2 ver</w:t>
            </w:r>
            <w:r>
              <w:rPr>
                <w:rtl w:val="0"/>
                <w:lang w:val="de-DE"/>
              </w:rPr>
              <w:t>ä</w:t>
            </w:r>
            <w:r>
              <w:rPr>
                <w:rtl w:val="0"/>
                <w:lang w:val="de-DE"/>
              </w:rPr>
              <w:t>ndert.</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Abb_4_29_Notch_aktiv.asc</w:t>
            </w:r>
            <w:r>
              <w:rPr/>
            </w:r>
          </w:p>
        </w:tc>
      </w:tr>
      <w:tr>
        <w:tblPrEx>
          <w:shd w:val="clear" w:color="auto" w:fill="ced7e7"/>
        </w:tblPrEx>
        <w:trPr>
          <w:trHeight w:val="49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rPr>
              <w:t>Listing 4.1</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rPr>
              <w:t>Zeigt die Grundfunktionen zur Erzeugung von digitalen Filtern.</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rPr>
              <w:t>Listing_4_1.m</w:t>
            </w:r>
          </w:p>
        </w:tc>
      </w:tr>
      <w:tr>
        <w:tblPrEx>
          <w:shd w:val="clear" w:color="auto" w:fill="ced7e7"/>
        </w:tblPrEx>
        <w:trPr>
          <w:trHeight w:val="73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en-US"/>
              </w:rPr>
              <w:t>Abb. 4.40</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LTSpice-Modell eines passiven RC-Potenz-Tiefpasses 1. Grades bei einer Grenzfrequenz von 200 Hz mit zugeh</w:t>
            </w:r>
            <w:r>
              <w:rPr>
                <w:rtl w:val="0"/>
                <w:lang w:val="de-DE"/>
              </w:rPr>
              <w:t>ö</w:t>
            </w:r>
            <w:r>
              <w:rPr>
                <w:rtl w:val="0"/>
                <w:lang w:val="de-DE"/>
              </w:rPr>
              <w:t>rigem Frequenzgang</w:t>
            </w:r>
            <w:r>
              <w:rPr>
                <w:rtl w:val="0"/>
                <w:lang w:val="de-DE"/>
              </w:rPr>
              <w:t>.</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en-US"/>
              </w:rPr>
              <w:t>Abb_4_40.asc</w:t>
            </w:r>
          </w:p>
        </w:tc>
      </w:tr>
      <w:tr>
        <w:tblPrEx>
          <w:shd w:val="clear" w:color="auto" w:fill="ced7e7"/>
        </w:tblPrEx>
        <w:trPr>
          <w:trHeight w:val="217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Abb. 4.41,    4.42, 5.19</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u w:val="single"/>
                <w:lang w:val="de-DE"/>
              </w:rPr>
            </w:pPr>
            <w:r>
              <w:rPr>
                <w:u w:val="single"/>
                <w:rtl w:val="0"/>
                <w:lang w:val="de-DE"/>
              </w:rPr>
              <w:t>LTSpice-Modell einer RLC-Bandsperre 2. Grades bei einer Mittenfrequenz von 50 Hz mit zugeh</w:t>
            </w:r>
            <w:r>
              <w:rPr>
                <w:u w:val="single"/>
                <w:rtl w:val="0"/>
                <w:lang w:val="de-DE"/>
              </w:rPr>
              <w:t>ö</w:t>
            </w:r>
            <w:r>
              <w:rPr>
                <w:u w:val="single"/>
                <w:rtl w:val="0"/>
                <w:lang w:val="de-DE"/>
              </w:rPr>
              <w:t>rigem Frequenzgang</w:t>
            </w:r>
          </w:p>
          <w:p>
            <w:pPr>
              <w:pStyle w:val="Normal.0"/>
              <w:spacing w:after="0" w:line="240" w:lineRule="auto"/>
              <w:rPr/>
            </w:pPr>
          </w:p>
          <w:p>
            <w:pPr>
              <w:pStyle w:val="Normal.0"/>
              <w:bidi w:val="0"/>
              <w:spacing w:after="0" w:line="240" w:lineRule="auto"/>
              <w:ind w:left="0" w:right="0" w:firstLine="0"/>
              <w:jc w:val="left"/>
              <w:rPr>
                <w:rtl w:val="0"/>
              </w:rPr>
            </w:pPr>
            <w:r>
              <w:rPr>
                <w:rtl w:val="0"/>
                <w:lang w:val="de-DE"/>
              </w:rPr>
              <w:t xml:space="preserve">In Abb. 4.42 und 5.19 werden die Ein- und Ausgangssignale und das Betragsfrequenz-Spektrum dargestellt, wenn mit diesem Filter ein 50Hz-Netzbrumm mit einer Amplitude von 300 </w:t>
            </w:r>
            <w:r>
              <w:rPr>
                <w:rtl w:val="0"/>
                <w:lang w:val="de-DE"/>
              </w:rPr>
              <w:t>µ</w:t>
            </w:r>
            <w:r>
              <w:rPr>
                <w:rtl w:val="0"/>
                <w:lang w:val="de-DE"/>
              </w:rPr>
              <w:t>V unterdr</w:t>
            </w:r>
            <w:r>
              <w:rPr>
                <w:rtl w:val="0"/>
                <w:lang w:val="de-DE"/>
              </w:rPr>
              <w:t>ü</w:t>
            </w:r>
            <w:r>
              <w:rPr>
                <w:rtl w:val="0"/>
                <w:lang w:val="de-DE"/>
              </w:rPr>
              <w:t xml:space="preserve">ckt werden soll.    </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pPr>
            <w:r>
              <w:rPr>
                <w:rtl w:val="0"/>
                <w:lang w:val="de-DE"/>
              </w:rPr>
              <w:t>Abb_4_41.asc</w:t>
            </w:r>
          </w:p>
          <w:p>
            <w:pPr>
              <w:pStyle w:val="Normal.0"/>
              <w:spacing w:after="0" w:line="240" w:lineRule="auto"/>
              <w:rPr>
                <w:lang w:val="de-DE"/>
              </w:rPr>
            </w:pPr>
          </w:p>
          <w:p>
            <w:pPr>
              <w:pStyle w:val="Normal.0"/>
              <w:bidi w:val="0"/>
              <w:spacing w:after="0" w:line="240" w:lineRule="auto"/>
              <w:ind w:left="0" w:right="0" w:firstLine="0"/>
              <w:jc w:val="left"/>
              <w:rPr>
                <w:rtl w:val="0"/>
              </w:rPr>
            </w:pPr>
            <w:r>
              <w:rPr>
                <w:rtl w:val="0"/>
                <w:lang w:val="en-US"/>
              </w:rPr>
              <w:t>EKG-Muster-Milli_LTSPICE.txt</w:t>
            </w:r>
          </w:p>
        </w:tc>
      </w:tr>
      <w:tr>
        <w:tblPrEx>
          <w:shd w:val="clear" w:color="auto" w:fill="ced7e7"/>
        </w:tblPrEx>
        <w:trPr>
          <w:trHeight w:val="73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en-US"/>
              </w:rPr>
              <w:t>Abb. 4.44</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LTSpice-Modell eines passiven RLC-Tschebyscheff-Tiefpasses 2. Grades bei einer Grenzfrequenz von 200 Hz mit zugeh</w:t>
            </w:r>
            <w:r>
              <w:rPr>
                <w:rtl w:val="0"/>
                <w:lang w:val="de-DE"/>
              </w:rPr>
              <w:t>ö</w:t>
            </w:r>
            <w:r>
              <w:rPr>
                <w:rtl w:val="0"/>
                <w:lang w:val="de-DE"/>
              </w:rPr>
              <w:t>rigem Frequenzgang</w:t>
            </w:r>
            <w:r>
              <w:rPr>
                <w:rtl w:val="0"/>
                <w:lang w:val="de-DE"/>
              </w:rPr>
              <w:t>.</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en-US"/>
              </w:rPr>
              <w:t>Abb_4_44.asc</w:t>
            </w:r>
          </w:p>
        </w:tc>
      </w:tr>
      <w:tr>
        <w:tblPrEx>
          <w:shd w:val="clear" w:color="auto" w:fill="ced7e7"/>
        </w:tblPrEx>
        <w:trPr>
          <w:trHeight w:val="217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en-US"/>
              </w:rPr>
              <w:t>Abb. 4.45</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lang w:val="de-DE"/>
              </w:rPr>
            </w:pPr>
            <w:r>
              <w:rPr>
                <w:rtl w:val="0"/>
                <w:lang w:val="de-DE"/>
              </w:rPr>
              <w:t>LTSpice-Modell eines aktiven RC-Tschebyscheff-Tiefpasses 2. Grades nach der Struktur von "Sallen Key" bei einer Grenzfrequenz von 200 Hz mit zugeh</w:t>
            </w:r>
            <w:r>
              <w:rPr>
                <w:rtl w:val="0"/>
                <w:lang w:val="de-DE"/>
              </w:rPr>
              <w:t>ö</w:t>
            </w:r>
            <w:r>
              <w:rPr>
                <w:rtl w:val="0"/>
                <w:lang w:val="de-DE"/>
              </w:rPr>
              <w:t>rigem Frequenzgang</w:t>
            </w:r>
            <w:r>
              <w:rPr>
                <w:rtl w:val="0"/>
                <w:lang w:val="de-DE"/>
              </w:rPr>
              <w:t>.</w:t>
            </w:r>
          </w:p>
          <w:p>
            <w:pPr>
              <w:pStyle w:val="Normal.0"/>
              <w:spacing w:after="0" w:line="240" w:lineRule="auto"/>
              <w:rPr/>
            </w:pPr>
          </w:p>
          <w:p>
            <w:pPr>
              <w:pStyle w:val="Normal.0"/>
              <w:bidi w:val="0"/>
              <w:spacing w:after="0" w:line="240" w:lineRule="auto"/>
              <w:ind w:left="0" w:right="0" w:firstLine="0"/>
              <w:jc w:val="left"/>
              <w:rPr>
                <w:rtl w:val="0"/>
              </w:rPr>
            </w:pPr>
            <w:r>
              <w:rPr>
                <w:rtl w:val="0"/>
                <w:lang w:val="de-DE"/>
              </w:rPr>
              <w:t>Wie man erkennt ist der Frequenzgang mit dem des paasiven Tschebyscheff-Tiefpasses aus Abb. 4.45 identisch, jedoch kann der aktive Tiefpa</w:t>
            </w:r>
            <w:r>
              <w:rPr>
                <w:rtl w:val="0"/>
                <w:lang w:val="de-DE"/>
              </w:rPr>
              <w:t>ss</w:t>
            </w:r>
            <w:r>
              <w:rPr>
                <w:rtl w:val="0"/>
                <w:lang w:val="de-DE"/>
              </w:rPr>
              <w:t xml:space="preserve"> prinzipiell auch noch zus</w:t>
            </w:r>
            <w:r>
              <w:rPr>
                <w:rtl w:val="0"/>
                <w:lang w:val="de-DE"/>
              </w:rPr>
              <w:t>ä</w:t>
            </w:r>
            <w:r>
              <w:rPr>
                <w:rtl w:val="0"/>
                <w:lang w:val="de-DE"/>
              </w:rPr>
              <w:t>tzlich verst</w:t>
            </w:r>
            <w:r>
              <w:rPr>
                <w:rtl w:val="0"/>
                <w:lang w:val="de-DE"/>
              </w:rPr>
              <w:t>ä</w:t>
            </w:r>
            <w:r>
              <w:rPr>
                <w:rtl w:val="0"/>
                <w:lang w:val="de-DE"/>
              </w:rPr>
              <w:t>rken.</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Abb_4_45.asc</w:t>
            </w:r>
          </w:p>
        </w:tc>
      </w:tr>
      <w:tr>
        <w:tblPrEx>
          <w:shd w:val="clear" w:color="auto" w:fill="ced7e7"/>
        </w:tblPrEx>
        <w:trPr>
          <w:trHeight w:val="73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Abb. 4.88</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LTSpice-Modell eines passiven RLC-Bessel-Tiefpasses 2. Grades bei einer Grenzfrequenz von 200 Hz mit zugeh</w:t>
            </w:r>
            <w:r>
              <w:rPr>
                <w:rtl w:val="0"/>
                <w:lang w:val="de-DE"/>
              </w:rPr>
              <w:t>ö</w:t>
            </w:r>
            <w:r>
              <w:rPr>
                <w:rtl w:val="0"/>
                <w:lang w:val="de-DE"/>
              </w:rPr>
              <w:t>rigem Frequenzgang</w:t>
            </w:r>
            <w:r>
              <w:rPr>
                <w:rtl w:val="0"/>
                <w:lang w:val="de-DE"/>
              </w:rPr>
              <w:t>.</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pPr>
            <w:r>
              <w:rPr>
                <w:rtl w:val="0"/>
                <w:lang w:val="de-DE"/>
              </w:rPr>
              <w:t>Abb_4_48.asc</w:t>
            </w:r>
          </w:p>
          <w:p>
            <w:pPr>
              <w:pStyle w:val="Normal.0"/>
              <w:spacing w:after="0" w:line="240" w:lineRule="auto"/>
            </w:pPr>
            <w:r>
              <w:rPr>
                <w:lang w:val="de-DE"/>
              </w:rPr>
            </w:r>
          </w:p>
        </w:tc>
      </w:tr>
      <w:tr>
        <w:tblPrEx>
          <w:shd w:val="clear" w:color="auto" w:fill="ced7e7"/>
        </w:tblPrEx>
        <w:trPr>
          <w:trHeight w:val="49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rPr>
              <w:t>Listing 5.1</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rPr>
              <w:t xml:space="preserve">Zeigt die kohaerente Mittelwertbildung  </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rPr>
              <w:t>eines Zeitsignals mit additivem Rauschen.</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rPr>
              <w:t>Listing_5_1.m</w:t>
            </w:r>
          </w:p>
        </w:tc>
      </w:tr>
      <w:tr>
        <w:tblPrEx>
          <w:shd w:val="clear" w:color="auto" w:fill="ced7e7"/>
        </w:tblPrEx>
        <w:trPr>
          <w:trHeight w:val="169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Abb. 5.21 bis 5.23</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u w:val="single"/>
                <w:lang w:val="de-DE"/>
              </w:rPr>
            </w:pPr>
            <w:r>
              <w:rPr>
                <w:u w:val="single"/>
                <w:rtl w:val="0"/>
                <w:lang w:val="de-DE"/>
              </w:rPr>
              <w:t>Matlab-Beispiel zu einer digitalen Hochpass-Filterung</w:t>
            </w:r>
          </w:p>
          <w:p>
            <w:pPr>
              <w:pStyle w:val="Normal.0"/>
              <w:spacing w:after="0" w:line="240" w:lineRule="auto"/>
              <w:rPr>
                <w:u w:val="single"/>
              </w:rPr>
            </w:pPr>
            <w:r>
              <w:rPr>
                <w:u w:val="single"/>
                <w:rtl w:val="0"/>
                <w:lang w:val="de-DE"/>
              </w:rPr>
              <w:t xml:space="preserve"> </w:t>
            </w:r>
          </w:p>
          <w:p>
            <w:pPr>
              <w:pStyle w:val="Normal.0"/>
              <w:bidi w:val="0"/>
              <w:spacing w:after="0" w:line="240" w:lineRule="auto"/>
              <w:ind w:left="0" w:right="0" w:firstLine="0"/>
              <w:jc w:val="left"/>
              <w:rPr>
                <w:rtl w:val="0"/>
              </w:rPr>
            </w:pPr>
            <w:r>
              <w:rPr>
                <w:rtl w:val="0"/>
                <w:lang w:val="de-DE"/>
              </w:rPr>
              <w:t>Bei einem Sinus-Signal mit einer Frequenz von 4 kHz,  einer Amplitude von 2 V und einem Gleichanteil von 10 V  wird der Gleichanteil  unterdr</w:t>
            </w:r>
            <w:r>
              <w:rPr>
                <w:rtl w:val="0"/>
                <w:lang w:val="de-DE"/>
              </w:rPr>
              <w:t>ü</w:t>
            </w:r>
            <w:r>
              <w:rPr>
                <w:rtl w:val="0"/>
                <w:lang w:val="de-DE"/>
              </w:rPr>
              <w:t>ckt. Dies geschieht sowohl durch direkte Filterung im Frequenzbereich oder zyklische Faltung</w:t>
            </w:r>
            <w:r>
              <w:rPr>
                <w:rtl w:val="0"/>
                <w:lang w:val="de-DE"/>
              </w:rPr>
              <w:t>.</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pPr>
            <w:r>
              <w:rPr>
                <w:rtl w:val="0"/>
                <w:lang w:val="de-DE"/>
              </w:rPr>
              <w:t>Abb_5_21.m</w:t>
            </w:r>
          </w:p>
          <w:p>
            <w:pPr>
              <w:pStyle w:val="Normal.0"/>
              <w:spacing w:after="0" w:line="240" w:lineRule="auto"/>
              <w:rPr>
                <w:lang w:val="de-DE"/>
              </w:rPr>
            </w:pPr>
          </w:p>
          <w:p>
            <w:pPr>
              <w:pStyle w:val="Normal.0"/>
              <w:bidi w:val="0"/>
              <w:spacing w:after="0" w:line="240" w:lineRule="auto"/>
              <w:ind w:left="0" w:right="0" w:firstLine="0"/>
              <w:jc w:val="left"/>
              <w:rPr>
                <w:rtl w:val="0"/>
              </w:rPr>
            </w:pPr>
            <w:r>
              <w:rPr>
                <w:rtl w:val="0"/>
                <w:lang w:val="de-DE"/>
              </w:rPr>
              <w:t>Abb_5_22.m</w:t>
            </w:r>
          </w:p>
          <w:p>
            <w:pPr>
              <w:pStyle w:val="Normal.0"/>
              <w:spacing w:after="0" w:line="240" w:lineRule="auto"/>
              <w:rPr>
                <w:lang w:val="de-DE"/>
              </w:rPr>
            </w:pPr>
          </w:p>
          <w:p>
            <w:pPr>
              <w:pStyle w:val="Normal.0"/>
              <w:bidi w:val="0"/>
              <w:spacing w:after="0" w:line="240" w:lineRule="auto"/>
              <w:ind w:left="0" w:right="0" w:firstLine="0"/>
              <w:jc w:val="left"/>
              <w:rPr>
                <w:rtl w:val="0"/>
              </w:rPr>
            </w:pPr>
            <w:r>
              <w:rPr>
                <w:rtl w:val="0"/>
                <w:lang w:val="de-DE"/>
              </w:rPr>
              <w:t>Abb_5_23.m</w:t>
            </w:r>
          </w:p>
        </w:tc>
      </w:tr>
      <w:tr>
        <w:tblPrEx>
          <w:shd w:val="clear" w:color="auto" w:fill="ced7e7"/>
        </w:tblPrEx>
        <w:trPr>
          <w:trHeight w:val="361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Abb. 5.26</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u w:val="single"/>
                <w:lang w:val="de-DE"/>
              </w:rPr>
            </w:pPr>
            <w:r>
              <w:rPr>
                <w:u w:val="single"/>
                <w:rtl w:val="0"/>
                <w:lang w:val="de-DE"/>
              </w:rPr>
              <w:t>Matlab- Beispiel zu einer Kurzzeit-Fouriertransformation</w:t>
            </w:r>
          </w:p>
          <w:p>
            <w:pPr>
              <w:pStyle w:val="Normal.0"/>
              <w:spacing w:after="0" w:line="240" w:lineRule="auto"/>
              <w:rPr>
                <w:u w:val="single"/>
              </w:rPr>
            </w:pPr>
          </w:p>
          <w:p>
            <w:pPr>
              <w:pStyle w:val="Normal.0"/>
              <w:bidi w:val="0"/>
              <w:spacing w:after="0" w:line="240" w:lineRule="auto"/>
              <w:ind w:left="0" w:right="0" w:firstLine="0"/>
              <w:jc w:val="left"/>
              <w:rPr>
                <w:rtl w:val="0"/>
              </w:rPr>
            </w:pPr>
            <w:r>
              <w:rPr>
                <w:rtl w:val="0"/>
                <w:lang w:val="de-DE"/>
              </w:rPr>
              <w:t>Das Spektrogramm (Leistungsdichtespektrums in Abh</w:t>
            </w:r>
            <w:r>
              <w:rPr>
                <w:rtl w:val="0"/>
                <w:lang w:val="de-DE"/>
              </w:rPr>
              <w:t>ä</w:t>
            </w:r>
            <w:r>
              <w:rPr>
                <w:rtl w:val="0"/>
                <w:lang w:val="de-DE"/>
              </w:rPr>
              <w:t>ngigkeit vom Fensterbereich) eines Signals mit vier Sinusschwingungen mit 1, 4, 6 und 8 Hz in einem Intervall von 20 s und einem</w:t>
            </w:r>
            <w:r>
              <w:rPr>
                <w:rtl w:val="0"/>
                <w:lang w:val="de-DE"/>
              </w:rPr>
              <w:t xml:space="preserve"> </w:t>
            </w:r>
            <w:r>
              <w:rPr>
                <w:rtl w:val="0"/>
                <w:lang w:val="de-DE"/>
              </w:rPr>
              <w:t>gleitenden weiten  Gaus</w:t>
            </w:r>
            <w:r>
              <w:rPr>
                <w:rtl w:val="0"/>
                <w:lang w:val="de-DE"/>
              </w:rPr>
              <w:t>s</w:t>
            </w:r>
            <w:r>
              <w:rPr>
                <w:rtl w:val="0"/>
                <w:lang w:val="de-DE"/>
              </w:rPr>
              <w:t xml:space="preserve">fenster mit </w:t>
            </w:r>
            <w:r>
              <w:rPr>
                <w:rtl w:val="0"/>
                <w:lang w:val="de-DE"/>
              </w:rPr>
              <w:t>einer Breite von 4 s wird</w:t>
            </w:r>
            <w:r>
              <w:rPr>
                <w:rtl w:val="0"/>
                <w:lang w:val="de-DE"/>
              </w:rPr>
              <w:t xml:space="preserve"> erzeugt mit einer zus</w:t>
            </w:r>
            <w:r>
              <w:rPr>
                <w:rtl w:val="0"/>
                <w:lang w:val="de-DE"/>
              </w:rPr>
              <w:t>ä</w:t>
            </w:r>
            <w:r>
              <w:rPr>
                <w:rtl w:val="0"/>
                <w:lang w:val="de-DE"/>
              </w:rPr>
              <w:t>tzlicher Signaldarstellung sowohl im Zeit- als auch im Frequenzbereich.</w:t>
            </w:r>
          </w:p>
          <w:p>
            <w:pPr>
              <w:pStyle w:val="Normal.0"/>
              <w:bidi w:val="0"/>
              <w:spacing w:after="0" w:line="240" w:lineRule="auto"/>
              <w:ind w:left="0" w:right="0" w:firstLine="0"/>
              <w:jc w:val="left"/>
              <w:rPr>
                <w:rtl w:val="0"/>
              </w:rPr>
            </w:pPr>
          </w:p>
          <w:p>
            <w:pPr>
              <w:pStyle w:val="Normal.0"/>
              <w:bidi w:val="0"/>
              <w:spacing w:after="0" w:line="240" w:lineRule="auto"/>
              <w:ind w:left="0" w:right="0" w:firstLine="0"/>
              <w:jc w:val="left"/>
              <w:rPr>
                <w:rtl w:val="0"/>
              </w:rPr>
            </w:pPr>
            <w:r>
              <w:rPr>
                <w:rtl w:val="0"/>
                <w:lang w:val="de-DE"/>
              </w:rPr>
              <w:t>Hierbei ist die Aufl</w:t>
            </w:r>
            <w:r>
              <w:rPr>
                <w:rtl w:val="0"/>
                <w:lang w:val="de-DE"/>
              </w:rPr>
              <w:t>ö</w:t>
            </w:r>
            <w:r>
              <w:rPr>
                <w:rtl w:val="0"/>
                <w:lang w:val="de-DE"/>
              </w:rPr>
              <w:t xml:space="preserve">sung der Signals im Frequenzbereich gut aber im Zeitbereich schlecht. </w:t>
            </w:r>
          </w:p>
          <w:p>
            <w:pPr>
              <w:pStyle w:val="Normal.0"/>
              <w:bidi w:val="0"/>
              <w:spacing w:after="0" w:line="240" w:lineRule="auto"/>
              <w:ind w:left="0" w:right="0" w:firstLine="0"/>
              <w:jc w:val="left"/>
              <w:rPr>
                <w:rtl w:val="0"/>
              </w:rPr>
            </w:pPr>
            <w:r>
              <w:rPr>
                <w:rtl w:val="0"/>
                <w:lang w:val="de-DE"/>
              </w:rPr>
              <w:t>Ü</w:t>
            </w:r>
            <w:r>
              <w:rPr>
                <w:rtl w:val="0"/>
                <w:lang w:val="de-DE"/>
              </w:rPr>
              <w:t xml:space="preserve">ber eine interaktives Dialogfenster kann </w:t>
            </w:r>
            <w:r>
              <w:rPr>
                <w:rtl w:val="0"/>
                <w:lang w:val="de-DE"/>
              </w:rPr>
              <w:t>ü</w:t>
            </w:r>
            <w:r>
              <w:rPr>
                <w:rtl w:val="0"/>
                <w:lang w:val="de-DE"/>
              </w:rPr>
              <w:t xml:space="preserve">ber "Buttons" die Darstellung variiert werden.  </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pPr>
            <w:r>
              <w:rPr>
                <w:rtl w:val="0"/>
                <w:lang w:val="de-DE"/>
              </w:rPr>
              <w:t>Abb_5_26.m</w:t>
            </w:r>
          </w:p>
          <w:p>
            <w:pPr>
              <w:pStyle w:val="Normal.0"/>
              <w:spacing w:after="0" w:line="240" w:lineRule="auto"/>
              <w:rPr>
                <w:lang w:val="de-DE"/>
              </w:rPr>
            </w:pPr>
          </w:p>
          <w:p>
            <w:pPr>
              <w:pStyle w:val="Normal.0"/>
              <w:bidi w:val="0"/>
              <w:spacing w:after="0" w:line="240" w:lineRule="auto"/>
              <w:ind w:left="0" w:right="0" w:firstLine="0"/>
              <w:jc w:val="left"/>
              <w:rPr>
                <w:rtl w:val="0"/>
              </w:rPr>
            </w:pPr>
            <w:r>
              <w:rPr>
                <w:rtl w:val="0"/>
                <w:lang w:val="de-DE"/>
              </w:rPr>
              <w:t>SinusSpruenge4-Tstsig-times.csv</w:t>
            </w:r>
          </w:p>
          <w:p>
            <w:pPr>
              <w:pStyle w:val="Normal.0"/>
              <w:spacing w:after="0" w:line="240" w:lineRule="auto"/>
              <w:rPr>
                <w:lang w:val="de-DE"/>
              </w:rPr>
            </w:pPr>
          </w:p>
          <w:p>
            <w:pPr>
              <w:pStyle w:val="Normal.0"/>
              <w:bidi w:val="0"/>
              <w:spacing w:after="0" w:line="240" w:lineRule="auto"/>
              <w:ind w:left="0" w:right="0" w:firstLine="0"/>
              <w:jc w:val="left"/>
              <w:rPr>
                <w:rtl w:val="0"/>
              </w:rPr>
            </w:pPr>
            <w:r>
              <w:rPr>
                <w:rtl w:val="0"/>
                <w:lang w:val="de-DE"/>
              </w:rPr>
              <w:t>SinusSpruenge4-Tstsig-values.csv</w:t>
            </w:r>
          </w:p>
        </w:tc>
      </w:tr>
      <w:tr>
        <w:tblPrEx>
          <w:shd w:val="clear" w:color="auto" w:fill="ced7e7"/>
        </w:tblPrEx>
        <w:trPr>
          <w:trHeight w:val="337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Abb. 5.27</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u w:val="single"/>
                <w:lang w:val="de-DE"/>
              </w:rPr>
            </w:pPr>
            <w:r>
              <w:rPr>
                <w:u w:val="single"/>
                <w:rtl w:val="0"/>
                <w:lang w:val="de-DE"/>
              </w:rPr>
              <w:t>Matlab- Beispiel zu einer Kurzzeit-Fouriertransformation</w:t>
            </w:r>
          </w:p>
          <w:p>
            <w:pPr>
              <w:pStyle w:val="Normal.0"/>
              <w:spacing w:after="0" w:line="240" w:lineRule="auto"/>
              <w:rPr>
                <w:u w:val="single"/>
              </w:rPr>
            </w:pPr>
          </w:p>
          <w:p>
            <w:pPr>
              <w:pStyle w:val="Normal.0"/>
              <w:bidi w:val="0"/>
              <w:spacing w:after="0" w:line="240" w:lineRule="auto"/>
              <w:ind w:left="0" w:right="0" w:firstLine="0"/>
              <w:jc w:val="left"/>
              <w:rPr>
                <w:rtl w:val="0"/>
                <w:lang w:val="de-DE"/>
              </w:rPr>
            </w:pPr>
            <w:r>
              <w:rPr>
                <w:rtl w:val="0"/>
                <w:lang w:val="de-DE"/>
              </w:rPr>
              <w:t>Wie in Abb. 5.26 aber mit einem gleitenden schmalen Gaus</w:t>
            </w:r>
            <w:r>
              <w:rPr>
                <w:rtl w:val="0"/>
                <w:lang w:val="de-DE"/>
              </w:rPr>
              <w:t>s</w:t>
            </w:r>
            <w:r>
              <w:rPr>
                <w:rtl w:val="0"/>
                <w:lang w:val="de-DE"/>
              </w:rPr>
              <w:t>fenster mit nur eine</w:t>
            </w:r>
            <w:r>
              <w:rPr>
                <w:rtl w:val="0"/>
                <w:lang w:val="de-DE"/>
              </w:rPr>
              <w:t>r Breite von 0.5 s. Auch hier</w:t>
            </w:r>
            <w:r>
              <w:rPr>
                <w:rtl w:val="0"/>
                <w:lang w:val="de-DE"/>
              </w:rPr>
              <w:t xml:space="preserve"> </w:t>
            </w:r>
            <w:r>
              <w:rPr>
                <w:rtl w:val="0"/>
                <w:lang w:val="de-DE"/>
              </w:rPr>
              <w:t>wird  eine mit zus</w:t>
            </w:r>
            <w:r>
              <w:rPr>
                <w:rtl w:val="0"/>
                <w:lang w:val="de-DE"/>
              </w:rPr>
              <w:t>ä</w:t>
            </w:r>
            <w:r>
              <w:rPr>
                <w:rtl w:val="0"/>
                <w:lang w:val="de-DE"/>
              </w:rPr>
              <w:t xml:space="preserve">tzliche </w:t>
            </w:r>
            <w:r>
              <w:rPr>
                <w:rtl w:val="0"/>
                <w:lang w:val="de-DE"/>
              </w:rPr>
              <w:t>Signaldarstellung im Zeit- und Frequenzbereich erzeugt.</w:t>
            </w:r>
          </w:p>
          <w:p>
            <w:pPr>
              <w:pStyle w:val="Normal.0"/>
              <w:bidi w:val="0"/>
              <w:spacing w:after="0" w:line="240" w:lineRule="auto"/>
              <w:ind w:left="0" w:right="0" w:firstLine="0"/>
              <w:jc w:val="left"/>
              <w:rPr>
                <w:rtl w:val="0"/>
              </w:rPr>
            </w:pPr>
          </w:p>
          <w:p>
            <w:pPr>
              <w:pStyle w:val="Normal.0"/>
              <w:bidi w:val="0"/>
              <w:spacing w:after="0" w:line="240" w:lineRule="auto"/>
              <w:ind w:left="0" w:right="0" w:firstLine="0"/>
              <w:jc w:val="left"/>
              <w:rPr>
                <w:rtl w:val="0"/>
              </w:rPr>
            </w:pPr>
            <w:r>
              <w:rPr>
                <w:rtl w:val="0"/>
                <w:lang w:val="de-DE"/>
              </w:rPr>
              <w:t>Hierbei ist die Aufl</w:t>
            </w:r>
            <w:r>
              <w:rPr>
                <w:rtl w:val="0"/>
                <w:lang w:val="de-DE"/>
              </w:rPr>
              <w:t>ö</w:t>
            </w:r>
            <w:r>
              <w:rPr>
                <w:rtl w:val="0"/>
                <w:lang w:val="de-DE"/>
              </w:rPr>
              <w:t>sung der Signals im Frequenzbereich schlecht aber im Zeitbereich gut. Dies kann man daraus erkennen, dass bei dem Signal mit 1 Hz sogar die Extremwerte des Sinussignals im Leistungsdichtespektrum erkennbar sind.</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pPr>
            <w:r>
              <w:rPr>
                <w:rtl w:val="0"/>
                <w:lang w:val="de-DE"/>
              </w:rPr>
              <w:t>Abb_5_27.m</w:t>
            </w:r>
          </w:p>
          <w:p>
            <w:pPr>
              <w:pStyle w:val="Normal.0"/>
              <w:spacing w:after="0" w:line="240" w:lineRule="auto"/>
              <w:rPr>
                <w:lang w:val="de-DE"/>
              </w:rPr>
            </w:pPr>
          </w:p>
          <w:p>
            <w:pPr>
              <w:pStyle w:val="Normal.0"/>
              <w:bidi w:val="0"/>
              <w:spacing w:after="0" w:line="240" w:lineRule="auto"/>
              <w:ind w:left="0" w:right="0" w:firstLine="0"/>
              <w:jc w:val="left"/>
              <w:rPr>
                <w:rtl w:val="0"/>
              </w:rPr>
            </w:pPr>
            <w:r>
              <w:rPr>
                <w:rtl w:val="0"/>
                <w:lang w:val="de-DE"/>
              </w:rPr>
              <w:t>SinusSpruenge4-Tstsig-times_V2.csv</w:t>
            </w:r>
          </w:p>
          <w:p>
            <w:pPr>
              <w:pStyle w:val="Normal.0"/>
              <w:spacing w:after="0" w:line="240" w:lineRule="auto"/>
              <w:rPr>
                <w:lang w:val="de-DE"/>
              </w:rPr>
            </w:pPr>
          </w:p>
          <w:p>
            <w:pPr>
              <w:pStyle w:val="Normal.0"/>
              <w:bidi w:val="0"/>
              <w:spacing w:after="0" w:line="240" w:lineRule="auto"/>
              <w:ind w:left="0" w:right="0" w:firstLine="0"/>
              <w:jc w:val="left"/>
              <w:rPr>
                <w:rtl w:val="0"/>
              </w:rPr>
            </w:pPr>
            <w:r>
              <w:rPr>
                <w:rtl w:val="0"/>
                <w:lang w:val="en-US"/>
              </w:rPr>
              <w:t>SinusSpruenge4-Tstsig-values_V2.csv</w:t>
            </w:r>
          </w:p>
        </w:tc>
      </w:tr>
      <w:tr>
        <w:tblPrEx>
          <w:shd w:val="clear" w:color="auto" w:fill="ced7e7"/>
        </w:tblPrEx>
        <w:trPr>
          <w:trHeight w:val="217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Abb. 5.30</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u w:val="single"/>
                <w:lang w:val="de-DE"/>
              </w:rPr>
            </w:pPr>
            <w:r>
              <w:rPr>
                <w:u w:val="single"/>
                <w:rtl w:val="0"/>
                <w:lang w:val="de-DE"/>
              </w:rPr>
              <w:t>Scilab-Beispiel zur Digitalen Wavelet-Transformation</w:t>
            </w:r>
          </w:p>
          <w:p>
            <w:pPr>
              <w:pStyle w:val="Normal.0"/>
              <w:spacing w:after="0" w:line="240" w:lineRule="auto"/>
              <w:rPr>
                <w:u w:val="single"/>
              </w:rPr>
            </w:pPr>
          </w:p>
          <w:p>
            <w:pPr>
              <w:pStyle w:val="Normal.0"/>
              <w:bidi w:val="0"/>
              <w:spacing w:after="0" w:line="240" w:lineRule="auto"/>
              <w:ind w:left="0" w:right="0" w:firstLine="0"/>
              <w:jc w:val="left"/>
              <w:rPr>
                <w:rtl w:val="0"/>
              </w:rPr>
            </w:pPr>
            <w:r>
              <w:rPr>
                <w:rtl w:val="0"/>
                <w:lang w:val="de-DE"/>
              </w:rPr>
              <w:t xml:space="preserve">Digitale Wavelet-Transformation und -Rekonstruktion eines EKG-Signals bis zur 3. Stufe. Die Berechnung kann sowohl in Matlab als auch in Scilab mit Hilfe der Funktionen wavedec() und waverec() erfolgen. In diesem Beispiel wurde das Wavelet sym4 verwendet, welches schon eine gewisse </w:t>
            </w:r>
            <w:r>
              <w:rPr>
                <w:rtl w:val="0"/>
                <w:lang w:val="de-DE"/>
              </w:rPr>
              <w:t>Ä</w:t>
            </w:r>
            <w:r>
              <w:rPr>
                <w:rtl w:val="0"/>
                <w:lang w:val="de-DE"/>
              </w:rPr>
              <w:t>hnlichkeit bez</w:t>
            </w:r>
            <w:r>
              <w:rPr>
                <w:rtl w:val="0"/>
                <w:lang w:val="de-DE"/>
              </w:rPr>
              <w:t>ü</w:t>
            </w:r>
            <w:r>
              <w:rPr>
                <w:rtl w:val="0"/>
                <w:lang w:val="de-DE"/>
              </w:rPr>
              <w:t>glich des QRS-Komplexes eines EKGs aufweist (Abb. 5.29).</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pPr>
            <w:r>
              <w:rPr>
                <w:rtl w:val="0"/>
                <w:lang w:val="en-US"/>
              </w:rPr>
              <w:t>Abb_5_30.sce</w:t>
            </w:r>
          </w:p>
          <w:p>
            <w:pPr>
              <w:pStyle w:val="Normal.0"/>
              <w:spacing w:after="0" w:line="240" w:lineRule="auto"/>
              <w:rPr>
                <w:lang w:val="en-US"/>
              </w:rPr>
            </w:pPr>
          </w:p>
          <w:p>
            <w:pPr>
              <w:pStyle w:val="Normal.0"/>
              <w:bidi w:val="0"/>
              <w:spacing w:after="0" w:line="240" w:lineRule="auto"/>
              <w:ind w:left="0" w:right="0" w:firstLine="0"/>
              <w:jc w:val="left"/>
              <w:rPr>
                <w:rtl w:val="0"/>
              </w:rPr>
            </w:pPr>
            <w:r>
              <w:rPr>
                <w:rtl w:val="0"/>
                <w:lang w:val="en-US"/>
              </w:rPr>
              <w:t>EKG-5Period.csv</w:t>
            </w:r>
          </w:p>
        </w:tc>
      </w:tr>
      <w:tr>
        <w:tblPrEx>
          <w:shd w:val="clear" w:color="auto" w:fill="ced7e7"/>
        </w:tblPrEx>
        <w:trPr>
          <w:trHeight w:val="241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Abb. 5.38</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u w:val="single"/>
                <w:lang w:val="de-DE"/>
              </w:rPr>
            </w:pPr>
            <w:r>
              <w:rPr>
                <w:u w:val="single"/>
                <w:rtl w:val="0"/>
                <w:lang w:val="de-DE"/>
              </w:rPr>
              <w:t>Allpa</w:t>
            </w:r>
            <w:r>
              <w:rPr>
                <w:u w:val="single"/>
                <w:rtl w:val="0"/>
                <w:lang w:val="de-DE"/>
              </w:rPr>
              <w:t>ß</w:t>
            </w:r>
            <w:r>
              <w:rPr>
                <w:u w:val="single"/>
                <w:rtl w:val="0"/>
                <w:lang w:val="de-DE"/>
              </w:rPr>
              <w:t>transformations-Beispiel</w:t>
            </w:r>
          </w:p>
          <w:p>
            <w:pPr>
              <w:pStyle w:val="Normal.0"/>
              <w:spacing w:after="0" w:line="240" w:lineRule="auto"/>
              <w:rPr>
                <w:u w:val="single"/>
              </w:rPr>
            </w:pPr>
          </w:p>
          <w:p>
            <w:pPr>
              <w:pStyle w:val="Normal.0"/>
              <w:bidi w:val="0"/>
              <w:spacing w:after="0" w:line="240" w:lineRule="auto"/>
              <w:ind w:left="0" w:right="0" w:firstLine="0"/>
              <w:jc w:val="left"/>
              <w:rPr>
                <w:rtl w:val="0"/>
                <w:lang w:val="de-DE"/>
              </w:rPr>
            </w:pPr>
            <w:r>
              <w:rPr>
                <w:rtl w:val="0"/>
                <w:lang w:val="de-DE"/>
              </w:rPr>
              <w:t xml:space="preserve">Scilab-Beispiel zur </w:t>
            </w:r>
            <w:r>
              <w:rPr>
                <w:rtl w:val="0"/>
                <w:lang w:val="de-DE"/>
              </w:rPr>
              <w:t>Ä</w:t>
            </w:r>
            <w:r>
              <w:rPr>
                <w:rtl w:val="0"/>
                <w:lang w:val="de-DE"/>
              </w:rPr>
              <w:t>nderung der Grenzfrequenz eines Teifpasses 1. Grades mit Hilfe der Tiefpass-Tiefpass-Allpa</w:t>
            </w:r>
            <w:r>
              <w:rPr>
                <w:rtl w:val="0"/>
                <w:lang w:val="de-DE"/>
              </w:rPr>
              <w:t>ss</w:t>
            </w:r>
            <w:r>
              <w:rPr>
                <w:rtl w:val="0"/>
                <w:lang w:val="de-DE"/>
              </w:rPr>
              <w:t>transformation nach Gleichung 5.85.</w:t>
            </w:r>
          </w:p>
          <w:p>
            <w:pPr>
              <w:pStyle w:val="Normal.0"/>
              <w:bidi w:val="0"/>
              <w:spacing w:after="0" w:line="240" w:lineRule="auto"/>
              <w:ind w:left="0" w:right="0" w:firstLine="0"/>
              <w:jc w:val="left"/>
              <w:rPr>
                <w:rtl w:val="0"/>
                <w:lang w:val="de-DE"/>
              </w:rPr>
            </w:pPr>
          </w:p>
          <w:p>
            <w:pPr>
              <w:pStyle w:val="Normal.0"/>
              <w:bidi w:val="0"/>
              <w:spacing w:after="0" w:line="240" w:lineRule="auto"/>
              <w:ind w:left="0" w:right="0" w:firstLine="0"/>
              <w:jc w:val="left"/>
              <w:rPr>
                <w:rtl w:val="0"/>
              </w:rPr>
            </w:pPr>
            <w:r>
              <w:rPr>
                <w:rtl w:val="0"/>
                <w:lang w:val="de-DE"/>
              </w:rPr>
              <w:t>Hierbei wird die Betrags</w:t>
            </w:r>
            <w:r>
              <w:rPr>
                <w:rtl w:val="0"/>
                <w:lang w:val="de-DE"/>
              </w:rPr>
              <w:t>ü</w:t>
            </w:r>
            <w:r>
              <w:rPr>
                <w:rtl w:val="0"/>
                <w:lang w:val="de-DE"/>
              </w:rPr>
              <w:t>bertragungsfunktion dargestellt, wobei mit Hilfe des</w:t>
            </w:r>
            <w:r>
              <w:rPr>
                <w:rtl w:val="0"/>
                <w:lang w:val="de-DE"/>
              </w:rPr>
              <w:t xml:space="preserve"> </w:t>
            </w:r>
            <w:r>
              <w:rPr>
                <w:rtl w:val="0"/>
                <w:lang w:val="de-DE"/>
              </w:rPr>
              <w:t>Transformationsparameters a</w:t>
            </w:r>
            <w:r>
              <w:rPr>
                <w:vertAlign w:val="subscript"/>
                <w:rtl w:val="0"/>
                <w:lang w:val="de-DE"/>
              </w:rPr>
              <w:t>0</w:t>
            </w:r>
            <w:r>
              <w:rPr>
                <w:rtl w:val="0"/>
                <w:lang w:val="de-DE"/>
              </w:rPr>
              <w:t xml:space="preserve">  die Grenzfrequenz ver</w:t>
            </w:r>
            <w:r>
              <w:rPr>
                <w:rtl w:val="0"/>
                <w:lang w:val="de-DE"/>
              </w:rPr>
              <w:t>ä</w:t>
            </w:r>
            <w:r>
              <w:rPr>
                <w:rtl w:val="0"/>
                <w:lang w:val="de-DE"/>
              </w:rPr>
              <w:t>ndert werden kann.</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Abb_5_38.sce</w:t>
            </w:r>
          </w:p>
        </w:tc>
      </w:tr>
      <w:tr>
        <w:tblPrEx>
          <w:shd w:val="clear" w:color="auto" w:fill="ced7e7"/>
        </w:tblPrEx>
        <w:trPr>
          <w:trHeight w:val="289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pPr>
            <w:r>
              <w:rPr>
                <w:rtl w:val="0"/>
                <w:lang w:val="de-DE"/>
              </w:rPr>
              <w:t>Abb. 5.39</w:t>
            </w:r>
          </w:p>
          <w:p>
            <w:pPr>
              <w:pStyle w:val="Normal.0"/>
              <w:bidi w:val="0"/>
              <w:spacing w:after="0" w:line="240" w:lineRule="auto"/>
              <w:ind w:left="0" w:right="0" w:firstLine="0"/>
              <w:jc w:val="left"/>
              <w:rPr>
                <w:rtl w:val="0"/>
              </w:rPr>
            </w:pPr>
            <w:r>
              <w:rPr>
                <w:rtl w:val="0"/>
                <w:lang w:val="de-DE"/>
              </w:rPr>
              <w:t>und 5.40</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u w:val="single"/>
                <w:lang w:val="de-DE"/>
              </w:rPr>
            </w:pPr>
            <w:r>
              <w:rPr>
                <w:u w:val="single"/>
                <w:rtl w:val="0"/>
                <w:lang w:val="de-DE"/>
              </w:rPr>
              <w:t>Impulsinvarianzverfahrens-Beispiel</w:t>
            </w:r>
          </w:p>
          <w:p>
            <w:pPr>
              <w:pStyle w:val="Normal.0"/>
              <w:spacing w:after="0" w:line="240" w:lineRule="auto"/>
              <w:rPr>
                <w:u w:val="single"/>
              </w:rPr>
            </w:pPr>
          </w:p>
          <w:p>
            <w:pPr>
              <w:pStyle w:val="Normal.0"/>
              <w:bidi w:val="0"/>
              <w:spacing w:after="0" w:line="240" w:lineRule="auto"/>
              <w:ind w:left="0" w:right="0" w:firstLine="0"/>
              <w:jc w:val="left"/>
              <w:rPr>
                <w:rtl w:val="0"/>
              </w:rPr>
            </w:pPr>
            <w:r>
              <w:rPr>
                <w:rtl w:val="0"/>
                <w:lang w:val="de-DE"/>
              </w:rPr>
              <w:t>Hierbei wird der Entwurf einer digitalen Potenz-Tiefpasses 1.Grades mit einer Grenzfrequenz von 200 Hz an einem Beispiel dargestellt. Zun</w:t>
            </w:r>
            <w:r>
              <w:rPr>
                <w:rtl w:val="0"/>
                <w:lang w:val="de-DE"/>
              </w:rPr>
              <w:t>ä</w:t>
            </w:r>
            <w:r>
              <w:rPr>
                <w:rtl w:val="0"/>
                <w:lang w:val="de-DE"/>
              </w:rPr>
              <w:t>chst wird dieser Tiefpa</w:t>
            </w:r>
            <w:r>
              <w:rPr>
                <w:rtl w:val="0"/>
                <w:lang w:val="de-DE"/>
              </w:rPr>
              <w:t>ss</w:t>
            </w:r>
            <w:r>
              <w:rPr>
                <w:rtl w:val="0"/>
                <w:lang w:val="de-DE"/>
              </w:rPr>
              <w:t xml:space="preserve"> im zeitkontinuierlichen Bereich entworfen und mit LTSpice wird der Frequenzgang ermittelt (Abb. 5.39). Danach erfolgt mit Hilfe des Impulsinvarianzverfahrens die </w:t>
            </w:r>
            <w:r>
              <w:rPr>
                <w:rtl w:val="0"/>
                <w:lang w:val="de-DE"/>
              </w:rPr>
              <w:t>Ü</w:t>
            </w:r>
            <w:r>
              <w:rPr>
                <w:rtl w:val="0"/>
                <w:lang w:val="de-DE"/>
              </w:rPr>
              <w:t>bertragung in den zeitdiskreten Bereich und die zugeh</w:t>
            </w:r>
            <w:r>
              <w:rPr>
                <w:rtl w:val="0"/>
                <w:lang w:val="de-DE"/>
              </w:rPr>
              <w:t>ö</w:t>
            </w:r>
            <w:r>
              <w:rPr>
                <w:rtl w:val="0"/>
                <w:lang w:val="de-DE"/>
              </w:rPr>
              <w:t>rige Betrags</w:t>
            </w:r>
            <w:r>
              <w:rPr>
                <w:rtl w:val="0"/>
                <w:lang w:val="de-DE"/>
              </w:rPr>
              <w:t>ü</w:t>
            </w:r>
            <w:r>
              <w:rPr>
                <w:rtl w:val="0"/>
                <w:lang w:val="de-DE"/>
              </w:rPr>
              <w:t>bertragungsfunktion dieses Tiefpasses  wird mit Hilfe von Scilab dargestellt (Abb. 5.40).</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pPr>
            <w:r>
              <w:rPr>
                <w:rtl w:val="0"/>
                <w:lang w:val="de-DE"/>
              </w:rPr>
              <w:t>Abb_5_39.asc</w:t>
            </w:r>
          </w:p>
          <w:p>
            <w:pPr>
              <w:pStyle w:val="Normal.0"/>
              <w:spacing w:after="0" w:line="240" w:lineRule="auto"/>
              <w:rPr>
                <w:lang w:val="de-DE"/>
              </w:rPr>
            </w:pPr>
          </w:p>
          <w:p>
            <w:pPr>
              <w:pStyle w:val="Normal.0"/>
              <w:bidi w:val="0"/>
              <w:spacing w:after="0" w:line="240" w:lineRule="auto"/>
              <w:ind w:left="0" w:right="0" w:firstLine="0"/>
              <w:jc w:val="left"/>
              <w:rPr>
                <w:rtl w:val="0"/>
              </w:rPr>
            </w:pPr>
            <w:r>
              <w:rPr>
                <w:rtl w:val="0"/>
                <w:lang w:val="de-DE"/>
              </w:rPr>
              <w:t>Abb_5_40.sce</w:t>
            </w:r>
          </w:p>
        </w:tc>
      </w:tr>
      <w:tr>
        <w:tblPrEx>
          <w:shd w:val="clear" w:color="auto" w:fill="ced7e7"/>
        </w:tblPrEx>
        <w:trPr>
          <w:trHeight w:val="145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pPr>
            <w:r>
              <w:rPr>
                <w:rtl w:val="0"/>
                <w:lang w:val="de-DE"/>
              </w:rPr>
              <w:t>Abb. 5.39</w:t>
            </w:r>
          </w:p>
          <w:p>
            <w:pPr>
              <w:pStyle w:val="Normal.0"/>
              <w:bidi w:val="0"/>
              <w:spacing w:after="0" w:line="240" w:lineRule="auto"/>
              <w:ind w:left="0" w:right="0" w:firstLine="0"/>
              <w:jc w:val="left"/>
              <w:rPr>
                <w:rtl w:val="0"/>
              </w:rPr>
            </w:pPr>
            <w:r>
              <w:rPr>
                <w:rtl w:val="0"/>
                <w:lang w:val="de-DE"/>
              </w:rPr>
              <w:t>und 5.41</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u w:val="single"/>
                <w:lang w:val="de-DE"/>
              </w:rPr>
            </w:pPr>
            <w:r>
              <w:rPr>
                <w:u w:val="single"/>
                <w:rtl w:val="0"/>
                <w:lang w:val="de-DE"/>
              </w:rPr>
              <w:t>Bilineartransformations-Beispiel</w:t>
            </w:r>
          </w:p>
          <w:p>
            <w:pPr>
              <w:pStyle w:val="Normal.0"/>
              <w:spacing w:after="0" w:line="240" w:lineRule="auto"/>
              <w:rPr>
                <w:u w:val="single"/>
              </w:rPr>
            </w:pPr>
          </w:p>
          <w:p>
            <w:pPr>
              <w:pStyle w:val="Normal.0"/>
              <w:bidi w:val="0"/>
              <w:spacing w:after="0" w:line="240" w:lineRule="auto"/>
              <w:ind w:left="0" w:right="0" w:firstLine="0"/>
              <w:jc w:val="left"/>
              <w:rPr>
                <w:rtl w:val="0"/>
              </w:rPr>
            </w:pPr>
            <w:r>
              <w:rPr>
                <w:rtl w:val="0"/>
                <w:lang w:val="de-DE"/>
              </w:rPr>
              <w:t>Wie in Abb. 5.40, jedoch wird der digitale Tiefpa</w:t>
            </w:r>
            <w:r>
              <w:rPr>
                <w:rtl w:val="0"/>
                <w:lang w:val="de-DE"/>
              </w:rPr>
              <w:t>ss</w:t>
            </w:r>
            <w:r>
              <w:rPr>
                <w:rtl w:val="0"/>
                <w:lang w:val="de-DE"/>
              </w:rPr>
              <w:t xml:space="preserve"> mit Hilfe des Verfahrens gem</w:t>
            </w:r>
            <w:r>
              <w:rPr>
                <w:rtl w:val="0"/>
                <w:lang w:val="de-DE"/>
              </w:rPr>
              <w:t xml:space="preserve">äß </w:t>
            </w:r>
            <w:r>
              <w:rPr>
                <w:rtl w:val="0"/>
                <w:lang w:val="de-DE"/>
              </w:rPr>
              <w:t>der Bilinear-Transformation entworfen und mit Hilfe von Scilab dargestellt</w:t>
            </w:r>
            <w:r>
              <w:rPr>
                <w:rtl w:val="0"/>
                <w:lang w:val="de-DE"/>
              </w:rPr>
              <w:t>.</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pPr>
            <w:r>
              <w:rPr>
                <w:rtl w:val="0"/>
                <w:lang w:val="de-DE"/>
              </w:rPr>
              <w:t>Abb_5_39.asc</w:t>
            </w:r>
          </w:p>
          <w:p>
            <w:pPr>
              <w:pStyle w:val="Normal.0"/>
              <w:spacing w:after="0" w:line="240" w:lineRule="auto"/>
              <w:rPr>
                <w:lang w:val="de-DE"/>
              </w:rPr>
            </w:pPr>
          </w:p>
          <w:p>
            <w:pPr>
              <w:pStyle w:val="Normal.0"/>
              <w:bidi w:val="0"/>
              <w:spacing w:after="0" w:line="240" w:lineRule="auto"/>
              <w:ind w:left="0" w:right="0" w:firstLine="0"/>
              <w:jc w:val="left"/>
              <w:rPr>
                <w:rtl w:val="0"/>
              </w:rPr>
            </w:pPr>
            <w:r>
              <w:rPr>
                <w:rtl w:val="0"/>
                <w:lang w:val="de-DE"/>
              </w:rPr>
              <w:t>Abb_5_41.sce</w:t>
            </w:r>
          </w:p>
        </w:tc>
      </w:tr>
      <w:tr>
        <w:tblPrEx>
          <w:shd w:val="clear" w:color="auto" w:fill="ced7e7"/>
        </w:tblPrEx>
        <w:trPr>
          <w:trHeight w:val="97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en-US"/>
              </w:rPr>
              <w:t>Abb. 5.42</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Scilab-Code zur Darstellung der Impulsantwort eines idealen Tiefpasses mit einer Grenzfrequenz von 200 Hz und eines Rechteckfensters mit einer Breite von 8 ms.</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en-US"/>
              </w:rPr>
              <w:t>Abb_5_42.sce</w:t>
            </w:r>
          </w:p>
        </w:tc>
      </w:tr>
      <w:tr>
        <w:tblPrEx>
          <w:shd w:val="clear" w:color="auto" w:fill="ced7e7"/>
        </w:tblPrEx>
        <w:trPr>
          <w:trHeight w:val="145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en-US"/>
              </w:rPr>
              <w:t>Abb. 5.43</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Scilab-Code zur Darstellung der zeitdiskreten Impulsantwort eines mit 1 kHz abgetasteten idealen Tiefpasses mit einer Grenzfrequenz von 200 Hz in und einem Rechteckfensters mit einer Breite von 8 ms. Dabei erh</w:t>
            </w:r>
            <w:r>
              <w:rPr>
                <w:rtl w:val="0"/>
                <w:lang w:val="de-DE"/>
              </w:rPr>
              <w:t>ä</w:t>
            </w:r>
            <w:r>
              <w:rPr>
                <w:rtl w:val="0"/>
                <w:lang w:val="de-DE"/>
              </w:rPr>
              <w:t>lt man in dem Rechteckfenster 8 Abtastwerte.</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Abb_5_43.sce</w:t>
            </w:r>
          </w:p>
        </w:tc>
      </w:tr>
      <w:tr>
        <w:tblPrEx>
          <w:shd w:val="clear" w:color="auto" w:fill="ced7e7"/>
        </w:tblPrEx>
        <w:trPr>
          <w:trHeight w:val="385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en-US"/>
              </w:rPr>
              <w:t>Abb. 5.44</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u w:val="single"/>
                <w:lang w:val="de-DE"/>
              </w:rPr>
            </w:pPr>
            <w:r>
              <w:rPr>
                <w:u w:val="single"/>
                <w:rtl w:val="0"/>
                <w:lang w:val="de-DE"/>
              </w:rPr>
              <w:t>Direkte digitale Filtersynthese mit Hilfe der Fenstermethode</w:t>
            </w:r>
          </w:p>
          <w:p>
            <w:pPr>
              <w:pStyle w:val="Normal.0"/>
              <w:spacing w:after="0" w:line="240" w:lineRule="auto"/>
              <w:rPr>
                <w:u w:val="single"/>
              </w:rPr>
            </w:pPr>
          </w:p>
          <w:p>
            <w:pPr>
              <w:pStyle w:val="Normal.0"/>
              <w:bidi w:val="0"/>
              <w:spacing w:after="0" w:line="240" w:lineRule="auto"/>
              <w:ind w:left="0" w:right="0" w:firstLine="0"/>
              <w:jc w:val="left"/>
              <w:rPr>
                <w:rtl w:val="0"/>
                <w:lang w:val="de-DE"/>
              </w:rPr>
            </w:pPr>
            <w:r>
              <w:rPr>
                <w:rtl w:val="0"/>
                <w:lang w:val="de-DE"/>
              </w:rPr>
              <w:t>Beispiel f</w:t>
            </w:r>
            <w:r>
              <w:rPr>
                <w:rtl w:val="0"/>
                <w:lang w:val="de-DE"/>
              </w:rPr>
              <w:t>ü</w:t>
            </w:r>
            <w:r>
              <w:rPr>
                <w:rtl w:val="0"/>
                <w:lang w:val="de-DE"/>
              </w:rPr>
              <w:t>r den Entwurf eines digitalen Filters mit Hilfe der 8 Abtastwerte der Impulsantwort des  idealen</w:t>
            </w:r>
            <w:r>
              <w:rPr>
                <w:rtl w:val="0"/>
                <w:lang w:val="de-DE"/>
              </w:rPr>
              <w:t xml:space="preserve"> </w:t>
            </w:r>
            <w:r>
              <w:rPr>
                <w:rtl w:val="0"/>
                <w:lang w:val="de-DE"/>
              </w:rPr>
              <w:t>Tiefpasses gem</w:t>
            </w:r>
            <w:r>
              <w:rPr>
                <w:rtl w:val="0"/>
                <w:lang w:val="de-DE"/>
              </w:rPr>
              <w:t xml:space="preserve">äß </w:t>
            </w:r>
            <w:r>
              <w:rPr>
                <w:rtl w:val="0"/>
                <w:lang w:val="de-DE"/>
              </w:rPr>
              <w:t xml:space="preserve">Gleichung 5.109 und Abb. 5.43. </w:t>
            </w:r>
          </w:p>
          <w:p>
            <w:pPr>
              <w:pStyle w:val="Normal.0"/>
              <w:bidi w:val="0"/>
              <w:spacing w:after="0" w:line="240" w:lineRule="auto"/>
              <w:ind w:left="0" w:right="0" w:firstLine="0"/>
              <w:jc w:val="left"/>
              <w:rPr>
                <w:rtl w:val="0"/>
                <w:lang w:val="de-DE"/>
              </w:rPr>
            </w:pPr>
          </w:p>
          <w:p>
            <w:pPr>
              <w:pStyle w:val="Normal.0"/>
              <w:bidi w:val="0"/>
              <w:spacing w:after="0" w:line="240" w:lineRule="auto"/>
              <w:ind w:left="0" w:right="0" w:firstLine="0"/>
              <w:jc w:val="left"/>
              <w:rPr>
                <w:rtl w:val="0"/>
              </w:rPr>
            </w:pPr>
            <w:r>
              <w:rPr>
                <w:rtl w:val="0"/>
                <w:lang w:val="de-DE"/>
              </w:rPr>
              <w:t>Hierbei wird der zugeh</w:t>
            </w:r>
            <w:r>
              <w:rPr>
                <w:rtl w:val="0"/>
                <w:lang w:val="de-DE"/>
              </w:rPr>
              <w:t>ö</w:t>
            </w:r>
            <w:r>
              <w:rPr>
                <w:rtl w:val="0"/>
                <w:lang w:val="de-DE"/>
              </w:rPr>
              <w:t xml:space="preserve">rige Betragsfrequenzgang nach Gleichung 5.110  mit Hilfe des Scilab-Codes  berechnet und dargestellt. Zum Vergleich wird auch der Betragsfrequenzgang des idealen Tiefpasses gestrichelt eingetragen. Die wellenartigen Abweichungen von der </w:t>
            </w:r>
            <w:r>
              <w:rPr>
                <w:rtl w:val="0"/>
                <w:lang w:val="de-DE"/>
              </w:rPr>
              <w:t>Ü</w:t>
            </w:r>
            <w:r>
              <w:rPr>
                <w:rtl w:val="0"/>
                <w:lang w:val="de-DE"/>
              </w:rPr>
              <w:t>bertragungsfunktion des idealen Tiefpasses entstehen durch das Abschneiden der Impulsantwort  durch das Rechteckfenster</w:t>
            </w:r>
            <w:r>
              <w:rPr>
                <w:rtl w:val="0"/>
                <w:lang w:val="de-DE"/>
              </w:rPr>
              <w:t>.</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Abb_5_44.sce</w:t>
            </w:r>
          </w:p>
        </w:tc>
      </w:tr>
      <w:tr>
        <w:tblPrEx>
          <w:shd w:val="clear" w:color="auto" w:fill="ced7e7"/>
        </w:tblPrEx>
        <w:trPr>
          <w:trHeight w:val="769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pPr>
            <w:r>
              <w:rPr>
                <w:rtl w:val="0"/>
                <w:lang w:val="de-DE"/>
              </w:rPr>
              <w:t xml:space="preserve">Abb. 5.45 </w:t>
            </w:r>
          </w:p>
          <w:p>
            <w:pPr>
              <w:pStyle w:val="Normal.0"/>
              <w:bidi w:val="0"/>
              <w:spacing w:after="0" w:line="240" w:lineRule="auto"/>
              <w:ind w:left="0" w:right="0" w:firstLine="0"/>
              <w:jc w:val="left"/>
              <w:rPr>
                <w:rtl w:val="0"/>
              </w:rPr>
            </w:pPr>
            <w:r>
              <w:rPr>
                <w:rtl w:val="0"/>
                <w:lang w:val="de-DE"/>
              </w:rPr>
              <w:t>bis 5.47</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u w:val="single"/>
                <w:lang w:val="de-DE"/>
              </w:rPr>
            </w:pPr>
            <w:r>
              <w:rPr>
                <w:u w:val="single"/>
                <w:rtl w:val="0"/>
                <w:lang w:val="de-DE"/>
              </w:rPr>
              <w:t>Direkte digitale Filtersynthese mit Hilfe der Frequenzabtastung</w:t>
            </w:r>
          </w:p>
          <w:p>
            <w:pPr>
              <w:pStyle w:val="Normal.0"/>
              <w:spacing w:after="0" w:line="240" w:lineRule="auto"/>
              <w:rPr>
                <w:u w:val="single"/>
              </w:rPr>
            </w:pPr>
          </w:p>
          <w:p>
            <w:pPr>
              <w:pStyle w:val="Normal.0"/>
              <w:bidi w:val="0"/>
              <w:spacing w:after="0" w:line="240" w:lineRule="auto"/>
              <w:ind w:left="0" w:right="0" w:firstLine="0"/>
              <w:jc w:val="left"/>
              <w:rPr>
                <w:rtl w:val="0"/>
                <w:lang w:val="de-DE"/>
              </w:rPr>
            </w:pPr>
            <w:r>
              <w:rPr>
                <w:rtl w:val="0"/>
                <w:lang w:val="de-DE"/>
              </w:rPr>
              <w:t>Beispiel f</w:t>
            </w:r>
            <w:r>
              <w:rPr>
                <w:rtl w:val="0"/>
                <w:lang w:val="de-DE"/>
              </w:rPr>
              <w:t>ü</w:t>
            </w:r>
            <w:r>
              <w:rPr>
                <w:rtl w:val="0"/>
                <w:lang w:val="de-DE"/>
              </w:rPr>
              <w:t>r den Entwurf eines digitalen Filters mit Hilfe von 15 Abtastwerte</w:t>
            </w:r>
            <w:r>
              <w:rPr>
                <w:rtl w:val="0"/>
                <w:lang w:val="de-DE"/>
              </w:rPr>
              <w:t>n</w:t>
            </w:r>
            <w:r>
              <w:rPr>
                <w:rtl w:val="0"/>
                <w:lang w:val="de-DE"/>
              </w:rPr>
              <w:t xml:space="preserve"> f</w:t>
            </w:r>
            <w:r>
              <w:rPr>
                <w:rtl w:val="0"/>
                <w:lang w:val="de-DE"/>
              </w:rPr>
              <w:t>ü</w:t>
            </w:r>
            <w:r>
              <w:rPr>
                <w:rtl w:val="0"/>
                <w:lang w:val="de-DE"/>
              </w:rPr>
              <w:t>r eine Periode des periodischen Betragsfrequenzgangs  eines  idealen  Tiefpasses mit einer Grenzfrequenz von 200 Hz und einer Abtastfrequenz vo</w:t>
            </w:r>
            <w:r>
              <w:rPr>
                <w:rtl w:val="0"/>
                <w:lang w:val="de-DE"/>
              </w:rPr>
              <w:t>n</w:t>
            </w:r>
            <w:r>
              <w:rPr>
                <w:rtl w:val="0"/>
                <w:lang w:val="de-DE"/>
              </w:rPr>
              <w:t xml:space="preserve"> 1 kHz. Durch inverse Fourier-Transformation wird dann mit dem Scilab-Code die zugeh</w:t>
            </w:r>
            <w:r>
              <w:rPr>
                <w:rtl w:val="0"/>
                <w:lang w:val="de-DE"/>
              </w:rPr>
              <w:t>ö</w:t>
            </w:r>
            <w:r>
              <w:rPr>
                <w:rtl w:val="0"/>
                <w:lang w:val="de-DE"/>
              </w:rPr>
              <w:t>rige Impulsantwort gem</w:t>
            </w:r>
            <w:r>
              <w:rPr>
                <w:rtl w:val="0"/>
                <w:lang w:val="de-DE"/>
              </w:rPr>
              <w:t xml:space="preserve">äß </w:t>
            </w:r>
            <w:r>
              <w:rPr>
                <w:rtl w:val="0"/>
                <w:lang w:val="de-DE"/>
              </w:rPr>
              <w:t xml:space="preserve">Gleichung 5.115 bestimmt und in Abb. 5.46 dargestellt. </w:t>
            </w:r>
          </w:p>
          <w:p>
            <w:pPr>
              <w:pStyle w:val="Normal.0"/>
              <w:bidi w:val="0"/>
              <w:spacing w:after="0" w:line="240" w:lineRule="auto"/>
              <w:ind w:left="0" w:right="0" w:firstLine="0"/>
              <w:jc w:val="left"/>
              <w:rPr>
                <w:rtl w:val="0"/>
                <w:lang w:val="de-DE"/>
              </w:rPr>
            </w:pPr>
          </w:p>
          <w:p>
            <w:pPr>
              <w:pStyle w:val="Normal.0"/>
              <w:bidi w:val="0"/>
              <w:spacing w:after="0" w:line="240" w:lineRule="auto"/>
              <w:ind w:left="0" w:right="0" w:firstLine="0"/>
              <w:jc w:val="left"/>
              <w:rPr>
                <w:rtl w:val="0"/>
                <w:lang w:val="de-DE"/>
              </w:rPr>
            </w:pPr>
            <w:r>
              <w:rPr>
                <w:rtl w:val="0"/>
                <w:lang w:val="de-DE"/>
              </w:rPr>
              <w:t>Da allerdings bei dem FIR-Filter die Impulsantwort beschr</w:t>
            </w:r>
            <w:r>
              <w:rPr>
                <w:rtl w:val="0"/>
                <w:lang w:val="de-DE"/>
              </w:rPr>
              <w:t>ä</w:t>
            </w:r>
            <w:r>
              <w:rPr>
                <w:rtl w:val="0"/>
                <w:lang w:val="de-DE"/>
              </w:rPr>
              <w:t>nkt ist, ist der daraus ermittelte Frequenzgang wieder wellenf</w:t>
            </w:r>
            <w:r>
              <w:rPr>
                <w:rtl w:val="0"/>
                <w:lang w:val="de-DE"/>
              </w:rPr>
              <w:t>ö</w:t>
            </w:r>
            <w:r>
              <w:rPr>
                <w:rtl w:val="0"/>
                <w:lang w:val="de-DE"/>
              </w:rPr>
              <w:t xml:space="preserve">rmig und stimmt nur bei den "Abtastwerten" mit dem Frequenzgang des idealen Tiefpasses </w:t>
            </w:r>
            <w:r>
              <w:rPr>
                <w:rtl w:val="0"/>
                <w:lang w:val="de-DE"/>
              </w:rPr>
              <w:t>ü</w:t>
            </w:r>
            <w:r>
              <w:rPr>
                <w:rtl w:val="0"/>
                <w:lang w:val="de-DE"/>
              </w:rPr>
              <w:t xml:space="preserve">berein (siehe Abb. 5.45). </w:t>
            </w:r>
          </w:p>
          <w:p>
            <w:pPr>
              <w:pStyle w:val="Normal.0"/>
              <w:bidi w:val="0"/>
              <w:spacing w:after="0" w:line="240" w:lineRule="auto"/>
              <w:ind w:left="0" w:right="0" w:firstLine="0"/>
              <w:jc w:val="left"/>
              <w:rPr>
                <w:rtl w:val="0"/>
              </w:rPr>
            </w:pPr>
          </w:p>
          <w:p>
            <w:pPr>
              <w:pStyle w:val="Normal.0"/>
              <w:bidi w:val="0"/>
              <w:spacing w:after="0" w:line="240" w:lineRule="auto"/>
              <w:ind w:left="0" w:right="0" w:firstLine="0"/>
              <w:jc w:val="left"/>
              <w:rPr>
                <w:rtl w:val="0"/>
              </w:rPr>
            </w:pPr>
            <w:r>
              <w:rPr>
                <w:rtl w:val="0"/>
                <w:lang w:val="de-DE"/>
              </w:rPr>
              <w:t>Bei Grenzfrequenz von 200Hz ist der "Abtastwert" des idealen Tiefpasses nicht eindeutig und kann zwischen 0 und 1 frei gew</w:t>
            </w:r>
            <w:r>
              <w:rPr>
                <w:rtl w:val="0"/>
                <w:lang w:val="de-DE"/>
              </w:rPr>
              <w:t>ä</w:t>
            </w:r>
            <w:r>
              <w:rPr>
                <w:rtl w:val="0"/>
                <w:lang w:val="de-DE"/>
              </w:rPr>
              <w:t>hlt werden, da hier ein Filterflanke mit unendlicher Steilheit vorliegt. Wird der "Abtastwert" nun nicht zu 1 sondern ein Mittelwert, z.B. 0</w:t>
            </w:r>
            <w:r>
              <w:rPr>
                <w:rtl w:val="0"/>
                <w:lang w:val="de-DE"/>
              </w:rPr>
              <w:t>,</w:t>
            </w:r>
            <w:r>
              <w:rPr>
                <w:rtl w:val="0"/>
                <w:lang w:val="de-DE"/>
              </w:rPr>
              <w:t>4 gew</w:t>
            </w:r>
            <w:r>
              <w:rPr>
                <w:rtl w:val="0"/>
                <w:lang w:val="de-DE"/>
              </w:rPr>
              <w:t>ä</w:t>
            </w:r>
            <w:r>
              <w:rPr>
                <w:rtl w:val="0"/>
                <w:lang w:val="de-DE"/>
              </w:rPr>
              <w:t xml:space="preserve">hlt, lassen sich die wellenartigen </w:t>
            </w:r>
            <w:r>
              <w:rPr>
                <w:rtl w:val="0"/>
                <w:lang w:val="de-DE"/>
              </w:rPr>
              <w:t>Ü</w:t>
            </w:r>
            <w:r>
              <w:rPr>
                <w:rtl w:val="0"/>
                <w:lang w:val="de-DE"/>
              </w:rPr>
              <w:t xml:space="preserve">berschwinger des Frequenzgangs reduzieren (siehe Abb.5.47). </w:t>
            </w:r>
          </w:p>
          <w:p>
            <w:pPr>
              <w:pStyle w:val="Normal.0"/>
              <w:bidi w:val="0"/>
              <w:spacing w:after="0" w:line="240" w:lineRule="auto"/>
              <w:ind w:left="0" w:right="0" w:firstLine="0"/>
              <w:jc w:val="left"/>
              <w:rPr>
                <w:rtl w:val="0"/>
              </w:rPr>
            </w:pPr>
          </w:p>
          <w:p>
            <w:pPr>
              <w:pStyle w:val="Normal.0"/>
              <w:bidi w:val="0"/>
              <w:spacing w:after="0" w:line="240" w:lineRule="auto"/>
              <w:ind w:left="0" w:right="0" w:firstLine="0"/>
              <w:jc w:val="left"/>
              <w:rPr>
                <w:rtl w:val="0"/>
              </w:rPr>
            </w:pPr>
            <w:r>
              <w:rPr>
                <w:rtl w:val="0"/>
                <w:lang w:val="de-DE"/>
              </w:rPr>
              <w:t>Im Scilab-Code ist diese Modifikation als Kommentar eingetragen. Werden die zugeh</w:t>
            </w:r>
            <w:r>
              <w:rPr>
                <w:rtl w:val="0"/>
                <w:lang w:val="de-DE"/>
              </w:rPr>
              <w:t>ö</w:t>
            </w:r>
            <w:r>
              <w:rPr>
                <w:rtl w:val="0"/>
                <w:lang w:val="de-DE"/>
              </w:rPr>
              <w:t>rigen Kommentarzeichen "//" in der 1. und 2. Spalte der 10. Zeile gel</w:t>
            </w:r>
            <w:r>
              <w:rPr>
                <w:rtl w:val="0"/>
                <w:lang w:val="de-DE"/>
              </w:rPr>
              <w:t>ö</w:t>
            </w:r>
            <w:r>
              <w:rPr>
                <w:rtl w:val="0"/>
                <w:lang w:val="de-DE"/>
              </w:rPr>
              <w:t xml:space="preserve">scht, wird diese </w:t>
            </w:r>
            <w:r>
              <w:rPr>
                <w:rtl w:val="0"/>
                <w:lang w:val="de-DE"/>
              </w:rPr>
              <w:t>Ä</w:t>
            </w:r>
            <w:r>
              <w:rPr>
                <w:rtl w:val="0"/>
                <w:lang w:val="de-DE"/>
              </w:rPr>
              <w:t>nderung nach Speicherung und erneuter Codeausf</w:t>
            </w:r>
            <w:r>
              <w:rPr>
                <w:rtl w:val="0"/>
                <w:lang w:val="de-DE"/>
              </w:rPr>
              <w:t>ü</w:t>
            </w:r>
            <w:r>
              <w:rPr>
                <w:rtl w:val="0"/>
                <w:lang w:val="de-DE"/>
              </w:rPr>
              <w:t>hrung wirksam.</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en-US"/>
              </w:rPr>
              <w:t>Abb_5_45.sce</w:t>
            </w:r>
          </w:p>
        </w:tc>
      </w:tr>
      <w:tr>
        <w:tblPrEx>
          <w:shd w:val="clear" w:color="auto" w:fill="ced7e7"/>
        </w:tblPrEx>
        <w:trPr>
          <w:trHeight w:val="73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rPr>
              <w:t>Listing 6.1</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rPr>
              <w:t>Berechnung des Zeit-Frequenz- und des Leistungsdichtespektrums eines EEG Signals zum des Berger Experiments.</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rPr>
              <w:t>Listing_6_1.m</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tl w:val="0"/>
              </w:rPr>
              <w:t>eeg.txt</w:t>
            </w:r>
          </w:p>
        </w:tc>
      </w:tr>
      <w:tr>
        <w:tblPrEx>
          <w:shd w:val="clear" w:color="auto" w:fill="ced7e7"/>
        </w:tblPrEx>
        <w:trPr>
          <w:trHeight w:val="193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Listing 6.2</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u w:val="single"/>
                <w:lang w:val="de-DE"/>
              </w:rPr>
            </w:pPr>
            <w:r>
              <w:rPr>
                <w:u w:val="single"/>
                <w:rtl w:val="0"/>
                <w:lang w:val="de-DE"/>
              </w:rPr>
              <w:t>Matlab-Analyse eines EMG</w:t>
            </w:r>
          </w:p>
          <w:p>
            <w:pPr>
              <w:pStyle w:val="Normal.0"/>
              <w:spacing w:after="0" w:line="240" w:lineRule="auto"/>
              <w:rPr>
                <w:u w:val="single"/>
              </w:rPr>
            </w:pPr>
          </w:p>
          <w:p>
            <w:pPr>
              <w:pStyle w:val="Normal.0"/>
              <w:bidi w:val="0"/>
              <w:spacing w:after="0" w:line="240" w:lineRule="auto"/>
              <w:ind w:left="0" w:right="0" w:firstLine="0"/>
              <w:jc w:val="left"/>
              <w:rPr>
                <w:rtl w:val="0"/>
              </w:rPr>
            </w:pPr>
            <w:r>
              <w:rPr>
                <w:rtl w:val="0"/>
                <w:lang w:val="de-DE"/>
              </w:rPr>
              <w:t>Matlab-Skript zur Berechnung des Schwerpunkts des EMG-Leistungsdichtespektrums: Das Original wird als wave-Datei eingelesen. Es soll die Auswirkung der Fensterbreite (Blackman-Fenster, Ausgangswert 512) auf das Leistungsdichtespektrum und die Lage des spektralen Schwerpunkts untersucht werden.</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lang w:val="de-DE"/>
              </w:rPr>
            </w:pPr>
            <w:r>
              <w:rPr>
                <w:rtl w:val="0"/>
                <w:lang w:val="de-DE"/>
              </w:rPr>
              <w:t>Listing_6_2.m</w:t>
            </w:r>
          </w:p>
          <w:p>
            <w:pPr>
              <w:pStyle w:val="Normal.0"/>
              <w:spacing w:after="0" w:line="240" w:lineRule="auto"/>
              <w:rPr>
                <w:lang w:val="de-DE"/>
              </w:rPr>
            </w:pPr>
          </w:p>
          <w:p>
            <w:pPr>
              <w:pStyle w:val="Normal.0"/>
              <w:bidi w:val="0"/>
              <w:spacing w:after="0" w:line="240" w:lineRule="auto"/>
              <w:ind w:left="0" w:right="0" w:firstLine="0"/>
              <w:jc w:val="left"/>
              <w:rPr>
                <w:rtl w:val="0"/>
              </w:rPr>
            </w:pPr>
            <w:r>
              <w:rPr>
                <w:rtl w:val="0"/>
                <w:lang w:val="de-DE"/>
              </w:rPr>
              <w:t>emg</w:t>
            </w:r>
            <w:r>
              <w:rPr>
                <w:rtl w:val="0"/>
                <w:lang w:val="de-DE"/>
              </w:rPr>
              <w:t>.wav</w:t>
            </w:r>
          </w:p>
        </w:tc>
      </w:tr>
      <w:tr>
        <w:tblPrEx>
          <w:shd w:val="clear" w:color="auto" w:fill="ced7e7"/>
        </w:tblPrEx>
        <w:trPr>
          <w:trHeight w:val="169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Listing 6.3</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u w:val="single"/>
                <w:lang w:val="de-DE"/>
              </w:rPr>
            </w:pPr>
            <w:r>
              <w:rPr>
                <w:u w:val="single"/>
                <w:rtl w:val="0"/>
                <w:lang w:val="de-DE"/>
              </w:rPr>
              <w:t>Matlab-Analyse eines Phonokardiogramms</w:t>
            </w:r>
          </w:p>
          <w:p>
            <w:pPr>
              <w:pStyle w:val="Normal.0"/>
              <w:spacing w:after="0" w:line="240" w:lineRule="auto"/>
              <w:rPr>
                <w:u w:val="single"/>
              </w:rPr>
            </w:pPr>
          </w:p>
          <w:p>
            <w:pPr>
              <w:pStyle w:val="Normal.0"/>
              <w:bidi w:val="0"/>
              <w:spacing w:after="0" w:line="240" w:lineRule="auto"/>
              <w:ind w:left="0" w:right="0" w:firstLine="0"/>
              <w:jc w:val="left"/>
              <w:rPr>
                <w:rtl w:val="0"/>
              </w:rPr>
            </w:pPr>
            <w:r>
              <w:rPr>
                <w:rtl w:val="0"/>
                <w:lang w:val="de-DE"/>
              </w:rPr>
              <w:t>Es sollen die einzelnen Schritte der Signalverarbeitung nachvollzogen werden. Die Fensterbreite des Moving-Average-Filters (windowSize, Ausgangswert 200) kann ver</w:t>
            </w:r>
            <w:r>
              <w:rPr>
                <w:rtl w:val="0"/>
                <w:lang w:val="de-DE"/>
              </w:rPr>
              <w:t>ä</w:t>
            </w:r>
            <w:r>
              <w:rPr>
                <w:rtl w:val="0"/>
                <w:lang w:val="de-DE"/>
              </w:rPr>
              <w:t>ndert und die Auswirkung auf das Ergebnis untersucht werden.</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pPr>
            <w:r>
              <w:rPr>
                <w:rtl w:val="0"/>
                <w:lang w:val="de-DE"/>
              </w:rPr>
              <w:t>Listing_6_3.m</w:t>
            </w:r>
          </w:p>
          <w:p>
            <w:pPr>
              <w:pStyle w:val="Normal.0"/>
              <w:spacing w:after="0" w:line="240" w:lineRule="auto"/>
              <w:rPr>
                <w:lang w:val="de-DE"/>
              </w:rPr>
            </w:pPr>
          </w:p>
          <w:p>
            <w:pPr>
              <w:pStyle w:val="Normal.0"/>
              <w:bidi w:val="0"/>
              <w:spacing w:after="0" w:line="240" w:lineRule="auto"/>
              <w:ind w:left="0" w:right="0" w:firstLine="0"/>
              <w:jc w:val="left"/>
              <w:rPr>
                <w:rtl w:val="0"/>
              </w:rPr>
            </w:pPr>
            <w:r>
              <w:rPr>
                <w:rtl w:val="0"/>
                <w:lang w:val="de-DE"/>
              </w:rPr>
              <w:t>pkg</w:t>
            </w:r>
            <w:r>
              <w:rPr>
                <w:rtl w:val="0"/>
                <w:lang w:val="de-DE"/>
              </w:rPr>
              <w:t>.wav</w:t>
            </w:r>
          </w:p>
        </w:tc>
      </w:tr>
      <w:tr>
        <w:tblPrEx>
          <w:shd w:val="clear" w:color="auto" w:fill="ced7e7"/>
        </w:tblPrEx>
        <w:trPr>
          <w:trHeight w:val="625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pPr>
            <w:r>
              <w:rPr>
                <w:rtl w:val="0"/>
                <w:lang w:val="de-DE"/>
              </w:rPr>
              <w:t>Abb. 6.16</w:t>
            </w:r>
          </w:p>
          <w:p>
            <w:pPr>
              <w:pStyle w:val="Normal.0"/>
              <w:bidi w:val="0"/>
              <w:spacing w:after="0" w:line="240" w:lineRule="auto"/>
              <w:ind w:left="0" w:right="0" w:firstLine="0"/>
              <w:jc w:val="left"/>
              <w:rPr>
                <w:rtl w:val="0"/>
              </w:rPr>
            </w:pPr>
            <w:r>
              <w:rPr>
                <w:rtl w:val="0"/>
                <w:lang w:val="de-DE"/>
              </w:rPr>
              <w:t>und 6.22</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u w:val="single"/>
                <w:lang w:val="de-DE"/>
              </w:rPr>
            </w:pPr>
            <w:r>
              <w:rPr>
                <w:u w:val="single"/>
                <w:rtl w:val="0"/>
                <w:lang w:val="de-DE"/>
              </w:rPr>
              <w:t>Signalverarbeitung beim Pan-Tompkins-</w:t>
            </w:r>
            <w:r>
              <w:rPr>
                <w:u w:val="single"/>
                <w:rtl w:val="0"/>
                <w:lang w:val="de-DE"/>
              </w:rPr>
              <w:t>Algorithmus</w:t>
            </w:r>
          </w:p>
          <w:p>
            <w:pPr>
              <w:pStyle w:val="Normal.0"/>
              <w:spacing w:after="0" w:line="240" w:lineRule="auto"/>
              <w:rPr>
                <w:u w:val="single"/>
              </w:rPr>
            </w:pPr>
          </w:p>
          <w:p>
            <w:pPr>
              <w:pStyle w:val="Normal.0"/>
              <w:bidi w:val="0"/>
              <w:spacing w:after="0" w:line="240" w:lineRule="auto"/>
              <w:ind w:left="0" w:right="0" w:firstLine="0"/>
              <w:jc w:val="left"/>
              <w:rPr>
                <w:rtl w:val="0"/>
                <w:lang w:val="de-DE"/>
              </w:rPr>
            </w:pPr>
            <w:r>
              <w:rPr>
                <w:rtl w:val="0"/>
                <w:lang w:val="de-DE"/>
              </w:rPr>
              <w:t>In Abb. 6.6 wird ein Scilab/Xcos-Modell des Pan-Tompkins-Algorithmus zur Erkennung der R-Zacken im EKG dargestellt.</w:t>
            </w:r>
            <w:r>
              <w:rPr>
                <w:rtl w:val="0"/>
                <w:lang w:val="de-DE"/>
              </w:rPr>
              <w:t xml:space="preserve"> </w:t>
            </w:r>
            <w:r>
              <w:rPr>
                <w:rtl w:val="0"/>
                <w:lang w:val="de-DE"/>
              </w:rPr>
              <w:t>Abb. 6.22 zeigt die Signalverarbeitung des EKGs nach verschiedenen  Vorfilterung</w:t>
            </w:r>
            <w:r>
              <w:rPr>
                <w:rtl w:val="0"/>
                <w:lang w:val="de-DE"/>
              </w:rPr>
              <w:t>e</w:t>
            </w:r>
            <w:r>
              <w:rPr>
                <w:rtl w:val="0"/>
                <w:lang w:val="de-DE"/>
              </w:rPr>
              <w:t>n.</w:t>
            </w:r>
          </w:p>
          <w:p>
            <w:pPr>
              <w:pStyle w:val="Normal.0"/>
              <w:bidi w:val="0"/>
              <w:spacing w:after="0" w:line="240" w:lineRule="auto"/>
              <w:ind w:left="0" w:right="0" w:firstLine="0"/>
              <w:jc w:val="left"/>
              <w:rPr>
                <w:rtl w:val="0"/>
              </w:rPr>
            </w:pPr>
          </w:p>
          <w:p>
            <w:pPr>
              <w:pStyle w:val="Normal.0"/>
              <w:bidi w:val="0"/>
              <w:spacing w:after="0" w:line="240" w:lineRule="auto"/>
              <w:ind w:left="0" w:right="0" w:firstLine="0"/>
              <w:jc w:val="left"/>
              <w:rPr>
                <w:rtl w:val="0"/>
                <w:lang w:val="en-US"/>
              </w:rPr>
            </w:pPr>
            <w:r>
              <w:rPr>
                <w:rtl w:val="0"/>
                <w:lang w:val="de-DE"/>
              </w:rPr>
              <w:t>Das EKG wird nicht aus gemessen realen EKGs eingelesen sondern analytisch mit einem Scilab-Modell nach dem  Simulator von McSharry und Cliffort k</w:t>
            </w:r>
            <w:r>
              <w:rPr>
                <w:rtl w:val="0"/>
                <w:lang w:val="de-DE"/>
              </w:rPr>
              <w:t>ü</w:t>
            </w:r>
            <w:r>
              <w:rPr>
                <w:rtl w:val="0"/>
                <w:lang w:val="de-DE"/>
              </w:rPr>
              <w:t xml:space="preserve">nstlich erzeugt (McSharry PE, Clifford GD, Tarassenko L, Smith L. </w:t>
            </w:r>
            <w:r>
              <w:rPr>
                <w:rStyle w:val="Hyperlink.0"/>
                <w:lang w:val="en-US"/>
              </w:rPr>
              <w:fldChar w:fldCharType="begin" w:fldLock="0"/>
            </w:r>
            <w:r>
              <w:rPr>
                <w:rStyle w:val="Hyperlink.0"/>
                <w:lang w:val="en-US"/>
              </w:rPr>
              <w:instrText xml:space="preserve"> HYPERLINK "https://www.physionet.org/physiotools/ecgsyn/paper/"</w:instrText>
            </w:r>
            <w:r>
              <w:rPr>
                <w:rStyle w:val="Hyperlink.0"/>
                <w:lang w:val="en-US"/>
              </w:rPr>
              <w:fldChar w:fldCharType="separate" w:fldLock="0"/>
            </w:r>
            <w:r>
              <w:rPr>
                <w:rStyle w:val="Hyperlink.0"/>
                <w:rtl w:val="0"/>
                <w:lang w:val="en-US"/>
              </w:rPr>
              <w:t>A dynamical model for generating synthetic electrocardiogram signals.</w:t>
            </w:r>
            <w:r>
              <w:rPr/>
              <w:fldChar w:fldCharType="end" w:fldLock="0"/>
            </w:r>
            <w:r>
              <w:rPr>
                <w:rtl w:val="0"/>
                <w:lang w:val="en-US"/>
              </w:rPr>
              <w:t xml:space="preserve"> </w:t>
            </w:r>
            <w:r>
              <w:rPr>
                <w:rFonts w:ascii="Calibri" w:cs="Calibri" w:hAnsi="Calibri" w:eastAsia="Calibri"/>
                <w:i w:val="1"/>
                <w:iCs w:val="1"/>
                <w:rtl w:val="0"/>
                <w:lang w:val="en-US"/>
              </w:rPr>
              <w:t>IEEE Transactions on Biomedical Engineering</w:t>
            </w:r>
            <w:r>
              <w:rPr>
                <w:rtl w:val="0"/>
                <w:lang w:val="en-US"/>
              </w:rPr>
              <w:t xml:space="preserve"> </w:t>
            </w:r>
            <w:r>
              <w:rPr>
                <w:rFonts w:ascii="Calibri" w:cs="Calibri" w:hAnsi="Calibri" w:eastAsia="Calibri"/>
                <w:b w:val="1"/>
                <w:bCs w:val="1"/>
                <w:rtl w:val="0"/>
                <w:lang w:val="en-US"/>
              </w:rPr>
              <w:t>50</w:t>
            </w:r>
            <w:r>
              <w:rPr>
                <w:rtl w:val="0"/>
                <w:lang w:val="en-US"/>
              </w:rPr>
              <w:t xml:space="preserve">(3): 289-294; March 2003). </w:t>
            </w:r>
          </w:p>
          <w:p>
            <w:pPr>
              <w:pStyle w:val="Normal.0"/>
              <w:bidi w:val="0"/>
              <w:spacing w:after="0" w:line="240" w:lineRule="auto"/>
              <w:ind w:left="0" w:right="0" w:firstLine="0"/>
              <w:jc w:val="left"/>
              <w:rPr>
                <w:rtl w:val="0"/>
              </w:rPr>
            </w:pPr>
          </w:p>
          <w:p>
            <w:pPr>
              <w:pStyle w:val="Normal.0"/>
              <w:bidi w:val="0"/>
              <w:spacing w:after="0" w:line="240" w:lineRule="auto"/>
              <w:ind w:left="0" w:right="0" w:firstLine="0"/>
              <w:jc w:val="left"/>
              <w:rPr>
                <w:rtl w:val="0"/>
                <w:lang w:val="de-DE"/>
              </w:rPr>
            </w:pPr>
            <w:r>
              <w:rPr>
                <w:rtl w:val="0"/>
                <w:lang w:val="de-DE"/>
              </w:rPr>
              <w:t>Dieser Simulator ist im  Physionet frei verf</w:t>
            </w:r>
            <w:r>
              <w:rPr>
                <w:rtl w:val="0"/>
                <w:lang w:val="de-DE"/>
              </w:rPr>
              <w:t>ü</w:t>
            </w:r>
            <w:r>
              <w:rPr>
                <w:rtl w:val="0"/>
                <w:lang w:val="de-DE"/>
              </w:rPr>
              <w:t>gbar  und kann dort von der Seite"https://www.physionet.org/physiotools/ecgsyn/"  in Matlab, Octave oder als Java-Applet</w:t>
            </w:r>
            <w:r>
              <w:rPr>
                <w:rtl w:val="0"/>
                <w:lang w:val="de-DE"/>
              </w:rPr>
              <w:t xml:space="preserve"> </w:t>
            </w:r>
            <w:r>
              <w:rPr>
                <w:rtl w:val="0"/>
                <w:lang w:val="de-DE"/>
              </w:rPr>
              <w:t xml:space="preserve">geladen werden. </w:t>
            </w:r>
          </w:p>
          <w:p>
            <w:pPr>
              <w:pStyle w:val="Normal.0"/>
              <w:bidi w:val="0"/>
              <w:spacing w:after="0" w:line="240" w:lineRule="auto"/>
              <w:ind w:left="0" w:right="0" w:firstLine="0"/>
              <w:jc w:val="left"/>
              <w:rPr>
                <w:rtl w:val="0"/>
              </w:rPr>
            </w:pPr>
          </w:p>
          <w:p>
            <w:pPr>
              <w:pStyle w:val="Normal.0"/>
              <w:bidi w:val="0"/>
              <w:spacing w:after="0" w:line="240" w:lineRule="auto"/>
              <w:ind w:left="0" w:right="0" w:firstLine="0"/>
              <w:jc w:val="left"/>
              <w:rPr>
                <w:rtl w:val="0"/>
              </w:rPr>
            </w:pPr>
            <w:r>
              <w:rPr>
                <w:rtl w:val="0"/>
                <w:lang w:val="de-DE"/>
              </w:rPr>
              <w:t>Dadurch ist es m</w:t>
            </w:r>
            <w:r>
              <w:rPr>
                <w:rtl w:val="0"/>
                <w:lang w:val="de-DE"/>
              </w:rPr>
              <w:t>ö</w:t>
            </w:r>
            <w:r>
              <w:rPr>
                <w:rtl w:val="0"/>
                <w:lang w:val="de-DE"/>
              </w:rPr>
              <w:t>glich den Pan-Tompkins-Algorithmus auch bei verschiedenen St</w:t>
            </w:r>
            <w:r>
              <w:rPr>
                <w:rtl w:val="0"/>
                <w:lang w:val="de-DE"/>
              </w:rPr>
              <w:t>ö</w:t>
            </w:r>
            <w:r>
              <w:rPr>
                <w:rtl w:val="0"/>
                <w:lang w:val="de-DE"/>
              </w:rPr>
              <w:t>rungen (z.B. Einflu</w:t>
            </w:r>
            <w:r>
              <w:rPr>
                <w:rtl w:val="0"/>
                <w:lang w:val="de-DE"/>
              </w:rPr>
              <w:t xml:space="preserve">ß </w:t>
            </w:r>
            <w:r>
              <w:rPr>
                <w:rtl w:val="0"/>
                <w:lang w:val="de-DE"/>
              </w:rPr>
              <w:t>durch Atmung, Grundlienschwankungen oder Rauschen) zu untersuchen.</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pPr>
            <w:r>
              <w:rPr>
                <w:rtl w:val="0"/>
                <w:lang w:val="de-DE"/>
              </w:rPr>
              <w:t>Abb_6_16.zcos</w:t>
            </w:r>
          </w:p>
          <w:p>
            <w:pPr>
              <w:pStyle w:val="Normal.0"/>
              <w:spacing w:after="0" w:line="240" w:lineRule="auto"/>
              <w:rPr>
                <w:lang w:val="de-DE"/>
              </w:rPr>
            </w:pPr>
          </w:p>
          <w:p>
            <w:pPr>
              <w:pStyle w:val="Normal.0"/>
              <w:bidi w:val="0"/>
              <w:spacing w:after="0" w:line="240" w:lineRule="auto"/>
              <w:ind w:left="0" w:right="0" w:firstLine="0"/>
              <w:jc w:val="left"/>
              <w:rPr>
                <w:rtl w:val="0"/>
              </w:rPr>
            </w:pPr>
            <w:r>
              <w:rPr>
                <w:rtl w:val="0"/>
                <w:lang w:val="de-DE"/>
              </w:rPr>
              <w:t>rrprocess2.sci</w:t>
            </w:r>
          </w:p>
        </w:tc>
      </w:tr>
      <w:tr>
        <w:tblPrEx>
          <w:shd w:val="clear" w:color="auto" w:fill="ced7e7"/>
        </w:tblPrEx>
        <w:trPr>
          <w:trHeight w:val="25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Abb. 6.17</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Frequenzgangberechnung des Tiefpasses mit Scilab</w:t>
            </w:r>
            <w:r>
              <w:rPr>
                <w:rtl w:val="0"/>
                <w:lang w:val="de-DE"/>
              </w:rPr>
              <w:t>.</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Abb_6_17_LP-Filter.sce</w:t>
            </w:r>
          </w:p>
        </w:tc>
      </w:tr>
      <w:tr>
        <w:tblPrEx>
          <w:shd w:val="clear" w:color="auto" w:fill="ced7e7"/>
        </w:tblPrEx>
        <w:trPr>
          <w:trHeight w:val="49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Abb. 6.18</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Frequenzgangberechnung des Hochpasses mit Scila</w:t>
            </w:r>
            <w:r>
              <w:rPr>
                <w:rtl w:val="0"/>
                <w:lang w:val="de-DE"/>
              </w:rPr>
              <w:t>b.</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Abb_6_18_HP-Filter.sce</w:t>
            </w:r>
          </w:p>
        </w:tc>
      </w:tr>
      <w:tr>
        <w:tblPrEx>
          <w:shd w:val="clear" w:color="auto" w:fill="ced7e7"/>
        </w:tblPrEx>
        <w:trPr>
          <w:trHeight w:val="49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Abb. 6.19</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Frequenzgangberechnung des Differenzierers mit Scilab</w:t>
            </w:r>
            <w:r>
              <w:rPr>
                <w:rtl w:val="0"/>
                <w:lang w:val="de-DE"/>
              </w:rPr>
              <w:t>.</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Abb_6_19_Diff-Filter.sce</w:t>
            </w:r>
          </w:p>
        </w:tc>
      </w:tr>
      <w:tr>
        <w:tblPrEx>
          <w:shd w:val="clear" w:color="auto" w:fill="ced7e7"/>
        </w:tblPrEx>
        <w:trPr>
          <w:trHeight w:val="490" w:hRule="atLeast"/>
        </w:trPr>
        <w:tc>
          <w:tcPr>
            <w:tcW w:type="dxa" w:w="11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Abb. 6.20</w:t>
            </w:r>
          </w:p>
        </w:tc>
        <w:tc>
          <w:tcPr>
            <w:tcW w:type="dxa" w:w="54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Frequenzgangberechnung des gleitenden Mittelwertfilters (MA) mit Scilab</w:t>
            </w:r>
            <w:r>
              <w:rPr>
                <w:rtl w:val="0"/>
                <w:lang w:val="de-DE"/>
              </w:rPr>
              <w:t>.</w:t>
            </w:r>
          </w:p>
        </w:tc>
        <w:tc>
          <w:tcPr>
            <w:tcW w:type="dxa" w:w="24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tl w:val="0"/>
                <w:lang w:val="de-DE"/>
              </w:rPr>
              <w:t>Abb_6_20_MA-Filter.sce</w:t>
            </w:r>
          </w:p>
        </w:tc>
      </w:tr>
    </w:tbl>
    <w:p>
      <w:pPr>
        <w:pStyle w:val="Normal.0"/>
        <w:widowControl w:val="0"/>
        <w:spacing w:line="240" w:lineRule="auto"/>
      </w:pPr>
      <w:r>
        <w:rPr>
          <w:u w:val="single"/>
        </w:rPr>
      </w:r>
    </w:p>
    <w:sectPr>
      <w:headerReference w:type="default" r:id="rId4"/>
      <w:footerReference w:type="default" r:id="rId5"/>
      <w:pgSz w:w="11900" w:h="16840" w:orient="portrait"/>
      <w:pgMar w:top="1417" w:right="1417" w:bottom="1134" w:left="1417"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de-DE"/>
    </w:rPr>
  </w:style>
  <w:style w:type="character" w:styleId="Link">
    <w:name w:val="Link"/>
    <w:rPr>
      <w:color w:val="0000ff"/>
      <w:u w:val="single" w:color="0000ff"/>
    </w:rPr>
  </w:style>
  <w:style w:type="character" w:styleId="Hyperlink.0">
    <w:name w:val="Hyperlink.0"/>
    <w:basedOn w:val="Link"/>
    <w:next w:val="Hyperlink.0"/>
    <w:rPr>
      <w:lang w:val="en-US"/>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Larissa">
  <a:themeElements>
    <a:clrScheme name="Larissa">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Larissa">
      <a:majorFont>
        <a:latin typeface="Helvetica Neue"/>
        <a:ea typeface="Helvetica Neue"/>
        <a:cs typeface="Helvetica Neue"/>
      </a:majorFont>
      <a:minorFont>
        <a:latin typeface="Helvetica Neue"/>
        <a:ea typeface="Helvetica Neue"/>
        <a:cs typeface="Helvetica Neu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