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C67" w:rsidRDefault="00BF2C67" w:rsidP="00BF2C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Supporting Information</w:t>
      </w:r>
    </w:p>
    <w:p w:rsidR="00BF2C67" w:rsidRDefault="00BF2C67" w:rsidP="00BF2C67">
      <w:pPr>
        <w:jc w:val="center"/>
        <w:rPr>
          <w:b/>
          <w:sz w:val="28"/>
          <w:szCs w:val="28"/>
        </w:rPr>
      </w:pPr>
    </w:p>
    <w:p w:rsidR="00BF2C67" w:rsidRPr="00BF2C67" w:rsidRDefault="00BF2C67" w:rsidP="00BF2C67">
      <w:pPr>
        <w:jc w:val="center"/>
        <w:rPr>
          <w:b/>
          <w:sz w:val="28"/>
          <w:szCs w:val="28"/>
        </w:rPr>
      </w:pPr>
      <w:r w:rsidRPr="00BF2C67">
        <w:rPr>
          <w:b/>
          <w:sz w:val="28"/>
          <w:szCs w:val="28"/>
        </w:rPr>
        <w:t xml:space="preserve">Trap-induced dispersive transport and dielectric loss in PbS                                                   nanoparticle films </w:t>
      </w:r>
    </w:p>
    <w:p w:rsidR="00BF2C67" w:rsidRPr="00BF2C67" w:rsidRDefault="00BF2C67" w:rsidP="00BF2C67">
      <w:pPr>
        <w:jc w:val="center"/>
        <w:rPr>
          <w:b/>
          <w:sz w:val="24"/>
          <w:szCs w:val="24"/>
          <w:lang w:val="de-DE"/>
        </w:rPr>
      </w:pPr>
      <w:r w:rsidRPr="00BF2C67">
        <w:rPr>
          <w:sz w:val="24"/>
          <w:szCs w:val="24"/>
          <w:lang w:val="de-DE"/>
        </w:rPr>
        <w:t>Alina Chanaewa*, Katarina Poulsen, Alexander Gr</w:t>
      </w:r>
      <w:r w:rsidRPr="00BF2C67">
        <w:rPr>
          <w:sz w:val="24"/>
          <w:szCs w:val="24"/>
          <w:lang w:val="de-DE"/>
        </w:rPr>
        <w:t>ä</w:t>
      </w:r>
      <w:r w:rsidRPr="00BF2C67">
        <w:rPr>
          <w:sz w:val="24"/>
          <w:szCs w:val="24"/>
          <w:lang w:val="de-DE"/>
        </w:rPr>
        <w:t>fe, Christoph Gimmler, Elizabeth von Hauff</w:t>
      </w:r>
    </w:p>
    <w:p w:rsidR="00BF2C67" w:rsidRPr="00BF2C67" w:rsidRDefault="00BF2C67">
      <w:pPr>
        <w:rPr>
          <w:sz w:val="24"/>
          <w:szCs w:val="24"/>
          <w:lang w:val="de-DE"/>
        </w:rPr>
      </w:pPr>
    </w:p>
    <w:p w:rsidR="00347167" w:rsidRPr="00347167" w:rsidRDefault="00904DAA" w:rsidP="00D90B5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045128" wp14:editId="02AA2D8C">
                <wp:simplePos x="0" y="0"/>
                <wp:positionH relativeFrom="margin">
                  <wp:align>right</wp:align>
                </wp:positionH>
                <wp:positionV relativeFrom="paragraph">
                  <wp:posOffset>3790315</wp:posOffset>
                </wp:positionV>
                <wp:extent cx="6038850" cy="590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4DAA" w:rsidRPr="00904DAA" w:rsidRDefault="00904DAA">
                            <w:r w:rsidRPr="00904DAA">
                              <w:t xml:space="preserve">Fig. S1. (a) </w:t>
                            </w:r>
                            <w:r>
                              <w:t>Transmission electron micrograph and (b) absorption and emission spectra of PbS nanoparticles obtained from the synthesis in the continuous flow.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4512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4.3pt;margin-top:298.45pt;width:475.5pt;height:46.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" fillcolor="white [3201]" stroked="f" strokeweight=".5pt">
                <v:textbox>
                  <w:txbxContent>
                    <w:p w:rsidR="00904DAA" w:rsidRPr="00904DAA" w:rsidRDefault="00904DAA">
                      <w:r w:rsidRPr="00904DAA">
                        <w:t xml:space="preserve">Fig. S1. (a) </w:t>
                      </w:r>
                      <w:r>
                        <w:t>Transmission electron micrograph and (b) absorption and emission spectra of PbS nanoparticles obtained from the synthesis in the continuous flow.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716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DBCFE2A" wp14:editId="166F7909">
                <wp:simplePos x="0" y="0"/>
                <wp:positionH relativeFrom="margin">
                  <wp:posOffset>-213995</wp:posOffset>
                </wp:positionH>
                <wp:positionV relativeFrom="paragraph">
                  <wp:posOffset>828040</wp:posOffset>
                </wp:positionV>
                <wp:extent cx="6781800" cy="356235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167" w:rsidRDefault="00347167">
                            <w:r w:rsidRPr="00347167">
                              <w:rPr>
                                <w:noProof/>
                              </w:rPr>
                              <w:drawing>
                                <wp:inline distT="0" distB="0" distL="0" distR="0" wp14:anchorId="72F9CEF0" wp14:editId="7484B183">
                                  <wp:extent cx="6594441" cy="2781300"/>
                                  <wp:effectExtent l="0" t="0" r="0" b="0"/>
                                  <wp:docPr id="2" name="Picture 2" descr="D:\Dropbox\Messdaten\Alina\solar cells\CAN-UHH-IV\Paper\TEM-ab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ropbox\Messdaten\Alina\solar cells\CAN-UHH-IV\Paper\TEM-ab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3789" cy="2785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7167" w:rsidRDefault="00347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CFE2A" id="Text Box 2" o:spid="_x0000_s1027" type="#_x0000_t202" style="position:absolute;left:0;text-align:left;margin-left:-16.85pt;margin-top:65.2pt;width:534pt;height:280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" stroked="f">
                <v:textbox>
                  <w:txbxContent>
                    <w:p w:rsidR="00347167" w:rsidRDefault="00347167">
                      <w:r w:rsidRPr="00347167">
                        <w:rPr>
                          <w:noProof/>
                        </w:rPr>
                        <w:drawing>
                          <wp:inline distT="0" distB="0" distL="0" distR="0" wp14:anchorId="72F9CEF0" wp14:editId="7484B183">
                            <wp:extent cx="6594441" cy="2781300"/>
                            <wp:effectExtent l="0" t="0" r="0" b="0"/>
                            <wp:docPr id="2" name="Picture 2" descr="D:\Dropbox\Messdaten\Alina\solar cells\CAN-UHH-IV\Paper\TEM-ab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ropbox\Messdaten\Alina\solar cells\CAN-UHH-IV\Paper\TEM-ab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3789" cy="2785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7167" w:rsidRDefault="00347167"/>
                  </w:txbxContent>
                </v:textbox>
                <w10:wrap type="topAndBottom" anchorx="margin"/>
              </v:shape>
            </w:pict>
          </mc:Fallback>
        </mc:AlternateContent>
      </w:r>
      <w:r w:rsidR="00347167" w:rsidRPr="00347167">
        <w:rPr>
          <w:sz w:val="24"/>
          <w:szCs w:val="24"/>
        </w:rPr>
        <w:t xml:space="preserve">PbS nanoparticles were synthesized in the </w:t>
      </w:r>
      <w:r w:rsidR="00347167">
        <w:rPr>
          <w:sz w:val="24"/>
          <w:szCs w:val="24"/>
        </w:rPr>
        <w:t>continuous flow reactor developed by the Centre of Applied Nanotechnology GmbH. A transmission electron micrograph of the particles as well as absorption and emission spectra are presented in figure</w:t>
      </w:r>
      <w:r w:rsidR="00347167">
        <w:rPr>
          <w:sz w:val="24"/>
          <w:szCs w:val="24"/>
        </w:rPr>
        <w:t> </w:t>
      </w:r>
      <w:r w:rsidR="00347167">
        <w:rPr>
          <w:sz w:val="24"/>
          <w:szCs w:val="24"/>
        </w:rPr>
        <w:t>S1</w:t>
      </w:r>
      <w:r>
        <w:rPr>
          <w:sz w:val="24"/>
          <w:szCs w:val="24"/>
        </w:rPr>
        <w:t xml:space="preserve"> (a) and (b) respectively.</w:t>
      </w:r>
    </w:p>
    <w:p w:rsidR="00904DAA" w:rsidRDefault="00904DAA" w:rsidP="00D90B57">
      <w:pPr>
        <w:jc w:val="both"/>
        <w:rPr>
          <w:sz w:val="24"/>
          <w:szCs w:val="24"/>
        </w:rPr>
      </w:pPr>
    </w:p>
    <w:p w:rsidR="00904DAA" w:rsidRDefault="00904DAA" w:rsidP="00D90B57">
      <w:pPr>
        <w:jc w:val="both"/>
        <w:rPr>
          <w:sz w:val="24"/>
          <w:szCs w:val="24"/>
        </w:rPr>
      </w:pPr>
    </w:p>
    <w:p w:rsidR="00BF2C67" w:rsidRDefault="002223DF" w:rsidP="00D90B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performed impedance measurements on PbS-EDT and PbS-MPA diodes with and </w:t>
      </w:r>
      <w:r w:rsidR="00D90B57">
        <w:rPr>
          <w:sz w:val="24"/>
          <w:szCs w:val="24"/>
        </w:rPr>
        <w:t>without a</w:t>
      </w:r>
      <w:r>
        <w:rPr>
          <w:sz w:val="24"/>
          <w:szCs w:val="24"/>
        </w:rPr>
        <w:t xml:space="preserve"> PANI:PSS interlayer in dark and under illumination. The obtained data were fitted with ZView software by Scribner Associates Inc</w:t>
      </w:r>
      <w:r w:rsidR="00D90B57">
        <w:rPr>
          <w:sz w:val="24"/>
          <w:szCs w:val="24"/>
        </w:rPr>
        <w:t>.</w:t>
      </w:r>
      <w:r>
        <w:rPr>
          <w:sz w:val="24"/>
          <w:szCs w:val="24"/>
        </w:rPr>
        <w:t xml:space="preserve"> (version 3.3f) assuming the ci</w:t>
      </w:r>
      <w:r w:rsidR="00D90B57">
        <w:rPr>
          <w:sz w:val="24"/>
          <w:szCs w:val="24"/>
        </w:rPr>
        <w:t>rcuit model displayed in figure</w:t>
      </w:r>
      <w:r w:rsidR="00D90B57">
        <w:rPr>
          <w:sz w:val="24"/>
          <w:szCs w:val="24"/>
        </w:rPr>
        <w:t> </w:t>
      </w:r>
      <w:r>
        <w:rPr>
          <w:sz w:val="24"/>
          <w:szCs w:val="24"/>
        </w:rPr>
        <w:t>2 in the main article.</w:t>
      </w:r>
    </w:p>
    <w:p w:rsidR="00C05075" w:rsidRDefault="00904DAA" w:rsidP="00D90B57">
      <w:pPr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54E8E8" wp14:editId="0F7803CC">
                <wp:simplePos x="0" y="0"/>
                <wp:positionH relativeFrom="column">
                  <wp:posOffset>124460</wp:posOffset>
                </wp:positionH>
                <wp:positionV relativeFrom="paragraph">
                  <wp:posOffset>764540</wp:posOffset>
                </wp:positionV>
                <wp:extent cx="5511800" cy="5170805"/>
                <wp:effectExtent l="0" t="0" r="0" b="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517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1B7" w:rsidRDefault="006A11B7" w:rsidP="006A11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7E83F0" wp14:editId="39985944">
                                  <wp:extent cx="5400000" cy="4132800"/>
                                  <wp:effectExtent l="0" t="0" r="0" b="1270"/>
                                  <wp:docPr id="6" name="Picture 6" descr="D:\Dropbox\Messdaten\Alina\solar cells\CAN-UHH-IV\Auswertung\Rs - Cop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D:\Dropbox\Messdaten\Alina\solar cells\CAN-UHH-IV\Auswertung\Rs - Copy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0" cy="413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11B7" w:rsidRDefault="00904DAA" w:rsidP="006A11B7">
                            <w:r>
                              <w:rPr>
                                <w:b/>
                              </w:rPr>
                              <w:t>Fig. S2</w:t>
                            </w:r>
                            <w:r w:rsidR="006A11B7" w:rsidRPr="00C05075">
                              <w:rPr>
                                <w:b/>
                              </w:rPr>
                              <w:t>.</w:t>
                            </w:r>
                            <w:r w:rsidR="006A11B7">
                              <w:t xml:space="preserve"> Values for </w:t>
                            </w:r>
                            <w:r w:rsidR="006A11B7" w:rsidRPr="00C05075">
                              <w:rPr>
                                <w:b/>
                              </w:rPr>
                              <w:t>R</w:t>
                            </w:r>
                            <w:r w:rsidR="006A11B7" w:rsidRPr="00C05075">
                              <w:rPr>
                                <w:b/>
                                <w:vertAlign w:val="subscript"/>
                              </w:rPr>
                              <w:t>s</w:t>
                            </w:r>
                            <w:r w:rsidR="006A11B7">
                              <w:rPr>
                                <w:vertAlign w:val="subscript"/>
                              </w:rPr>
                              <w:t xml:space="preserve"> </w:t>
                            </w:r>
                            <w:r w:rsidR="006A11B7">
                              <w:t>versus voltage are 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      </w:r>
                          </w:p>
                          <w:p w:rsidR="006A11B7" w:rsidRDefault="006A11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E8E8" id="_x0000_s1028" type="#_x0000_t202" style="position:absolute;left:0;text-align:left;margin-left:9.8pt;margin-top:60.2pt;width:434pt;height:407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" stroked="f">
                <v:textbox>
                  <w:txbxContent>
                    <w:p w:rsidR="006A11B7" w:rsidRDefault="006A11B7" w:rsidP="006A11B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7E83F0" wp14:editId="39985944">
                            <wp:extent cx="5400000" cy="4132800"/>
                            <wp:effectExtent l="0" t="0" r="0" b="1270"/>
                            <wp:docPr id="6" name="Picture 6" descr="D:\Dropbox\Messdaten\Alina\solar cells\CAN-UHH-IV\Auswertung\Rs - Cop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D:\Dropbox\Messdaten\Alina\solar cells\CAN-UHH-IV\Auswertung\Rs - Copy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000" cy="413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11B7" w:rsidRDefault="00904DAA" w:rsidP="006A11B7">
                      <w:r>
                        <w:rPr>
                          <w:b/>
                        </w:rPr>
                        <w:t>Fig. S2</w:t>
                      </w:r>
                      <w:r w:rsidR="006A11B7" w:rsidRPr="00C05075">
                        <w:rPr>
                          <w:b/>
                        </w:rPr>
                        <w:t>.</w:t>
                      </w:r>
                      <w:r w:rsidR="006A11B7">
                        <w:t xml:space="preserve"> Values for </w:t>
                      </w:r>
                      <w:r w:rsidR="006A11B7" w:rsidRPr="00C05075">
                        <w:rPr>
                          <w:b/>
                        </w:rPr>
                        <w:t>R</w:t>
                      </w:r>
                      <w:r w:rsidR="006A11B7" w:rsidRPr="00C05075">
                        <w:rPr>
                          <w:b/>
                          <w:vertAlign w:val="subscript"/>
                        </w:rPr>
                        <w:t>s</w:t>
                      </w:r>
                      <w:r w:rsidR="006A11B7">
                        <w:rPr>
                          <w:vertAlign w:val="subscript"/>
                        </w:rPr>
                        <w:t xml:space="preserve"> </w:t>
                      </w:r>
                      <w:r w:rsidR="006A11B7">
                        <w:t>versus voltage are 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</w:r>
                    </w:p>
                    <w:p w:rsidR="006A11B7" w:rsidRDefault="006A11B7"/>
                  </w:txbxContent>
                </v:textbox>
                <w10:wrap type="topAndBottom"/>
              </v:shape>
            </w:pict>
          </mc:Fallback>
        </mc:AlternateContent>
      </w:r>
      <w:r w:rsidR="00C05075">
        <w:rPr>
          <w:sz w:val="24"/>
          <w:szCs w:val="24"/>
        </w:rPr>
        <w:t xml:space="preserve">In the following we present the plots of the values for </w:t>
      </w:r>
      <w:r w:rsidR="00C05075" w:rsidRPr="00C05075">
        <w:rPr>
          <w:b/>
          <w:sz w:val="24"/>
          <w:szCs w:val="24"/>
        </w:rPr>
        <w:t>R</w:t>
      </w:r>
      <w:r w:rsidR="00C05075" w:rsidRPr="00C05075">
        <w:rPr>
          <w:b/>
          <w:sz w:val="24"/>
          <w:szCs w:val="24"/>
          <w:vertAlign w:val="subscript"/>
        </w:rPr>
        <w:t>S</w:t>
      </w:r>
      <w:r w:rsidR="00C05075">
        <w:rPr>
          <w:sz w:val="24"/>
          <w:szCs w:val="24"/>
        </w:rPr>
        <w:t xml:space="preserve">, </w:t>
      </w:r>
      <w:r w:rsidR="00C05075" w:rsidRPr="00C05075">
        <w:rPr>
          <w:b/>
          <w:sz w:val="24"/>
          <w:szCs w:val="24"/>
        </w:rPr>
        <w:t>R1</w:t>
      </w:r>
      <w:r w:rsidR="00C05075">
        <w:rPr>
          <w:sz w:val="24"/>
          <w:szCs w:val="24"/>
        </w:rPr>
        <w:t xml:space="preserve">, </w:t>
      </w:r>
      <w:r w:rsidR="00C05075" w:rsidRPr="00C05075">
        <w:rPr>
          <w:b/>
          <w:sz w:val="24"/>
          <w:szCs w:val="24"/>
        </w:rPr>
        <w:t>CPE1</w:t>
      </w:r>
      <w:r w:rsidR="00C05075">
        <w:rPr>
          <w:sz w:val="24"/>
          <w:szCs w:val="24"/>
        </w:rPr>
        <w:t>(</w:t>
      </w:r>
      <w:r w:rsidR="00C05075">
        <w:rPr>
          <w:rFonts w:ascii="Times New Roman"/>
          <w:sz w:val="24"/>
          <w:szCs w:val="24"/>
        </w:rPr>
        <w:t>α</w:t>
      </w:r>
      <w:r w:rsidR="00C05075">
        <w:rPr>
          <w:sz w:val="24"/>
          <w:szCs w:val="24"/>
        </w:rPr>
        <w:t xml:space="preserve"> and </w:t>
      </w:r>
      <w:r w:rsidR="00C05075" w:rsidRPr="00C05075">
        <w:rPr>
          <w:i/>
          <w:sz w:val="24"/>
          <w:szCs w:val="24"/>
        </w:rPr>
        <w:t>Q</w:t>
      </w:r>
      <w:r w:rsidR="00C05075">
        <w:rPr>
          <w:sz w:val="24"/>
          <w:szCs w:val="24"/>
        </w:rPr>
        <w:t xml:space="preserve">), </w:t>
      </w:r>
      <w:r w:rsidR="00C05075" w:rsidRPr="00C05075">
        <w:rPr>
          <w:b/>
          <w:sz w:val="24"/>
          <w:szCs w:val="24"/>
        </w:rPr>
        <w:t>R2</w:t>
      </w:r>
      <w:r w:rsidR="00C05075">
        <w:rPr>
          <w:sz w:val="24"/>
          <w:szCs w:val="24"/>
        </w:rPr>
        <w:t xml:space="preserve"> and </w:t>
      </w:r>
      <w:r w:rsidR="00C05075">
        <w:rPr>
          <w:b/>
          <w:sz w:val="24"/>
          <w:szCs w:val="24"/>
        </w:rPr>
        <w:t>C2</w:t>
      </w:r>
      <w:r w:rsidR="00C05075">
        <w:rPr>
          <w:sz w:val="24"/>
          <w:szCs w:val="24"/>
        </w:rPr>
        <w:t xml:space="preserve"> for PbS-EDT and PbS-MPA devices with and without the PANI:PSS interlayer. For comparison values for dark and illu</w:t>
      </w:r>
      <w:r w:rsidR="00D90B57">
        <w:rPr>
          <w:sz w:val="24"/>
          <w:szCs w:val="24"/>
        </w:rPr>
        <w:t>minated conditions are displayed</w:t>
      </w:r>
      <w:r w:rsidR="00C05075">
        <w:rPr>
          <w:sz w:val="24"/>
          <w:szCs w:val="24"/>
        </w:rPr>
        <w:t xml:space="preserve"> in the same graph.</w:t>
      </w:r>
    </w:p>
    <w:p w:rsidR="00315AF1" w:rsidRDefault="00315AF1"/>
    <w:p w:rsidR="00315AF1" w:rsidRDefault="006A11B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8C967F" wp14:editId="65764141">
                <wp:simplePos x="0" y="0"/>
                <wp:positionH relativeFrom="margin">
                  <wp:posOffset>-1270</wp:posOffset>
                </wp:positionH>
                <wp:positionV relativeFrom="paragraph">
                  <wp:posOffset>173355</wp:posOffset>
                </wp:positionV>
                <wp:extent cx="5974715" cy="1404620"/>
                <wp:effectExtent l="0" t="0" r="6985" b="0"/>
                <wp:wrapTopAndBottom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7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1B7" w:rsidRDefault="006A11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6E05B" wp14:editId="14EA0450">
                                  <wp:extent cx="5400000" cy="4132800"/>
                                  <wp:effectExtent l="0" t="0" r="0" b="1270"/>
                                  <wp:docPr id="205" name="Picture 205" descr="D:\Dropbox\Messdaten\Alina\solar cells\CAN-UHH-IV\Auswertung\R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D:\Dropbox\Messdaten\Alina\solar cells\CAN-UHH-IV\Auswertung\R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0" cy="413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11B7" w:rsidRDefault="00904DAA">
                            <w:r>
                              <w:rPr>
                                <w:b/>
                              </w:rPr>
                              <w:t>Fig. S3</w:t>
                            </w:r>
                            <w:r w:rsidR="006A11B7" w:rsidRPr="00C05075">
                              <w:rPr>
                                <w:b/>
                              </w:rPr>
                              <w:t>.</w:t>
                            </w:r>
                            <w:r w:rsidR="006A11B7">
                              <w:t xml:space="preserve"> </w:t>
                            </w:r>
                            <w:r w:rsidR="00D90B57">
                              <w:t xml:space="preserve">Values for </w:t>
                            </w:r>
                            <w:r w:rsidR="006A11B7" w:rsidRPr="00C05075">
                              <w:rPr>
                                <w:b/>
                              </w:rPr>
                              <w:t>R1</w:t>
                            </w:r>
                            <w:r w:rsidR="006A11B7">
                              <w:t xml:space="preserve"> versus voltage are</w:t>
                            </w:r>
                            <w:r w:rsidR="006A11B7" w:rsidRPr="00275514">
                              <w:t xml:space="preserve"> </w:t>
                            </w:r>
                            <w:r w:rsidR="006A11B7">
                              <w:t>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C967F" id="_x0000_s1029" type="#_x0000_t202" style="position:absolute;margin-left:-.1pt;margin-top:13.65pt;width:470.4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" stroked="f">
                <v:textbox style="mso-fit-shape-to-text:t">
                  <w:txbxContent>
                    <w:p w:rsidR="006A11B7" w:rsidRDefault="006A11B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56E05B" wp14:editId="14EA0450">
                            <wp:extent cx="5400000" cy="4132800"/>
                            <wp:effectExtent l="0" t="0" r="0" b="1270"/>
                            <wp:docPr id="205" name="Picture 205" descr="D:\Dropbox\Messdaten\Alina\solar cells\CAN-UHH-IV\Auswertung\R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D:\Dropbox\Messdaten\Alina\solar cells\CAN-UHH-IV\Auswertung\R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000" cy="413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11B7" w:rsidRDefault="00904DAA">
                      <w:r>
                        <w:rPr>
                          <w:b/>
                        </w:rPr>
                        <w:t>Fig. S3</w:t>
                      </w:r>
                      <w:r w:rsidR="006A11B7" w:rsidRPr="00C05075">
                        <w:rPr>
                          <w:b/>
                        </w:rPr>
                        <w:t>.</w:t>
                      </w:r>
                      <w:r w:rsidR="006A11B7">
                        <w:t xml:space="preserve"> </w:t>
                      </w:r>
                      <w:r w:rsidR="00D90B57">
                        <w:t xml:space="preserve">Values for </w:t>
                      </w:r>
                      <w:r w:rsidR="006A11B7" w:rsidRPr="00C05075">
                        <w:rPr>
                          <w:b/>
                        </w:rPr>
                        <w:t>R1</w:t>
                      </w:r>
                      <w:r w:rsidR="006A11B7">
                        <w:t xml:space="preserve"> versus voltage are</w:t>
                      </w:r>
                      <w:r w:rsidR="006A11B7" w:rsidRPr="00275514">
                        <w:t xml:space="preserve"> </w:t>
                      </w:r>
                      <w:r w:rsidR="006A11B7">
                        <w:t>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C05075" w:rsidRDefault="00C05075"/>
    <w:p w:rsidR="00C05075" w:rsidRDefault="00C05075"/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6A11B7" w:rsidRDefault="006A11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6690B8" wp14:editId="44CABA0F">
                <wp:simplePos x="0" y="0"/>
                <wp:positionH relativeFrom="margin">
                  <wp:posOffset>108585</wp:posOffset>
                </wp:positionH>
                <wp:positionV relativeFrom="margin">
                  <wp:posOffset>283845</wp:posOffset>
                </wp:positionV>
                <wp:extent cx="5706745" cy="1404620"/>
                <wp:effectExtent l="0" t="0" r="8255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7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1B7" w:rsidRDefault="006A11B7" w:rsidP="006A11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3C855" wp14:editId="04294085">
                                  <wp:extent cx="5400000" cy="4136400"/>
                                  <wp:effectExtent l="0" t="0" r="0" b="0"/>
                                  <wp:docPr id="204" name="Picture 204" descr="D:\Dropbox\Messdaten\Alina\solar cells\CAN-UHH-IV\Auswertung\CPE1-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D:\Dropbox\Messdaten\Alina\solar cells\CAN-UHH-IV\Auswertung\CPE1-P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0" cy="413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11B7" w:rsidRDefault="00904DAA" w:rsidP="006A11B7">
                            <w:r>
                              <w:rPr>
                                <w:b/>
                              </w:rPr>
                              <w:t>Fig. S4</w:t>
                            </w:r>
                            <w:r w:rsidR="006A11B7" w:rsidRPr="00C05075">
                              <w:rPr>
                                <w:b/>
                              </w:rPr>
                              <w:t>.</w:t>
                            </w:r>
                            <w:r w:rsidR="006A11B7">
                              <w:t xml:space="preserve"> </w:t>
                            </w:r>
                            <w:r w:rsidR="006A11B7" w:rsidRPr="00D90B57">
                              <w:rPr>
                                <w:rFonts w:ascii="Times New Roman"/>
                                <w:b/>
                              </w:rPr>
                              <w:t>α</w:t>
                            </w:r>
                            <w:r w:rsidR="006A11B7">
                              <w:t xml:space="preserve"> values versus voltage are 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      </w:r>
                          </w:p>
                          <w:p w:rsidR="006A11B7" w:rsidRDefault="006A11B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6690B8" id="_x0000_s1030" type="#_x0000_t202" style="position:absolute;margin-left:8.55pt;margin-top:22.35pt;width:449.3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" stroked="f">
                <v:textbox style="mso-fit-shape-to-text:t">
                  <w:txbxContent>
                    <w:p w:rsidR="006A11B7" w:rsidRDefault="006A11B7" w:rsidP="006A11B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03C855" wp14:editId="04294085">
                            <wp:extent cx="5400000" cy="4136400"/>
                            <wp:effectExtent l="0" t="0" r="0" b="0"/>
                            <wp:docPr id="204" name="Picture 204" descr="D:\Dropbox\Messdaten\Alina\solar cells\CAN-UHH-IV\Auswertung\CPE1-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D:\Dropbox\Messdaten\Alina\solar cells\CAN-UHH-IV\Auswertung\CPE1-P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000" cy="413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11B7" w:rsidRDefault="00904DAA" w:rsidP="006A11B7">
                      <w:r>
                        <w:rPr>
                          <w:b/>
                        </w:rPr>
                        <w:t>Fig. S4</w:t>
                      </w:r>
                      <w:r w:rsidR="006A11B7" w:rsidRPr="00C05075">
                        <w:rPr>
                          <w:b/>
                        </w:rPr>
                        <w:t>.</w:t>
                      </w:r>
                      <w:r w:rsidR="006A11B7">
                        <w:t xml:space="preserve"> </w:t>
                      </w:r>
                      <w:r w:rsidR="006A11B7" w:rsidRPr="00D90B57">
                        <w:rPr>
                          <w:rFonts w:ascii="Times New Roman"/>
                          <w:b/>
                        </w:rPr>
                        <w:t>α</w:t>
                      </w:r>
                      <w:r w:rsidR="006A11B7">
                        <w:t xml:space="preserve"> values versus voltage are 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</w:r>
                    </w:p>
                    <w:p w:rsidR="006A11B7" w:rsidRDefault="006A11B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6A11B7" w:rsidRDefault="004A36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6E06C1" wp14:editId="6005FAB2">
                <wp:simplePos x="0" y="0"/>
                <wp:positionH relativeFrom="margin">
                  <wp:align>right</wp:align>
                </wp:positionH>
                <wp:positionV relativeFrom="paragraph">
                  <wp:posOffset>275262</wp:posOffset>
                </wp:positionV>
                <wp:extent cx="5958840" cy="1404620"/>
                <wp:effectExtent l="0" t="0" r="381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1B7" w:rsidRDefault="006A11B7" w:rsidP="006A11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B4017" wp14:editId="66066980">
                                  <wp:extent cx="5400000" cy="4136400"/>
                                  <wp:effectExtent l="0" t="0" r="0" b="0"/>
                                  <wp:docPr id="199" name="Picture 199" descr="D:\Dropbox\Messdaten\Alina\solar cells\CAN-UHH-IV\Auswertung\CPE1-T - Copy - Copy-S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D:\Dropbox\Messdaten\Alina\solar cells\CAN-UHH-IV\Auswertung\CPE1-T - Copy - Copy-SI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0" cy="413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11B7" w:rsidRDefault="00904DAA" w:rsidP="006A11B7">
                            <w:r>
                              <w:rPr>
                                <w:b/>
                              </w:rPr>
                              <w:t>Fig. S5</w:t>
                            </w:r>
                            <w:r w:rsidR="006A11B7" w:rsidRPr="00C05075">
                              <w:rPr>
                                <w:b/>
                              </w:rPr>
                              <w:t>.</w:t>
                            </w:r>
                            <w:r w:rsidR="006A11B7">
                              <w:t xml:space="preserve"> </w:t>
                            </w:r>
                            <w:r w:rsidR="006A11B7" w:rsidRPr="00D90B57">
                              <w:rPr>
                                <w:b/>
                                <w:i/>
                              </w:rPr>
                              <w:t>Q</w:t>
                            </w:r>
                            <w:r w:rsidR="006A11B7">
                              <w:t xml:space="preserve"> values versus voltage are 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      </w:r>
                          </w:p>
                          <w:p w:rsidR="006A11B7" w:rsidRDefault="006A11B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6E06C1" id="_x0000_s1031" type="#_x0000_t202" style="position:absolute;margin-left:418pt;margin-top:21.65pt;width:469.2pt;height:110.6pt;z-index:2516715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" stroked="f">
                <v:textbox style="mso-fit-shape-to-text:t">
                  <w:txbxContent>
                    <w:p w:rsidR="006A11B7" w:rsidRDefault="006A11B7" w:rsidP="006A11B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EB4017" wp14:editId="66066980">
                            <wp:extent cx="5400000" cy="4136400"/>
                            <wp:effectExtent l="0" t="0" r="0" b="0"/>
                            <wp:docPr id="199" name="Picture 199" descr="D:\Dropbox\Messdaten\Alina\solar cells\CAN-UHH-IV\Auswertung\CPE1-T - Copy - Copy-S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D:\Dropbox\Messdaten\Alina\solar cells\CAN-UHH-IV\Auswertung\CPE1-T - Copy - Copy-SI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000" cy="413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11B7" w:rsidRDefault="00904DAA" w:rsidP="006A11B7">
                      <w:r>
                        <w:rPr>
                          <w:b/>
                        </w:rPr>
                        <w:t>Fig. S5</w:t>
                      </w:r>
                      <w:r w:rsidR="006A11B7" w:rsidRPr="00C05075">
                        <w:rPr>
                          <w:b/>
                        </w:rPr>
                        <w:t>.</w:t>
                      </w:r>
                      <w:r w:rsidR="006A11B7">
                        <w:t xml:space="preserve"> </w:t>
                      </w:r>
                      <w:r w:rsidR="006A11B7" w:rsidRPr="00D90B57">
                        <w:rPr>
                          <w:b/>
                          <w:i/>
                        </w:rPr>
                        <w:t>Q</w:t>
                      </w:r>
                      <w:r w:rsidR="006A11B7">
                        <w:t xml:space="preserve"> values versus voltage are 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</w:r>
                    </w:p>
                    <w:p w:rsidR="006A11B7" w:rsidRDefault="006A11B7"/>
                  </w:txbxContent>
                </v:textbox>
                <w10:wrap type="square" anchorx="margin"/>
              </v:shape>
            </w:pict>
          </mc:Fallback>
        </mc:AlternateContent>
      </w:r>
    </w:p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6A11B7" w:rsidRDefault="006A11B7"/>
    <w:p w:rsidR="00275514" w:rsidRDefault="00275514" w:rsidP="00275514"/>
    <w:p w:rsidR="00315AF1" w:rsidRDefault="00315AF1"/>
    <w:p w:rsidR="00C05075" w:rsidRDefault="00C05075"/>
    <w:p w:rsidR="00C05075" w:rsidRDefault="00C05075"/>
    <w:p w:rsidR="006A11B7" w:rsidRDefault="004A3696" w:rsidP="00275514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29E28C0" wp14:editId="388E3BAC">
                <wp:simplePos x="0" y="0"/>
                <wp:positionH relativeFrom="margin">
                  <wp:align>center</wp:align>
                </wp:positionH>
                <wp:positionV relativeFrom="paragraph">
                  <wp:posOffset>672465</wp:posOffset>
                </wp:positionV>
                <wp:extent cx="5737860" cy="140462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1B7" w:rsidRDefault="006A11B7" w:rsidP="006A11B7">
                            <w:r w:rsidRPr="00275514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8E572A4" wp14:editId="656BA597">
                                  <wp:extent cx="5400000" cy="4136400"/>
                                  <wp:effectExtent l="0" t="0" r="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D:\Dropbox\Messdaten\Alina\solar cells\CAN-UHH-IV\Auswertung\R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0" cy="413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4DAA">
                              <w:rPr>
                                <w:b/>
                              </w:rPr>
                              <w:t>Fig. S6</w:t>
                            </w:r>
                            <w:r w:rsidRPr="00275514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D90B57">
                              <w:rPr>
                                <w:b/>
                              </w:rPr>
                              <w:t>R3</w:t>
                            </w:r>
                            <w:r>
                              <w:t xml:space="preserve"> values</w:t>
                            </w:r>
                            <w:r w:rsidR="00D90B57">
                              <w:t xml:space="preserve"> versus voltage</w:t>
                            </w:r>
                            <w:r>
                              <w:t xml:space="preserve"> </w:t>
                            </w:r>
                            <w:r w:rsidR="00D90B57">
                              <w:t xml:space="preserve">are </w:t>
                            </w:r>
                            <w:r>
                              <w:t>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      </w:r>
                          </w:p>
                          <w:p w:rsidR="006A11B7" w:rsidRDefault="006A11B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9E28C0" id="_x0000_s1032" type="#_x0000_t202" style="position:absolute;margin-left:0;margin-top:52.95pt;width:451.8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" stroked="f">
                <v:textbox style="mso-fit-shape-to-text:t">
                  <w:txbxContent>
                    <w:p w:rsidR="006A11B7" w:rsidRDefault="006A11B7" w:rsidP="006A11B7">
                      <w:r w:rsidRPr="00275514">
                        <w:rPr>
                          <w:b/>
                          <w:noProof/>
                        </w:rPr>
                        <w:drawing>
                          <wp:inline distT="0" distB="0" distL="0" distR="0" wp14:anchorId="08E572A4" wp14:editId="656BA597">
                            <wp:extent cx="5400000" cy="4136400"/>
                            <wp:effectExtent l="0" t="0" r="0" b="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D:\Dropbox\Messdaten\Alina\solar cells\CAN-UHH-IV\Auswertung\R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000" cy="413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4DAA">
                        <w:rPr>
                          <w:b/>
                        </w:rPr>
                        <w:t>Fig. S6</w:t>
                      </w:r>
                      <w:r w:rsidRPr="00275514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  <w:r w:rsidRPr="00D90B57">
                        <w:rPr>
                          <w:b/>
                        </w:rPr>
                        <w:t>R3</w:t>
                      </w:r>
                      <w:r>
                        <w:t xml:space="preserve"> values</w:t>
                      </w:r>
                      <w:r w:rsidR="00D90B57">
                        <w:t xml:space="preserve"> versus voltage</w:t>
                      </w:r>
                      <w:r>
                        <w:t xml:space="preserve"> </w:t>
                      </w:r>
                      <w:r w:rsidR="00D90B57">
                        <w:t xml:space="preserve">are </w:t>
                      </w:r>
                      <w:r>
                        <w:t>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</w:r>
                    </w:p>
                    <w:p w:rsidR="006A11B7" w:rsidRDefault="006A11B7"/>
                  </w:txbxContent>
                </v:textbox>
                <w10:wrap type="square" anchorx="margin"/>
              </v:shape>
            </w:pict>
          </mc:Fallback>
        </mc:AlternateContent>
      </w:r>
    </w:p>
    <w:p w:rsidR="006A11B7" w:rsidRDefault="006A11B7" w:rsidP="00275514">
      <w:pPr>
        <w:rPr>
          <w:b/>
        </w:rPr>
      </w:pPr>
    </w:p>
    <w:p w:rsidR="006A11B7" w:rsidRDefault="006A11B7" w:rsidP="00275514">
      <w:pPr>
        <w:rPr>
          <w:b/>
        </w:rPr>
      </w:pPr>
    </w:p>
    <w:p w:rsidR="006A11B7" w:rsidRDefault="006A11B7" w:rsidP="00275514">
      <w:pPr>
        <w:rPr>
          <w:b/>
        </w:rPr>
      </w:pPr>
    </w:p>
    <w:p w:rsidR="006A11B7" w:rsidRDefault="006A11B7" w:rsidP="00275514">
      <w:pPr>
        <w:rPr>
          <w:b/>
        </w:rPr>
      </w:pPr>
    </w:p>
    <w:p w:rsidR="00275514" w:rsidRDefault="00275514" w:rsidP="006A11B7"/>
    <w:p w:rsidR="004A3696" w:rsidRDefault="004A3696"/>
    <w:p w:rsidR="004A3696" w:rsidRDefault="004A3696"/>
    <w:p w:rsidR="004A3696" w:rsidRDefault="004A3696"/>
    <w:p w:rsidR="004A3696" w:rsidRDefault="004A3696"/>
    <w:p w:rsidR="004A3696" w:rsidRDefault="004A3696"/>
    <w:p w:rsidR="004A3696" w:rsidRDefault="004A3696"/>
    <w:p w:rsidR="004A3696" w:rsidRDefault="004A36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595CE4" wp14:editId="034D6BA7">
                <wp:simplePos x="0" y="0"/>
                <wp:positionH relativeFrom="margin">
                  <wp:align>center</wp:align>
                </wp:positionH>
                <wp:positionV relativeFrom="paragraph">
                  <wp:posOffset>48632</wp:posOffset>
                </wp:positionV>
                <wp:extent cx="6115685" cy="6069330"/>
                <wp:effectExtent l="0" t="0" r="0" b="762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606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1B7" w:rsidRDefault="006A11B7" w:rsidP="006A11B7">
                            <w:pPr>
                              <w:rPr>
                                <w:b/>
                              </w:rPr>
                            </w:pPr>
                          </w:p>
                          <w:p w:rsidR="006A11B7" w:rsidRDefault="004A3696" w:rsidP="006A11B7">
                            <w:pPr>
                              <w:rPr>
                                <w:b/>
                              </w:rPr>
                            </w:pPr>
                            <w:r w:rsidRPr="004A3696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42ADB44" wp14:editId="5B2AA288">
                                  <wp:extent cx="5400000" cy="4132800"/>
                                  <wp:effectExtent l="0" t="0" r="0" b="1270"/>
                                  <wp:docPr id="206" name="Picture 206" descr="D:\Dropbox\Messdaten\Alina\solar cells\CAN-UHH-IV\Auswertung\C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D:\Dropbox\Messdaten\Alina\solar cells\CAN-UHH-IV\Auswertung\C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0" cy="413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11B7" w:rsidRDefault="006A11B7" w:rsidP="006A11B7">
                            <w:pPr>
                              <w:rPr>
                                <w:b/>
                              </w:rPr>
                            </w:pPr>
                          </w:p>
                          <w:p w:rsidR="006A11B7" w:rsidRDefault="00904DAA" w:rsidP="006A11B7">
                            <w:r>
                              <w:rPr>
                                <w:b/>
                              </w:rPr>
                              <w:t>Fig. S7</w:t>
                            </w:r>
                            <w:r w:rsidR="006A11B7" w:rsidRPr="00275514">
                              <w:rPr>
                                <w:b/>
                              </w:rPr>
                              <w:t>.</w:t>
                            </w:r>
                            <w:r w:rsidR="006A11B7">
                              <w:t xml:space="preserve"> </w:t>
                            </w:r>
                            <w:r w:rsidR="006A11B7" w:rsidRPr="00D90B57">
                              <w:rPr>
                                <w:b/>
                              </w:rPr>
                              <w:t>C3</w:t>
                            </w:r>
                            <w:r w:rsidR="006A11B7">
                              <w:t xml:space="preserve"> values</w:t>
                            </w:r>
                            <w:r w:rsidR="00D90B57">
                              <w:t xml:space="preserve"> versus voltage are</w:t>
                            </w:r>
                            <w:r w:rsidR="006A11B7">
                              <w:t xml:space="preserve"> 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      </w:r>
                          </w:p>
                          <w:p w:rsidR="006A11B7" w:rsidRDefault="006A11B7" w:rsidP="006A11B7"/>
                          <w:p w:rsidR="006A11B7" w:rsidRDefault="006A11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95CE4" id="_x0000_s1033" type="#_x0000_t202" style="position:absolute;margin-left:0;margin-top:3.85pt;width:481.55pt;height:477.9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" stroked="f">
                <v:textbox>
                  <w:txbxContent>
                    <w:p w:rsidR="006A11B7" w:rsidRDefault="006A11B7" w:rsidP="006A11B7">
                      <w:pPr>
                        <w:rPr>
                          <w:b/>
                        </w:rPr>
                      </w:pPr>
                    </w:p>
                    <w:p w:rsidR="006A11B7" w:rsidRDefault="004A3696" w:rsidP="006A11B7">
                      <w:pPr>
                        <w:rPr>
                          <w:b/>
                        </w:rPr>
                      </w:pPr>
                      <w:r w:rsidRPr="004A3696">
                        <w:rPr>
                          <w:b/>
                          <w:noProof/>
                        </w:rPr>
                        <w:drawing>
                          <wp:inline distT="0" distB="0" distL="0" distR="0" wp14:anchorId="642ADB44" wp14:editId="5B2AA288">
                            <wp:extent cx="5400000" cy="4132800"/>
                            <wp:effectExtent l="0" t="0" r="0" b="1270"/>
                            <wp:docPr id="206" name="Picture 206" descr="D:\Dropbox\Messdaten\Alina\solar cells\CAN-UHH-IV\Auswertung\C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D:\Dropbox\Messdaten\Alina\solar cells\CAN-UHH-IV\Auswertung\C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000" cy="413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11B7" w:rsidRDefault="006A11B7" w:rsidP="006A11B7">
                      <w:pPr>
                        <w:rPr>
                          <w:b/>
                        </w:rPr>
                      </w:pPr>
                    </w:p>
                    <w:p w:rsidR="006A11B7" w:rsidRDefault="00904DAA" w:rsidP="006A11B7">
                      <w:r>
                        <w:rPr>
                          <w:b/>
                        </w:rPr>
                        <w:t>Fig. S7</w:t>
                      </w:r>
                      <w:r w:rsidR="006A11B7" w:rsidRPr="00275514">
                        <w:rPr>
                          <w:b/>
                        </w:rPr>
                        <w:t>.</w:t>
                      </w:r>
                      <w:r w:rsidR="006A11B7">
                        <w:t xml:space="preserve"> </w:t>
                      </w:r>
                      <w:r w:rsidR="006A11B7" w:rsidRPr="00D90B57">
                        <w:rPr>
                          <w:b/>
                        </w:rPr>
                        <w:t>C3</w:t>
                      </w:r>
                      <w:r w:rsidR="006A11B7">
                        <w:t xml:space="preserve"> values</w:t>
                      </w:r>
                      <w:r w:rsidR="00D90B57">
                        <w:t xml:space="preserve"> versus voltage are</w:t>
                      </w:r>
                      <w:r w:rsidR="006A11B7">
                        <w:t xml:space="preserve"> represented for diodes, which were prepared using PbS-EDT with (black squares) and without a PANI:PSS interlayer (green triangles) and  PbS-MPA with (red circles) and without a PANI:PSS interlayer (blue triangles). Filled symbols show data collected in dark conditions and open symbols display data acquired under illumination.</w:t>
                      </w:r>
                    </w:p>
                    <w:p w:rsidR="006A11B7" w:rsidRDefault="006A11B7" w:rsidP="006A11B7"/>
                    <w:p w:rsidR="006A11B7" w:rsidRDefault="006A11B7"/>
                  </w:txbxContent>
                </v:textbox>
                <w10:wrap type="square" anchorx="margin"/>
              </v:shape>
            </w:pict>
          </mc:Fallback>
        </mc:AlternateContent>
      </w:r>
    </w:p>
    <w:p w:rsidR="00275514" w:rsidRDefault="00275514"/>
    <w:p w:rsidR="00375CD4" w:rsidRDefault="00375CD4"/>
    <w:p w:rsidR="00375CD4" w:rsidRDefault="00375CD4"/>
    <w:p w:rsidR="00375CD4" w:rsidRDefault="00375CD4"/>
    <w:p w:rsidR="00375CD4" w:rsidRDefault="00375CD4"/>
    <w:p w:rsidR="00375CD4" w:rsidRDefault="00375CD4"/>
    <w:p w:rsidR="00375CD4" w:rsidRDefault="00375CD4"/>
    <w:p w:rsidR="00375CD4" w:rsidRDefault="00375CD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355600</wp:posOffset>
                </wp:positionH>
                <wp:positionV relativeFrom="paragraph">
                  <wp:posOffset>187960</wp:posOffset>
                </wp:positionV>
                <wp:extent cx="5240655" cy="8051800"/>
                <wp:effectExtent l="0" t="0" r="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805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CD4" w:rsidRDefault="00375C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80000" cy="6850800"/>
                                  <wp:effectExtent l="0" t="0" r="635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ss-EDT-MPA-lightSI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0" cy="685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5CD4" w:rsidRPr="00681223" w:rsidRDefault="00375CD4" w:rsidP="00375CD4">
                            <w:r w:rsidRPr="00375CD4">
                              <w:rPr>
                                <w:b/>
                              </w:rPr>
                              <w:t>Fig S8.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857F25">
                              <w:rPr>
                                <w:b/>
                              </w:rPr>
                              <w:t>.</w:t>
                            </w:r>
                            <w:r w:rsidRPr="00681223">
                              <w:t xml:space="preserve"> </w:t>
                            </w:r>
                            <w:r>
                              <w:t>Representation of l</w:t>
                            </w:r>
                            <w:r w:rsidRPr="00681223">
                              <w:t>oss v</w:t>
                            </w:r>
                            <w:r>
                              <w:t>ersus</w:t>
                            </w:r>
                            <w:r w:rsidRPr="00681223">
                              <w:t xml:space="preserve"> frequency for</w:t>
                            </w:r>
                            <w:r>
                              <w:t xml:space="preserve"> (a)</w:t>
                            </w:r>
                            <w:r w:rsidRPr="00681223">
                              <w:t xml:space="preserve"> PbS-EDT and</w:t>
                            </w:r>
                            <w:r>
                              <w:t xml:space="preserve"> (b) PbS-MPA diodes without the PANI:PSS interlayer for bias voltages in the range between +0.5</w:t>
                            </w:r>
                            <w:r>
                              <w:t> </w:t>
                            </w:r>
                            <w:r>
                              <w:t>V and -0.5</w:t>
                            </w:r>
                            <w:r>
                              <w:t> </w:t>
                            </w:r>
                            <w:r>
                              <w:t>V</w:t>
                            </w:r>
                            <w:r>
                              <w:t xml:space="preserve"> and under illumination</w:t>
                            </w:r>
                            <w:r w:rsidRPr="00681223">
                              <w:t>.</w:t>
                            </w:r>
                          </w:p>
                          <w:p w:rsidR="00375CD4" w:rsidRPr="00375CD4" w:rsidRDefault="00375C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pt;margin-top:14.8pt;width:412.65pt;height:63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" stroked="f">
                <v:textbox>
                  <w:txbxContent>
                    <w:p w:rsidR="00375CD4" w:rsidRDefault="00375C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80000" cy="6850800"/>
                            <wp:effectExtent l="0" t="0" r="635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ss-EDT-MPA-lightSI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0" cy="685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5CD4" w:rsidRPr="00681223" w:rsidRDefault="00375CD4" w:rsidP="00375CD4">
                      <w:r w:rsidRPr="00375CD4">
                        <w:rPr>
                          <w:b/>
                        </w:rPr>
                        <w:t>Fig S8.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857F25">
                        <w:rPr>
                          <w:b/>
                        </w:rPr>
                        <w:t>.</w:t>
                      </w:r>
                      <w:r w:rsidRPr="00681223">
                        <w:t xml:space="preserve"> </w:t>
                      </w:r>
                      <w:r>
                        <w:t>Representation of l</w:t>
                      </w:r>
                      <w:r w:rsidRPr="00681223">
                        <w:t>oss v</w:t>
                      </w:r>
                      <w:r>
                        <w:t>ersus</w:t>
                      </w:r>
                      <w:r w:rsidRPr="00681223">
                        <w:t xml:space="preserve"> frequency for</w:t>
                      </w:r>
                      <w:r>
                        <w:t xml:space="preserve"> (a)</w:t>
                      </w:r>
                      <w:r w:rsidRPr="00681223">
                        <w:t xml:space="preserve"> PbS-EDT and</w:t>
                      </w:r>
                      <w:r>
                        <w:t xml:space="preserve"> (b) PbS-MPA diodes without the PANI:PSS interlayer for bias voltages in the range between +0.5</w:t>
                      </w:r>
                      <w:r>
                        <w:t> </w:t>
                      </w:r>
                      <w:r>
                        <w:t>V and -0.5</w:t>
                      </w:r>
                      <w:r>
                        <w:t> </w:t>
                      </w:r>
                      <w:r>
                        <w:t>V</w:t>
                      </w:r>
                      <w:r>
                        <w:t xml:space="preserve"> and under illumination</w:t>
                      </w:r>
                      <w:r w:rsidRPr="00681223">
                        <w:t>.</w:t>
                      </w:r>
                    </w:p>
                    <w:p w:rsidR="00375CD4" w:rsidRPr="00375CD4" w:rsidRDefault="00375CD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375CD4" w:rsidSect="006A11B7">
      <w:footerReference w:type="default" r:id="rId14"/>
      <w:pgSz w:w="12240" w:h="15840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FCC" w:rsidRDefault="00764FCC" w:rsidP="00904DAA">
      <w:pPr>
        <w:spacing w:after="0" w:line="240" w:lineRule="auto"/>
      </w:pPr>
      <w:r>
        <w:separator/>
      </w:r>
    </w:p>
  </w:endnote>
  <w:endnote w:type="continuationSeparator" w:id="0">
    <w:p w:rsidR="00764FCC" w:rsidRDefault="00764FCC" w:rsidP="00904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72922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4DAA" w:rsidRDefault="00904D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5CD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04DAA" w:rsidRDefault="00904D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FCC" w:rsidRDefault="00764FCC" w:rsidP="00904DAA">
      <w:pPr>
        <w:spacing w:after="0" w:line="240" w:lineRule="auto"/>
      </w:pPr>
      <w:r>
        <w:separator/>
      </w:r>
    </w:p>
  </w:footnote>
  <w:footnote w:type="continuationSeparator" w:id="0">
    <w:p w:rsidR="00764FCC" w:rsidRDefault="00764FCC" w:rsidP="00904D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CD0"/>
    <w:rsid w:val="002223DF"/>
    <w:rsid w:val="00275514"/>
    <w:rsid w:val="00315AF1"/>
    <w:rsid w:val="00347167"/>
    <w:rsid w:val="00375CD4"/>
    <w:rsid w:val="00375EA0"/>
    <w:rsid w:val="004A3696"/>
    <w:rsid w:val="006A11B7"/>
    <w:rsid w:val="006C6189"/>
    <w:rsid w:val="00764FCC"/>
    <w:rsid w:val="00904DAA"/>
    <w:rsid w:val="00A9706B"/>
    <w:rsid w:val="00AF2DAF"/>
    <w:rsid w:val="00B8337C"/>
    <w:rsid w:val="00BF2C67"/>
    <w:rsid w:val="00C05075"/>
    <w:rsid w:val="00D90B57"/>
    <w:rsid w:val="00DB5C66"/>
    <w:rsid w:val="00F1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033181"/>
  <w15:chartTrackingRefBased/>
  <w15:docId w15:val="{576846AA-B91C-49A9-9169-C1C106447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DA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DAA"/>
  </w:style>
  <w:style w:type="paragraph" w:styleId="Footer">
    <w:name w:val="footer"/>
    <w:basedOn w:val="Normal"/>
    <w:link w:val="FooterChar"/>
    <w:uiPriority w:val="99"/>
    <w:unhideWhenUsed/>
    <w:rsid w:val="00904DA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DAA"/>
  </w:style>
  <w:style w:type="paragraph" w:styleId="NormalWeb">
    <w:name w:val="Normal (Web)"/>
    <w:basedOn w:val="Normal"/>
    <w:uiPriority w:val="99"/>
    <w:semiHidden/>
    <w:unhideWhenUsed/>
    <w:rsid w:val="00375CD4"/>
    <w:pPr>
      <w:spacing w:before="100" w:beforeAutospacing="1" w:after="100" w:afterAutospacing="1" w:line="240" w:lineRule="auto"/>
    </w:pPr>
    <w:rPr>
      <w:rFonts w:ascii="Times New Roman"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dcterms:created xsi:type="dcterms:W3CDTF">2016-11-06T18:36:00Z</dcterms:created>
  <dcterms:modified xsi:type="dcterms:W3CDTF">2016-11-06T18:36:00Z</dcterms:modified>
</cp:coreProperties>
</file>