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29" w:rsidRPr="000206F6" w:rsidRDefault="00D76229" w:rsidP="00D762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62694">
        <w:rPr>
          <w:rFonts w:ascii="Times New Roman" w:hAnsi="Times New Roman"/>
          <w:b/>
          <w:sz w:val="24"/>
          <w:szCs w:val="24"/>
        </w:rPr>
        <w:t>Bihon</w:t>
      </w:r>
      <w:proofErr w:type="spellEnd"/>
      <w:r w:rsidRPr="00E62694">
        <w:rPr>
          <w:rFonts w:ascii="Times New Roman" w:hAnsi="Times New Roman"/>
          <w:b/>
          <w:sz w:val="24"/>
          <w:szCs w:val="24"/>
        </w:rPr>
        <w:t xml:space="preserve"> Abera</w:t>
      </w:r>
      <w:r w:rsidRPr="00E6269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6269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62694">
        <w:rPr>
          <w:rFonts w:ascii="Times New Roman" w:hAnsi="Times New Roman"/>
          <w:b/>
          <w:sz w:val="24"/>
          <w:szCs w:val="24"/>
        </w:rPr>
        <w:t>Yadessa</w:t>
      </w:r>
      <w:proofErr w:type="spellEnd"/>
      <w:r w:rsidRPr="00E62694">
        <w:rPr>
          <w:rFonts w:ascii="Times New Roman" w:hAnsi="Times New Roman"/>
          <w:b/>
          <w:sz w:val="24"/>
          <w:szCs w:val="24"/>
        </w:rPr>
        <w:t xml:space="preserve"> Melaku</w:t>
      </w:r>
      <w:r w:rsidRPr="00E6269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6269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62694">
        <w:rPr>
          <w:rFonts w:ascii="Times New Roman" w:hAnsi="Times New Roman"/>
          <w:b/>
          <w:sz w:val="24"/>
          <w:szCs w:val="24"/>
        </w:rPr>
        <w:t>Kebede</w:t>
      </w:r>
      <w:proofErr w:type="spellEnd"/>
      <w:r w:rsidRPr="00E62694">
        <w:rPr>
          <w:rFonts w:ascii="Times New Roman" w:hAnsi="Times New Roman"/>
          <w:b/>
          <w:sz w:val="24"/>
          <w:szCs w:val="24"/>
        </w:rPr>
        <w:t xml:space="preserve"> Sh</w:t>
      </w:r>
      <w:r>
        <w:rPr>
          <w:rFonts w:ascii="Times New Roman" w:hAnsi="Times New Roman"/>
          <w:b/>
          <w:sz w:val="24"/>
          <w:szCs w:val="24"/>
        </w:rPr>
        <w:t>e</w:t>
      </w:r>
      <w:r w:rsidRPr="00E62694">
        <w:rPr>
          <w:rFonts w:ascii="Times New Roman" w:hAnsi="Times New Roman"/>
          <w:b/>
          <w:sz w:val="24"/>
          <w:szCs w:val="24"/>
        </w:rPr>
        <w:t>nkute</w:t>
      </w:r>
      <w:r w:rsidRPr="00E6269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6269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Sileshi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Degu</w:t>
      </w:r>
      <w:r w:rsidRPr="00D531CC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Abiy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Abebe</w:t>
      </w:r>
      <w:r w:rsidRPr="00D531CC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Start"/>
      <w:r w:rsidRPr="00DA5C0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 </w:t>
      </w:r>
      <w:proofErr w:type="spellStart"/>
      <w:r w:rsidRPr="004E662C">
        <w:rPr>
          <w:rFonts w:ascii="Times New Roman" w:hAnsi="Times New Roman"/>
          <w:b/>
          <w:sz w:val="24"/>
          <w:szCs w:val="24"/>
        </w:rPr>
        <w:t>Worku</w:t>
      </w:r>
      <w:proofErr w:type="spellEnd"/>
      <w:proofErr w:type="gramEnd"/>
      <w:r w:rsidRPr="004E662C">
        <w:rPr>
          <w:rFonts w:ascii="Times New Roman" w:hAnsi="Times New Roman"/>
          <w:b/>
          <w:sz w:val="24"/>
          <w:szCs w:val="24"/>
        </w:rPr>
        <w:t xml:space="preserve"> </w:t>
      </w:r>
      <w:r w:rsidRPr="00DA5C0C">
        <w:rPr>
          <w:rFonts w:ascii="Times New Roman" w:hAnsi="Times New Roman"/>
          <w:b/>
          <w:sz w:val="24"/>
          <w:szCs w:val="24"/>
        </w:rPr>
        <w:t>Gemechu</w:t>
      </w:r>
      <w:r w:rsidRPr="00DA5C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DA5C0C">
        <w:rPr>
          <w:rFonts w:ascii="Times New Roman" w:hAnsi="Times New Roman"/>
          <w:b/>
          <w:sz w:val="24"/>
          <w:szCs w:val="24"/>
        </w:rPr>
        <w:t>Milkyas</w:t>
      </w:r>
      <w:proofErr w:type="spellEnd"/>
      <w:r w:rsidRPr="00E62694">
        <w:rPr>
          <w:rFonts w:ascii="Times New Roman" w:hAnsi="Times New Roman"/>
          <w:b/>
          <w:sz w:val="24"/>
          <w:szCs w:val="24"/>
        </w:rPr>
        <w:t xml:space="preserve"> Endale</w:t>
      </w:r>
      <w:r w:rsidRPr="00E62694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E6269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D4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</w:t>
      </w:r>
      <w:r w:rsidRPr="003D4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say</w:t>
      </w:r>
      <w:proofErr w:type="spellEnd"/>
      <w:r w:rsidRPr="003D4A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Woldemariam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Pr="00E62694">
        <w:rPr>
          <w:rFonts w:ascii="Times New Roman" w:hAnsi="Times New Roman"/>
          <w:b/>
          <w:sz w:val="24"/>
          <w:szCs w:val="24"/>
        </w:rPr>
        <w:t>Mo Hunsen</w:t>
      </w: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Ahmed A. Hussein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proofErr w:type="spellStart"/>
      <w:r w:rsidRPr="00944114">
        <w:rPr>
          <w:rFonts w:ascii="Times New Roman" w:hAnsi="Times New Roman"/>
          <w:b/>
          <w:sz w:val="24"/>
          <w:szCs w:val="24"/>
        </w:rPr>
        <w:t>Aman</w:t>
      </w:r>
      <w:proofErr w:type="spellEnd"/>
      <w:r w:rsidRPr="00944114">
        <w:rPr>
          <w:rFonts w:ascii="Times New Roman" w:hAnsi="Times New Roman"/>
          <w:b/>
          <w:sz w:val="24"/>
          <w:szCs w:val="24"/>
        </w:rPr>
        <w:t xml:space="preserve"> Dekebo</w:t>
      </w:r>
      <w:r>
        <w:rPr>
          <w:rFonts w:ascii="Times New Roman" w:hAnsi="Times New Roman"/>
          <w:b/>
          <w:sz w:val="24"/>
          <w:szCs w:val="24"/>
          <w:vertAlign w:val="superscript"/>
        </w:rPr>
        <w:t>1,6</w:t>
      </w:r>
      <w:r w:rsidRPr="00944114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D76229" w:rsidRDefault="00D76229" w:rsidP="00D76229">
      <w:pPr>
        <w:spacing w:after="0"/>
        <w:ind w:left="90" w:hanging="9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D76229" w:rsidRPr="004E662C" w:rsidRDefault="00D76229" w:rsidP="00D76229">
      <w:pPr>
        <w:spacing w:after="0"/>
        <w:ind w:left="90" w:hanging="9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62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4E662C">
        <w:rPr>
          <w:rFonts w:ascii="Times New Roman" w:hAnsi="Times New Roman"/>
          <w:color w:val="000000" w:themeColor="text1"/>
          <w:sz w:val="24"/>
          <w:szCs w:val="24"/>
        </w:rPr>
        <w:t xml:space="preserve">Department of Applied Chemistry, School of Applied Natural Science, </w:t>
      </w:r>
      <w:proofErr w:type="spellStart"/>
      <w:r w:rsidRPr="004E662C">
        <w:rPr>
          <w:rFonts w:ascii="Times New Roman" w:hAnsi="Times New Roman"/>
          <w:color w:val="000000" w:themeColor="text1"/>
          <w:sz w:val="24"/>
          <w:szCs w:val="24"/>
        </w:rPr>
        <w:t>Adama</w:t>
      </w:r>
      <w:proofErr w:type="spellEnd"/>
      <w:r w:rsidRPr="004E662C">
        <w:rPr>
          <w:rFonts w:ascii="Times New Roman" w:hAnsi="Times New Roman"/>
          <w:color w:val="000000" w:themeColor="text1"/>
          <w:sz w:val="24"/>
          <w:szCs w:val="24"/>
        </w:rPr>
        <w:t xml:space="preserve"> Science and Technology University, </w:t>
      </w:r>
      <w:proofErr w:type="spellStart"/>
      <w:r w:rsidRPr="004E662C">
        <w:rPr>
          <w:rFonts w:ascii="Times New Roman" w:hAnsi="Times New Roman"/>
          <w:color w:val="000000" w:themeColor="text1"/>
          <w:sz w:val="24"/>
          <w:szCs w:val="24"/>
        </w:rPr>
        <w:t>P.O.Box</w:t>
      </w:r>
      <w:proofErr w:type="spellEnd"/>
      <w:r w:rsidRPr="004E662C">
        <w:rPr>
          <w:rFonts w:ascii="Times New Roman" w:hAnsi="Times New Roman"/>
          <w:color w:val="000000" w:themeColor="text1"/>
          <w:sz w:val="24"/>
          <w:szCs w:val="24"/>
        </w:rPr>
        <w:t xml:space="preserve"> 1888, </w:t>
      </w:r>
      <w:proofErr w:type="spellStart"/>
      <w:r w:rsidRPr="004E662C">
        <w:rPr>
          <w:rFonts w:ascii="Times New Roman" w:hAnsi="Times New Roman"/>
          <w:color w:val="000000" w:themeColor="text1"/>
          <w:sz w:val="24"/>
          <w:szCs w:val="24"/>
        </w:rPr>
        <w:t>Adama</w:t>
      </w:r>
      <w:proofErr w:type="spellEnd"/>
      <w:r w:rsidRPr="004E662C">
        <w:rPr>
          <w:rFonts w:ascii="Times New Roman" w:hAnsi="Times New Roman"/>
          <w:color w:val="000000" w:themeColor="text1"/>
          <w:sz w:val="24"/>
          <w:szCs w:val="24"/>
        </w:rPr>
        <w:t>, Ethiopia.</w:t>
      </w:r>
    </w:p>
    <w:p w:rsidR="00D76229" w:rsidRDefault="00D76229" w:rsidP="00D76229">
      <w:pPr>
        <w:spacing w:after="0"/>
        <w:ind w:left="90" w:hanging="9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E662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4E66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Traditional and Modern Medicine Research and Development Directorate, </w:t>
      </w:r>
      <w:proofErr w:type="spellStart"/>
      <w:r w:rsidRPr="004E662C">
        <w:rPr>
          <w:rFonts w:ascii="Times New Roman" w:eastAsia="Times New Roman" w:hAnsi="Times New Roman"/>
          <w:color w:val="000000" w:themeColor="text1"/>
          <w:sz w:val="24"/>
          <w:szCs w:val="24"/>
        </w:rPr>
        <w:t>Armauer</w:t>
      </w:r>
      <w:proofErr w:type="spellEnd"/>
      <w:r w:rsidRPr="004E66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Hansen Research Institute, </w:t>
      </w:r>
      <w:proofErr w:type="spellStart"/>
      <w:r w:rsidRPr="004E662C">
        <w:rPr>
          <w:rFonts w:ascii="Times New Roman" w:eastAsia="Times New Roman" w:hAnsi="Times New Roman"/>
          <w:color w:val="000000" w:themeColor="text1"/>
          <w:sz w:val="24"/>
          <w:szCs w:val="24"/>
        </w:rPr>
        <w:t>P.B.Box</w:t>
      </w:r>
      <w:proofErr w:type="spellEnd"/>
      <w:r w:rsidRPr="004E66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1242, Addis Ababa, Ethiopia.</w:t>
      </w:r>
    </w:p>
    <w:p w:rsidR="00D76229" w:rsidRPr="008E4D82" w:rsidRDefault="00D76229" w:rsidP="00D76229">
      <w:pPr>
        <w:spacing w:after="0"/>
        <w:ind w:left="90" w:hanging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3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Pharmaceutical</w:t>
      </w:r>
      <w:r w:rsidRPr="008E4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Industry Development, </w:t>
      </w:r>
      <w:proofErr w:type="spellStart"/>
      <w:r w:rsidRPr="008E4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Armauer</w:t>
      </w:r>
      <w:proofErr w:type="spellEnd"/>
      <w:r w:rsidRPr="008E4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Hansen Research Institute, </w:t>
      </w:r>
      <w:proofErr w:type="spellStart"/>
      <w:r w:rsidRPr="008E4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Po.Box</w:t>
      </w:r>
      <w:proofErr w:type="spellEnd"/>
      <w:r w:rsidRPr="008E4D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1242, Addis Ababa, Ethiopia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76229" w:rsidRPr="004E662C" w:rsidRDefault="00D76229" w:rsidP="00D762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4E662C">
        <w:rPr>
          <w:rFonts w:ascii="Times New Roman" w:hAnsi="Times New Roman" w:cs="Times New Roman"/>
          <w:color w:val="000000" w:themeColor="text1"/>
          <w:sz w:val="24"/>
          <w:szCs w:val="24"/>
        </w:rPr>
        <w:t>Department of Chemistry, Kenyon College, Gambier, OH 43022, USA.</w:t>
      </w:r>
    </w:p>
    <w:p w:rsidR="00D76229" w:rsidRPr="004E662C" w:rsidRDefault="00D76229" w:rsidP="00D76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Pr="004E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Department of Chemistry, Cape Peninsula University of Technology, Bellville Campus, </w:t>
      </w:r>
      <w:r w:rsidRPr="004E6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Bellville 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535, Western Cape, South Africa.</w:t>
      </w:r>
    </w:p>
    <w:p w:rsidR="00D76229" w:rsidRPr="00DA5C0C" w:rsidRDefault="00D76229" w:rsidP="00D76229">
      <w:pPr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5C0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DA5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Institute of Pharmaceutical Sciences, </w:t>
      </w:r>
      <w:proofErr w:type="spellStart"/>
      <w:r w:rsidRPr="00DA5C0C">
        <w:rPr>
          <w:rFonts w:ascii="Times New Roman" w:hAnsi="Times New Roman" w:cs="Times New Roman"/>
          <w:color w:val="000000" w:themeColor="text1"/>
          <w:sz w:val="24"/>
          <w:szCs w:val="24"/>
        </w:rPr>
        <w:t>Adama</w:t>
      </w:r>
      <w:proofErr w:type="spellEnd"/>
      <w:r w:rsidRPr="00DA5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Science and Technology University, </w:t>
      </w:r>
      <w:proofErr w:type="spellStart"/>
      <w:r w:rsidRPr="00DA5C0C">
        <w:rPr>
          <w:rFonts w:ascii="Times New Roman" w:hAnsi="Times New Roman" w:cs="Times New Roman"/>
          <w:color w:val="000000" w:themeColor="text1"/>
          <w:sz w:val="24"/>
          <w:szCs w:val="24"/>
        </w:rPr>
        <w:t>P.O.Box</w:t>
      </w:r>
      <w:proofErr w:type="spellEnd"/>
      <w:r w:rsidRPr="00DA5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1888, </w:t>
      </w:r>
      <w:proofErr w:type="spellStart"/>
      <w:r w:rsidRPr="00DA5C0C">
        <w:rPr>
          <w:rFonts w:ascii="Times New Roman" w:hAnsi="Times New Roman" w:cs="Times New Roman"/>
          <w:color w:val="000000" w:themeColor="text1"/>
          <w:sz w:val="24"/>
          <w:szCs w:val="24"/>
        </w:rPr>
        <w:t>Adama</w:t>
      </w:r>
      <w:proofErr w:type="spellEnd"/>
      <w:r w:rsidRPr="00DA5C0C">
        <w:rPr>
          <w:rFonts w:ascii="Times New Roman" w:hAnsi="Times New Roman" w:cs="Times New Roman"/>
          <w:color w:val="000000" w:themeColor="text1"/>
          <w:sz w:val="24"/>
          <w:szCs w:val="24"/>
        </w:rPr>
        <w:t>, Ethiopia.</w:t>
      </w:r>
    </w:p>
    <w:p w:rsidR="00342326" w:rsidRDefault="00342326" w:rsidP="00342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326" w:rsidRPr="00E95E07" w:rsidRDefault="00342326" w:rsidP="00342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a</w:t>
      </w:r>
      <w:r w:rsidRPr="00E95E07">
        <w:rPr>
          <w:rFonts w:ascii="Times New Roman" w:hAnsi="Times New Roman" w:cs="Times New Roman"/>
          <w:sz w:val="24"/>
          <w:szCs w:val="24"/>
        </w:rPr>
        <w:t xml:space="preserve">uthor: </w:t>
      </w:r>
      <w:r w:rsidRPr="00902999">
        <w:rPr>
          <w:rFonts w:ascii="Times New Roman" w:hAnsi="Times New Roman" w:cs="Times New Roman"/>
          <w:color w:val="0033CC"/>
          <w:sz w:val="24"/>
          <w:szCs w:val="24"/>
        </w:rPr>
        <w:t>milkyasendale@yahoo.com</w:t>
      </w:r>
    </w:p>
    <w:p w:rsidR="00800DFF" w:rsidRDefault="000F273B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Appendix 1A: </w:t>
      </w:r>
      <w:r w:rsidRPr="000F273B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H NMR </w:t>
      </w:r>
      <w:r w:rsidR="00410ABF">
        <w:rPr>
          <w:rFonts w:ascii="Times New Roman" w:hAnsi="Times New Roman" w:cs="Times New Roman"/>
        </w:rPr>
        <w:t xml:space="preserve">spectrum </w:t>
      </w:r>
      <w:r w:rsidR="00075BED">
        <w:rPr>
          <w:rFonts w:ascii="Times New Roman" w:hAnsi="Times New Roman" w:cs="Times New Roman"/>
        </w:rPr>
        <w:t>(CDCl</w:t>
      </w:r>
      <w:r w:rsidR="00075BED" w:rsidRPr="00075BED">
        <w:rPr>
          <w:rFonts w:ascii="Times New Roman" w:hAnsi="Times New Roman" w:cs="Times New Roman"/>
          <w:vertAlign w:val="subscript"/>
        </w:rPr>
        <w:t>3</w:t>
      </w:r>
      <w:r w:rsidR="00075BE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of </w:t>
      </w:r>
      <w:r w:rsidR="00410AB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ompound</w:t>
      </w:r>
      <w:r w:rsidR="00410AB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0F273B">
        <w:rPr>
          <w:rFonts w:ascii="Times New Roman" w:hAnsi="Times New Roman" w:cs="Times New Roman"/>
          <w:b/>
        </w:rPr>
        <w:t>1a</w:t>
      </w:r>
      <w:r>
        <w:rPr>
          <w:rFonts w:ascii="Times New Roman" w:hAnsi="Times New Roman" w:cs="Times New Roman"/>
        </w:rPr>
        <w:t xml:space="preserve"> and </w:t>
      </w:r>
      <w:r w:rsidRPr="000F273B">
        <w:rPr>
          <w:rFonts w:ascii="Times New Roman" w:hAnsi="Times New Roman" w:cs="Times New Roman"/>
          <w:b/>
        </w:rPr>
        <w:t>1b</w:t>
      </w:r>
      <w:r w:rsidR="00410ABF" w:rsidRPr="00410ABF">
        <w:rPr>
          <w:rFonts w:ascii="Times New Roman" w:hAnsi="Times New Roman" w:cs="Times New Roman"/>
        </w:rPr>
        <w:t>.</w:t>
      </w:r>
    </w:p>
    <w:p w:rsidR="005C7C8A" w:rsidRDefault="003805BF" w:rsidP="00475513">
      <w:pPr>
        <w:spacing w:line="360" w:lineRule="auto"/>
        <w:rPr>
          <w:rFonts w:ascii="Times New Roman" w:hAnsi="Times New Roman" w:cs="Times New Roman"/>
        </w:rPr>
      </w:pPr>
      <w:r w:rsidRPr="003805BF">
        <w:rPr>
          <w:rFonts w:ascii="Times New Roman" w:hAnsi="Times New Roman" w:cs="Times New Roman"/>
          <w:noProof/>
        </w:rPr>
        <w:drawing>
          <wp:inline distT="0" distB="0" distL="0" distR="0" wp14:anchorId="13DC6889" wp14:editId="4E335463">
            <wp:extent cx="5415915" cy="3760342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0760" cy="37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886" w:rsidRDefault="00162886" w:rsidP="00475513">
      <w:pPr>
        <w:spacing w:line="360" w:lineRule="auto"/>
        <w:rPr>
          <w:rFonts w:ascii="Times New Roman" w:hAnsi="Times New Roman" w:cs="Times New Roman"/>
        </w:rPr>
      </w:pPr>
    </w:p>
    <w:p w:rsidR="00162886" w:rsidRDefault="00162886" w:rsidP="00475513">
      <w:pPr>
        <w:spacing w:line="360" w:lineRule="auto"/>
        <w:rPr>
          <w:rFonts w:ascii="Times New Roman" w:hAnsi="Times New Roman" w:cs="Times New Roman"/>
        </w:rPr>
      </w:pPr>
    </w:p>
    <w:p w:rsidR="00022B80" w:rsidRDefault="00022B80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Appendix 2A: </w:t>
      </w:r>
      <w:r w:rsidR="00A47A55">
        <w:rPr>
          <w:rFonts w:ascii="Times New Roman" w:hAnsi="Times New Roman" w:cs="Times New Roman"/>
          <w:vertAlign w:val="superscript"/>
        </w:rPr>
        <w:t>13</w:t>
      </w:r>
      <w:r>
        <w:rPr>
          <w:rFonts w:ascii="Times New Roman" w:hAnsi="Times New Roman" w:cs="Times New Roman"/>
        </w:rPr>
        <w:t xml:space="preserve">C NMR </w:t>
      </w:r>
      <w:r w:rsidR="00410ABF">
        <w:rPr>
          <w:rFonts w:ascii="Times New Roman" w:hAnsi="Times New Roman" w:cs="Times New Roman"/>
        </w:rPr>
        <w:t xml:space="preserve">spectrum </w:t>
      </w:r>
      <w:r w:rsidR="009F17D5">
        <w:rPr>
          <w:rFonts w:ascii="Times New Roman" w:hAnsi="Times New Roman" w:cs="Times New Roman"/>
        </w:rPr>
        <w:t>(</w:t>
      </w:r>
      <w:r w:rsidR="00F74AF9">
        <w:rPr>
          <w:rFonts w:ascii="Times New Roman" w:hAnsi="Times New Roman" w:cs="Times New Roman"/>
        </w:rPr>
        <w:t>CDCl</w:t>
      </w:r>
      <w:r w:rsidR="00F74AF9" w:rsidRPr="00F74AF9">
        <w:rPr>
          <w:rFonts w:ascii="Times New Roman" w:hAnsi="Times New Roman" w:cs="Times New Roman"/>
          <w:vertAlign w:val="subscript"/>
        </w:rPr>
        <w:t>3</w:t>
      </w:r>
      <w:r w:rsidR="00F74AF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of compound</w:t>
      </w:r>
      <w:r w:rsidR="00410AB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022B80">
        <w:rPr>
          <w:rFonts w:ascii="Times New Roman" w:hAnsi="Times New Roman" w:cs="Times New Roman"/>
          <w:b/>
        </w:rPr>
        <w:t>1a</w:t>
      </w:r>
      <w:r>
        <w:rPr>
          <w:rFonts w:ascii="Times New Roman" w:hAnsi="Times New Roman" w:cs="Times New Roman"/>
        </w:rPr>
        <w:t xml:space="preserve"> and </w:t>
      </w:r>
      <w:r w:rsidRPr="00022B80">
        <w:rPr>
          <w:rFonts w:ascii="Times New Roman" w:hAnsi="Times New Roman" w:cs="Times New Roman"/>
          <w:b/>
        </w:rPr>
        <w:t>1b</w:t>
      </w:r>
      <w:r w:rsidR="00410ABF" w:rsidRPr="00410ABF">
        <w:rPr>
          <w:rFonts w:ascii="Times New Roman" w:hAnsi="Times New Roman" w:cs="Times New Roman"/>
        </w:rPr>
        <w:t>.</w:t>
      </w:r>
    </w:p>
    <w:p w:rsidR="003D3133" w:rsidRDefault="00E565D6" w:rsidP="00475513">
      <w:pPr>
        <w:spacing w:line="360" w:lineRule="auto"/>
        <w:rPr>
          <w:rFonts w:ascii="Times New Roman" w:hAnsi="Times New Roman" w:cs="Times New Roman"/>
        </w:rPr>
      </w:pPr>
      <w:r w:rsidRPr="00E565D6">
        <w:rPr>
          <w:rFonts w:ascii="Times New Roman" w:hAnsi="Times New Roman" w:cs="Times New Roman"/>
          <w:noProof/>
        </w:rPr>
        <w:drawing>
          <wp:inline distT="0" distB="0" distL="0" distR="0" wp14:anchorId="33DF8CEC" wp14:editId="3684B388">
            <wp:extent cx="5433695" cy="322572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636" cy="3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325" w:rsidRDefault="006875AB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Appendix 1C: </w:t>
      </w:r>
      <w:r w:rsidR="001A0325">
        <w:rPr>
          <w:rFonts w:ascii="Times New Roman" w:hAnsi="Times New Roman" w:cs="Times New Roman"/>
        </w:rPr>
        <w:t xml:space="preserve">DEPT-135 spectrum </w:t>
      </w:r>
      <w:r w:rsidR="007044E6">
        <w:rPr>
          <w:rFonts w:ascii="Times New Roman" w:hAnsi="Times New Roman" w:cs="Times New Roman"/>
        </w:rPr>
        <w:t>(</w:t>
      </w:r>
      <w:r w:rsidR="00CB23B3">
        <w:rPr>
          <w:rFonts w:ascii="Times New Roman" w:hAnsi="Times New Roman" w:cs="Times New Roman"/>
        </w:rPr>
        <w:t>CDCl</w:t>
      </w:r>
      <w:r w:rsidR="00CB23B3" w:rsidRPr="00CB23B3">
        <w:rPr>
          <w:rFonts w:ascii="Times New Roman" w:hAnsi="Times New Roman" w:cs="Times New Roman"/>
          <w:vertAlign w:val="subscript"/>
        </w:rPr>
        <w:t>3</w:t>
      </w:r>
      <w:r w:rsidR="00CB23B3">
        <w:rPr>
          <w:rFonts w:ascii="Times New Roman" w:hAnsi="Times New Roman" w:cs="Times New Roman"/>
        </w:rPr>
        <w:t xml:space="preserve">) </w:t>
      </w:r>
      <w:r w:rsidR="001A0325">
        <w:rPr>
          <w:rFonts w:ascii="Times New Roman" w:hAnsi="Times New Roman" w:cs="Times New Roman"/>
        </w:rPr>
        <w:t>of compound</w:t>
      </w:r>
      <w:r w:rsidR="00410ABF">
        <w:rPr>
          <w:rFonts w:ascii="Times New Roman" w:hAnsi="Times New Roman" w:cs="Times New Roman"/>
        </w:rPr>
        <w:t>s</w:t>
      </w:r>
      <w:r w:rsidR="001A0325">
        <w:rPr>
          <w:rFonts w:ascii="Times New Roman" w:hAnsi="Times New Roman" w:cs="Times New Roman"/>
        </w:rPr>
        <w:t xml:space="preserve"> </w:t>
      </w:r>
      <w:r w:rsidR="001A0325" w:rsidRPr="001A0325">
        <w:rPr>
          <w:rFonts w:ascii="Times New Roman" w:hAnsi="Times New Roman" w:cs="Times New Roman"/>
          <w:b/>
        </w:rPr>
        <w:t>1a</w:t>
      </w:r>
      <w:r w:rsidR="001A0325">
        <w:rPr>
          <w:rFonts w:ascii="Times New Roman" w:hAnsi="Times New Roman" w:cs="Times New Roman"/>
        </w:rPr>
        <w:t xml:space="preserve"> and </w:t>
      </w:r>
      <w:r w:rsidR="001A0325" w:rsidRPr="001A0325">
        <w:rPr>
          <w:rFonts w:ascii="Times New Roman" w:hAnsi="Times New Roman" w:cs="Times New Roman"/>
          <w:b/>
        </w:rPr>
        <w:t>1b</w:t>
      </w:r>
      <w:r w:rsidR="00410ABF" w:rsidRPr="00410ABF">
        <w:rPr>
          <w:rFonts w:ascii="Times New Roman" w:hAnsi="Times New Roman" w:cs="Times New Roman"/>
        </w:rPr>
        <w:t>.</w:t>
      </w:r>
    </w:p>
    <w:p w:rsidR="001A0325" w:rsidRDefault="001A0325" w:rsidP="00475513">
      <w:pPr>
        <w:spacing w:line="360" w:lineRule="auto"/>
        <w:rPr>
          <w:rFonts w:ascii="Times New Roman" w:hAnsi="Times New Roman" w:cs="Times New Roman"/>
        </w:rPr>
      </w:pPr>
      <w:r w:rsidRPr="001A0325">
        <w:rPr>
          <w:rFonts w:ascii="Times New Roman" w:hAnsi="Times New Roman" w:cs="Times New Roman"/>
          <w:noProof/>
        </w:rPr>
        <w:drawing>
          <wp:inline distT="0" distB="0" distL="0" distR="0" wp14:anchorId="6BCC4FD0" wp14:editId="1971DEA9">
            <wp:extent cx="5804899" cy="36779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8576" cy="368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ED0" w:rsidRDefault="006E4ED0" w:rsidP="00475513">
      <w:pPr>
        <w:spacing w:line="360" w:lineRule="auto"/>
        <w:rPr>
          <w:rFonts w:ascii="Times New Roman" w:hAnsi="Times New Roman" w:cs="Times New Roman"/>
        </w:rPr>
      </w:pPr>
    </w:p>
    <w:p w:rsidR="00774C54" w:rsidRDefault="00774C54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Appendix 2A: </w:t>
      </w:r>
      <w:r w:rsidRPr="00AD077E">
        <w:rPr>
          <w:rFonts w:ascii="Times New Roman" w:hAnsi="Times New Roman" w:cs="Times New Roman"/>
          <w:vertAlign w:val="superscript"/>
        </w:rPr>
        <w:t>1</w:t>
      </w:r>
      <w:r w:rsidR="007806DB">
        <w:rPr>
          <w:rFonts w:ascii="Times New Roman" w:hAnsi="Times New Roman" w:cs="Times New Roman"/>
        </w:rPr>
        <w:t>H NMR</w:t>
      </w:r>
      <w:r w:rsidR="00CC5082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 xml:space="preserve">spectrum </w:t>
      </w:r>
      <w:r w:rsidR="00677234">
        <w:rPr>
          <w:rFonts w:ascii="Times New Roman" w:hAnsi="Times New Roman" w:cs="Times New Roman"/>
        </w:rPr>
        <w:t>(</w:t>
      </w:r>
      <w:r w:rsidR="00CC5082">
        <w:rPr>
          <w:rFonts w:ascii="Times New Roman" w:hAnsi="Times New Roman" w:cs="Times New Roman"/>
        </w:rPr>
        <w:t>CDCl</w:t>
      </w:r>
      <w:r w:rsidR="00CC5082" w:rsidRPr="00CC5082">
        <w:rPr>
          <w:rFonts w:ascii="Times New Roman" w:hAnsi="Times New Roman" w:cs="Times New Roman"/>
          <w:vertAlign w:val="subscript"/>
        </w:rPr>
        <w:t>3</w:t>
      </w:r>
      <w:r w:rsidR="00CC5082">
        <w:rPr>
          <w:rFonts w:ascii="Times New Roman" w:hAnsi="Times New Roman" w:cs="Times New Roman"/>
        </w:rPr>
        <w:t>)</w:t>
      </w:r>
      <w:r w:rsidR="006772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compound</w:t>
      </w:r>
      <w:r w:rsidRPr="00774C54">
        <w:rPr>
          <w:rFonts w:ascii="Times New Roman" w:hAnsi="Times New Roman" w:cs="Times New Roman"/>
          <w:b/>
        </w:rPr>
        <w:t xml:space="preserve"> 2</w:t>
      </w:r>
      <w:r w:rsidR="00410ABF" w:rsidRPr="00EF4C20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53836" w:rsidRDefault="00557D4D" w:rsidP="00475513">
      <w:pPr>
        <w:spacing w:line="360" w:lineRule="auto"/>
        <w:rPr>
          <w:rFonts w:ascii="Times New Roman" w:hAnsi="Times New Roman" w:cs="Times New Roman"/>
        </w:rPr>
      </w:pPr>
      <w:r w:rsidRPr="00557D4D">
        <w:rPr>
          <w:rFonts w:ascii="Times New Roman" w:hAnsi="Times New Roman" w:cs="Times New Roman"/>
          <w:noProof/>
        </w:rPr>
        <w:drawing>
          <wp:inline distT="0" distB="0" distL="0" distR="0" wp14:anchorId="15D904CC" wp14:editId="4454CD4A">
            <wp:extent cx="5943600" cy="3154166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291" cy="315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9DA" w:rsidRDefault="005B19DA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Appendix </w:t>
      </w:r>
      <w:r w:rsidR="00AE25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B: </w:t>
      </w:r>
      <w:r w:rsidRPr="0015383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H-</w:t>
      </w:r>
      <w:r w:rsidRPr="0015383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H COSY</w:t>
      </w:r>
      <w:r w:rsidR="003055F5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 xml:space="preserve">spectrum </w:t>
      </w:r>
      <w:r w:rsidR="003055F5">
        <w:rPr>
          <w:rFonts w:ascii="Times New Roman" w:hAnsi="Times New Roman" w:cs="Times New Roman"/>
        </w:rPr>
        <w:t>(</w:t>
      </w:r>
      <w:r w:rsidR="00AF7327">
        <w:rPr>
          <w:rFonts w:ascii="Times New Roman" w:hAnsi="Times New Roman" w:cs="Times New Roman"/>
        </w:rPr>
        <w:t>CDCl</w:t>
      </w:r>
      <w:r w:rsidR="00AF7327" w:rsidRPr="00AF7327">
        <w:rPr>
          <w:rFonts w:ascii="Times New Roman" w:hAnsi="Times New Roman" w:cs="Times New Roman"/>
          <w:vertAlign w:val="subscript"/>
        </w:rPr>
        <w:t>3</w:t>
      </w:r>
      <w:r w:rsidR="00AF732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of compound </w:t>
      </w:r>
      <w:r w:rsidRPr="005B19DA">
        <w:rPr>
          <w:rFonts w:ascii="Times New Roman" w:hAnsi="Times New Roman" w:cs="Times New Roman"/>
          <w:b/>
        </w:rPr>
        <w:t>2</w:t>
      </w:r>
      <w:r w:rsidR="00410ABF" w:rsidRPr="00410ABF">
        <w:rPr>
          <w:rFonts w:ascii="Times New Roman" w:hAnsi="Times New Roman" w:cs="Times New Roman"/>
        </w:rPr>
        <w:t>.</w:t>
      </w:r>
    </w:p>
    <w:p w:rsidR="005B19DA" w:rsidRDefault="005B19DA" w:rsidP="00475513">
      <w:pPr>
        <w:spacing w:line="360" w:lineRule="auto"/>
        <w:rPr>
          <w:rFonts w:ascii="Times New Roman" w:hAnsi="Times New Roman" w:cs="Times New Roman"/>
        </w:rPr>
      </w:pPr>
      <w:r w:rsidRPr="005B19DA">
        <w:rPr>
          <w:rFonts w:ascii="Times New Roman" w:hAnsi="Times New Roman" w:cs="Times New Roman"/>
          <w:noProof/>
        </w:rPr>
        <w:drawing>
          <wp:inline distT="0" distB="0" distL="0" distR="0" wp14:anchorId="1FCCB5F0" wp14:editId="4395EA03">
            <wp:extent cx="5943600" cy="38785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9DA" w:rsidRDefault="00705FDB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Appendix 2</w:t>
      </w:r>
      <w:r w:rsidR="005432D3">
        <w:rPr>
          <w:rFonts w:ascii="Times New Roman" w:hAnsi="Times New Roman" w:cs="Times New Roman"/>
        </w:rPr>
        <w:t xml:space="preserve">C: </w:t>
      </w:r>
      <w:r w:rsidR="005432D3" w:rsidRPr="005432D3">
        <w:rPr>
          <w:rFonts w:ascii="Times New Roman" w:hAnsi="Times New Roman" w:cs="Times New Roman"/>
          <w:vertAlign w:val="superscript"/>
        </w:rPr>
        <w:t>13</w:t>
      </w:r>
      <w:r w:rsidR="005432D3">
        <w:rPr>
          <w:rFonts w:ascii="Times New Roman" w:hAnsi="Times New Roman" w:cs="Times New Roman"/>
        </w:rPr>
        <w:t>C NMR</w:t>
      </w:r>
      <w:r w:rsidR="00410ABF">
        <w:rPr>
          <w:rFonts w:ascii="Times New Roman" w:hAnsi="Times New Roman" w:cs="Times New Roman"/>
        </w:rPr>
        <w:t xml:space="preserve"> spectrum </w:t>
      </w:r>
      <w:r w:rsidR="00362C91">
        <w:rPr>
          <w:rFonts w:ascii="Times New Roman" w:hAnsi="Times New Roman" w:cs="Times New Roman"/>
        </w:rPr>
        <w:t>(</w:t>
      </w:r>
      <w:r w:rsidR="00141640">
        <w:rPr>
          <w:rFonts w:ascii="Times New Roman" w:hAnsi="Times New Roman" w:cs="Times New Roman"/>
        </w:rPr>
        <w:t>CDCl</w:t>
      </w:r>
      <w:r w:rsidR="00141640" w:rsidRPr="00141640">
        <w:rPr>
          <w:rFonts w:ascii="Times New Roman" w:hAnsi="Times New Roman" w:cs="Times New Roman"/>
          <w:vertAlign w:val="subscript"/>
        </w:rPr>
        <w:t>3</w:t>
      </w:r>
      <w:r w:rsidR="00141640">
        <w:rPr>
          <w:rFonts w:ascii="Times New Roman" w:hAnsi="Times New Roman" w:cs="Times New Roman"/>
        </w:rPr>
        <w:t>)</w:t>
      </w:r>
      <w:r w:rsidR="00FD6A17">
        <w:rPr>
          <w:rFonts w:ascii="Times New Roman" w:hAnsi="Times New Roman" w:cs="Times New Roman"/>
        </w:rPr>
        <w:t xml:space="preserve"> </w:t>
      </w:r>
      <w:r w:rsidR="005432D3">
        <w:rPr>
          <w:rFonts w:ascii="Times New Roman" w:hAnsi="Times New Roman" w:cs="Times New Roman"/>
        </w:rPr>
        <w:t xml:space="preserve">of compound </w:t>
      </w:r>
      <w:r w:rsidR="005432D3" w:rsidRPr="005432D3">
        <w:rPr>
          <w:rFonts w:ascii="Times New Roman" w:hAnsi="Times New Roman" w:cs="Times New Roman"/>
          <w:b/>
        </w:rPr>
        <w:t>2</w:t>
      </w:r>
      <w:r w:rsidR="00410ABF" w:rsidRPr="00410ABF">
        <w:rPr>
          <w:rFonts w:ascii="Times New Roman" w:hAnsi="Times New Roman" w:cs="Times New Roman"/>
        </w:rPr>
        <w:t>.</w:t>
      </w:r>
    </w:p>
    <w:p w:rsidR="00703602" w:rsidRDefault="00E62609" w:rsidP="00475513">
      <w:pPr>
        <w:spacing w:line="360" w:lineRule="auto"/>
        <w:rPr>
          <w:rFonts w:ascii="Times New Roman" w:hAnsi="Times New Roman" w:cs="Times New Roman"/>
        </w:rPr>
      </w:pPr>
      <w:r w:rsidRPr="00E62609">
        <w:rPr>
          <w:rFonts w:ascii="Times New Roman" w:hAnsi="Times New Roman" w:cs="Times New Roman"/>
          <w:noProof/>
        </w:rPr>
        <w:drawing>
          <wp:inline distT="0" distB="0" distL="0" distR="0" wp14:anchorId="4A219C7A" wp14:editId="5F55A395">
            <wp:extent cx="5941695" cy="3171825"/>
            <wp:effectExtent l="0" t="0" r="190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7815" cy="318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E72" w:rsidRDefault="003E3E72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Appendix 3A:</w:t>
      </w:r>
      <w:r w:rsidRPr="00C21EFC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H NMR </w:t>
      </w:r>
      <w:r w:rsidR="00410ABF">
        <w:rPr>
          <w:rFonts w:ascii="Times New Roman" w:hAnsi="Times New Roman" w:cs="Times New Roman"/>
        </w:rPr>
        <w:t>spectrum (</w:t>
      </w:r>
      <w:r w:rsidR="00C52229">
        <w:rPr>
          <w:rFonts w:ascii="Times New Roman" w:hAnsi="Times New Roman" w:cs="Times New Roman"/>
        </w:rPr>
        <w:t>CDCl</w:t>
      </w:r>
      <w:r w:rsidR="00C52229" w:rsidRPr="00C52229">
        <w:rPr>
          <w:rFonts w:ascii="Times New Roman" w:hAnsi="Times New Roman" w:cs="Times New Roman"/>
          <w:vertAlign w:val="subscript"/>
        </w:rPr>
        <w:t>3</w:t>
      </w:r>
      <w:r w:rsidR="00C5222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of compound</w:t>
      </w:r>
      <w:r w:rsidRPr="003E3E72">
        <w:rPr>
          <w:rFonts w:ascii="Times New Roman" w:hAnsi="Times New Roman" w:cs="Times New Roman"/>
          <w:b/>
        </w:rPr>
        <w:t xml:space="preserve"> 3</w:t>
      </w:r>
      <w:r w:rsidR="00410ABF" w:rsidRPr="00410ABF">
        <w:rPr>
          <w:rFonts w:ascii="Times New Roman" w:hAnsi="Times New Roman" w:cs="Times New Roman"/>
        </w:rPr>
        <w:t>.</w:t>
      </w:r>
    </w:p>
    <w:p w:rsidR="003E3E72" w:rsidRDefault="003E3E72" w:rsidP="00475513">
      <w:pPr>
        <w:spacing w:line="360" w:lineRule="auto"/>
        <w:rPr>
          <w:rFonts w:ascii="Times New Roman" w:hAnsi="Times New Roman" w:cs="Times New Roman"/>
        </w:rPr>
      </w:pPr>
      <w:r w:rsidRPr="003E3E72">
        <w:rPr>
          <w:rFonts w:ascii="Times New Roman" w:hAnsi="Times New Roman" w:cs="Times New Roman"/>
          <w:noProof/>
        </w:rPr>
        <w:drawing>
          <wp:inline distT="0" distB="0" distL="0" distR="0" wp14:anchorId="4A9E0362" wp14:editId="15ED2DFC">
            <wp:extent cx="5943063" cy="3811713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7601" cy="381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59E" w:rsidRDefault="001A259E" w:rsidP="00475513">
      <w:pPr>
        <w:spacing w:line="360" w:lineRule="auto"/>
        <w:rPr>
          <w:rFonts w:ascii="Times New Roman" w:hAnsi="Times New Roman" w:cs="Times New Roman"/>
        </w:rPr>
      </w:pPr>
    </w:p>
    <w:p w:rsidR="007C7A9D" w:rsidRDefault="007C7A9D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Appendix: 3B: </w:t>
      </w:r>
      <w:r w:rsidRPr="00F2145D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H-1H COSY</w:t>
      </w:r>
      <w:r w:rsidR="00D70E76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>spectrum (</w:t>
      </w:r>
      <w:r w:rsidR="00D70E76">
        <w:rPr>
          <w:rFonts w:ascii="Times New Roman" w:hAnsi="Times New Roman" w:cs="Times New Roman"/>
        </w:rPr>
        <w:t>CDCl</w:t>
      </w:r>
      <w:r w:rsidR="00D70E76" w:rsidRPr="00D70E76">
        <w:rPr>
          <w:rFonts w:ascii="Times New Roman" w:hAnsi="Times New Roman" w:cs="Times New Roman"/>
          <w:vertAlign w:val="subscript"/>
        </w:rPr>
        <w:t>3</w:t>
      </w:r>
      <w:r w:rsidR="00D70E7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of compound </w:t>
      </w:r>
      <w:r w:rsidRPr="007C7A9D">
        <w:rPr>
          <w:rFonts w:ascii="Times New Roman" w:hAnsi="Times New Roman" w:cs="Times New Roman"/>
          <w:b/>
        </w:rPr>
        <w:t>3</w:t>
      </w:r>
      <w:r w:rsidR="00410ABF" w:rsidRPr="00410ABF">
        <w:rPr>
          <w:rFonts w:ascii="Times New Roman" w:hAnsi="Times New Roman" w:cs="Times New Roman"/>
        </w:rPr>
        <w:t>.</w:t>
      </w:r>
    </w:p>
    <w:p w:rsidR="007C7A9D" w:rsidRDefault="007C7A9D" w:rsidP="00475513">
      <w:pPr>
        <w:spacing w:line="360" w:lineRule="auto"/>
        <w:rPr>
          <w:rFonts w:ascii="Times New Roman" w:hAnsi="Times New Roman" w:cs="Times New Roman"/>
        </w:rPr>
      </w:pPr>
      <w:r w:rsidRPr="007C7A9D">
        <w:rPr>
          <w:rFonts w:ascii="Times New Roman" w:hAnsi="Times New Roman" w:cs="Times New Roman"/>
          <w:noProof/>
        </w:rPr>
        <w:drawing>
          <wp:inline distT="0" distB="0" distL="0" distR="0" wp14:anchorId="4D76F5A5" wp14:editId="13B71505">
            <wp:extent cx="5943087" cy="3452117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1677" cy="345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F52" w:rsidRDefault="00095F52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Appendix 3C; </w:t>
      </w:r>
      <w:r w:rsidRPr="00095F52">
        <w:rPr>
          <w:rFonts w:ascii="Times New Roman" w:hAnsi="Times New Roman" w:cs="Times New Roman"/>
          <w:vertAlign w:val="superscript"/>
        </w:rPr>
        <w:t>13</w:t>
      </w:r>
      <w:r>
        <w:rPr>
          <w:rFonts w:ascii="Times New Roman" w:hAnsi="Times New Roman" w:cs="Times New Roman"/>
        </w:rPr>
        <w:t>C NMR</w:t>
      </w:r>
      <w:r w:rsidR="00CE1B23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>spectrum (</w:t>
      </w:r>
      <w:r w:rsidR="00CE1B23">
        <w:rPr>
          <w:rFonts w:ascii="Times New Roman" w:hAnsi="Times New Roman" w:cs="Times New Roman"/>
        </w:rPr>
        <w:t>CDCl</w:t>
      </w:r>
      <w:r w:rsidR="00CE1B23" w:rsidRPr="00CE1B23">
        <w:rPr>
          <w:rFonts w:ascii="Times New Roman" w:hAnsi="Times New Roman" w:cs="Times New Roman"/>
          <w:vertAlign w:val="subscript"/>
        </w:rPr>
        <w:t>3</w:t>
      </w:r>
      <w:r w:rsidR="00CE1B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of compound </w:t>
      </w:r>
      <w:r w:rsidRPr="00095F52">
        <w:rPr>
          <w:rFonts w:ascii="Times New Roman" w:hAnsi="Times New Roman" w:cs="Times New Roman"/>
          <w:b/>
        </w:rPr>
        <w:t>3</w:t>
      </w:r>
      <w:r w:rsidR="00410ABF" w:rsidRPr="00410ABF">
        <w:rPr>
          <w:rFonts w:ascii="Times New Roman" w:hAnsi="Times New Roman" w:cs="Times New Roman"/>
        </w:rPr>
        <w:t>.</w:t>
      </w:r>
    </w:p>
    <w:p w:rsidR="006367D1" w:rsidRDefault="006367D1" w:rsidP="00475513">
      <w:pPr>
        <w:spacing w:line="360" w:lineRule="auto"/>
        <w:rPr>
          <w:rFonts w:ascii="Times New Roman" w:hAnsi="Times New Roman" w:cs="Times New Roman"/>
          <w:b/>
        </w:rPr>
      </w:pPr>
      <w:r w:rsidRPr="006367D1">
        <w:rPr>
          <w:rFonts w:ascii="Times New Roman" w:hAnsi="Times New Roman" w:cs="Times New Roman"/>
          <w:b/>
          <w:noProof/>
        </w:rPr>
        <w:drawing>
          <wp:inline distT="0" distB="0" distL="0" distR="0" wp14:anchorId="23EC9899" wp14:editId="0475FD23">
            <wp:extent cx="5943600" cy="2856216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1742" cy="286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FE1" w:rsidRDefault="00A65FE1" w:rsidP="00475513">
      <w:pPr>
        <w:spacing w:line="360" w:lineRule="auto"/>
        <w:rPr>
          <w:rFonts w:ascii="Times New Roman" w:hAnsi="Times New Roman" w:cs="Times New Roman"/>
        </w:rPr>
      </w:pPr>
    </w:p>
    <w:p w:rsidR="00A65FE1" w:rsidRDefault="00A65FE1" w:rsidP="00475513">
      <w:pPr>
        <w:spacing w:line="360" w:lineRule="auto"/>
        <w:rPr>
          <w:rFonts w:ascii="Times New Roman" w:hAnsi="Times New Roman" w:cs="Times New Roman"/>
        </w:rPr>
      </w:pPr>
    </w:p>
    <w:p w:rsidR="00A65FE1" w:rsidRDefault="00A65FE1" w:rsidP="00475513">
      <w:pPr>
        <w:spacing w:line="360" w:lineRule="auto"/>
        <w:rPr>
          <w:rFonts w:ascii="Times New Roman" w:hAnsi="Times New Roman" w:cs="Times New Roman"/>
        </w:rPr>
      </w:pPr>
    </w:p>
    <w:p w:rsidR="00AD4018" w:rsidRDefault="00AD4018" w:rsidP="00475513">
      <w:pPr>
        <w:spacing w:line="360" w:lineRule="auto"/>
        <w:rPr>
          <w:rFonts w:ascii="Times New Roman" w:hAnsi="Times New Roman" w:cs="Times New Roman"/>
          <w:b/>
        </w:rPr>
      </w:pPr>
      <w:r w:rsidRPr="00AD4018">
        <w:rPr>
          <w:rFonts w:ascii="Times New Roman" w:hAnsi="Times New Roman" w:cs="Times New Roman"/>
        </w:rPr>
        <w:lastRenderedPageBreak/>
        <w:t xml:space="preserve">Appendix 3D: DEPT-135 </w:t>
      </w:r>
      <w:r w:rsidR="00410ABF">
        <w:rPr>
          <w:rFonts w:ascii="Times New Roman" w:hAnsi="Times New Roman" w:cs="Times New Roman"/>
        </w:rPr>
        <w:t xml:space="preserve">spectrum </w:t>
      </w:r>
      <w:r w:rsidR="00F94C76">
        <w:rPr>
          <w:rFonts w:ascii="Times New Roman" w:hAnsi="Times New Roman" w:cs="Times New Roman"/>
        </w:rPr>
        <w:t>(</w:t>
      </w:r>
      <w:r w:rsidR="00E35329">
        <w:rPr>
          <w:rFonts w:ascii="Times New Roman" w:hAnsi="Times New Roman" w:cs="Times New Roman"/>
        </w:rPr>
        <w:t>CDCl</w:t>
      </w:r>
      <w:r w:rsidR="00E35329" w:rsidRPr="00E35329">
        <w:rPr>
          <w:rFonts w:ascii="Times New Roman" w:hAnsi="Times New Roman" w:cs="Times New Roman"/>
          <w:vertAlign w:val="subscript"/>
        </w:rPr>
        <w:t>3</w:t>
      </w:r>
      <w:r w:rsidR="00E35329">
        <w:rPr>
          <w:rFonts w:ascii="Times New Roman" w:hAnsi="Times New Roman" w:cs="Times New Roman"/>
        </w:rPr>
        <w:t>)</w:t>
      </w:r>
      <w:r w:rsidR="000C1E93">
        <w:rPr>
          <w:rFonts w:ascii="Times New Roman" w:hAnsi="Times New Roman" w:cs="Times New Roman"/>
        </w:rPr>
        <w:t xml:space="preserve"> </w:t>
      </w:r>
      <w:r w:rsidRPr="00AD4018">
        <w:rPr>
          <w:rFonts w:ascii="Times New Roman" w:hAnsi="Times New Roman" w:cs="Times New Roman"/>
        </w:rPr>
        <w:t>of compound</w:t>
      </w:r>
      <w:r>
        <w:rPr>
          <w:rFonts w:ascii="Times New Roman" w:hAnsi="Times New Roman" w:cs="Times New Roman"/>
          <w:b/>
        </w:rPr>
        <w:t xml:space="preserve"> 3</w:t>
      </w:r>
      <w:r w:rsidR="00410ABF" w:rsidRPr="00410ABF">
        <w:rPr>
          <w:rFonts w:ascii="Times New Roman" w:hAnsi="Times New Roman" w:cs="Times New Roman"/>
        </w:rPr>
        <w:t>.</w:t>
      </w:r>
    </w:p>
    <w:p w:rsidR="0086418D" w:rsidRDefault="00AD4018" w:rsidP="00475513">
      <w:pPr>
        <w:spacing w:line="360" w:lineRule="auto"/>
        <w:rPr>
          <w:rFonts w:ascii="Times New Roman" w:hAnsi="Times New Roman" w:cs="Times New Roman"/>
          <w:b/>
        </w:rPr>
      </w:pPr>
      <w:r w:rsidRPr="00AD4018">
        <w:rPr>
          <w:rFonts w:ascii="Times New Roman" w:hAnsi="Times New Roman" w:cs="Times New Roman"/>
          <w:b/>
          <w:noProof/>
        </w:rPr>
        <w:drawing>
          <wp:inline distT="0" distB="0" distL="0" distR="0" wp14:anchorId="0EE843E1" wp14:editId="20F0EFB5">
            <wp:extent cx="5943600" cy="402534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6069" cy="40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077" w:rsidRDefault="00277132" w:rsidP="00475513">
      <w:pPr>
        <w:spacing w:line="360" w:lineRule="auto"/>
        <w:rPr>
          <w:rFonts w:ascii="Times New Roman" w:hAnsi="Times New Roman" w:cs="Times New Roman"/>
          <w:b/>
        </w:rPr>
      </w:pPr>
      <w:r w:rsidRPr="00277132">
        <w:rPr>
          <w:rFonts w:ascii="Times New Roman" w:hAnsi="Times New Roman" w:cs="Times New Roman"/>
        </w:rPr>
        <w:t xml:space="preserve">Appendix 4A: </w:t>
      </w:r>
      <w:r w:rsidRPr="00EC7DA5">
        <w:rPr>
          <w:rFonts w:ascii="Times New Roman" w:hAnsi="Times New Roman" w:cs="Times New Roman"/>
          <w:vertAlign w:val="superscript"/>
        </w:rPr>
        <w:t>1</w:t>
      </w:r>
      <w:r w:rsidRPr="00277132">
        <w:rPr>
          <w:rFonts w:ascii="Times New Roman" w:hAnsi="Times New Roman" w:cs="Times New Roman"/>
        </w:rPr>
        <w:t>H NMR</w:t>
      </w:r>
      <w:r w:rsidR="00ED5D3B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>spectrum (</w:t>
      </w:r>
      <w:proofErr w:type="spellStart"/>
      <w:r w:rsidR="00ED5D3B">
        <w:rPr>
          <w:rFonts w:ascii="Times New Roman" w:hAnsi="Times New Roman" w:cs="Times New Roman"/>
        </w:rPr>
        <w:t>MeOD</w:t>
      </w:r>
      <w:proofErr w:type="spellEnd"/>
      <w:r w:rsidR="00ED5D3B">
        <w:rPr>
          <w:rFonts w:ascii="Times New Roman" w:hAnsi="Times New Roman" w:cs="Times New Roman"/>
        </w:rPr>
        <w:t>)</w:t>
      </w:r>
      <w:r w:rsidRPr="00277132">
        <w:rPr>
          <w:rFonts w:ascii="Times New Roman" w:hAnsi="Times New Roman" w:cs="Times New Roman"/>
        </w:rPr>
        <w:t xml:space="preserve"> of compound</w:t>
      </w:r>
      <w:r>
        <w:rPr>
          <w:rFonts w:ascii="Times New Roman" w:hAnsi="Times New Roman" w:cs="Times New Roman"/>
          <w:b/>
        </w:rPr>
        <w:t xml:space="preserve"> 4</w:t>
      </w:r>
      <w:r w:rsidR="00410ABF" w:rsidRPr="00410ABF">
        <w:rPr>
          <w:rFonts w:ascii="Times New Roman" w:hAnsi="Times New Roman" w:cs="Times New Roman"/>
        </w:rPr>
        <w:t>.</w:t>
      </w:r>
    </w:p>
    <w:p w:rsidR="00277132" w:rsidRDefault="00277132" w:rsidP="00475513">
      <w:pPr>
        <w:spacing w:line="360" w:lineRule="auto"/>
        <w:rPr>
          <w:rFonts w:ascii="Times New Roman" w:hAnsi="Times New Roman" w:cs="Times New Roman"/>
          <w:b/>
        </w:rPr>
      </w:pPr>
      <w:r w:rsidRPr="00277132">
        <w:rPr>
          <w:rFonts w:ascii="Times New Roman" w:hAnsi="Times New Roman" w:cs="Times New Roman"/>
          <w:b/>
          <w:noProof/>
        </w:rPr>
        <w:drawing>
          <wp:inline distT="0" distB="0" distL="0" distR="0" wp14:anchorId="75FB4C28" wp14:editId="76ACE5DA">
            <wp:extent cx="5942806" cy="2842591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81148" cy="286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BF" w:rsidRDefault="00410ABF" w:rsidP="00475513">
      <w:pPr>
        <w:spacing w:line="360" w:lineRule="auto"/>
        <w:rPr>
          <w:rFonts w:ascii="Times New Roman" w:hAnsi="Times New Roman" w:cs="Times New Roman"/>
        </w:rPr>
      </w:pPr>
    </w:p>
    <w:p w:rsidR="00FA6D36" w:rsidRDefault="00410ABF" w:rsidP="00475513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FA6D36" w:rsidRPr="00FA6D36">
        <w:rPr>
          <w:rFonts w:ascii="Times New Roman" w:hAnsi="Times New Roman" w:cs="Times New Roman"/>
        </w:rPr>
        <w:t xml:space="preserve">Appendix 4B: </w:t>
      </w:r>
      <w:r w:rsidR="00FA6D36" w:rsidRPr="00EC7DA5">
        <w:rPr>
          <w:rFonts w:ascii="Times New Roman" w:hAnsi="Times New Roman" w:cs="Times New Roman"/>
          <w:vertAlign w:val="superscript"/>
        </w:rPr>
        <w:t>1</w:t>
      </w:r>
      <w:r w:rsidR="00FA6D36" w:rsidRPr="00FA6D36">
        <w:rPr>
          <w:rFonts w:ascii="Times New Roman" w:hAnsi="Times New Roman" w:cs="Times New Roman"/>
        </w:rPr>
        <w:t>H-</w:t>
      </w:r>
      <w:r w:rsidR="00FA6D36" w:rsidRPr="00EC7DA5">
        <w:rPr>
          <w:rFonts w:ascii="Times New Roman" w:hAnsi="Times New Roman" w:cs="Times New Roman"/>
          <w:vertAlign w:val="superscript"/>
        </w:rPr>
        <w:t>1</w:t>
      </w:r>
      <w:r w:rsidR="00FA6D36" w:rsidRPr="00FA6D36">
        <w:rPr>
          <w:rFonts w:ascii="Times New Roman" w:hAnsi="Times New Roman" w:cs="Times New Roman"/>
        </w:rPr>
        <w:t xml:space="preserve">H COSY </w:t>
      </w:r>
      <w:r>
        <w:rPr>
          <w:rFonts w:ascii="Times New Roman" w:hAnsi="Times New Roman" w:cs="Times New Roman"/>
        </w:rPr>
        <w:t>spectrum (</w:t>
      </w:r>
      <w:proofErr w:type="spellStart"/>
      <w:r w:rsidR="008F1EA6">
        <w:rPr>
          <w:rFonts w:ascii="Times New Roman" w:hAnsi="Times New Roman" w:cs="Times New Roman"/>
        </w:rPr>
        <w:t>MeOD</w:t>
      </w:r>
      <w:proofErr w:type="spellEnd"/>
      <w:r w:rsidR="008F1EA6">
        <w:rPr>
          <w:rFonts w:ascii="Times New Roman" w:hAnsi="Times New Roman" w:cs="Times New Roman"/>
        </w:rPr>
        <w:t xml:space="preserve">) </w:t>
      </w:r>
      <w:r w:rsidR="00FA6D36" w:rsidRPr="00FA6D36">
        <w:rPr>
          <w:rFonts w:ascii="Times New Roman" w:hAnsi="Times New Roman" w:cs="Times New Roman"/>
        </w:rPr>
        <w:t>of compound</w:t>
      </w:r>
      <w:r w:rsidR="00FA6D36">
        <w:rPr>
          <w:rFonts w:ascii="Times New Roman" w:hAnsi="Times New Roman" w:cs="Times New Roman"/>
          <w:b/>
        </w:rPr>
        <w:t xml:space="preserve"> 4</w:t>
      </w:r>
      <w:r w:rsidRPr="00410ABF">
        <w:rPr>
          <w:rFonts w:ascii="Times New Roman" w:hAnsi="Times New Roman" w:cs="Times New Roman"/>
        </w:rPr>
        <w:t>.</w:t>
      </w:r>
    </w:p>
    <w:p w:rsidR="000C1C3B" w:rsidRPr="00EB18DB" w:rsidRDefault="00FA6D36" w:rsidP="00475513">
      <w:pPr>
        <w:spacing w:line="360" w:lineRule="auto"/>
        <w:rPr>
          <w:rFonts w:ascii="Times New Roman" w:hAnsi="Times New Roman" w:cs="Times New Roman"/>
          <w:b/>
        </w:rPr>
      </w:pPr>
      <w:r w:rsidRPr="00FA6D36">
        <w:rPr>
          <w:rFonts w:ascii="Times New Roman" w:hAnsi="Times New Roman" w:cs="Times New Roman"/>
          <w:b/>
          <w:noProof/>
        </w:rPr>
        <w:drawing>
          <wp:inline distT="0" distB="0" distL="0" distR="0" wp14:anchorId="44E02472" wp14:editId="08EE4414">
            <wp:extent cx="5943600" cy="3600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4E4" w:rsidRDefault="00B56A8F" w:rsidP="00475513">
      <w:pPr>
        <w:spacing w:line="360" w:lineRule="auto"/>
        <w:rPr>
          <w:rFonts w:ascii="Times New Roman" w:hAnsi="Times New Roman" w:cs="Times New Roman"/>
          <w:b/>
        </w:rPr>
      </w:pPr>
      <w:r w:rsidRPr="00B56A8F">
        <w:rPr>
          <w:rFonts w:ascii="Times New Roman" w:hAnsi="Times New Roman" w:cs="Times New Roman"/>
        </w:rPr>
        <w:t xml:space="preserve">Appendix 4C: </w:t>
      </w:r>
      <w:r w:rsidRPr="00EB18DB">
        <w:rPr>
          <w:rFonts w:ascii="Times New Roman" w:hAnsi="Times New Roman" w:cs="Times New Roman"/>
          <w:vertAlign w:val="superscript"/>
        </w:rPr>
        <w:t>13</w:t>
      </w:r>
      <w:r w:rsidRPr="00B56A8F">
        <w:rPr>
          <w:rFonts w:ascii="Times New Roman" w:hAnsi="Times New Roman" w:cs="Times New Roman"/>
        </w:rPr>
        <w:t>C NMR</w:t>
      </w:r>
      <w:r w:rsidR="00EB18DB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>spectrum (</w:t>
      </w:r>
      <w:proofErr w:type="spellStart"/>
      <w:r w:rsidR="00EB18DB">
        <w:rPr>
          <w:rFonts w:ascii="Times New Roman" w:hAnsi="Times New Roman" w:cs="Times New Roman"/>
        </w:rPr>
        <w:t>MeOD</w:t>
      </w:r>
      <w:proofErr w:type="spellEnd"/>
      <w:r w:rsidR="00EB18DB">
        <w:rPr>
          <w:rFonts w:ascii="Times New Roman" w:hAnsi="Times New Roman" w:cs="Times New Roman"/>
        </w:rPr>
        <w:t xml:space="preserve">) </w:t>
      </w:r>
      <w:r w:rsidRPr="00B56A8F">
        <w:rPr>
          <w:rFonts w:ascii="Times New Roman" w:hAnsi="Times New Roman" w:cs="Times New Roman"/>
        </w:rPr>
        <w:t>of compound</w:t>
      </w:r>
      <w:r>
        <w:rPr>
          <w:rFonts w:ascii="Times New Roman" w:hAnsi="Times New Roman" w:cs="Times New Roman"/>
          <w:b/>
        </w:rPr>
        <w:t xml:space="preserve"> 4</w:t>
      </w:r>
      <w:r w:rsidR="00410ABF" w:rsidRPr="00410ABF">
        <w:rPr>
          <w:rFonts w:ascii="Times New Roman" w:hAnsi="Times New Roman" w:cs="Times New Roman"/>
        </w:rPr>
        <w:t>.</w:t>
      </w:r>
    </w:p>
    <w:p w:rsidR="002C5E13" w:rsidRDefault="002C5E13" w:rsidP="00475513">
      <w:pPr>
        <w:spacing w:line="360" w:lineRule="auto"/>
        <w:rPr>
          <w:rFonts w:ascii="Times New Roman" w:hAnsi="Times New Roman" w:cs="Times New Roman"/>
          <w:b/>
        </w:rPr>
      </w:pPr>
      <w:r w:rsidRPr="002C5E13">
        <w:rPr>
          <w:rFonts w:ascii="Times New Roman" w:hAnsi="Times New Roman" w:cs="Times New Roman"/>
          <w:b/>
          <w:noProof/>
        </w:rPr>
        <w:drawing>
          <wp:inline distT="0" distB="0" distL="0" distR="0" wp14:anchorId="6A281ED5" wp14:editId="0BEFD739">
            <wp:extent cx="5943600" cy="351376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9534" cy="35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3C2" w:rsidRDefault="005F13C2" w:rsidP="00475513">
      <w:pPr>
        <w:spacing w:line="360" w:lineRule="auto"/>
        <w:rPr>
          <w:rFonts w:ascii="Times New Roman" w:hAnsi="Times New Roman" w:cs="Times New Roman"/>
          <w:b/>
        </w:rPr>
      </w:pPr>
      <w:r w:rsidRPr="005F13C2">
        <w:rPr>
          <w:rFonts w:ascii="Times New Roman" w:hAnsi="Times New Roman" w:cs="Times New Roman"/>
        </w:rPr>
        <w:lastRenderedPageBreak/>
        <w:t xml:space="preserve">Appendix </w:t>
      </w:r>
      <w:r w:rsidR="00B3331B">
        <w:rPr>
          <w:rFonts w:ascii="Times New Roman" w:hAnsi="Times New Roman" w:cs="Times New Roman"/>
        </w:rPr>
        <w:t>4</w:t>
      </w:r>
      <w:r w:rsidRPr="005F13C2">
        <w:rPr>
          <w:rFonts w:ascii="Times New Roman" w:hAnsi="Times New Roman" w:cs="Times New Roman"/>
        </w:rPr>
        <w:t>D: DEPT-135</w:t>
      </w:r>
      <w:r w:rsidR="008479F4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 xml:space="preserve">spectrum </w:t>
      </w:r>
      <w:r w:rsidR="008479F4">
        <w:rPr>
          <w:rFonts w:ascii="Times New Roman" w:hAnsi="Times New Roman" w:cs="Times New Roman"/>
        </w:rPr>
        <w:t>(</w:t>
      </w:r>
      <w:proofErr w:type="spellStart"/>
      <w:r w:rsidR="00A0202D">
        <w:rPr>
          <w:rFonts w:ascii="Times New Roman" w:hAnsi="Times New Roman" w:cs="Times New Roman"/>
        </w:rPr>
        <w:t>MeOD</w:t>
      </w:r>
      <w:proofErr w:type="spellEnd"/>
      <w:r w:rsidR="00A0202D">
        <w:rPr>
          <w:rFonts w:ascii="Times New Roman" w:hAnsi="Times New Roman" w:cs="Times New Roman"/>
        </w:rPr>
        <w:t>)</w:t>
      </w:r>
      <w:r w:rsidRPr="005F13C2">
        <w:rPr>
          <w:rFonts w:ascii="Times New Roman" w:hAnsi="Times New Roman" w:cs="Times New Roman"/>
        </w:rPr>
        <w:t xml:space="preserve"> of compound</w:t>
      </w:r>
      <w:r>
        <w:rPr>
          <w:rFonts w:ascii="Times New Roman" w:hAnsi="Times New Roman" w:cs="Times New Roman"/>
          <w:b/>
        </w:rPr>
        <w:t xml:space="preserve"> 4</w:t>
      </w:r>
      <w:r w:rsidR="00410ABF" w:rsidRPr="00410ABF">
        <w:rPr>
          <w:rFonts w:ascii="Times New Roman" w:hAnsi="Times New Roman" w:cs="Times New Roman"/>
        </w:rPr>
        <w:t>.</w:t>
      </w:r>
    </w:p>
    <w:p w:rsidR="00382BF4" w:rsidRPr="00ED5D3B" w:rsidRDefault="005F13C2" w:rsidP="00475513">
      <w:pPr>
        <w:spacing w:line="360" w:lineRule="auto"/>
        <w:rPr>
          <w:rFonts w:ascii="Times New Roman" w:hAnsi="Times New Roman" w:cs="Times New Roman"/>
          <w:b/>
        </w:rPr>
      </w:pPr>
      <w:r w:rsidRPr="005F13C2">
        <w:rPr>
          <w:rFonts w:ascii="Times New Roman" w:hAnsi="Times New Roman" w:cs="Times New Roman"/>
          <w:b/>
          <w:noProof/>
        </w:rPr>
        <w:drawing>
          <wp:inline distT="0" distB="0" distL="0" distR="0" wp14:anchorId="2C60FE07" wp14:editId="005CA708">
            <wp:extent cx="5942330" cy="3289853"/>
            <wp:effectExtent l="0" t="0" r="127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95840" cy="33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CB" w:rsidRDefault="0008745A" w:rsidP="00475513">
      <w:pPr>
        <w:spacing w:line="360" w:lineRule="auto"/>
        <w:rPr>
          <w:rFonts w:ascii="Times New Roman" w:hAnsi="Times New Roman" w:cs="Times New Roman"/>
          <w:b/>
        </w:rPr>
      </w:pPr>
      <w:r w:rsidRPr="0008745A">
        <w:rPr>
          <w:rFonts w:ascii="Times New Roman" w:hAnsi="Times New Roman" w:cs="Times New Roman"/>
        </w:rPr>
        <w:t xml:space="preserve">Appendix: 5A: </w:t>
      </w:r>
      <w:r w:rsidRPr="0034797E">
        <w:rPr>
          <w:rFonts w:ascii="Times New Roman" w:hAnsi="Times New Roman" w:cs="Times New Roman"/>
          <w:vertAlign w:val="superscript"/>
        </w:rPr>
        <w:t>1</w:t>
      </w:r>
      <w:r w:rsidRPr="0008745A">
        <w:rPr>
          <w:rFonts w:ascii="Times New Roman" w:hAnsi="Times New Roman" w:cs="Times New Roman"/>
        </w:rPr>
        <w:t xml:space="preserve">H NMR </w:t>
      </w:r>
      <w:r w:rsidR="00410ABF">
        <w:rPr>
          <w:rFonts w:ascii="Times New Roman" w:hAnsi="Times New Roman" w:cs="Times New Roman"/>
        </w:rPr>
        <w:t>spectrum (</w:t>
      </w:r>
      <w:r w:rsidR="0034797E">
        <w:rPr>
          <w:rFonts w:ascii="Times New Roman" w:hAnsi="Times New Roman" w:cs="Times New Roman"/>
        </w:rPr>
        <w:t>CDCl</w:t>
      </w:r>
      <w:r w:rsidR="0034797E" w:rsidRPr="0034797E">
        <w:rPr>
          <w:rFonts w:ascii="Times New Roman" w:hAnsi="Times New Roman" w:cs="Times New Roman"/>
          <w:vertAlign w:val="subscript"/>
        </w:rPr>
        <w:t>3</w:t>
      </w:r>
      <w:r w:rsidR="0034797E">
        <w:rPr>
          <w:rFonts w:ascii="Times New Roman" w:hAnsi="Times New Roman" w:cs="Times New Roman"/>
        </w:rPr>
        <w:t xml:space="preserve">) </w:t>
      </w:r>
      <w:r w:rsidRPr="0008745A">
        <w:rPr>
          <w:rFonts w:ascii="Times New Roman" w:hAnsi="Times New Roman" w:cs="Times New Roman"/>
        </w:rPr>
        <w:t>compound</w:t>
      </w:r>
      <w:r>
        <w:rPr>
          <w:rFonts w:ascii="Times New Roman" w:hAnsi="Times New Roman" w:cs="Times New Roman"/>
          <w:b/>
        </w:rPr>
        <w:t xml:space="preserve"> 5</w:t>
      </w:r>
      <w:r w:rsidR="00410ABF" w:rsidRPr="00410ABF">
        <w:rPr>
          <w:rFonts w:ascii="Times New Roman" w:hAnsi="Times New Roman" w:cs="Times New Roman"/>
        </w:rPr>
        <w:t>.</w:t>
      </w:r>
    </w:p>
    <w:p w:rsidR="00CB1FF5" w:rsidRPr="00AC339A" w:rsidRDefault="005C06CF" w:rsidP="00475513">
      <w:pPr>
        <w:spacing w:line="360" w:lineRule="auto"/>
        <w:rPr>
          <w:rFonts w:ascii="Times New Roman" w:hAnsi="Times New Roman" w:cs="Times New Roman"/>
          <w:b/>
        </w:rPr>
      </w:pPr>
      <w:r w:rsidRPr="005C06CF">
        <w:rPr>
          <w:rFonts w:ascii="Times New Roman" w:hAnsi="Times New Roman" w:cs="Times New Roman"/>
          <w:b/>
          <w:noProof/>
        </w:rPr>
        <w:drawing>
          <wp:inline distT="0" distB="0" distL="0" distR="0" wp14:anchorId="798EA30D" wp14:editId="53D6071A">
            <wp:extent cx="5943600" cy="3955551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5744" cy="395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5A" w:rsidRDefault="00653E8C" w:rsidP="00475513">
      <w:pPr>
        <w:spacing w:line="360" w:lineRule="auto"/>
        <w:rPr>
          <w:rFonts w:ascii="Times New Roman" w:hAnsi="Times New Roman" w:cs="Times New Roman"/>
          <w:b/>
        </w:rPr>
      </w:pPr>
      <w:r w:rsidRPr="00653E8C">
        <w:rPr>
          <w:rFonts w:ascii="Times New Roman" w:hAnsi="Times New Roman" w:cs="Times New Roman"/>
        </w:rPr>
        <w:lastRenderedPageBreak/>
        <w:t>Appendix 5</w:t>
      </w:r>
      <w:r w:rsidR="00E37976">
        <w:rPr>
          <w:rFonts w:ascii="Times New Roman" w:hAnsi="Times New Roman" w:cs="Times New Roman"/>
        </w:rPr>
        <w:t>B</w:t>
      </w:r>
      <w:r w:rsidRPr="00653E8C">
        <w:rPr>
          <w:rFonts w:ascii="Times New Roman" w:hAnsi="Times New Roman" w:cs="Times New Roman"/>
        </w:rPr>
        <w:t xml:space="preserve">: </w:t>
      </w:r>
      <w:r w:rsidRPr="00CB1FF5">
        <w:rPr>
          <w:rFonts w:ascii="Times New Roman" w:hAnsi="Times New Roman" w:cs="Times New Roman"/>
          <w:vertAlign w:val="superscript"/>
        </w:rPr>
        <w:t xml:space="preserve">13 </w:t>
      </w:r>
      <w:r w:rsidRPr="00653E8C">
        <w:rPr>
          <w:rFonts w:ascii="Times New Roman" w:hAnsi="Times New Roman" w:cs="Times New Roman"/>
        </w:rPr>
        <w:t>C NMR</w:t>
      </w:r>
      <w:r w:rsidR="00AC339A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 xml:space="preserve">spectrum </w:t>
      </w:r>
      <w:r w:rsidR="00AC339A">
        <w:rPr>
          <w:rFonts w:ascii="Times New Roman" w:hAnsi="Times New Roman" w:cs="Times New Roman"/>
        </w:rPr>
        <w:t>(</w:t>
      </w:r>
      <w:r w:rsidR="00923F3E">
        <w:rPr>
          <w:rFonts w:ascii="Times New Roman" w:hAnsi="Times New Roman" w:cs="Times New Roman"/>
        </w:rPr>
        <w:t>CDCl</w:t>
      </w:r>
      <w:r w:rsidR="00923F3E" w:rsidRPr="00923F3E">
        <w:rPr>
          <w:rFonts w:ascii="Times New Roman" w:hAnsi="Times New Roman" w:cs="Times New Roman"/>
          <w:vertAlign w:val="subscript"/>
        </w:rPr>
        <w:t>3</w:t>
      </w:r>
      <w:r w:rsidR="00ED6DB7">
        <w:rPr>
          <w:rFonts w:ascii="Times New Roman" w:hAnsi="Times New Roman" w:cs="Times New Roman"/>
        </w:rPr>
        <w:t>)</w:t>
      </w:r>
      <w:r w:rsidRPr="00653E8C">
        <w:rPr>
          <w:rFonts w:ascii="Times New Roman" w:hAnsi="Times New Roman" w:cs="Times New Roman"/>
        </w:rPr>
        <w:t xml:space="preserve"> of compound</w:t>
      </w:r>
      <w:r>
        <w:rPr>
          <w:rFonts w:ascii="Times New Roman" w:hAnsi="Times New Roman" w:cs="Times New Roman"/>
          <w:b/>
        </w:rPr>
        <w:t xml:space="preserve"> 5</w:t>
      </w:r>
      <w:r w:rsidR="00410ABF" w:rsidRPr="00410ABF">
        <w:rPr>
          <w:rFonts w:ascii="Times New Roman" w:hAnsi="Times New Roman" w:cs="Times New Roman"/>
        </w:rPr>
        <w:t>.</w:t>
      </w:r>
    </w:p>
    <w:p w:rsidR="00E37976" w:rsidRDefault="00E37976" w:rsidP="00475513">
      <w:pPr>
        <w:spacing w:line="360" w:lineRule="auto"/>
        <w:rPr>
          <w:rFonts w:ascii="Times New Roman" w:hAnsi="Times New Roman" w:cs="Times New Roman"/>
          <w:b/>
        </w:rPr>
      </w:pPr>
      <w:r w:rsidRPr="00675A4E">
        <w:rPr>
          <w:rFonts w:ascii="Times New Roman" w:hAnsi="Times New Roman" w:cs="Times New Roman"/>
          <w:noProof/>
        </w:rPr>
        <w:drawing>
          <wp:inline distT="0" distB="0" distL="0" distR="0" wp14:anchorId="5186FFBB" wp14:editId="430D8B17">
            <wp:extent cx="5943600" cy="314389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57397" cy="315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CB" w:rsidRDefault="000F0FCB" w:rsidP="00475513">
      <w:pPr>
        <w:spacing w:line="360" w:lineRule="auto"/>
        <w:rPr>
          <w:rFonts w:ascii="Times New Roman" w:hAnsi="Times New Roman" w:cs="Times New Roman"/>
          <w:b/>
        </w:rPr>
      </w:pPr>
      <w:r w:rsidRPr="000F0FCB">
        <w:rPr>
          <w:rFonts w:ascii="Times New Roman" w:hAnsi="Times New Roman" w:cs="Times New Roman"/>
        </w:rPr>
        <w:t>Appendix 5C: D</w:t>
      </w:r>
      <w:r w:rsidR="00410ABF">
        <w:rPr>
          <w:rFonts w:ascii="Times New Roman" w:hAnsi="Times New Roman" w:cs="Times New Roman"/>
        </w:rPr>
        <w:t>E</w:t>
      </w:r>
      <w:r w:rsidRPr="000F0FCB">
        <w:rPr>
          <w:rFonts w:ascii="Times New Roman" w:hAnsi="Times New Roman" w:cs="Times New Roman"/>
        </w:rPr>
        <w:t>PT-135</w:t>
      </w:r>
      <w:r w:rsidR="001A6E6B">
        <w:rPr>
          <w:rFonts w:ascii="Times New Roman" w:hAnsi="Times New Roman" w:cs="Times New Roman"/>
        </w:rPr>
        <w:t xml:space="preserve"> </w:t>
      </w:r>
      <w:r w:rsidR="00410ABF">
        <w:rPr>
          <w:rFonts w:ascii="Times New Roman" w:hAnsi="Times New Roman" w:cs="Times New Roman"/>
        </w:rPr>
        <w:t>spectrum (</w:t>
      </w:r>
      <w:r w:rsidR="001A6E6B">
        <w:rPr>
          <w:rFonts w:ascii="Times New Roman" w:hAnsi="Times New Roman" w:cs="Times New Roman"/>
        </w:rPr>
        <w:t>CDCl</w:t>
      </w:r>
      <w:r w:rsidR="001A6E6B" w:rsidRPr="001A6E6B">
        <w:rPr>
          <w:rFonts w:ascii="Times New Roman" w:hAnsi="Times New Roman" w:cs="Times New Roman"/>
          <w:vertAlign w:val="subscript"/>
        </w:rPr>
        <w:t>3</w:t>
      </w:r>
      <w:r w:rsidR="001A6E6B">
        <w:rPr>
          <w:rFonts w:ascii="Times New Roman" w:hAnsi="Times New Roman" w:cs="Times New Roman"/>
        </w:rPr>
        <w:t>)</w:t>
      </w:r>
      <w:r w:rsidRPr="000F0FCB">
        <w:rPr>
          <w:rFonts w:ascii="Times New Roman" w:hAnsi="Times New Roman" w:cs="Times New Roman"/>
        </w:rPr>
        <w:t xml:space="preserve"> of compound</w:t>
      </w:r>
      <w:r>
        <w:rPr>
          <w:rFonts w:ascii="Times New Roman" w:hAnsi="Times New Roman" w:cs="Times New Roman"/>
          <w:b/>
        </w:rPr>
        <w:t xml:space="preserve"> 5</w:t>
      </w:r>
      <w:r w:rsidR="00410ABF" w:rsidRPr="00410ABF">
        <w:rPr>
          <w:rFonts w:ascii="Times New Roman" w:hAnsi="Times New Roman" w:cs="Times New Roman"/>
        </w:rPr>
        <w:t>.</w:t>
      </w:r>
    </w:p>
    <w:p w:rsidR="000F0FCB" w:rsidRDefault="000F0FCB" w:rsidP="00475513">
      <w:pPr>
        <w:spacing w:line="360" w:lineRule="auto"/>
        <w:rPr>
          <w:rFonts w:ascii="Times New Roman" w:hAnsi="Times New Roman" w:cs="Times New Roman"/>
          <w:b/>
        </w:rPr>
      </w:pPr>
      <w:r w:rsidRPr="000F0FCB">
        <w:rPr>
          <w:rFonts w:ascii="Times New Roman" w:hAnsi="Times New Roman" w:cs="Times New Roman"/>
          <w:b/>
          <w:noProof/>
        </w:rPr>
        <w:drawing>
          <wp:inline distT="0" distB="0" distL="0" distR="0" wp14:anchorId="63C004B9" wp14:editId="038003D1">
            <wp:extent cx="5943600" cy="4114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6A9" w:rsidRDefault="003426A9" w:rsidP="00475513">
      <w:pPr>
        <w:spacing w:line="360" w:lineRule="auto"/>
        <w:rPr>
          <w:rFonts w:ascii="Times New Roman" w:hAnsi="Times New Roman" w:cs="Times New Roman"/>
          <w:b/>
        </w:rPr>
      </w:pPr>
      <w:r w:rsidRPr="002D2EE3">
        <w:rPr>
          <w:rFonts w:ascii="Times New Roman" w:hAnsi="Times New Roman" w:cs="Times New Roman"/>
        </w:rPr>
        <w:lastRenderedPageBreak/>
        <w:t xml:space="preserve">Appendix 6A: </w:t>
      </w:r>
      <w:r w:rsidRPr="002D2EE3">
        <w:rPr>
          <w:rFonts w:ascii="Times New Roman" w:hAnsi="Times New Roman" w:cs="Times New Roman"/>
          <w:vertAlign w:val="superscript"/>
        </w:rPr>
        <w:t>1</w:t>
      </w:r>
      <w:r w:rsidRPr="002D2EE3">
        <w:rPr>
          <w:rFonts w:ascii="Times New Roman" w:hAnsi="Times New Roman" w:cs="Times New Roman"/>
        </w:rPr>
        <w:t xml:space="preserve">H NMR </w:t>
      </w:r>
      <w:r w:rsidR="00410ABF">
        <w:rPr>
          <w:rFonts w:ascii="Times New Roman" w:hAnsi="Times New Roman" w:cs="Times New Roman"/>
        </w:rPr>
        <w:t>spectrum (</w:t>
      </w:r>
      <w:r w:rsidRPr="002D2EE3">
        <w:rPr>
          <w:rFonts w:ascii="Times New Roman" w:hAnsi="Times New Roman" w:cs="Times New Roman"/>
        </w:rPr>
        <w:t>CDCl</w:t>
      </w:r>
      <w:r w:rsidRPr="002D2EE3">
        <w:rPr>
          <w:rFonts w:ascii="Times New Roman" w:hAnsi="Times New Roman" w:cs="Times New Roman"/>
          <w:vertAlign w:val="subscript"/>
        </w:rPr>
        <w:t>3</w:t>
      </w:r>
      <w:r w:rsidRPr="002D2EE3">
        <w:rPr>
          <w:rFonts w:ascii="Times New Roman" w:hAnsi="Times New Roman" w:cs="Times New Roman"/>
        </w:rPr>
        <w:t>) of compound</w:t>
      </w:r>
      <w:r>
        <w:rPr>
          <w:rFonts w:ascii="Times New Roman" w:hAnsi="Times New Roman" w:cs="Times New Roman"/>
          <w:b/>
        </w:rPr>
        <w:t xml:space="preserve"> 6</w:t>
      </w:r>
      <w:r w:rsidR="00410ABF" w:rsidRPr="00410ABF">
        <w:rPr>
          <w:rFonts w:ascii="Times New Roman" w:hAnsi="Times New Roman" w:cs="Times New Roman"/>
        </w:rPr>
        <w:t>.</w:t>
      </w:r>
    </w:p>
    <w:p w:rsidR="001C6424" w:rsidRDefault="001C6424" w:rsidP="00475513">
      <w:pPr>
        <w:spacing w:line="360" w:lineRule="auto"/>
        <w:rPr>
          <w:rFonts w:ascii="Times New Roman" w:hAnsi="Times New Roman" w:cs="Times New Roman"/>
          <w:b/>
        </w:rPr>
      </w:pPr>
      <w:r w:rsidRPr="001C6424">
        <w:rPr>
          <w:rFonts w:ascii="Times New Roman" w:hAnsi="Times New Roman" w:cs="Times New Roman"/>
          <w:b/>
          <w:noProof/>
        </w:rPr>
        <w:drawing>
          <wp:inline distT="0" distB="0" distL="0" distR="0" wp14:anchorId="48CC2EB8" wp14:editId="1E4D5267">
            <wp:extent cx="5942602" cy="36576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60031" cy="366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B0F" w:rsidRDefault="00DD7B0F" w:rsidP="00475513">
      <w:pPr>
        <w:spacing w:line="360" w:lineRule="auto"/>
        <w:rPr>
          <w:rFonts w:ascii="Times New Roman" w:hAnsi="Times New Roman" w:cs="Times New Roman"/>
          <w:b/>
        </w:rPr>
      </w:pPr>
      <w:r w:rsidRPr="00DD7B0F">
        <w:rPr>
          <w:rFonts w:ascii="Times New Roman" w:hAnsi="Times New Roman" w:cs="Times New Roman"/>
        </w:rPr>
        <w:t xml:space="preserve">Appendix 6B: </w:t>
      </w:r>
      <w:r w:rsidRPr="00DD7B0F">
        <w:rPr>
          <w:rFonts w:ascii="Times New Roman" w:hAnsi="Times New Roman" w:cs="Times New Roman"/>
          <w:vertAlign w:val="superscript"/>
        </w:rPr>
        <w:t>1</w:t>
      </w:r>
      <w:r w:rsidRPr="00DD7B0F">
        <w:rPr>
          <w:rFonts w:ascii="Times New Roman" w:hAnsi="Times New Roman" w:cs="Times New Roman"/>
        </w:rPr>
        <w:t>H-</w:t>
      </w:r>
      <w:r w:rsidRPr="00DD7B0F">
        <w:rPr>
          <w:rFonts w:ascii="Times New Roman" w:hAnsi="Times New Roman" w:cs="Times New Roman"/>
          <w:vertAlign w:val="superscript"/>
        </w:rPr>
        <w:t>1</w:t>
      </w:r>
      <w:r w:rsidRPr="00DD7B0F">
        <w:rPr>
          <w:rFonts w:ascii="Times New Roman" w:hAnsi="Times New Roman" w:cs="Times New Roman"/>
        </w:rPr>
        <w:t>H COSY</w:t>
      </w:r>
      <w:r w:rsidR="00B53B59">
        <w:rPr>
          <w:rFonts w:ascii="Times New Roman" w:hAnsi="Times New Roman" w:cs="Times New Roman"/>
        </w:rPr>
        <w:t xml:space="preserve"> </w:t>
      </w:r>
      <w:r w:rsidR="007E0AB1">
        <w:rPr>
          <w:rFonts w:ascii="Times New Roman" w:hAnsi="Times New Roman" w:cs="Times New Roman"/>
        </w:rPr>
        <w:t xml:space="preserve">spectrum </w:t>
      </w:r>
      <w:r w:rsidR="00E41730">
        <w:rPr>
          <w:rFonts w:ascii="Times New Roman" w:hAnsi="Times New Roman" w:cs="Times New Roman"/>
        </w:rPr>
        <w:t>(</w:t>
      </w:r>
      <w:r w:rsidR="00B53B59">
        <w:rPr>
          <w:rFonts w:ascii="Times New Roman" w:hAnsi="Times New Roman" w:cs="Times New Roman"/>
        </w:rPr>
        <w:t>CDCl</w:t>
      </w:r>
      <w:r w:rsidR="00B53B59" w:rsidRPr="00B53B59">
        <w:rPr>
          <w:rFonts w:ascii="Times New Roman" w:hAnsi="Times New Roman" w:cs="Times New Roman"/>
          <w:vertAlign w:val="subscript"/>
        </w:rPr>
        <w:t>3</w:t>
      </w:r>
      <w:r w:rsidR="00B53B59">
        <w:rPr>
          <w:rFonts w:ascii="Times New Roman" w:hAnsi="Times New Roman" w:cs="Times New Roman"/>
        </w:rPr>
        <w:t xml:space="preserve">) </w:t>
      </w:r>
      <w:r w:rsidRPr="00DD7B0F">
        <w:rPr>
          <w:rFonts w:ascii="Times New Roman" w:hAnsi="Times New Roman" w:cs="Times New Roman"/>
        </w:rPr>
        <w:t>of compound</w:t>
      </w:r>
      <w:r>
        <w:rPr>
          <w:rFonts w:ascii="Times New Roman" w:hAnsi="Times New Roman" w:cs="Times New Roman"/>
          <w:b/>
        </w:rPr>
        <w:t xml:space="preserve"> 6</w:t>
      </w:r>
      <w:r w:rsidR="007E0AB1" w:rsidRPr="007E0AB1">
        <w:rPr>
          <w:rFonts w:ascii="Times New Roman" w:hAnsi="Times New Roman" w:cs="Times New Roman"/>
        </w:rPr>
        <w:t>.</w:t>
      </w:r>
    </w:p>
    <w:p w:rsidR="00DD7B0F" w:rsidRDefault="00DD7B0F" w:rsidP="00475513">
      <w:pPr>
        <w:spacing w:line="360" w:lineRule="auto"/>
        <w:rPr>
          <w:rFonts w:ascii="Times New Roman" w:hAnsi="Times New Roman" w:cs="Times New Roman"/>
          <w:b/>
        </w:rPr>
      </w:pPr>
      <w:r w:rsidRPr="00DD7B0F">
        <w:rPr>
          <w:rFonts w:ascii="Times New Roman" w:hAnsi="Times New Roman" w:cs="Times New Roman"/>
          <w:b/>
          <w:noProof/>
        </w:rPr>
        <w:drawing>
          <wp:inline distT="0" distB="0" distL="0" distR="0" wp14:anchorId="3A7D37E4" wp14:editId="15BB83A3">
            <wp:extent cx="5943600" cy="362778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4390" cy="3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B59" w:rsidRDefault="00B53B59" w:rsidP="00475513">
      <w:pPr>
        <w:spacing w:line="360" w:lineRule="auto"/>
        <w:rPr>
          <w:rFonts w:ascii="Times New Roman" w:hAnsi="Times New Roman" w:cs="Times New Roman"/>
          <w:b/>
        </w:rPr>
      </w:pPr>
      <w:r w:rsidRPr="00B53B59">
        <w:rPr>
          <w:rFonts w:ascii="Times New Roman" w:hAnsi="Times New Roman" w:cs="Times New Roman"/>
        </w:rPr>
        <w:lastRenderedPageBreak/>
        <w:t xml:space="preserve">Appendix 6C: </w:t>
      </w:r>
      <w:r w:rsidRPr="000472A1">
        <w:rPr>
          <w:rFonts w:ascii="Times New Roman" w:hAnsi="Times New Roman" w:cs="Times New Roman"/>
          <w:vertAlign w:val="superscript"/>
        </w:rPr>
        <w:t>13</w:t>
      </w:r>
      <w:r w:rsidRPr="00B53B59">
        <w:rPr>
          <w:rFonts w:ascii="Times New Roman" w:hAnsi="Times New Roman" w:cs="Times New Roman"/>
        </w:rPr>
        <w:t xml:space="preserve">C NMR </w:t>
      </w:r>
      <w:r w:rsidR="007E0AB1">
        <w:rPr>
          <w:rFonts w:ascii="Times New Roman" w:hAnsi="Times New Roman" w:cs="Times New Roman"/>
        </w:rPr>
        <w:t>spectrum (</w:t>
      </w:r>
      <w:r w:rsidRPr="00B53B59">
        <w:rPr>
          <w:rFonts w:ascii="Times New Roman" w:hAnsi="Times New Roman" w:cs="Times New Roman"/>
        </w:rPr>
        <w:t>CDCl</w:t>
      </w:r>
      <w:r w:rsidRPr="007E0AB1">
        <w:rPr>
          <w:rFonts w:ascii="Times New Roman" w:hAnsi="Times New Roman" w:cs="Times New Roman"/>
          <w:vertAlign w:val="subscript"/>
        </w:rPr>
        <w:t>3</w:t>
      </w:r>
      <w:r w:rsidRPr="00B53B59">
        <w:rPr>
          <w:rFonts w:ascii="Times New Roman" w:hAnsi="Times New Roman" w:cs="Times New Roman"/>
        </w:rPr>
        <w:t>) of compound</w:t>
      </w:r>
      <w:r>
        <w:rPr>
          <w:rFonts w:ascii="Times New Roman" w:hAnsi="Times New Roman" w:cs="Times New Roman"/>
          <w:b/>
        </w:rPr>
        <w:t xml:space="preserve"> 6</w:t>
      </w:r>
      <w:r w:rsidR="007E0AB1" w:rsidRPr="007E0AB1">
        <w:rPr>
          <w:rFonts w:ascii="Times New Roman" w:hAnsi="Times New Roman" w:cs="Times New Roman"/>
        </w:rPr>
        <w:t>.</w:t>
      </w:r>
    </w:p>
    <w:p w:rsidR="00B53B59" w:rsidRDefault="00B53B59" w:rsidP="00475513">
      <w:pPr>
        <w:spacing w:line="360" w:lineRule="auto"/>
        <w:rPr>
          <w:rFonts w:ascii="Times New Roman" w:hAnsi="Times New Roman" w:cs="Times New Roman"/>
          <w:b/>
        </w:rPr>
      </w:pPr>
      <w:r w:rsidRPr="00B53B59">
        <w:rPr>
          <w:rFonts w:ascii="Times New Roman" w:hAnsi="Times New Roman" w:cs="Times New Roman"/>
          <w:b/>
          <w:noProof/>
        </w:rPr>
        <w:drawing>
          <wp:inline distT="0" distB="0" distL="0" distR="0" wp14:anchorId="33CCA761" wp14:editId="17875695">
            <wp:extent cx="5943600" cy="3707296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53253" cy="371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B5" w:rsidRDefault="00103AB5" w:rsidP="00475513">
      <w:pPr>
        <w:spacing w:line="360" w:lineRule="auto"/>
        <w:rPr>
          <w:rFonts w:ascii="Times New Roman" w:hAnsi="Times New Roman" w:cs="Times New Roman"/>
          <w:b/>
        </w:rPr>
      </w:pPr>
      <w:r w:rsidRPr="003C2EBA">
        <w:rPr>
          <w:rFonts w:ascii="Times New Roman" w:hAnsi="Times New Roman" w:cs="Times New Roman"/>
        </w:rPr>
        <w:t>Appendix 6</w:t>
      </w:r>
      <w:r w:rsidR="000472A1">
        <w:rPr>
          <w:rFonts w:ascii="Times New Roman" w:hAnsi="Times New Roman" w:cs="Times New Roman"/>
        </w:rPr>
        <w:t>D</w:t>
      </w:r>
      <w:r w:rsidRPr="003C2EB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103AB5">
        <w:rPr>
          <w:rFonts w:ascii="Times New Roman" w:hAnsi="Times New Roman" w:cs="Times New Roman"/>
          <w:vertAlign w:val="superscript"/>
        </w:rPr>
        <w:t>13</w:t>
      </w:r>
      <w:r w:rsidRPr="00103AB5">
        <w:rPr>
          <w:rFonts w:ascii="Times New Roman" w:hAnsi="Times New Roman" w:cs="Times New Roman"/>
        </w:rPr>
        <w:t xml:space="preserve">C NMR </w:t>
      </w:r>
      <w:r w:rsidR="007E0AB1">
        <w:rPr>
          <w:rFonts w:ascii="Times New Roman" w:hAnsi="Times New Roman" w:cs="Times New Roman"/>
        </w:rPr>
        <w:t>spectrum (</w:t>
      </w:r>
      <w:r w:rsidRPr="00103AB5">
        <w:rPr>
          <w:rFonts w:ascii="Times New Roman" w:hAnsi="Times New Roman" w:cs="Times New Roman"/>
        </w:rPr>
        <w:t>CDCl</w:t>
      </w:r>
      <w:r w:rsidRPr="00103AB5">
        <w:rPr>
          <w:rFonts w:ascii="Times New Roman" w:hAnsi="Times New Roman" w:cs="Times New Roman"/>
          <w:vertAlign w:val="subscript"/>
        </w:rPr>
        <w:t>3</w:t>
      </w:r>
      <w:r w:rsidRPr="00103AB5">
        <w:rPr>
          <w:rFonts w:ascii="Times New Roman" w:hAnsi="Times New Roman" w:cs="Times New Roman"/>
        </w:rPr>
        <w:t>) of compound</w:t>
      </w:r>
      <w:r>
        <w:rPr>
          <w:rFonts w:ascii="Times New Roman" w:hAnsi="Times New Roman" w:cs="Times New Roman"/>
          <w:b/>
        </w:rPr>
        <w:t xml:space="preserve"> 6</w:t>
      </w:r>
      <w:r w:rsidR="007E0AB1" w:rsidRPr="007E0AB1">
        <w:rPr>
          <w:rFonts w:ascii="Times New Roman" w:hAnsi="Times New Roman" w:cs="Times New Roman"/>
        </w:rPr>
        <w:t>.</w:t>
      </w:r>
    </w:p>
    <w:p w:rsidR="00331978" w:rsidRPr="00095F52" w:rsidRDefault="00331978" w:rsidP="00475513">
      <w:pPr>
        <w:spacing w:line="360" w:lineRule="auto"/>
        <w:rPr>
          <w:rFonts w:ascii="Times New Roman" w:hAnsi="Times New Roman" w:cs="Times New Roman"/>
          <w:b/>
        </w:rPr>
      </w:pPr>
      <w:r w:rsidRPr="00331978">
        <w:rPr>
          <w:rFonts w:ascii="Times New Roman" w:hAnsi="Times New Roman" w:cs="Times New Roman"/>
          <w:b/>
          <w:noProof/>
        </w:rPr>
        <w:drawing>
          <wp:inline distT="0" distB="0" distL="0" distR="0" wp14:anchorId="0C539AAD" wp14:editId="02233713">
            <wp:extent cx="5943600" cy="3429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5786" cy="343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978" w:rsidRPr="0009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NDIxsTA2MDQ3MDdQ0lEKTi0uzszPAykwqQUAeIQtGywAAAA="/>
  </w:docVars>
  <w:rsids>
    <w:rsidRoot w:val="003748F1"/>
    <w:rsid w:val="00022B80"/>
    <w:rsid w:val="00023190"/>
    <w:rsid w:val="000472A1"/>
    <w:rsid w:val="00075BDE"/>
    <w:rsid w:val="00075BED"/>
    <w:rsid w:val="0008745A"/>
    <w:rsid w:val="00095F52"/>
    <w:rsid w:val="000C1C3B"/>
    <w:rsid w:val="000C1E93"/>
    <w:rsid w:val="000F0FCB"/>
    <w:rsid w:val="000F273B"/>
    <w:rsid w:val="00103AB5"/>
    <w:rsid w:val="001148B7"/>
    <w:rsid w:val="00141640"/>
    <w:rsid w:val="00153836"/>
    <w:rsid w:val="00155821"/>
    <w:rsid w:val="00162886"/>
    <w:rsid w:val="00165689"/>
    <w:rsid w:val="00167EFA"/>
    <w:rsid w:val="0017160D"/>
    <w:rsid w:val="00172E0F"/>
    <w:rsid w:val="0017799E"/>
    <w:rsid w:val="001A0325"/>
    <w:rsid w:val="001A259E"/>
    <w:rsid w:val="001A6E6B"/>
    <w:rsid w:val="001C6424"/>
    <w:rsid w:val="001D30B5"/>
    <w:rsid w:val="001E002F"/>
    <w:rsid w:val="002011BA"/>
    <w:rsid w:val="002063F9"/>
    <w:rsid w:val="0020744B"/>
    <w:rsid w:val="00266545"/>
    <w:rsid w:val="00277132"/>
    <w:rsid w:val="002A6CB4"/>
    <w:rsid w:val="002C5E13"/>
    <w:rsid w:val="002D2EE3"/>
    <w:rsid w:val="002D5284"/>
    <w:rsid w:val="002F7992"/>
    <w:rsid w:val="003055AC"/>
    <w:rsid w:val="003055F5"/>
    <w:rsid w:val="00305E80"/>
    <w:rsid w:val="00330A1B"/>
    <w:rsid w:val="00331978"/>
    <w:rsid w:val="00342326"/>
    <w:rsid w:val="003426A9"/>
    <w:rsid w:val="0034797E"/>
    <w:rsid w:val="00362C91"/>
    <w:rsid w:val="003748F1"/>
    <w:rsid w:val="003805BF"/>
    <w:rsid w:val="00382BF4"/>
    <w:rsid w:val="003B6945"/>
    <w:rsid w:val="003C2EBA"/>
    <w:rsid w:val="003D3133"/>
    <w:rsid w:val="003D7227"/>
    <w:rsid w:val="003E3E72"/>
    <w:rsid w:val="00404E0C"/>
    <w:rsid w:val="00410ABF"/>
    <w:rsid w:val="00464D7F"/>
    <w:rsid w:val="00472DD8"/>
    <w:rsid w:val="00475513"/>
    <w:rsid w:val="00490675"/>
    <w:rsid w:val="004A7D1A"/>
    <w:rsid w:val="004F608D"/>
    <w:rsid w:val="00516748"/>
    <w:rsid w:val="005239F1"/>
    <w:rsid w:val="005432D3"/>
    <w:rsid w:val="00551BEF"/>
    <w:rsid w:val="00557D4D"/>
    <w:rsid w:val="005707F2"/>
    <w:rsid w:val="00581C6E"/>
    <w:rsid w:val="00590444"/>
    <w:rsid w:val="005B19DA"/>
    <w:rsid w:val="005C06CF"/>
    <w:rsid w:val="005C448E"/>
    <w:rsid w:val="005C7C8A"/>
    <w:rsid w:val="005E3289"/>
    <w:rsid w:val="005F13C2"/>
    <w:rsid w:val="005F19F0"/>
    <w:rsid w:val="006367D1"/>
    <w:rsid w:val="00653E8C"/>
    <w:rsid w:val="00675A4E"/>
    <w:rsid w:val="00675D39"/>
    <w:rsid w:val="00677234"/>
    <w:rsid w:val="006875AB"/>
    <w:rsid w:val="00695113"/>
    <w:rsid w:val="006A2A88"/>
    <w:rsid w:val="006A5B43"/>
    <w:rsid w:val="006E4C72"/>
    <w:rsid w:val="006E4ED0"/>
    <w:rsid w:val="00703602"/>
    <w:rsid w:val="007044E6"/>
    <w:rsid w:val="00705FDB"/>
    <w:rsid w:val="00734F9F"/>
    <w:rsid w:val="00766A2A"/>
    <w:rsid w:val="00774C54"/>
    <w:rsid w:val="007806DB"/>
    <w:rsid w:val="007A6913"/>
    <w:rsid w:val="007C7A9D"/>
    <w:rsid w:val="007D0997"/>
    <w:rsid w:val="007E0AB1"/>
    <w:rsid w:val="00800DFF"/>
    <w:rsid w:val="008057B4"/>
    <w:rsid w:val="00827374"/>
    <w:rsid w:val="008479F4"/>
    <w:rsid w:val="0086418D"/>
    <w:rsid w:val="008E1F82"/>
    <w:rsid w:val="008E3817"/>
    <w:rsid w:val="008F1EA6"/>
    <w:rsid w:val="008F41F7"/>
    <w:rsid w:val="00915031"/>
    <w:rsid w:val="00923F3E"/>
    <w:rsid w:val="00937E51"/>
    <w:rsid w:val="00961745"/>
    <w:rsid w:val="00985BA4"/>
    <w:rsid w:val="009F17D5"/>
    <w:rsid w:val="00A0202D"/>
    <w:rsid w:val="00A36F1D"/>
    <w:rsid w:val="00A47A55"/>
    <w:rsid w:val="00A532AD"/>
    <w:rsid w:val="00A614E6"/>
    <w:rsid w:val="00A65FE1"/>
    <w:rsid w:val="00A70A85"/>
    <w:rsid w:val="00AB59B6"/>
    <w:rsid w:val="00AC339A"/>
    <w:rsid w:val="00AD077E"/>
    <w:rsid w:val="00AD4018"/>
    <w:rsid w:val="00AE25EF"/>
    <w:rsid w:val="00AF7327"/>
    <w:rsid w:val="00B3331B"/>
    <w:rsid w:val="00B53B59"/>
    <w:rsid w:val="00B56A8F"/>
    <w:rsid w:val="00B653AA"/>
    <w:rsid w:val="00BC393B"/>
    <w:rsid w:val="00BF17EF"/>
    <w:rsid w:val="00C16807"/>
    <w:rsid w:val="00C21EFC"/>
    <w:rsid w:val="00C251E0"/>
    <w:rsid w:val="00C52229"/>
    <w:rsid w:val="00C61D59"/>
    <w:rsid w:val="00C77478"/>
    <w:rsid w:val="00C83263"/>
    <w:rsid w:val="00C87973"/>
    <w:rsid w:val="00CB1FF5"/>
    <w:rsid w:val="00CB23B3"/>
    <w:rsid w:val="00CC5082"/>
    <w:rsid w:val="00CE1B23"/>
    <w:rsid w:val="00D14942"/>
    <w:rsid w:val="00D25352"/>
    <w:rsid w:val="00D70E76"/>
    <w:rsid w:val="00D76229"/>
    <w:rsid w:val="00D93548"/>
    <w:rsid w:val="00D960CD"/>
    <w:rsid w:val="00DA1714"/>
    <w:rsid w:val="00DA526E"/>
    <w:rsid w:val="00DA7AF3"/>
    <w:rsid w:val="00DD7B0F"/>
    <w:rsid w:val="00E01DAF"/>
    <w:rsid w:val="00E11364"/>
    <w:rsid w:val="00E35329"/>
    <w:rsid w:val="00E37976"/>
    <w:rsid w:val="00E41730"/>
    <w:rsid w:val="00E52381"/>
    <w:rsid w:val="00E565D6"/>
    <w:rsid w:val="00E62609"/>
    <w:rsid w:val="00EA6077"/>
    <w:rsid w:val="00EB18DB"/>
    <w:rsid w:val="00EC7DA5"/>
    <w:rsid w:val="00ED306E"/>
    <w:rsid w:val="00ED5D3B"/>
    <w:rsid w:val="00ED6DB7"/>
    <w:rsid w:val="00EE5BB1"/>
    <w:rsid w:val="00EF4C20"/>
    <w:rsid w:val="00F114E4"/>
    <w:rsid w:val="00F17A9A"/>
    <w:rsid w:val="00F2145D"/>
    <w:rsid w:val="00F4131C"/>
    <w:rsid w:val="00F6532A"/>
    <w:rsid w:val="00F74AF9"/>
    <w:rsid w:val="00F94C76"/>
    <w:rsid w:val="00FA6D36"/>
    <w:rsid w:val="00FD077F"/>
    <w:rsid w:val="00FD6A17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6E04D-078D-4712-87FE-94EA4B9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PC</cp:lastModifiedBy>
  <cp:revision>7</cp:revision>
  <dcterms:created xsi:type="dcterms:W3CDTF">2024-02-26T05:01:00Z</dcterms:created>
  <dcterms:modified xsi:type="dcterms:W3CDTF">2024-04-04T12:00:00Z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7b5eed6a3fe6deaea3c1ee37f8b97b20698f04f1d78b0b57961b7b6d684a9e40</vt:lpwstr>
  </property>
</Properties>
</file>