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027A" w14:textId="28A4586E" w:rsidR="00272995" w:rsidRDefault="007064F8" w:rsidP="00272995">
      <w:pPr>
        <w:spacing w:line="480" w:lineRule="auto"/>
        <w:jc w:val="both"/>
        <w:rPr>
          <w:rFonts w:ascii="Arial" w:hAnsi="Arial" w:cs="Arial"/>
          <w:b/>
          <w:bCs/>
          <w:sz w:val="28"/>
          <w:szCs w:val="24"/>
        </w:rPr>
      </w:pPr>
      <w:r w:rsidRPr="007064F8">
        <w:rPr>
          <w:rFonts w:ascii="Arial" w:hAnsi="Arial" w:cs="Arial"/>
          <w:b/>
          <w:bCs/>
          <w:sz w:val="28"/>
          <w:szCs w:val="24"/>
        </w:rPr>
        <w:t xml:space="preserve">Supplementary </w:t>
      </w:r>
      <w:r>
        <w:rPr>
          <w:rFonts w:ascii="Arial" w:hAnsi="Arial" w:cs="Arial"/>
          <w:b/>
          <w:bCs/>
          <w:sz w:val="28"/>
          <w:szCs w:val="24"/>
        </w:rPr>
        <w:t>m</w:t>
      </w:r>
      <w:r w:rsidRPr="007064F8">
        <w:rPr>
          <w:rFonts w:ascii="Arial" w:hAnsi="Arial" w:cs="Arial"/>
          <w:b/>
          <w:bCs/>
          <w:sz w:val="28"/>
          <w:szCs w:val="24"/>
        </w:rPr>
        <w:t>aterial</w:t>
      </w:r>
      <w:r>
        <w:rPr>
          <w:rFonts w:ascii="Arial" w:hAnsi="Arial" w:cs="Arial"/>
          <w:b/>
          <w:bCs/>
          <w:sz w:val="28"/>
          <w:szCs w:val="24"/>
        </w:rPr>
        <w:t>s for the manuscript</w:t>
      </w:r>
    </w:p>
    <w:p w14:paraId="363790D3" w14:textId="0965182C" w:rsidR="007064F8" w:rsidRDefault="000D7A10" w:rsidP="00133D66">
      <w:pPr>
        <w:spacing w:after="0" w:line="480" w:lineRule="auto"/>
        <w:jc w:val="both"/>
        <w:rPr>
          <w:rFonts w:ascii="Arial" w:hAnsi="Arial" w:cs="Arial"/>
          <w:b/>
          <w:bCs/>
          <w:sz w:val="28"/>
          <w:szCs w:val="24"/>
        </w:rPr>
      </w:pPr>
      <w:r w:rsidRPr="000D7A10">
        <w:rPr>
          <w:rFonts w:ascii="Arial" w:hAnsi="Arial" w:cs="Arial"/>
          <w:b/>
          <w:bCs/>
          <w:sz w:val="24"/>
        </w:rPr>
        <w:t>Supplementary</w:t>
      </w:r>
      <w:r w:rsidRPr="000D7A10">
        <w:rPr>
          <w:rFonts w:ascii="Arial" w:hAnsi="Arial" w:cs="Arial"/>
          <w:b/>
          <w:bCs/>
          <w:sz w:val="24"/>
        </w:rPr>
        <w:t xml:space="preserve"> </w:t>
      </w:r>
      <w:r w:rsidR="00133D66" w:rsidRPr="001F559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133D66" w:rsidRPr="001F559C">
        <w:rPr>
          <w:rFonts w:ascii="Arial" w:hAnsi="Arial" w:cs="Arial"/>
          <w:b/>
          <w:bCs/>
          <w:sz w:val="24"/>
          <w:szCs w:val="24"/>
        </w:rPr>
        <w:t>:</w:t>
      </w:r>
      <w:r w:rsidR="00133D66" w:rsidRPr="00B32868">
        <w:rPr>
          <w:rFonts w:ascii="Arial" w:hAnsi="Arial" w:cs="Arial"/>
          <w:sz w:val="24"/>
          <w:szCs w:val="24"/>
        </w:rPr>
        <w:t xml:space="preserve"> The age distribution of different paraprotein band types</w:t>
      </w:r>
      <w:r w:rsidR="00133D66">
        <w:rPr>
          <w:rFonts w:ascii="Arial" w:hAnsi="Arial" w:cs="Arial"/>
          <w:sz w:val="24"/>
          <w:szCs w:val="24"/>
        </w:rPr>
        <w:t xml:space="preserve"> in males</w:t>
      </w:r>
      <w:r w:rsidR="00133D66" w:rsidRPr="00B3286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906"/>
        <w:gridCol w:w="906"/>
        <w:gridCol w:w="905"/>
        <w:gridCol w:w="905"/>
        <w:gridCol w:w="905"/>
        <w:gridCol w:w="905"/>
        <w:gridCol w:w="905"/>
        <w:gridCol w:w="902"/>
      </w:tblGrid>
      <w:tr w:rsidR="007064F8" w:rsidRPr="007064F8" w14:paraId="2A24A740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1C5" w14:textId="6F867DC3" w:rsidR="007064F8" w:rsidRPr="007064F8" w:rsidRDefault="0094288A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MALE</w:t>
            </w:r>
            <w:r w:rsidR="007064F8"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37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8E6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AGE (YEARS)</w:t>
            </w:r>
          </w:p>
        </w:tc>
      </w:tr>
      <w:tr w:rsidR="007064F8" w:rsidRPr="007064F8" w14:paraId="598A84A1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095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TYPE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06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20-29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F84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30-39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55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A29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50-59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B26E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60-69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008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70-79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BD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80-89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E0B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90-99</w:t>
            </w:r>
          </w:p>
        </w:tc>
      </w:tr>
      <w:tr w:rsidR="007064F8" w:rsidRPr="007064F8" w14:paraId="600B53BB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9C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Free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λ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EED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14C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D75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65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08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46F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03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F120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66D85185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77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Free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κ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EC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49F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AA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BA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A7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F407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77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3D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43BE0BA2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4C3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lgG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95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79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3D5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A0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A38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E8B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EE00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6C50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</w:tr>
      <w:tr w:rsidR="007064F8" w:rsidRPr="007064F8" w14:paraId="7F8400E0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622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lgG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CFD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AE7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37E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BEF0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1D2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DD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D6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1D3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7C6B4E81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43E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lgA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388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D6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594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50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88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34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3C8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37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60E0B38D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F7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lgA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55E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918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AAE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1C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E9F5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BD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CFB8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C1C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3C08BA90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45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lgM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1E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E8C1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76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B3C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62F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17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9F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728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5B218162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08C5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lgM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AF7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07E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BA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DEF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CB5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DD2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7C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FFB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7D841055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7F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Biclonal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Bands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077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303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340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44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EFC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D4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D92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E67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1DB97C72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9A6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Triclonal</w:t>
            </w:r>
            <w:proofErr w:type="spellEnd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Bands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95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3C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2FF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FFB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A2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DC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78B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555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7064F8" w:rsidRPr="007064F8" w14:paraId="4C289544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E9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TOTAL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424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E876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D979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D24C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132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EDD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F1A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78D7" w14:textId="77777777" w:rsidR="007064F8" w:rsidRPr="007064F8" w:rsidRDefault="007064F8" w:rsidP="0070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706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</w:tr>
    </w:tbl>
    <w:p w14:paraId="304EEDFE" w14:textId="735A67B0" w:rsidR="00272995" w:rsidRPr="00B32868" w:rsidRDefault="00272995" w:rsidP="002729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1CFD1DA" w14:textId="6CBA4BCC" w:rsidR="00272995" w:rsidRDefault="000D7A10" w:rsidP="00133D6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D7A10">
        <w:rPr>
          <w:rFonts w:ascii="Arial" w:hAnsi="Arial" w:cs="Arial"/>
          <w:b/>
          <w:bCs/>
          <w:sz w:val="24"/>
        </w:rPr>
        <w:t xml:space="preserve">Supplementary </w:t>
      </w:r>
      <w:r w:rsidRPr="001F559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F559C">
        <w:rPr>
          <w:rFonts w:ascii="Arial" w:hAnsi="Arial" w:cs="Arial"/>
          <w:b/>
          <w:bCs/>
          <w:sz w:val="24"/>
          <w:szCs w:val="24"/>
        </w:rPr>
        <w:t>:</w:t>
      </w:r>
      <w:r w:rsidRPr="00B32868">
        <w:rPr>
          <w:rFonts w:ascii="Arial" w:hAnsi="Arial" w:cs="Arial"/>
          <w:sz w:val="24"/>
          <w:szCs w:val="24"/>
        </w:rPr>
        <w:t xml:space="preserve"> </w:t>
      </w:r>
      <w:r w:rsidR="00915F9E" w:rsidRPr="00B32868">
        <w:rPr>
          <w:rFonts w:ascii="Arial" w:hAnsi="Arial" w:cs="Arial"/>
          <w:sz w:val="24"/>
          <w:szCs w:val="24"/>
        </w:rPr>
        <w:t>The age distribution of different paraprotein band types</w:t>
      </w:r>
      <w:r w:rsidR="00915F9E">
        <w:rPr>
          <w:rFonts w:ascii="Arial" w:hAnsi="Arial" w:cs="Arial"/>
          <w:sz w:val="24"/>
          <w:szCs w:val="24"/>
        </w:rPr>
        <w:t xml:space="preserve"> in females</w:t>
      </w:r>
      <w:r w:rsidR="00915F9E" w:rsidRPr="00B3286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906"/>
        <w:gridCol w:w="906"/>
        <w:gridCol w:w="905"/>
        <w:gridCol w:w="905"/>
        <w:gridCol w:w="905"/>
        <w:gridCol w:w="905"/>
        <w:gridCol w:w="905"/>
        <w:gridCol w:w="902"/>
      </w:tblGrid>
      <w:tr w:rsidR="00133D66" w:rsidRPr="00133D66" w14:paraId="540CB13B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B010" w14:textId="1593930F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 </w:t>
            </w:r>
            <w:r w:rsidR="009428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FEMALE</w:t>
            </w:r>
          </w:p>
        </w:tc>
        <w:tc>
          <w:tcPr>
            <w:tcW w:w="37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9B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AGE (YEARS)</w:t>
            </w:r>
          </w:p>
        </w:tc>
      </w:tr>
      <w:tr w:rsidR="00133D66" w:rsidRPr="00133D66" w14:paraId="412D5987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00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TYPE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67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20-29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7E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30-39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230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40-49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24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50-59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4A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60-69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1B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70-79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B9E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80-89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7C8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90-99</w:t>
            </w:r>
          </w:p>
        </w:tc>
      </w:tr>
      <w:tr w:rsidR="00133D66" w:rsidRPr="00133D66" w14:paraId="4632060C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E0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Free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λ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DA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94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82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F38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31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7C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1B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6A8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5214A2A9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7C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Free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κ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FA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61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6F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A1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9C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79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15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E0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0E61DD50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5B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lgG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DD0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15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B7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B1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1DD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C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CA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7D8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65E05E5E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DE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lgG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D1A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DE7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27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62B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685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0B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F6C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4D3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0437BD83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41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lgA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89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19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430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FB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C6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2FB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38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A3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7B884575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E4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lgA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37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D2E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A8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7A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DD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79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31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3D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1D242AF8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80F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lgM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-λ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12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3CF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B1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EE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5D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AAD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7BC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AE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08107644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58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lgM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-κ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Monoclonal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FD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27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B4D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20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AC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AAC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CD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D20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31A132B3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28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Biclonal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Bands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6B6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85E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BF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EE0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25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55D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632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7C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79DB7CB0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D53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lastRenderedPageBreak/>
              <w:t>Triclonal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Bands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972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0D9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97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9D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89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E08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734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67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</w:tr>
      <w:tr w:rsidR="00133D66" w:rsidRPr="00133D66" w14:paraId="26997E0F" w14:textId="77777777" w:rsidTr="004830F1">
        <w:trPr>
          <w:trHeight w:val="40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5FB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TOTAL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84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3F3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C06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6E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77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86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0A3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1B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0</w:t>
            </w:r>
          </w:p>
        </w:tc>
      </w:tr>
    </w:tbl>
    <w:p w14:paraId="3FB34508" w14:textId="77777777" w:rsidR="00133D66" w:rsidRDefault="00133D66" w:rsidP="002729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408169A" w14:textId="389B1282" w:rsidR="00750B8E" w:rsidRDefault="000D7A10" w:rsidP="00133D6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lk202779417"/>
      <w:r w:rsidRPr="000D7A10">
        <w:rPr>
          <w:rFonts w:ascii="Arial" w:hAnsi="Arial" w:cs="Arial"/>
          <w:b/>
          <w:bCs/>
          <w:sz w:val="24"/>
        </w:rPr>
        <w:t xml:space="preserve">Supplementary </w:t>
      </w:r>
      <w:r w:rsidRPr="001F559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3</w:t>
      </w:r>
      <w:bookmarkEnd w:id="0"/>
      <w:r w:rsidR="00BF71F5" w:rsidRPr="001F559C">
        <w:rPr>
          <w:rFonts w:ascii="Arial" w:hAnsi="Arial" w:cs="Arial"/>
          <w:b/>
          <w:bCs/>
          <w:sz w:val="24"/>
          <w:szCs w:val="24"/>
        </w:rPr>
        <w:t>:</w:t>
      </w:r>
      <w:r w:rsidR="00BF71F5" w:rsidRPr="00B32868">
        <w:rPr>
          <w:rFonts w:ascii="Arial" w:hAnsi="Arial" w:cs="Arial"/>
          <w:sz w:val="24"/>
          <w:szCs w:val="24"/>
        </w:rPr>
        <w:t xml:space="preserve"> </w:t>
      </w:r>
      <w:r w:rsidR="00750B8E" w:rsidRPr="00750B8E">
        <w:rPr>
          <w:rFonts w:ascii="Arial" w:hAnsi="Arial" w:cs="Arial"/>
          <w:sz w:val="24"/>
          <w:szCs w:val="24"/>
        </w:rPr>
        <w:t xml:space="preserve">Clinical diagnoses and </w:t>
      </w:r>
      <w:r w:rsidR="00750B8E">
        <w:rPr>
          <w:rFonts w:ascii="Arial" w:hAnsi="Arial" w:cs="Arial"/>
          <w:sz w:val="24"/>
          <w:szCs w:val="24"/>
        </w:rPr>
        <w:t>IFE</w:t>
      </w:r>
      <w:r w:rsidR="00750B8E" w:rsidRPr="00750B8E">
        <w:rPr>
          <w:rFonts w:ascii="Arial" w:hAnsi="Arial" w:cs="Arial"/>
          <w:sz w:val="24"/>
          <w:szCs w:val="24"/>
        </w:rPr>
        <w:t xml:space="preserve"> results for all patients.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2501"/>
        <w:gridCol w:w="2282"/>
      </w:tblGrid>
      <w:tr w:rsidR="00133D66" w:rsidRPr="00133D66" w14:paraId="6812F184" w14:textId="77777777" w:rsidTr="004830F1">
        <w:trPr>
          <w:trHeight w:val="76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3F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DIAGNOSIS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0B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IFE</w:t>
            </w: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NEGATIVE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94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IFE</w:t>
            </w: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POSITIVE</w:t>
            </w:r>
          </w:p>
        </w:tc>
      </w:tr>
      <w:tr w:rsidR="00133D66" w:rsidRPr="00133D66" w14:paraId="26A4BF4D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2E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Anemia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51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118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88E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13 </w:t>
            </w:r>
          </w:p>
        </w:tc>
      </w:tr>
      <w:tr w:rsidR="00133D66" w:rsidRPr="00133D66" w14:paraId="2068DE67" w14:textId="77777777" w:rsidTr="004830F1">
        <w:trPr>
          <w:trHeight w:val="67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F7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Abnormal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Results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of</w:t>
            </w: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br/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Kidney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Function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Studies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139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284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</w:tr>
      <w:tr w:rsidR="00133D66" w:rsidRPr="00133D66" w14:paraId="0C6CAC34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36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Enlarged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Lymph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Nodes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8C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28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</w:tr>
      <w:tr w:rsidR="00133D66" w:rsidRPr="00133D66" w14:paraId="0A266A3E" w14:textId="77777777" w:rsidTr="004830F1">
        <w:trPr>
          <w:trHeight w:val="67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01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General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Medical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br/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Examination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45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91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7AF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</w:tr>
      <w:tr w:rsidR="00133D66" w:rsidRPr="00133D66" w14:paraId="77D79CD0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07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Chronic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Renal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Failure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0E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83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</w:tr>
      <w:tr w:rsidR="00133D66" w:rsidRPr="00133D66" w14:paraId="0287B762" w14:textId="77777777" w:rsidTr="004830F1">
        <w:trPr>
          <w:trHeight w:val="417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AE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Leukocyte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Disorders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D7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100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817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</w:tr>
      <w:tr w:rsidR="00133D66" w:rsidRPr="00133D66" w14:paraId="7031A2F8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57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Multiple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Myeloma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E5D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342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</w:tr>
      <w:tr w:rsidR="00133D66" w:rsidRPr="00133D66" w14:paraId="06628910" w14:textId="77777777" w:rsidTr="004830F1">
        <w:trPr>
          <w:trHeight w:val="409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60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Splenomegaly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D9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CC9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</w:tr>
      <w:tr w:rsidR="00133D66" w:rsidRPr="00133D66" w14:paraId="2A59D6DD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3E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Thrombocytopenia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088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77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382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</w:tr>
      <w:tr w:rsidR="00133D66" w:rsidRPr="00133D66" w14:paraId="41085B2A" w14:textId="77777777" w:rsidTr="004830F1">
        <w:trPr>
          <w:trHeight w:val="417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9ED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Vitamin D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Deficiency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38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880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15 </w:t>
            </w:r>
          </w:p>
        </w:tc>
      </w:tr>
      <w:tr w:rsidR="00133D66" w:rsidRPr="00133D66" w14:paraId="194ECAD2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3B1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Other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8B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265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169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33</w:t>
            </w:r>
          </w:p>
        </w:tc>
      </w:tr>
      <w:tr w:rsidR="00133D66" w:rsidRPr="00133D66" w14:paraId="2B963F37" w14:textId="77777777" w:rsidTr="004830F1">
        <w:trPr>
          <w:trHeight w:val="405"/>
        </w:trPr>
        <w:tc>
          <w:tcPr>
            <w:tcW w:w="2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D5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TOTAL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AA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1117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46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114 </w:t>
            </w:r>
          </w:p>
        </w:tc>
      </w:tr>
    </w:tbl>
    <w:p w14:paraId="3034951B" w14:textId="77777777" w:rsidR="00133D66" w:rsidRDefault="00133D66" w:rsidP="002729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22BE80A" w14:textId="02327003" w:rsidR="009D4314" w:rsidRDefault="000D7A10" w:rsidP="00133D6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D7A10">
        <w:rPr>
          <w:rFonts w:ascii="Arial" w:hAnsi="Arial" w:cs="Arial"/>
          <w:b/>
          <w:bCs/>
          <w:sz w:val="24"/>
        </w:rPr>
        <w:t xml:space="preserve">Supplementary </w:t>
      </w:r>
      <w:r w:rsidRPr="001F559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BF71F5" w:rsidRPr="001F559C">
        <w:rPr>
          <w:rFonts w:ascii="Arial" w:hAnsi="Arial" w:cs="Arial"/>
          <w:b/>
          <w:bCs/>
          <w:sz w:val="24"/>
          <w:szCs w:val="24"/>
        </w:rPr>
        <w:t>:</w:t>
      </w:r>
      <w:r w:rsidR="00BF71F5" w:rsidRPr="00B32868">
        <w:rPr>
          <w:rFonts w:ascii="Arial" w:hAnsi="Arial" w:cs="Arial"/>
          <w:sz w:val="24"/>
          <w:szCs w:val="24"/>
        </w:rPr>
        <w:t xml:space="preserve"> </w:t>
      </w:r>
      <w:r w:rsidR="00750B8E">
        <w:rPr>
          <w:rFonts w:ascii="Arial" w:hAnsi="Arial" w:cs="Arial"/>
          <w:sz w:val="24"/>
          <w:szCs w:val="24"/>
        </w:rPr>
        <w:t>IFE</w:t>
      </w:r>
      <w:r w:rsidR="00750B8E" w:rsidRPr="00750B8E">
        <w:rPr>
          <w:rFonts w:ascii="Arial" w:hAnsi="Arial" w:cs="Arial"/>
          <w:sz w:val="24"/>
          <w:szCs w:val="24"/>
        </w:rPr>
        <w:t xml:space="preserve"> status of all patients, categorized by their admitting clinical departments.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2918"/>
        <w:gridCol w:w="2660"/>
      </w:tblGrid>
      <w:tr w:rsidR="00133D66" w:rsidRPr="00133D66" w14:paraId="545CFB1F" w14:textId="77777777" w:rsidTr="004830F1">
        <w:trPr>
          <w:trHeight w:val="705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59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CLINICS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702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IFE</w:t>
            </w: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NEGATIVE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9C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IFE</w:t>
            </w: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POSITIVE</w:t>
            </w:r>
          </w:p>
        </w:tc>
      </w:tr>
      <w:tr w:rsidR="00133D66" w:rsidRPr="00133D66" w14:paraId="4E6083F3" w14:textId="77777777" w:rsidTr="004830F1">
        <w:trPr>
          <w:trHeight w:val="405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B4B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Hematology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1BD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491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D7A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64</w:t>
            </w:r>
          </w:p>
        </w:tc>
      </w:tr>
      <w:tr w:rsidR="00133D66" w:rsidRPr="00133D66" w14:paraId="423DECC6" w14:textId="77777777" w:rsidTr="004830F1">
        <w:trPr>
          <w:trHeight w:val="405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06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Internal</w:t>
            </w:r>
            <w:proofErr w:type="spellEnd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Medicine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3AD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141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3661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18</w:t>
            </w:r>
          </w:p>
        </w:tc>
      </w:tr>
      <w:tr w:rsidR="00133D66" w:rsidRPr="00133D66" w14:paraId="2F9E3F08" w14:textId="77777777" w:rsidTr="004830F1">
        <w:trPr>
          <w:trHeight w:val="405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30FC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Nephrology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1136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109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A0A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</w:tr>
      <w:tr w:rsidR="00133D66" w:rsidRPr="00133D66" w14:paraId="698F0ECA" w14:textId="77777777" w:rsidTr="004830F1">
        <w:trPr>
          <w:trHeight w:val="417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0DF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Neurology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95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333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61E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</w:tr>
      <w:tr w:rsidR="00133D66" w:rsidRPr="00133D66" w14:paraId="6FF97CC1" w14:textId="77777777" w:rsidTr="004830F1">
        <w:trPr>
          <w:trHeight w:val="405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9B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Other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F60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43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243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</w:tr>
      <w:tr w:rsidR="00133D66" w:rsidRPr="00133D66" w14:paraId="09DF4223" w14:textId="77777777" w:rsidTr="004830F1">
        <w:trPr>
          <w:trHeight w:val="405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DED7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lastRenderedPageBreak/>
              <w:t>TOTAL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B925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1117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8E84" w14:textId="77777777" w:rsidR="00133D66" w:rsidRPr="00133D66" w:rsidRDefault="00133D66" w:rsidP="00133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133D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116</w:t>
            </w:r>
          </w:p>
        </w:tc>
      </w:tr>
    </w:tbl>
    <w:p w14:paraId="237F7B01" w14:textId="77777777" w:rsidR="00133D66" w:rsidRDefault="00133D66" w:rsidP="002729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5260F51" w14:textId="0CD689CA" w:rsidR="009D4314" w:rsidRDefault="000D7A10" w:rsidP="004830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1" w:name="_Hlk202780614"/>
      <w:r w:rsidRPr="000D7A10">
        <w:rPr>
          <w:rFonts w:ascii="Arial" w:hAnsi="Arial" w:cs="Arial"/>
          <w:b/>
          <w:bCs/>
          <w:sz w:val="24"/>
        </w:rPr>
        <w:t xml:space="preserve">Supplementary </w:t>
      </w:r>
      <w:r w:rsidRPr="001F559C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5</w:t>
      </w:r>
      <w:bookmarkEnd w:id="1"/>
      <w:r w:rsidR="009D4314" w:rsidRPr="001F559C">
        <w:rPr>
          <w:rFonts w:ascii="Arial" w:hAnsi="Arial" w:cs="Arial"/>
          <w:b/>
          <w:bCs/>
          <w:sz w:val="24"/>
          <w:szCs w:val="24"/>
        </w:rPr>
        <w:t>:</w:t>
      </w:r>
      <w:r w:rsidR="009D4314" w:rsidRPr="00B32868">
        <w:rPr>
          <w:rFonts w:ascii="Arial" w:hAnsi="Arial" w:cs="Arial"/>
          <w:sz w:val="24"/>
          <w:szCs w:val="24"/>
        </w:rPr>
        <w:t xml:space="preserve"> </w:t>
      </w:r>
      <w:r w:rsidR="009D4314" w:rsidRPr="009D4314">
        <w:rPr>
          <w:rFonts w:ascii="Arial" w:hAnsi="Arial" w:cs="Arial"/>
          <w:sz w:val="24"/>
          <w:szCs w:val="24"/>
        </w:rPr>
        <w:t xml:space="preserve">Kappa-lambda (κ/λ) ratio status (normal/abnormal) for patients stratified by their </w:t>
      </w:r>
      <w:r w:rsidR="009D4314">
        <w:rPr>
          <w:rFonts w:ascii="Arial" w:hAnsi="Arial" w:cs="Arial"/>
          <w:sz w:val="24"/>
          <w:szCs w:val="24"/>
        </w:rPr>
        <w:t>IFE</w:t>
      </w:r>
      <w:r w:rsidR="009D4314" w:rsidRPr="009D4314">
        <w:rPr>
          <w:rFonts w:ascii="Arial" w:hAnsi="Arial" w:cs="Arial"/>
          <w:sz w:val="24"/>
          <w:szCs w:val="24"/>
        </w:rPr>
        <w:t xml:space="preserve"> positivity.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2194"/>
        <w:gridCol w:w="2425"/>
        <w:gridCol w:w="2194"/>
      </w:tblGrid>
      <w:tr w:rsidR="004830F1" w:rsidRPr="004830F1" w14:paraId="7A86DD8A" w14:textId="77777777" w:rsidTr="004830F1">
        <w:trPr>
          <w:trHeight w:val="66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46B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IFE STATUS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0F1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 xml:space="preserve">Normal </w:t>
            </w:r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br/>
              <w:t xml:space="preserve">κ/λ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Ratio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FC0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Abnormal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br/>
              <w:t xml:space="preserve">κ/λ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Ratio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631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TOTAL</w:t>
            </w:r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br/>
              <w:t xml:space="preserve">κ/λ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Ratio</w:t>
            </w:r>
            <w:proofErr w:type="spellEnd"/>
          </w:p>
        </w:tc>
      </w:tr>
      <w:tr w:rsidR="004830F1" w:rsidRPr="004830F1" w14:paraId="1956BEDC" w14:textId="77777777" w:rsidTr="004830F1">
        <w:trPr>
          <w:trHeight w:val="405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E0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Positive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3DA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3D3D3D"/>
                <w:sz w:val="24"/>
                <w:szCs w:val="24"/>
                <w:lang w:val="tr-TR" w:eastAsia="tr-TR"/>
              </w:rPr>
              <w:t>58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3DE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3D3D3D"/>
                <w:sz w:val="24"/>
                <w:szCs w:val="24"/>
                <w:lang w:val="tr-TR" w:eastAsia="tr-TR"/>
              </w:rPr>
              <w:t>29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250A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212121"/>
                <w:sz w:val="24"/>
                <w:szCs w:val="24"/>
                <w:lang w:val="tr-TR" w:eastAsia="tr-TR"/>
              </w:rPr>
              <w:t>87</w:t>
            </w:r>
          </w:p>
        </w:tc>
      </w:tr>
      <w:tr w:rsidR="004830F1" w:rsidRPr="004830F1" w14:paraId="10BCA066" w14:textId="77777777" w:rsidTr="004830F1">
        <w:trPr>
          <w:trHeight w:val="405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9AD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val="tr-TR" w:eastAsia="tr-TR"/>
              </w:rPr>
              <w:t>Negative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DD2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545454"/>
                <w:sz w:val="24"/>
                <w:szCs w:val="24"/>
                <w:lang w:val="tr-TR" w:eastAsia="tr-TR"/>
              </w:rPr>
              <w:t>566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889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545454"/>
                <w:sz w:val="24"/>
                <w:szCs w:val="24"/>
                <w:lang w:val="tr-TR" w:eastAsia="tr-TR"/>
              </w:rPr>
              <w:t>30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45E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212121"/>
                <w:sz w:val="24"/>
                <w:szCs w:val="24"/>
                <w:lang w:val="tr-TR" w:eastAsia="tr-TR"/>
              </w:rPr>
              <w:t>596</w:t>
            </w:r>
          </w:p>
        </w:tc>
      </w:tr>
    </w:tbl>
    <w:p w14:paraId="343C3492" w14:textId="77777777" w:rsidR="004830F1" w:rsidRDefault="004830F1" w:rsidP="004830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A76E44A" w14:textId="3806B210" w:rsidR="009D4314" w:rsidRDefault="006E46F8" w:rsidP="004830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Table 6</w:t>
      </w:r>
      <w:r w:rsidR="009D4314" w:rsidRPr="001F559C">
        <w:rPr>
          <w:rFonts w:ascii="Arial" w:hAnsi="Arial" w:cs="Arial"/>
          <w:b/>
          <w:bCs/>
          <w:sz w:val="24"/>
          <w:szCs w:val="24"/>
        </w:rPr>
        <w:t>:</w:t>
      </w:r>
      <w:r w:rsidR="009D4314" w:rsidRPr="00B32868">
        <w:rPr>
          <w:rFonts w:ascii="Arial" w:hAnsi="Arial" w:cs="Arial"/>
          <w:sz w:val="24"/>
          <w:szCs w:val="24"/>
        </w:rPr>
        <w:t xml:space="preserve"> </w:t>
      </w:r>
      <w:r w:rsidR="009D4314" w:rsidRPr="009D4314">
        <w:rPr>
          <w:rFonts w:ascii="Arial" w:hAnsi="Arial" w:cs="Arial"/>
          <w:sz w:val="24"/>
          <w:szCs w:val="24"/>
        </w:rPr>
        <w:t xml:space="preserve">Serum kappa </w:t>
      </w:r>
      <w:r w:rsidR="00872471">
        <w:rPr>
          <w:rFonts w:ascii="Arial" w:hAnsi="Arial" w:cs="Arial"/>
          <w:sz w:val="24"/>
          <w:szCs w:val="24"/>
        </w:rPr>
        <w:t>FLC</w:t>
      </w:r>
      <w:r w:rsidR="009D4314" w:rsidRPr="009D4314">
        <w:rPr>
          <w:rFonts w:ascii="Arial" w:hAnsi="Arial" w:cs="Arial"/>
          <w:sz w:val="24"/>
          <w:szCs w:val="24"/>
        </w:rPr>
        <w:t xml:space="preserve"> status (normal/abnormal) for patients stratified by the presence or absence of kappa M-protein.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3366"/>
        <w:gridCol w:w="3397"/>
      </w:tblGrid>
      <w:tr w:rsidR="004830F1" w:rsidRPr="004830F1" w14:paraId="39A1BFD0" w14:textId="77777777" w:rsidTr="004830F1">
        <w:trPr>
          <w:trHeight w:val="67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8DC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Serum Kappa</w:t>
            </w:r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 xml:space="preserve">FLC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Results</w:t>
            </w:r>
            <w:proofErr w:type="spellEnd"/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FD7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Patients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With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Kappa M-Protein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C42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Patients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Without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br/>
              <w:t>Kappa M-Protein</w:t>
            </w:r>
          </w:p>
        </w:tc>
      </w:tr>
      <w:tr w:rsidR="004830F1" w:rsidRPr="004830F1" w14:paraId="0C0366DA" w14:textId="77777777" w:rsidTr="004830F1">
        <w:trPr>
          <w:trHeight w:val="40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E41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Abnormal</w:t>
            </w:r>
            <w:proofErr w:type="spellEnd"/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63A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34E7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27</w:t>
            </w:r>
          </w:p>
        </w:tc>
      </w:tr>
      <w:tr w:rsidR="004830F1" w:rsidRPr="004830F1" w14:paraId="273CA891" w14:textId="77777777" w:rsidTr="004830F1">
        <w:trPr>
          <w:trHeight w:val="40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001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Normal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A03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479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569</w:t>
            </w:r>
          </w:p>
        </w:tc>
      </w:tr>
      <w:tr w:rsidR="004830F1" w:rsidRPr="004830F1" w14:paraId="1420466C" w14:textId="77777777" w:rsidTr="004830F1">
        <w:trPr>
          <w:trHeight w:val="405"/>
        </w:trPr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7A6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/>
              </w:rPr>
              <w:t>TOTAL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542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32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24F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000000"/>
                <w:sz w:val="24"/>
                <w:szCs w:val="24"/>
                <w:lang w:val="tr-TR" w:eastAsia="tr-TR"/>
              </w:rPr>
              <w:t>596</w:t>
            </w:r>
          </w:p>
        </w:tc>
      </w:tr>
    </w:tbl>
    <w:p w14:paraId="69E8E73A" w14:textId="77777777" w:rsidR="004830F1" w:rsidRDefault="004830F1" w:rsidP="002729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F250742" w14:textId="0A35D4B0" w:rsidR="00DF6182" w:rsidRDefault="006E46F8" w:rsidP="004830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Table 7</w:t>
      </w:r>
      <w:r w:rsidR="00275AC6" w:rsidRPr="001F559C">
        <w:rPr>
          <w:rFonts w:ascii="Arial" w:hAnsi="Arial" w:cs="Arial"/>
          <w:b/>
          <w:bCs/>
          <w:sz w:val="24"/>
          <w:szCs w:val="24"/>
        </w:rPr>
        <w:t>:</w:t>
      </w:r>
      <w:r w:rsidR="00275AC6" w:rsidRPr="00B32868">
        <w:rPr>
          <w:rFonts w:ascii="Arial" w:hAnsi="Arial" w:cs="Arial"/>
          <w:sz w:val="24"/>
          <w:szCs w:val="24"/>
        </w:rPr>
        <w:t xml:space="preserve"> </w:t>
      </w:r>
      <w:r w:rsidR="00275AC6" w:rsidRPr="009D4314">
        <w:rPr>
          <w:rFonts w:ascii="Arial" w:hAnsi="Arial" w:cs="Arial"/>
          <w:sz w:val="24"/>
          <w:szCs w:val="24"/>
        </w:rPr>
        <w:t xml:space="preserve">Serum </w:t>
      </w:r>
      <w:r w:rsidR="00275AC6">
        <w:rPr>
          <w:rFonts w:ascii="Arial" w:hAnsi="Arial" w:cs="Arial"/>
          <w:sz w:val="24"/>
          <w:szCs w:val="24"/>
        </w:rPr>
        <w:t>lambd</w:t>
      </w:r>
      <w:r w:rsidR="00275AC6" w:rsidRPr="009D4314">
        <w:rPr>
          <w:rFonts w:ascii="Arial" w:hAnsi="Arial" w:cs="Arial"/>
          <w:sz w:val="24"/>
          <w:szCs w:val="24"/>
        </w:rPr>
        <w:t xml:space="preserve">a </w:t>
      </w:r>
      <w:r w:rsidR="00275AC6">
        <w:rPr>
          <w:rFonts w:ascii="Arial" w:hAnsi="Arial" w:cs="Arial"/>
          <w:sz w:val="24"/>
          <w:szCs w:val="24"/>
        </w:rPr>
        <w:t>FLC</w:t>
      </w:r>
      <w:r w:rsidR="00275AC6" w:rsidRPr="009D4314">
        <w:rPr>
          <w:rFonts w:ascii="Arial" w:hAnsi="Arial" w:cs="Arial"/>
          <w:sz w:val="24"/>
          <w:szCs w:val="24"/>
        </w:rPr>
        <w:t xml:space="preserve"> status (normal/abnormal) for patients stratified by the presence or absence of </w:t>
      </w:r>
      <w:r w:rsidR="00275AC6">
        <w:rPr>
          <w:rFonts w:ascii="Arial" w:hAnsi="Arial" w:cs="Arial"/>
          <w:sz w:val="24"/>
          <w:szCs w:val="24"/>
        </w:rPr>
        <w:t>lambda</w:t>
      </w:r>
      <w:r w:rsidR="00275AC6" w:rsidRPr="009D4314">
        <w:rPr>
          <w:rFonts w:ascii="Arial" w:hAnsi="Arial" w:cs="Arial"/>
          <w:sz w:val="24"/>
          <w:szCs w:val="24"/>
        </w:rPr>
        <w:t xml:space="preserve"> M-protein.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3436"/>
        <w:gridCol w:w="3583"/>
      </w:tblGrid>
      <w:tr w:rsidR="004830F1" w:rsidRPr="004830F1" w14:paraId="7229060F" w14:textId="77777777" w:rsidTr="004830F1">
        <w:trPr>
          <w:trHeight w:val="660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58E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Serum Lambda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br/>
              <w:t xml:space="preserve">FLC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Results</w:t>
            </w:r>
            <w:proofErr w:type="spellEnd"/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547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  <w:t>Patients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  <w:t>With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  <w:br/>
              <w:t>L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a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mbda M-Pr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o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te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i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n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394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Patients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Without</w:t>
            </w:r>
            <w:proofErr w:type="spellEnd"/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br/>
              <w:t>Lambd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 xml:space="preserve">a </w:t>
            </w:r>
            <w:r w:rsidRPr="004830F1">
              <w:rPr>
                <w:rFonts w:ascii="Arial" w:eastAsia="Times New Roman" w:hAnsi="Arial" w:cs="Arial"/>
                <w:b/>
                <w:bCs/>
                <w:color w:val="161616"/>
                <w:sz w:val="24"/>
                <w:szCs w:val="24"/>
                <w:lang w:val="tr-TR" w:eastAsia="tr-TR"/>
              </w:rPr>
              <w:t>M-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Pr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o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t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ei</w:t>
            </w: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n</w:t>
            </w:r>
          </w:p>
        </w:tc>
      </w:tr>
      <w:tr w:rsidR="004830F1" w:rsidRPr="004830F1" w14:paraId="0DF9B02E" w14:textId="77777777" w:rsidTr="004830F1">
        <w:trPr>
          <w:trHeight w:val="405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0BA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</w:pPr>
            <w:proofErr w:type="spellStart"/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Abnormal</w:t>
            </w:r>
            <w:proofErr w:type="spellEnd"/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C0A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3F3F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3F3F3F"/>
                <w:sz w:val="24"/>
                <w:szCs w:val="24"/>
                <w:lang w:val="tr-TR" w:eastAsia="tr-TR"/>
              </w:rPr>
              <w:t>1</w:t>
            </w:r>
            <w:r w:rsidRPr="004830F1"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582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  <w:t>3</w:t>
            </w:r>
          </w:p>
        </w:tc>
      </w:tr>
      <w:tr w:rsidR="004830F1" w:rsidRPr="004830F1" w14:paraId="6100B73A" w14:textId="77777777" w:rsidTr="004830F1">
        <w:trPr>
          <w:trHeight w:val="405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3E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N</w:t>
            </w:r>
            <w:r w:rsidRPr="004830F1">
              <w:rPr>
                <w:rFonts w:ascii="Arial" w:eastAsia="Times New Roman" w:hAnsi="Arial" w:cs="Arial"/>
                <w:b/>
                <w:bCs/>
                <w:color w:val="636360"/>
                <w:sz w:val="24"/>
                <w:szCs w:val="24"/>
                <w:lang w:val="tr-TR" w:eastAsia="tr-TR"/>
              </w:rPr>
              <w:t>or</w:t>
            </w:r>
            <w:r w:rsidRPr="004830F1">
              <w:rPr>
                <w:rFonts w:ascii="Arial" w:eastAsia="Times New Roman" w:hAnsi="Arial" w:cs="Arial"/>
                <w:b/>
                <w:bCs/>
                <w:color w:val="3F3F3F"/>
                <w:sz w:val="24"/>
                <w:szCs w:val="24"/>
                <w:lang w:val="tr-TR" w:eastAsia="tr-TR"/>
              </w:rPr>
              <w:t>ma</w:t>
            </w:r>
            <w:r w:rsidRPr="004830F1">
              <w:rPr>
                <w:rFonts w:ascii="Arial" w:eastAsia="Times New Roman" w:hAnsi="Arial" w:cs="Arial"/>
                <w:b/>
                <w:bCs/>
                <w:color w:val="636360"/>
                <w:sz w:val="24"/>
                <w:szCs w:val="24"/>
                <w:lang w:val="tr-TR" w:eastAsia="tr-TR"/>
              </w:rPr>
              <w:t>l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A4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  <w:t>32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DC8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  <w:t>5</w:t>
            </w:r>
            <w:r w:rsidRPr="004830F1">
              <w:rPr>
                <w:rFonts w:ascii="Arial" w:eastAsia="Times New Roman" w:hAnsi="Arial" w:cs="Arial"/>
                <w:color w:val="3F3F3F"/>
                <w:sz w:val="24"/>
                <w:szCs w:val="24"/>
                <w:lang w:val="tr-TR" w:eastAsia="tr-TR"/>
              </w:rPr>
              <w:t>9</w:t>
            </w:r>
            <w:r w:rsidRPr="004830F1">
              <w:rPr>
                <w:rFonts w:ascii="Arial" w:eastAsia="Times New Roman" w:hAnsi="Arial" w:cs="Arial"/>
                <w:color w:val="636360"/>
                <w:sz w:val="24"/>
                <w:szCs w:val="24"/>
                <w:lang w:val="tr-TR" w:eastAsia="tr-TR"/>
              </w:rPr>
              <w:t>3</w:t>
            </w:r>
          </w:p>
        </w:tc>
      </w:tr>
      <w:tr w:rsidR="004830F1" w:rsidRPr="004830F1" w14:paraId="39A34BA9" w14:textId="77777777" w:rsidTr="004830F1">
        <w:trPr>
          <w:trHeight w:val="405"/>
        </w:trPr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766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val="tr-TR" w:eastAsia="tr-TR"/>
              </w:rPr>
              <w:t>TOTAL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382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262626"/>
                <w:sz w:val="24"/>
                <w:szCs w:val="24"/>
                <w:lang w:val="tr-TR" w:eastAsia="tr-TR"/>
              </w:rPr>
              <w:t>45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B05" w14:textId="77777777" w:rsidR="004830F1" w:rsidRPr="004830F1" w:rsidRDefault="004830F1" w:rsidP="00483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val="tr-TR" w:eastAsia="tr-TR"/>
              </w:rPr>
            </w:pPr>
            <w:r w:rsidRPr="004830F1">
              <w:rPr>
                <w:rFonts w:ascii="Arial" w:eastAsia="Times New Roman" w:hAnsi="Arial" w:cs="Arial"/>
                <w:color w:val="262626"/>
                <w:sz w:val="24"/>
                <w:szCs w:val="24"/>
                <w:lang w:val="tr-TR" w:eastAsia="tr-TR"/>
              </w:rPr>
              <w:t>596</w:t>
            </w:r>
          </w:p>
        </w:tc>
      </w:tr>
    </w:tbl>
    <w:p w14:paraId="06C14FD9" w14:textId="77777777" w:rsidR="004830F1" w:rsidRPr="00B32868" w:rsidRDefault="004830F1" w:rsidP="004830F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4830F1" w:rsidRPr="00B32868" w:rsidSect="004818F3">
      <w:pgSz w:w="11906" w:h="16838" w:code="9"/>
      <w:pgMar w:top="170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947A" w14:textId="77777777" w:rsidR="00EF0EC9" w:rsidRDefault="00EF0EC9" w:rsidP="00F7176C">
      <w:pPr>
        <w:spacing w:after="0" w:line="240" w:lineRule="auto"/>
      </w:pPr>
      <w:r>
        <w:separator/>
      </w:r>
    </w:p>
  </w:endnote>
  <w:endnote w:type="continuationSeparator" w:id="0">
    <w:p w14:paraId="676DB57E" w14:textId="77777777" w:rsidR="00EF0EC9" w:rsidRDefault="00EF0EC9" w:rsidP="00F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FBF9" w14:textId="77777777" w:rsidR="00EF0EC9" w:rsidRDefault="00EF0EC9" w:rsidP="00F7176C">
      <w:pPr>
        <w:spacing w:after="0" w:line="240" w:lineRule="auto"/>
      </w:pPr>
      <w:r>
        <w:separator/>
      </w:r>
    </w:p>
  </w:footnote>
  <w:footnote w:type="continuationSeparator" w:id="0">
    <w:p w14:paraId="61A26509" w14:textId="77777777" w:rsidR="00EF0EC9" w:rsidRDefault="00EF0EC9" w:rsidP="00F71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837"/>
    <w:rsid w:val="0000383C"/>
    <w:rsid w:val="00014809"/>
    <w:rsid w:val="00016195"/>
    <w:rsid w:val="000205B8"/>
    <w:rsid w:val="00023E80"/>
    <w:rsid w:val="000364C9"/>
    <w:rsid w:val="00061778"/>
    <w:rsid w:val="00073202"/>
    <w:rsid w:val="00076957"/>
    <w:rsid w:val="00084910"/>
    <w:rsid w:val="0009758F"/>
    <w:rsid w:val="000C5532"/>
    <w:rsid w:val="000C5AAC"/>
    <w:rsid w:val="000C6963"/>
    <w:rsid w:val="000D7A10"/>
    <w:rsid w:val="001003D7"/>
    <w:rsid w:val="00105F19"/>
    <w:rsid w:val="00110008"/>
    <w:rsid w:val="00126E3A"/>
    <w:rsid w:val="00127646"/>
    <w:rsid w:val="00133D66"/>
    <w:rsid w:val="00146442"/>
    <w:rsid w:val="00151B6F"/>
    <w:rsid w:val="0015526C"/>
    <w:rsid w:val="001740B9"/>
    <w:rsid w:val="00174249"/>
    <w:rsid w:val="001779C5"/>
    <w:rsid w:val="001820E3"/>
    <w:rsid w:val="0018411E"/>
    <w:rsid w:val="001A50D8"/>
    <w:rsid w:val="001A7C2A"/>
    <w:rsid w:val="001D03F4"/>
    <w:rsid w:val="001E033A"/>
    <w:rsid w:val="001F559C"/>
    <w:rsid w:val="001F783A"/>
    <w:rsid w:val="002072DF"/>
    <w:rsid w:val="00216770"/>
    <w:rsid w:val="00252810"/>
    <w:rsid w:val="0026048C"/>
    <w:rsid w:val="002609AA"/>
    <w:rsid w:val="00271139"/>
    <w:rsid w:val="00272995"/>
    <w:rsid w:val="00275AC6"/>
    <w:rsid w:val="00281CCC"/>
    <w:rsid w:val="0029279E"/>
    <w:rsid w:val="00292A65"/>
    <w:rsid w:val="00294657"/>
    <w:rsid w:val="002C760D"/>
    <w:rsid w:val="002D3036"/>
    <w:rsid w:val="0030773C"/>
    <w:rsid w:val="00316015"/>
    <w:rsid w:val="00325B50"/>
    <w:rsid w:val="003300BB"/>
    <w:rsid w:val="00334CF9"/>
    <w:rsid w:val="003376A4"/>
    <w:rsid w:val="00355489"/>
    <w:rsid w:val="00356687"/>
    <w:rsid w:val="00360AAF"/>
    <w:rsid w:val="00371A4C"/>
    <w:rsid w:val="003809F6"/>
    <w:rsid w:val="00392A12"/>
    <w:rsid w:val="003C1437"/>
    <w:rsid w:val="003C51B4"/>
    <w:rsid w:val="003D4432"/>
    <w:rsid w:val="003E73EF"/>
    <w:rsid w:val="003F4ECD"/>
    <w:rsid w:val="003F5B1F"/>
    <w:rsid w:val="003F6CE9"/>
    <w:rsid w:val="00404171"/>
    <w:rsid w:val="0041425C"/>
    <w:rsid w:val="00425A5F"/>
    <w:rsid w:val="00426D8B"/>
    <w:rsid w:val="004273C0"/>
    <w:rsid w:val="00440811"/>
    <w:rsid w:val="00446E79"/>
    <w:rsid w:val="004477D8"/>
    <w:rsid w:val="0044791F"/>
    <w:rsid w:val="004549DD"/>
    <w:rsid w:val="004818F3"/>
    <w:rsid w:val="004830F1"/>
    <w:rsid w:val="004A34FB"/>
    <w:rsid w:val="004A6D72"/>
    <w:rsid w:val="004B2495"/>
    <w:rsid w:val="004B5EC8"/>
    <w:rsid w:val="004C227D"/>
    <w:rsid w:val="004C6A34"/>
    <w:rsid w:val="004F1A46"/>
    <w:rsid w:val="0050230B"/>
    <w:rsid w:val="005128C1"/>
    <w:rsid w:val="005215D7"/>
    <w:rsid w:val="0052200D"/>
    <w:rsid w:val="005254C1"/>
    <w:rsid w:val="0052635F"/>
    <w:rsid w:val="0053348D"/>
    <w:rsid w:val="0054355D"/>
    <w:rsid w:val="00562861"/>
    <w:rsid w:val="00563DE8"/>
    <w:rsid w:val="00563F1F"/>
    <w:rsid w:val="00565BA9"/>
    <w:rsid w:val="00573890"/>
    <w:rsid w:val="005764D6"/>
    <w:rsid w:val="005A3C33"/>
    <w:rsid w:val="005B774F"/>
    <w:rsid w:val="005C0403"/>
    <w:rsid w:val="005C37CE"/>
    <w:rsid w:val="005C3B3C"/>
    <w:rsid w:val="005C3DFA"/>
    <w:rsid w:val="005D5F37"/>
    <w:rsid w:val="005D6595"/>
    <w:rsid w:val="005D6B6B"/>
    <w:rsid w:val="005F324E"/>
    <w:rsid w:val="005F5F72"/>
    <w:rsid w:val="006061EA"/>
    <w:rsid w:val="00607B6A"/>
    <w:rsid w:val="006172C5"/>
    <w:rsid w:val="0062595C"/>
    <w:rsid w:val="00630F5A"/>
    <w:rsid w:val="006333DD"/>
    <w:rsid w:val="00634A83"/>
    <w:rsid w:val="00660F7E"/>
    <w:rsid w:val="00684400"/>
    <w:rsid w:val="00687448"/>
    <w:rsid w:val="006918CA"/>
    <w:rsid w:val="00697152"/>
    <w:rsid w:val="006A34C1"/>
    <w:rsid w:val="006B5DCD"/>
    <w:rsid w:val="006C3673"/>
    <w:rsid w:val="006C4F92"/>
    <w:rsid w:val="006E46F8"/>
    <w:rsid w:val="006F2979"/>
    <w:rsid w:val="006F5AF5"/>
    <w:rsid w:val="007064F8"/>
    <w:rsid w:val="00714D52"/>
    <w:rsid w:val="00716C3D"/>
    <w:rsid w:val="00720BE0"/>
    <w:rsid w:val="00724AE7"/>
    <w:rsid w:val="007270A2"/>
    <w:rsid w:val="00733A8F"/>
    <w:rsid w:val="00733C14"/>
    <w:rsid w:val="00735196"/>
    <w:rsid w:val="007365B1"/>
    <w:rsid w:val="00750B8E"/>
    <w:rsid w:val="007702B2"/>
    <w:rsid w:val="00774A2C"/>
    <w:rsid w:val="00783106"/>
    <w:rsid w:val="00793A3C"/>
    <w:rsid w:val="00797E64"/>
    <w:rsid w:val="007A2BAF"/>
    <w:rsid w:val="007B5372"/>
    <w:rsid w:val="007C47BF"/>
    <w:rsid w:val="007C7844"/>
    <w:rsid w:val="007D4947"/>
    <w:rsid w:val="007D5643"/>
    <w:rsid w:val="007F7D07"/>
    <w:rsid w:val="00800D31"/>
    <w:rsid w:val="00804D2B"/>
    <w:rsid w:val="00806953"/>
    <w:rsid w:val="008226C1"/>
    <w:rsid w:val="00822890"/>
    <w:rsid w:val="008335FE"/>
    <w:rsid w:val="008349A6"/>
    <w:rsid w:val="00847731"/>
    <w:rsid w:val="008673E6"/>
    <w:rsid w:val="00872471"/>
    <w:rsid w:val="008A0961"/>
    <w:rsid w:val="008A3034"/>
    <w:rsid w:val="008A5C28"/>
    <w:rsid w:val="008B24FB"/>
    <w:rsid w:val="008B78FE"/>
    <w:rsid w:val="008C640E"/>
    <w:rsid w:val="008D0BF5"/>
    <w:rsid w:val="008F2F26"/>
    <w:rsid w:val="009002F3"/>
    <w:rsid w:val="009066F1"/>
    <w:rsid w:val="00915F9E"/>
    <w:rsid w:val="009176FB"/>
    <w:rsid w:val="009178B9"/>
    <w:rsid w:val="00930E61"/>
    <w:rsid w:val="0094205E"/>
    <w:rsid w:val="0094288A"/>
    <w:rsid w:val="00943D27"/>
    <w:rsid w:val="00957867"/>
    <w:rsid w:val="00963A42"/>
    <w:rsid w:val="00970D8F"/>
    <w:rsid w:val="009735A1"/>
    <w:rsid w:val="0098188C"/>
    <w:rsid w:val="00983A16"/>
    <w:rsid w:val="009948FD"/>
    <w:rsid w:val="009D260F"/>
    <w:rsid w:val="009D4314"/>
    <w:rsid w:val="009D7AE0"/>
    <w:rsid w:val="009E6BF9"/>
    <w:rsid w:val="009F67FC"/>
    <w:rsid w:val="00A004D6"/>
    <w:rsid w:val="00A116B6"/>
    <w:rsid w:val="00A22198"/>
    <w:rsid w:val="00A53DE0"/>
    <w:rsid w:val="00A8055A"/>
    <w:rsid w:val="00A85F06"/>
    <w:rsid w:val="00A942A9"/>
    <w:rsid w:val="00AA7C43"/>
    <w:rsid w:val="00AB705C"/>
    <w:rsid w:val="00AE20E9"/>
    <w:rsid w:val="00AE3A93"/>
    <w:rsid w:val="00AF0837"/>
    <w:rsid w:val="00AF4330"/>
    <w:rsid w:val="00B22B62"/>
    <w:rsid w:val="00B27F04"/>
    <w:rsid w:val="00B32868"/>
    <w:rsid w:val="00B3533A"/>
    <w:rsid w:val="00B41737"/>
    <w:rsid w:val="00B52286"/>
    <w:rsid w:val="00B5332A"/>
    <w:rsid w:val="00B54DAA"/>
    <w:rsid w:val="00B60EA6"/>
    <w:rsid w:val="00B67F46"/>
    <w:rsid w:val="00B7111C"/>
    <w:rsid w:val="00B71327"/>
    <w:rsid w:val="00B77B09"/>
    <w:rsid w:val="00B8600F"/>
    <w:rsid w:val="00B86128"/>
    <w:rsid w:val="00B87BD8"/>
    <w:rsid w:val="00BA7FBF"/>
    <w:rsid w:val="00BC10E6"/>
    <w:rsid w:val="00BD5226"/>
    <w:rsid w:val="00BE3CA3"/>
    <w:rsid w:val="00BF2768"/>
    <w:rsid w:val="00BF566D"/>
    <w:rsid w:val="00BF5820"/>
    <w:rsid w:val="00BF6C5F"/>
    <w:rsid w:val="00BF71F5"/>
    <w:rsid w:val="00C2569C"/>
    <w:rsid w:val="00C27C96"/>
    <w:rsid w:val="00C30DC8"/>
    <w:rsid w:val="00C34DA2"/>
    <w:rsid w:val="00C477B8"/>
    <w:rsid w:val="00C5406F"/>
    <w:rsid w:val="00C57289"/>
    <w:rsid w:val="00C66A4B"/>
    <w:rsid w:val="00C752F4"/>
    <w:rsid w:val="00C86F68"/>
    <w:rsid w:val="00C970E0"/>
    <w:rsid w:val="00CA55C7"/>
    <w:rsid w:val="00CB7A3C"/>
    <w:rsid w:val="00CC3726"/>
    <w:rsid w:val="00CC7FB1"/>
    <w:rsid w:val="00CD4C54"/>
    <w:rsid w:val="00CD61D8"/>
    <w:rsid w:val="00CD74EA"/>
    <w:rsid w:val="00CD7BE1"/>
    <w:rsid w:val="00CE3929"/>
    <w:rsid w:val="00D0713B"/>
    <w:rsid w:val="00D15ACB"/>
    <w:rsid w:val="00D30141"/>
    <w:rsid w:val="00D35361"/>
    <w:rsid w:val="00D510CE"/>
    <w:rsid w:val="00D7724E"/>
    <w:rsid w:val="00D91584"/>
    <w:rsid w:val="00DA77D6"/>
    <w:rsid w:val="00DC4230"/>
    <w:rsid w:val="00DC7D45"/>
    <w:rsid w:val="00DD7EC9"/>
    <w:rsid w:val="00DF1D81"/>
    <w:rsid w:val="00DF6182"/>
    <w:rsid w:val="00E00FEA"/>
    <w:rsid w:val="00E06941"/>
    <w:rsid w:val="00E14DEC"/>
    <w:rsid w:val="00E401D5"/>
    <w:rsid w:val="00E41D57"/>
    <w:rsid w:val="00E42F53"/>
    <w:rsid w:val="00E443D8"/>
    <w:rsid w:val="00E47DFC"/>
    <w:rsid w:val="00E52450"/>
    <w:rsid w:val="00E57ADA"/>
    <w:rsid w:val="00E6038C"/>
    <w:rsid w:val="00EA68E9"/>
    <w:rsid w:val="00EA69C0"/>
    <w:rsid w:val="00EC320A"/>
    <w:rsid w:val="00ED26CB"/>
    <w:rsid w:val="00ED6104"/>
    <w:rsid w:val="00EE5024"/>
    <w:rsid w:val="00EF0742"/>
    <w:rsid w:val="00EF0EC9"/>
    <w:rsid w:val="00F17973"/>
    <w:rsid w:val="00F21CFD"/>
    <w:rsid w:val="00F225EA"/>
    <w:rsid w:val="00F33039"/>
    <w:rsid w:val="00F4084B"/>
    <w:rsid w:val="00F431C8"/>
    <w:rsid w:val="00F4541C"/>
    <w:rsid w:val="00F472AB"/>
    <w:rsid w:val="00F47A00"/>
    <w:rsid w:val="00F5144C"/>
    <w:rsid w:val="00F51B8E"/>
    <w:rsid w:val="00F52207"/>
    <w:rsid w:val="00F55027"/>
    <w:rsid w:val="00F648A8"/>
    <w:rsid w:val="00F7176C"/>
    <w:rsid w:val="00F74C1E"/>
    <w:rsid w:val="00F919C1"/>
    <w:rsid w:val="00F92CA9"/>
    <w:rsid w:val="00F96A5C"/>
    <w:rsid w:val="00FA6948"/>
    <w:rsid w:val="00FA6998"/>
    <w:rsid w:val="00FA6D27"/>
    <w:rsid w:val="00FB14DF"/>
    <w:rsid w:val="00FB25A4"/>
    <w:rsid w:val="00FD1C21"/>
    <w:rsid w:val="00FD4664"/>
    <w:rsid w:val="00FE1777"/>
    <w:rsid w:val="01CFA579"/>
    <w:rsid w:val="02AA6865"/>
    <w:rsid w:val="0359F039"/>
    <w:rsid w:val="04A0EC55"/>
    <w:rsid w:val="06B73B43"/>
    <w:rsid w:val="06D8A3EC"/>
    <w:rsid w:val="0A17FFC3"/>
    <w:rsid w:val="0B12646C"/>
    <w:rsid w:val="0B889D5A"/>
    <w:rsid w:val="0BFD13EB"/>
    <w:rsid w:val="0CB5FC23"/>
    <w:rsid w:val="0D2D5534"/>
    <w:rsid w:val="0D740DED"/>
    <w:rsid w:val="0D74C85E"/>
    <w:rsid w:val="0D9DC062"/>
    <w:rsid w:val="0DC101E9"/>
    <w:rsid w:val="0FD61165"/>
    <w:rsid w:val="10034917"/>
    <w:rsid w:val="104A9400"/>
    <w:rsid w:val="10EC5F6C"/>
    <w:rsid w:val="11EF6835"/>
    <w:rsid w:val="136F43F7"/>
    <w:rsid w:val="13BF0593"/>
    <w:rsid w:val="13E37FF2"/>
    <w:rsid w:val="14AD746E"/>
    <w:rsid w:val="16DA2F07"/>
    <w:rsid w:val="16F602BA"/>
    <w:rsid w:val="188B1250"/>
    <w:rsid w:val="18F9C8BD"/>
    <w:rsid w:val="19F939BD"/>
    <w:rsid w:val="1A8ED72B"/>
    <w:rsid w:val="1A969044"/>
    <w:rsid w:val="1AB084D6"/>
    <w:rsid w:val="1AD50895"/>
    <w:rsid w:val="1ADACDEE"/>
    <w:rsid w:val="1EFBA880"/>
    <w:rsid w:val="1F9F0F3F"/>
    <w:rsid w:val="20298D53"/>
    <w:rsid w:val="203152B6"/>
    <w:rsid w:val="20F488D9"/>
    <w:rsid w:val="21D42013"/>
    <w:rsid w:val="23664D0E"/>
    <w:rsid w:val="23D3C64D"/>
    <w:rsid w:val="24100B83"/>
    <w:rsid w:val="243EB757"/>
    <w:rsid w:val="2455A38D"/>
    <w:rsid w:val="26554A3E"/>
    <w:rsid w:val="281DD06F"/>
    <w:rsid w:val="282FA88D"/>
    <w:rsid w:val="283BE9D7"/>
    <w:rsid w:val="2A8B66F3"/>
    <w:rsid w:val="2AEEAAFB"/>
    <w:rsid w:val="2B4D6913"/>
    <w:rsid w:val="2B4E0372"/>
    <w:rsid w:val="2C0E1A50"/>
    <w:rsid w:val="2D0F6075"/>
    <w:rsid w:val="2D715F86"/>
    <w:rsid w:val="2DC768F4"/>
    <w:rsid w:val="2EB23B71"/>
    <w:rsid w:val="2EE8BCE5"/>
    <w:rsid w:val="2FEFD470"/>
    <w:rsid w:val="300C1EE5"/>
    <w:rsid w:val="30715609"/>
    <w:rsid w:val="310BD057"/>
    <w:rsid w:val="3168AAA5"/>
    <w:rsid w:val="316AE6EC"/>
    <w:rsid w:val="31788CCA"/>
    <w:rsid w:val="31C703C2"/>
    <w:rsid w:val="32D622D3"/>
    <w:rsid w:val="33A8B962"/>
    <w:rsid w:val="3515C7E6"/>
    <w:rsid w:val="364AB3C1"/>
    <w:rsid w:val="378A34B7"/>
    <w:rsid w:val="37B3A091"/>
    <w:rsid w:val="391B796D"/>
    <w:rsid w:val="397AB8D3"/>
    <w:rsid w:val="39A10707"/>
    <w:rsid w:val="39F4C3D5"/>
    <w:rsid w:val="3A93F0CD"/>
    <w:rsid w:val="3AF5F71C"/>
    <w:rsid w:val="3C01D150"/>
    <w:rsid w:val="3CE891E8"/>
    <w:rsid w:val="3D5562FF"/>
    <w:rsid w:val="3D70AA74"/>
    <w:rsid w:val="3D86325B"/>
    <w:rsid w:val="3E02C979"/>
    <w:rsid w:val="3FAB7604"/>
    <w:rsid w:val="3FC51A40"/>
    <w:rsid w:val="3FD09C67"/>
    <w:rsid w:val="40D343AA"/>
    <w:rsid w:val="41173A4C"/>
    <w:rsid w:val="41919525"/>
    <w:rsid w:val="4258056A"/>
    <w:rsid w:val="42CA8D70"/>
    <w:rsid w:val="446E5CB6"/>
    <w:rsid w:val="44C2DF64"/>
    <w:rsid w:val="44F77E82"/>
    <w:rsid w:val="4558C733"/>
    <w:rsid w:val="459F345D"/>
    <w:rsid w:val="45AD62AA"/>
    <w:rsid w:val="45C11E7E"/>
    <w:rsid w:val="45EF9E81"/>
    <w:rsid w:val="464962C6"/>
    <w:rsid w:val="47D50DC9"/>
    <w:rsid w:val="480CC950"/>
    <w:rsid w:val="4A511FEE"/>
    <w:rsid w:val="4ADE607C"/>
    <w:rsid w:val="4B368C53"/>
    <w:rsid w:val="4C041F9B"/>
    <w:rsid w:val="4C2FF4C9"/>
    <w:rsid w:val="4C4DE92E"/>
    <w:rsid w:val="4E45B041"/>
    <w:rsid w:val="50338B02"/>
    <w:rsid w:val="51536B8B"/>
    <w:rsid w:val="5172EE70"/>
    <w:rsid w:val="525506B3"/>
    <w:rsid w:val="52A39CBE"/>
    <w:rsid w:val="52D1DAE9"/>
    <w:rsid w:val="52DD0440"/>
    <w:rsid w:val="52EDA32B"/>
    <w:rsid w:val="52EF01D9"/>
    <w:rsid w:val="531F0AE7"/>
    <w:rsid w:val="54242E8A"/>
    <w:rsid w:val="55CB1019"/>
    <w:rsid w:val="56E1996F"/>
    <w:rsid w:val="571AF60F"/>
    <w:rsid w:val="57D41621"/>
    <w:rsid w:val="57E04735"/>
    <w:rsid w:val="59F69454"/>
    <w:rsid w:val="5A194D61"/>
    <w:rsid w:val="5A337E52"/>
    <w:rsid w:val="5B794C16"/>
    <w:rsid w:val="5C29BA1B"/>
    <w:rsid w:val="5D0430C5"/>
    <w:rsid w:val="5D1BAED8"/>
    <w:rsid w:val="5D7BD241"/>
    <w:rsid w:val="5DB68557"/>
    <w:rsid w:val="5ED704B2"/>
    <w:rsid w:val="5F4840C1"/>
    <w:rsid w:val="5FF99AB0"/>
    <w:rsid w:val="61FDCF32"/>
    <w:rsid w:val="626369FB"/>
    <w:rsid w:val="62BEBBDE"/>
    <w:rsid w:val="631F982E"/>
    <w:rsid w:val="6350246D"/>
    <w:rsid w:val="63B729FF"/>
    <w:rsid w:val="63C00881"/>
    <w:rsid w:val="645EB003"/>
    <w:rsid w:val="64940538"/>
    <w:rsid w:val="64AF65CF"/>
    <w:rsid w:val="6553A298"/>
    <w:rsid w:val="66FE249B"/>
    <w:rsid w:val="67C04174"/>
    <w:rsid w:val="68487054"/>
    <w:rsid w:val="6913919B"/>
    <w:rsid w:val="6A16CDA1"/>
    <w:rsid w:val="6A6E748A"/>
    <w:rsid w:val="6A7F2503"/>
    <w:rsid w:val="6ACCD2D2"/>
    <w:rsid w:val="6C00DF19"/>
    <w:rsid w:val="6CC2410F"/>
    <w:rsid w:val="6D3B645F"/>
    <w:rsid w:val="6D9320CC"/>
    <w:rsid w:val="6E81E567"/>
    <w:rsid w:val="6F413968"/>
    <w:rsid w:val="70DF0FEA"/>
    <w:rsid w:val="7165445B"/>
    <w:rsid w:val="71BA0600"/>
    <w:rsid w:val="727102DB"/>
    <w:rsid w:val="730C1A33"/>
    <w:rsid w:val="75085AC6"/>
    <w:rsid w:val="750BDF5A"/>
    <w:rsid w:val="752E0298"/>
    <w:rsid w:val="757B8CCF"/>
    <w:rsid w:val="75A60C80"/>
    <w:rsid w:val="764D1C61"/>
    <w:rsid w:val="7678D4A3"/>
    <w:rsid w:val="76ACD0D3"/>
    <w:rsid w:val="77042192"/>
    <w:rsid w:val="773391A4"/>
    <w:rsid w:val="788A0BE4"/>
    <w:rsid w:val="7A8D48C6"/>
    <w:rsid w:val="7B7264B0"/>
    <w:rsid w:val="7BEC0221"/>
    <w:rsid w:val="7C3FAC4C"/>
    <w:rsid w:val="7CAD96B1"/>
    <w:rsid w:val="7DAEFBC0"/>
    <w:rsid w:val="7E0FAA7F"/>
    <w:rsid w:val="7F0C0CC9"/>
    <w:rsid w:val="7FA2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078751"/>
  <w15:docId w15:val="{68DB37F8-1515-428F-9E76-ACB53450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6E5CB6"/>
    <w:rPr>
      <w:lang w:val="en-US"/>
    </w:rPr>
  </w:style>
  <w:style w:type="paragraph" w:styleId="Balk1">
    <w:name w:val="heading 1"/>
    <w:basedOn w:val="Normal"/>
    <w:next w:val="Normal"/>
    <w:uiPriority w:val="9"/>
    <w:qFormat/>
    <w:rsid w:val="446E5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Balk4">
    <w:name w:val="heading 4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Balk7">
    <w:name w:val="heading 7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Balk8">
    <w:name w:val="heading 8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alk9">
    <w:name w:val="heading 9"/>
    <w:basedOn w:val="Normal"/>
    <w:next w:val="Normal"/>
    <w:uiPriority w:val="9"/>
    <w:unhideWhenUsed/>
    <w:qFormat/>
    <w:rsid w:val="446E5C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446E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372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uiPriority w:val="10"/>
    <w:qFormat/>
    <w:rsid w:val="446E5CB6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tyaz">
    <w:name w:val="Subtitle"/>
    <w:basedOn w:val="Normal"/>
    <w:next w:val="Normal"/>
    <w:uiPriority w:val="11"/>
    <w:qFormat/>
    <w:rsid w:val="446E5CB6"/>
    <w:rPr>
      <w:rFonts w:eastAsiaTheme="minorEastAsia"/>
      <w:color w:val="5A5A5A"/>
    </w:rPr>
  </w:style>
  <w:style w:type="paragraph" w:styleId="Alnt">
    <w:name w:val="Quote"/>
    <w:basedOn w:val="Normal"/>
    <w:next w:val="Normal"/>
    <w:uiPriority w:val="29"/>
    <w:qFormat/>
    <w:rsid w:val="446E5C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uiPriority w:val="30"/>
    <w:qFormat/>
    <w:rsid w:val="446E5C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446E5CB6"/>
    <w:pPr>
      <w:ind w:left="720"/>
      <w:contextualSpacing/>
    </w:pPr>
  </w:style>
  <w:style w:type="paragraph" w:styleId="T1">
    <w:name w:val="toc 1"/>
    <w:basedOn w:val="Normal"/>
    <w:next w:val="Normal"/>
    <w:uiPriority w:val="39"/>
    <w:unhideWhenUsed/>
    <w:rsid w:val="446E5CB6"/>
    <w:pPr>
      <w:spacing w:after="100"/>
    </w:pPr>
  </w:style>
  <w:style w:type="paragraph" w:styleId="T2">
    <w:name w:val="toc 2"/>
    <w:basedOn w:val="Normal"/>
    <w:next w:val="Normal"/>
    <w:uiPriority w:val="39"/>
    <w:unhideWhenUsed/>
    <w:rsid w:val="446E5CB6"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rsid w:val="446E5CB6"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rsid w:val="446E5CB6"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rsid w:val="446E5CB6"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rsid w:val="446E5CB6"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rsid w:val="446E5CB6"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rsid w:val="446E5CB6"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rsid w:val="446E5CB6"/>
    <w:pPr>
      <w:spacing w:after="100"/>
      <w:ind w:left="1760"/>
    </w:pPr>
  </w:style>
  <w:style w:type="paragraph" w:styleId="SonNotMetni">
    <w:name w:val="endnote text"/>
    <w:basedOn w:val="Normal"/>
    <w:uiPriority w:val="99"/>
    <w:semiHidden/>
    <w:unhideWhenUsed/>
    <w:rsid w:val="446E5CB6"/>
    <w:pPr>
      <w:spacing w:after="0" w:line="240" w:lineRule="auto"/>
    </w:pPr>
    <w:rPr>
      <w:sz w:val="20"/>
      <w:szCs w:val="20"/>
    </w:rPr>
  </w:style>
  <w:style w:type="paragraph" w:styleId="AltBilgi">
    <w:name w:val="footer"/>
    <w:basedOn w:val="Normal"/>
    <w:uiPriority w:val="99"/>
    <w:unhideWhenUsed/>
    <w:rsid w:val="446E5CB6"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uiPriority w:val="99"/>
    <w:semiHidden/>
    <w:unhideWhenUsed/>
    <w:rsid w:val="446E5CB6"/>
    <w:pPr>
      <w:spacing w:after="0" w:line="240" w:lineRule="auto"/>
    </w:pPr>
    <w:rPr>
      <w:sz w:val="20"/>
      <w:szCs w:val="20"/>
    </w:rPr>
  </w:style>
  <w:style w:type="paragraph" w:styleId="stBilgi">
    <w:name w:val="header"/>
    <w:basedOn w:val="Normal"/>
    <w:uiPriority w:val="99"/>
    <w:unhideWhenUsed/>
    <w:rsid w:val="446E5CB6"/>
    <w:pPr>
      <w:tabs>
        <w:tab w:val="center" w:pos="4680"/>
        <w:tab w:val="right" w:pos="9360"/>
      </w:tabs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27C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27C9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27C96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7C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7C9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5480-9218-4CD8-9E22-C7BB668C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443</Words>
  <Characters>2105</Characters>
  <Application>Microsoft Office Word</Application>
  <DocSecurity>0</DocSecurity>
  <Lines>421</Lines>
  <Paragraphs>283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Fatmagül</dc:creator>
  <cp:keywords/>
  <dc:description/>
  <cp:lastModifiedBy>Emel Çolak Samsum</cp:lastModifiedBy>
  <cp:revision>214</cp:revision>
  <dcterms:created xsi:type="dcterms:W3CDTF">2024-08-01T10:45:00Z</dcterms:created>
  <dcterms:modified xsi:type="dcterms:W3CDTF">2025-07-07T08:39:00Z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998201ec-1cb2-4afa-84ab-c25003bb5d2c</vt:lpwstr>
  </property>
</Properties>
</file>