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D50" w:rsidRPr="0000302E" w:rsidRDefault="00AB6D50" w:rsidP="00FA78A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00302E">
        <w:rPr>
          <w:rFonts w:asciiTheme="majorHAnsi" w:hAnsiTheme="majorHAnsi" w:cstheme="minorHAnsi"/>
          <w:b/>
          <w:sz w:val="24"/>
          <w:szCs w:val="24"/>
        </w:rPr>
        <w:t>Gauss code</w:t>
      </w:r>
      <w:r w:rsidR="000B4F03" w:rsidRPr="0000302E">
        <w:rPr>
          <w:rFonts w:asciiTheme="majorHAnsi" w:hAnsiTheme="majorHAnsi" w:cstheme="minorHAnsi"/>
          <w:b/>
          <w:sz w:val="24"/>
          <w:szCs w:val="24"/>
        </w:rPr>
        <w:t>s</w:t>
      </w:r>
      <w:r w:rsidRPr="0000302E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="00542049" w:rsidRPr="0000302E">
        <w:rPr>
          <w:rFonts w:asciiTheme="majorHAnsi" w:hAnsiTheme="majorHAnsi" w:cstheme="minorHAnsi"/>
          <w:b/>
          <w:sz w:val="24"/>
          <w:szCs w:val="24"/>
        </w:rPr>
        <w:t xml:space="preserve">and data </w:t>
      </w:r>
      <w:r w:rsidRPr="0000302E">
        <w:rPr>
          <w:rFonts w:asciiTheme="majorHAnsi" w:hAnsiTheme="majorHAnsi" w:cstheme="minorHAnsi"/>
          <w:b/>
          <w:sz w:val="24"/>
          <w:szCs w:val="24"/>
        </w:rPr>
        <w:t>for</w:t>
      </w:r>
    </w:p>
    <w:p w:rsidR="00FA78A3" w:rsidRPr="00FA78A3" w:rsidRDefault="00FA78A3" w:rsidP="00FA78A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sz w:val="24"/>
          <w:szCs w:val="24"/>
        </w:rPr>
      </w:pPr>
    </w:p>
    <w:p w:rsidR="00AB6D50" w:rsidRDefault="00AB6D50" w:rsidP="0000302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FA78A3">
        <w:rPr>
          <w:rFonts w:asciiTheme="majorHAnsi" w:hAnsiTheme="majorHAnsi" w:cstheme="minorHAnsi"/>
          <w:b/>
          <w:sz w:val="24"/>
          <w:szCs w:val="24"/>
        </w:rPr>
        <w:t>“</w:t>
      </w:r>
      <w:r w:rsidR="0000302E" w:rsidRPr="009C068C">
        <w:rPr>
          <w:rFonts w:ascii="Times New Roman" w:hAnsi="Times New Roman" w:cs="Times New Roman"/>
          <w:b/>
          <w:sz w:val="24"/>
          <w:szCs w:val="24"/>
          <w:lang w:val="en-US"/>
        </w:rPr>
        <w:t>Conventional and Unconventio</w:t>
      </w:r>
      <w:r w:rsidR="0000302E" w:rsidRPr="00761EEC">
        <w:rPr>
          <w:rFonts w:ascii="Times New Roman" w:hAnsi="Times New Roman" w:cs="Times New Roman"/>
          <w:b/>
          <w:sz w:val="24"/>
          <w:szCs w:val="24"/>
          <w:lang w:val="en-US"/>
        </w:rPr>
        <w:t>nal Monetary Policy Reaction to Uncertainty in Advanced Economies: Evidence from Quantile Regressions</w:t>
      </w:r>
      <w:r w:rsidRPr="00FA78A3">
        <w:rPr>
          <w:rFonts w:asciiTheme="majorHAnsi" w:hAnsiTheme="majorHAnsi" w:cstheme="minorHAnsi"/>
          <w:b/>
          <w:sz w:val="24"/>
          <w:szCs w:val="24"/>
        </w:rPr>
        <w:t>”</w:t>
      </w:r>
    </w:p>
    <w:p w:rsidR="0000302E" w:rsidRPr="0000302E" w:rsidRDefault="0000302E" w:rsidP="0000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0302E" w:rsidRPr="0000302E" w:rsidRDefault="00AB6D50" w:rsidP="0000302E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0302E">
        <w:rPr>
          <w:rFonts w:asciiTheme="majorHAnsi" w:hAnsiTheme="majorHAnsi" w:cstheme="minorHAnsi"/>
          <w:b/>
          <w:bCs/>
          <w:sz w:val="24"/>
          <w:szCs w:val="24"/>
        </w:rPr>
        <w:t xml:space="preserve">By </w:t>
      </w:r>
      <w:r w:rsidR="0000302E" w:rsidRPr="0000302E">
        <w:rPr>
          <w:rFonts w:ascii="Times New Roman" w:hAnsi="Times New Roman" w:cs="Times New Roman"/>
          <w:b/>
          <w:sz w:val="24"/>
          <w:szCs w:val="24"/>
          <w:lang w:val="en-US"/>
        </w:rPr>
        <w:t>Christina Christou, Ruthira Naraidoo and Rangan Gupta</w:t>
      </w:r>
    </w:p>
    <w:p w:rsidR="00AB6D50" w:rsidRPr="0000302E" w:rsidRDefault="00AB6D50" w:rsidP="00AB6D50">
      <w:pPr>
        <w:spacing w:line="360" w:lineRule="auto"/>
        <w:jc w:val="center"/>
        <w:rPr>
          <w:rFonts w:asciiTheme="majorHAnsi" w:hAnsiTheme="majorHAnsi" w:cstheme="minorHAnsi"/>
          <w:b/>
          <w:bCs/>
          <w:sz w:val="24"/>
          <w:szCs w:val="24"/>
          <w:lang w:val="en-US"/>
        </w:rPr>
      </w:pPr>
    </w:p>
    <w:p w:rsidR="00542049" w:rsidRDefault="00542049" w:rsidP="00AB6D5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4"/>
          <w:szCs w:val="24"/>
        </w:rPr>
      </w:pPr>
    </w:p>
    <w:p w:rsidR="00542049" w:rsidRDefault="0000302E" w:rsidP="00A36A3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11</w:t>
      </w:r>
      <w:r w:rsidR="003F1D6B">
        <w:rPr>
          <w:rFonts w:asciiTheme="majorHAnsi" w:hAnsiTheme="majorHAnsi" w:cstheme="minorHAnsi"/>
          <w:sz w:val="24"/>
          <w:szCs w:val="24"/>
        </w:rPr>
        <w:t xml:space="preserve"> </w:t>
      </w:r>
      <w:r>
        <w:rPr>
          <w:rFonts w:asciiTheme="majorHAnsi" w:hAnsiTheme="majorHAnsi" w:cstheme="minorHAnsi"/>
          <w:sz w:val="24"/>
          <w:szCs w:val="24"/>
        </w:rPr>
        <w:t>November</w:t>
      </w:r>
      <w:r w:rsidR="003F1D6B">
        <w:rPr>
          <w:rFonts w:asciiTheme="majorHAnsi" w:hAnsiTheme="majorHAnsi" w:cstheme="minorHAnsi"/>
          <w:sz w:val="24"/>
          <w:szCs w:val="24"/>
        </w:rPr>
        <w:t xml:space="preserve"> </w:t>
      </w:r>
      <w:r w:rsidR="00542049">
        <w:rPr>
          <w:rFonts w:asciiTheme="majorHAnsi" w:hAnsiTheme="majorHAnsi" w:cstheme="minorHAnsi"/>
          <w:sz w:val="24"/>
          <w:szCs w:val="24"/>
        </w:rPr>
        <w:t>201</w:t>
      </w:r>
      <w:r>
        <w:rPr>
          <w:rFonts w:asciiTheme="majorHAnsi" w:hAnsiTheme="majorHAnsi" w:cstheme="minorHAnsi"/>
          <w:sz w:val="24"/>
          <w:szCs w:val="24"/>
        </w:rPr>
        <w:t>9</w:t>
      </w:r>
    </w:p>
    <w:p w:rsidR="00542049" w:rsidRDefault="00542049" w:rsidP="00FA78A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</w:p>
    <w:p w:rsidR="00AB6D50" w:rsidRDefault="00AB6D50" w:rsidP="00FA78A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FA78A3">
        <w:rPr>
          <w:rFonts w:asciiTheme="majorHAnsi" w:hAnsiTheme="majorHAnsi" w:cstheme="minorHAnsi"/>
          <w:sz w:val="24"/>
          <w:szCs w:val="24"/>
        </w:rPr>
        <w:t xml:space="preserve">The package contains </w:t>
      </w:r>
      <w:r w:rsidR="0057379F" w:rsidRPr="00FA78A3">
        <w:rPr>
          <w:rFonts w:asciiTheme="majorHAnsi" w:hAnsiTheme="majorHAnsi" w:cstheme="minorHAnsi"/>
          <w:sz w:val="24"/>
          <w:szCs w:val="24"/>
        </w:rPr>
        <w:t>following</w:t>
      </w:r>
      <w:r w:rsidRPr="00FA78A3">
        <w:rPr>
          <w:rFonts w:asciiTheme="majorHAnsi" w:hAnsiTheme="majorHAnsi" w:cstheme="minorHAnsi"/>
          <w:sz w:val="24"/>
          <w:szCs w:val="24"/>
        </w:rPr>
        <w:t xml:space="preserve"> files:</w:t>
      </w:r>
    </w:p>
    <w:p w:rsidR="00A8637A" w:rsidRDefault="00A8637A" w:rsidP="00FA78A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</w:p>
    <w:p w:rsidR="00BA78F5" w:rsidRDefault="0000302E" w:rsidP="0000302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302E">
        <w:rPr>
          <w:rFonts w:asciiTheme="majorHAnsi" w:hAnsiTheme="majorHAnsi" w:cstheme="minorHAnsi"/>
          <w:sz w:val="24"/>
          <w:szCs w:val="24"/>
        </w:rPr>
        <w:t xml:space="preserve">TR_Lee_SNDE.prg </w:t>
      </w:r>
      <w:r w:rsidR="00AB6D50" w:rsidRPr="0000302E">
        <w:rPr>
          <w:rFonts w:asciiTheme="majorHAnsi" w:hAnsiTheme="majorHAnsi" w:cstheme="minorHAnsi"/>
          <w:sz w:val="24"/>
          <w:szCs w:val="24"/>
        </w:rPr>
        <w:t xml:space="preserve"> is the main code </w:t>
      </w:r>
      <w:r w:rsidRPr="0000302E">
        <w:rPr>
          <w:rFonts w:asciiTheme="majorHAnsi" w:hAnsiTheme="majorHAnsi" w:cstheme="minorHAnsi"/>
          <w:sz w:val="24"/>
          <w:szCs w:val="24"/>
        </w:rPr>
        <w:t xml:space="preserve">for </w:t>
      </w:r>
      <w:r w:rsidRPr="0000302E">
        <w:rPr>
          <w:rFonts w:ascii="Times New Roman" w:hAnsi="Times New Roman" w:cs="Times New Roman"/>
          <w:sz w:val="24"/>
          <w:szCs w:val="24"/>
        </w:rPr>
        <w:t xml:space="preserve">estimating </w:t>
      </w:r>
      <w:r w:rsidRPr="0000302E">
        <w:rPr>
          <w:rFonts w:ascii="Times New Roman" w:hAnsi="Times New Roman" w:cs="Times New Roman"/>
          <w:sz w:val="24"/>
          <w:szCs w:val="24"/>
        </w:rPr>
        <w:t>Taylor-type rule</w:t>
      </w:r>
      <w:r w:rsidRPr="0000302E">
        <w:rPr>
          <w:rFonts w:ascii="Times New Roman" w:hAnsi="Times New Roman" w:cs="Times New Roman"/>
          <w:sz w:val="24"/>
          <w:szCs w:val="24"/>
        </w:rPr>
        <w:t xml:space="preserve">s using the quantile (IVQ) methodology of Lee (Lee, S., 2007, </w:t>
      </w:r>
      <w:r w:rsidRPr="0000302E">
        <w:rPr>
          <w:rFonts w:ascii="Times New Roman" w:hAnsi="Times New Roman" w:cs="Times New Roman"/>
          <w:sz w:val="24"/>
          <w:szCs w:val="24"/>
          <w:lang w:val="en-US"/>
        </w:rPr>
        <w:t>Endogeneity in quantile regression models: A control function approach. Journal of Econometrics, 141, 1131–1158</w:t>
      </w:r>
      <w:r w:rsidRPr="0000302E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</w:p>
    <w:p w:rsidR="0000302E" w:rsidRPr="00BA78F5" w:rsidRDefault="00BA78F5" w:rsidP="00BA78F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Theme="majorHAnsi" w:hAnsiTheme="majorHAnsi" w:cstheme="minorHAnsi"/>
          <w:sz w:val="24"/>
          <w:szCs w:val="24"/>
          <w:lang w:val="en-US"/>
        </w:rPr>
        <w:t xml:space="preserve">Quantile results reported in Table2, Tables A1-A5 are obtained </w:t>
      </w:r>
      <w:r w:rsidR="003B42B1">
        <w:rPr>
          <w:rFonts w:asciiTheme="majorHAnsi" w:hAnsiTheme="majorHAnsi" w:cstheme="minorHAnsi"/>
          <w:sz w:val="24"/>
          <w:szCs w:val="24"/>
          <w:lang w:val="en-US"/>
        </w:rPr>
        <w:t xml:space="preserve">using TR_Lee_SNDE.prg. Note that </w:t>
      </w:r>
      <w:r w:rsidRPr="0000302E">
        <w:rPr>
          <w:rFonts w:asciiTheme="majorHAnsi" w:hAnsiTheme="majorHAnsi" w:cstheme="minorHAnsi"/>
          <w:sz w:val="24"/>
          <w:szCs w:val="24"/>
        </w:rPr>
        <w:t xml:space="preserve">TR_Lee_SNDE.prg  </w:t>
      </w:r>
      <w:r>
        <w:rPr>
          <w:rFonts w:asciiTheme="majorHAnsi" w:hAnsiTheme="majorHAnsi" w:cstheme="minorHAnsi"/>
          <w:sz w:val="24"/>
          <w:szCs w:val="24"/>
        </w:rPr>
        <w:t xml:space="preserve">uses the procedure </w:t>
      </w:r>
      <w:r w:rsidR="003B42B1">
        <w:rPr>
          <w:rFonts w:asciiTheme="majorHAnsi" w:hAnsiTheme="majorHAnsi" w:cstheme="minorHAnsi"/>
          <w:sz w:val="24"/>
          <w:szCs w:val="24"/>
        </w:rPr>
        <w:t>“</w:t>
      </w:r>
      <w:r>
        <w:rPr>
          <w:rFonts w:asciiTheme="majorHAnsi" w:hAnsiTheme="majorHAnsi" w:cstheme="minorHAnsi"/>
          <w:sz w:val="24"/>
          <w:szCs w:val="24"/>
        </w:rPr>
        <w:t>Lee.proc</w:t>
      </w:r>
      <w:r w:rsidR="003B42B1">
        <w:rPr>
          <w:rFonts w:asciiTheme="majorHAnsi" w:hAnsiTheme="majorHAnsi" w:cstheme="minorHAnsi"/>
          <w:sz w:val="24"/>
          <w:szCs w:val="24"/>
        </w:rPr>
        <w:t>”</w:t>
      </w:r>
      <w:r>
        <w:rPr>
          <w:rFonts w:asciiTheme="majorHAnsi" w:hAnsiTheme="majorHAnsi" w:cstheme="minorHAnsi"/>
          <w:sz w:val="24"/>
          <w:szCs w:val="24"/>
        </w:rPr>
        <w:t xml:space="preserve"> which was provided by Prof. Sokbae Lee (</w:t>
      </w:r>
      <w:hyperlink r:id="rId7" w:history="1">
        <w:r w:rsidRPr="00D705CA">
          <w:rPr>
            <w:rStyle w:val="Hyperlink"/>
            <w:rFonts w:asciiTheme="majorHAnsi" w:hAnsiTheme="majorHAnsi" w:cstheme="minorHAnsi"/>
            <w:sz w:val="24"/>
            <w:szCs w:val="24"/>
          </w:rPr>
          <w:t>sokbae@gmail.com</w:t>
        </w:r>
      </w:hyperlink>
      <w:r>
        <w:rPr>
          <w:rFonts w:asciiTheme="majorHAnsi" w:hAnsiTheme="majorHAnsi" w:cstheme="minorHAnsi"/>
          <w:sz w:val="24"/>
          <w:szCs w:val="24"/>
        </w:rPr>
        <w:t xml:space="preserve">). The procedure can be requested from the author. </w:t>
      </w:r>
    </w:p>
    <w:p w:rsidR="00BA78F5" w:rsidRDefault="00BA78F5" w:rsidP="0000302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Results </w:t>
      </w:r>
      <w:r w:rsidR="003B42B1">
        <w:rPr>
          <w:rFonts w:ascii="Times New Roman" w:hAnsi="Times New Roman" w:cs="Times New Roman"/>
          <w:sz w:val="24"/>
          <w:szCs w:val="24"/>
          <w:lang w:val="en-US"/>
        </w:rPr>
        <w:t>in Table 1 are obtained using standard commands in Stata.</w:t>
      </w:r>
    </w:p>
    <w:p w:rsidR="003B42B1" w:rsidRDefault="003B42B1" w:rsidP="0000302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file DataSet.xls contains the dataset we used.</w:t>
      </w:r>
      <w:bookmarkStart w:id="0" w:name="_GoBack"/>
      <w:bookmarkEnd w:id="0"/>
    </w:p>
    <w:p w:rsidR="003B42B1" w:rsidRPr="0000302E" w:rsidRDefault="003B42B1" w:rsidP="003B42B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B42B1" w:rsidRPr="0000302E" w:rsidSect="00C41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02C" w:rsidRDefault="000E002C" w:rsidP="0000302E">
      <w:pPr>
        <w:spacing w:after="0" w:line="240" w:lineRule="auto"/>
      </w:pPr>
      <w:r>
        <w:separator/>
      </w:r>
    </w:p>
  </w:endnote>
  <w:endnote w:type="continuationSeparator" w:id="0">
    <w:p w:rsidR="000E002C" w:rsidRDefault="000E002C" w:rsidP="00003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02C" w:rsidRDefault="000E002C" w:rsidP="0000302E">
      <w:pPr>
        <w:spacing w:after="0" w:line="240" w:lineRule="auto"/>
      </w:pPr>
      <w:r>
        <w:separator/>
      </w:r>
    </w:p>
  </w:footnote>
  <w:footnote w:type="continuationSeparator" w:id="0">
    <w:p w:rsidR="000E002C" w:rsidRDefault="000E002C" w:rsidP="00003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3075E"/>
    <w:multiLevelType w:val="hybridMultilevel"/>
    <w:tmpl w:val="280CA7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10966"/>
    <w:multiLevelType w:val="hybridMultilevel"/>
    <w:tmpl w:val="0984929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96767"/>
    <w:multiLevelType w:val="hybridMultilevel"/>
    <w:tmpl w:val="BD46D6E0"/>
    <w:lvl w:ilvl="0" w:tplc="0450E460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50"/>
    <w:rsid w:val="0000302E"/>
    <w:rsid w:val="000816E1"/>
    <w:rsid w:val="00081706"/>
    <w:rsid w:val="000B4F03"/>
    <w:rsid w:val="000E002C"/>
    <w:rsid w:val="0013305C"/>
    <w:rsid w:val="00256C5F"/>
    <w:rsid w:val="00266CC2"/>
    <w:rsid w:val="002B5050"/>
    <w:rsid w:val="002E2539"/>
    <w:rsid w:val="00380650"/>
    <w:rsid w:val="00393BEE"/>
    <w:rsid w:val="003B42B1"/>
    <w:rsid w:val="003C67ED"/>
    <w:rsid w:val="003D4A9C"/>
    <w:rsid w:val="003F1D6B"/>
    <w:rsid w:val="004030CF"/>
    <w:rsid w:val="00473481"/>
    <w:rsid w:val="004C633D"/>
    <w:rsid w:val="004E1734"/>
    <w:rsid w:val="00542049"/>
    <w:rsid w:val="00557BB6"/>
    <w:rsid w:val="0057379F"/>
    <w:rsid w:val="00593140"/>
    <w:rsid w:val="00620004"/>
    <w:rsid w:val="00620BDC"/>
    <w:rsid w:val="00650ED6"/>
    <w:rsid w:val="00822144"/>
    <w:rsid w:val="00831DF8"/>
    <w:rsid w:val="008560E7"/>
    <w:rsid w:val="00882AA4"/>
    <w:rsid w:val="008F1A74"/>
    <w:rsid w:val="00A32317"/>
    <w:rsid w:val="00A36A30"/>
    <w:rsid w:val="00A5060F"/>
    <w:rsid w:val="00A8637A"/>
    <w:rsid w:val="00AB6D50"/>
    <w:rsid w:val="00B31486"/>
    <w:rsid w:val="00B570F0"/>
    <w:rsid w:val="00BA78F5"/>
    <w:rsid w:val="00BD16C9"/>
    <w:rsid w:val="00C26272"/>
    <w:rsid w:val="00C415BE"/>
    <w:rsid w:val="00CD2A90"/>
    <w:rsid w:val="00D8733D"/>
    <w:rsid w:val="00E71ABB"/>
    <w:rsid w:val="00EE1CF3"/>
    <w:rsid w:val="00F45E2C"/>
    <w:rsid w:val="00F634B3"/>
    <w:rsid w:val="00F86630"/>
    <w:rsid w:val="00FA78A3"/>
    <w:rsid w:val="00FD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98771-1A5A-4176-8A6B-374D8E6F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D5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0302E"/>
    <w:pPr>
      <w:spacing w:after="0" w:line="240" w:lineRule="auto"/>
    </w:pPr>
    <w:rPr>
      <w:sz w:val="20"/>
      <w:szCs w:val="20"/>
      <w:lang w:val="el-G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302E"/>
    <w:rPr>
      <w:sz w:val="20"/>
      <w:szCs w:val="20"/>
      <w:lang w:val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00302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030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kba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erdeneba</dc:creator>
  <cp:lastModifiedBy>DellPc</cp:lastModifiedBy>
  <cp:revision>3</cp:revision>
  <dcterms:created xsi:type="dcterms:W3CDTF">2019-11-12T15:59:00Z</dcterms:created>
  <dcterms:modified xsi:type="dcterms:W3CDTF">2019-11-12T16:22:00Z</dcterms:modified>
</cp:coreProperties>
</file>