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61639" w14:textId="77777777" w:rsidR="0015236C" w:rsidRPr="00CF4930" w:rsidRDefault="0015236C" w:rsidP="0015236C">
      <w:pPr>
        <w:spacing w:after="0" w:line="276" w:lineRule="auto"/>
        <w:jc w:val="center"/>
        <w:rPr>
          <w:rFonts w:asciiTheme="majorBidi" w:hAnsiTheme="majorBidi" w:cstheme="majorBidi"/>
          <w:b/>
          <w:color w:val="000000" w:themeColor="text1"/>
          <w:sz w:val="28"/>
          <w:szCs w:val="28"/>
        </w:rPr>
      </w:pPr>
      <w:r w:rsidRPr="00CF4930">
        <w:rPr>
          <w:rStyle w:val="fontstyle01"/>
          <w:rFonts w:asciiTheme="majorBidi" w:hAnsiTheme="majorBidi" w:cstheme="majorBidi"/>
          <w:sz w:val="28"/>
          <w:szCs w:val="28"/>
        </w:rPr>
        <w:t>Supplementary Information</w:t>
      </w:r>
      <w:r w:rsidRPr="00CF4930">
        <w:rPr>
          <w:rFonts w:asciiTheme="majorBidi" w:hAnsiTheme="majorBidi" w:cstheme="majorBidi"/>
          <w:b/>
          <w:bCs/>
          <w:color w:val="000000"/>
          <w:sz w:val="28"/>
          <w:szCs w:val="28"/>
        </w:rPr>
        <w:br/>
      </w:r>
    </w:p>
    <w:p w14:paraId="4ACF75A7" w14:textId="77777777" w:rsidR="0015236C" w:rsidRPr="00A9518A" w:rsidRDefault="0015236C" w:rsidP="0015236C">
      <w:pPr>
        <w:spacing w:after="0"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  <w:r w:rsidRPr="00A9518A">
        <w:rPr>
          <w:rFonts w:asciiTheme="majorBidi" w:hAnsiTheme="majorBidi" w:cstheme="majorBidi"/>
          <w:b/>
          <w:color w:val="000000" w:themeColor="text1"/>
        </w:rPr>
        <w:t>Evaluation of 2-(1H-1,2,3-triazol-1-</w:t>
      </w:r>
      <w:proofErr w:type="gramStart"/>
      <w:r w:rsidRPr="00A9518A">
        <w:rPr>
          <w:rFonts w:asciiTheme="majorBidi" w:hAnsiTheme="majorBidi" w:cstheme="majorBidi"/>
          <w:b/>
          <w:color w:val="000000" w:themeColor="text1"/>
        </w:rPr>
        <w:t>yl)acetic</w:t>
      </w:r>
      <w:proofErr w:type="gramEnd"/>
      <w:r w:rsidRPr="00A9518A">
        <w:rPr>
          <w:rFonts w:asciiTheme="majorBidi" w:hAnsiTheme="majorBidi" w:cstheme="majorBidi"/>
          <w:b/>
          <w:color w:val="000000" w:themeColor="text1"/>
        </w:rPr>
        <w:t xml:space="preserve"> acid derivatives as potential human hypoxia inducible factor (HIF) prolyl hydroxylase domain-2 (PHD2) inhibitors </w:t>
      </w:r>
    </w:p>
    <w:p w14:paraId="2F7DDDC9" w14:textId="77777777" w:rsidR="00CF4930" w:rsidRDefault="00CF4930" w:rsidP="0015236C">
      <w:pPr>
        <w:spacing w:after="0" w:line="276" w:lineRule="auto"/>
        <w:rPr>
          <w:rFonts w:asciiTheme="majorBidi" w:hAnsiTheme="majorBidi" w:cstheme="majorBidi"/>
          <w:color w:val="000000" w:themeColor="text1"/>
        </w:rPr>
      </w:pPr>
    </w:p>
    <w:p w14:paraId="13E165B5" w14:textId="384AFAA2" w:rsidR="0015236C" w:rsidRPr="00A9518A" w:rsidRDefault="0015236C" w:rsidP="0015236C">
      <w:pPr>
        <w:spacing w:after="0" w:line="276" w:lineRule="auto"/>
        <w:rPr>
          <w:rFonts w:asciiTheme="majorBidi" w:hAnsiTheme="majorBidi" w:cstheme="majorBidi"/>
          <w:color w:val="000000" w:themeColor="text1"/>
        </w:rPr>
      </w:pPr>
      <w:r w:rsidRPr="00A9518A">
        <w:rPr>
          <w:rFonts w:asciiTheme="majorBidi" w:hAnsiTheme="majorBidi" w:cstheme="majorBidi"/>
          <w:color w:val="000000" w:themeColor="text1"/>
        </w:rPr>
        <w:t>Abrar Mohammad Sayaf</w:t>
      </w:r>
      <w:r w:rsidRPr="00A9518A">
        <w:rPr>
          <w:rFonts w:asciiTheme="majorBidi" w:hAnsiTheme="majorBidi" w:cstheme="majorBidi"/>
          <w:color w:val="000000" w:themeColor="text1"/>
          <w:vertAlign w:val="superscript"/>
        </w:rPr>
        <w:t>1*</w:t>
      </w:r>
      <w:r w:rsidRPr="00A9518A">
        <w:rPr>
          <w:rFonts w:asciiTheme="majorBidi" w:hAnsiTheme="majorBidi" w:cstheme="majorBidi"/>
          <w:color w:val="000000" w:themeColor="text1"/>
        </w:rPr>
        <w:t>, June Sun Cheah</w:t>
      </w:r>
      <w:r w:rsidRPr="00A9518A">
        <w:rPr>
          <w:rFonts w:asciiTheme="majorBidi" w:hAnsiTheme="majorBidi" w:cstheme="majorBidi"/>
          <w:color w:val="000000" w:themeColor="text1"/>
          <w:vertAlign w:val="superscript"/>
        </w:rPr>
        <w:t>1*</w:t>
      </w:r>
      <w:r w:rsidRPr="00A9518A">
        <w:rPr>
          <w:rFonts w:asciiTheme="majorBidi" w:hAnsiTheme="majorBidi" w:cstheme="majorBidi"/>
          <w:color w:val="000000" w:themeColor="text1"/>
        </w:rPr>
        <w:t>, Abbas Khan</w:t>
      </w:r>
      <w:r w:rsidR="004A1B3D">
        <w:rPr>
          <w:rFonts w:asciiTheme="majorBidi" w:hAnsiTheme="majorBidi" w:cstheme="majorBidi"/>
          <w:color w:val="000000" w:themeColor="text1"/>
          <w:vertAlign w:val="superscript"/>
        </w:rPr>
        <w:t>2</w:t>
      </w:r>
      <w:r w:rsidRPr="00A9518A">
        <w:rPr>
          <w:rFonts w:asciiTheme="majorBidi" w:hAnsiTheme="majorBidi" w:cstheme="majorBidi"/>
          <w:color w:val="000000" w:themeColor="text1"/>
          <w:vertAlign w:val="superscript"/>
        </w:rPr>
        <w:t>,4</w:t>
      </w:r>
      <w:r w:rsidRPr="00A9518A">
        <w:rPr>
          <w:rFonts w:asciiTheme="majorBidi" w:hAnsiTheme="majorBidi" w:cstheme="majorBidi"/>
          <w:color w:val="000000" w:themeColor="text1"/>
        </w:rPr>
        <w:t>, Christopher J. Schofield</w:t>
      </w:r>
      <w:r w:rsidR="004A1B3D">
        <w:rPr>
          <w:rFonts w:asciiTheme="majorBidi" w:hAnsiTheme="majorBidi" w:cstheme="majorBidi"/>
          <w:color w:val="000000" w:themeColor="text1"/>
          <w:vertAlign w:val="superscript"/>
        </w:rPr>
        <w:t>3</w:t>
      </w:r>
      <w:r w:rsidRPr="00A9518A">
        <w:rPr>
          <w:rFonts w:asciiTheme="majorBidi" w:hAnsiTheme="majorBidi" w:cstheme="majorBidi"/>
          <w:color w:val="000000" w:themeColor="text1"/>
        </w:rPr>
        <w:t>, Abdelali Agouni</w:t>
      </w:r>
      <w:r w:rsidR="004A1B3D">
        <w:rPr>
          <w:rFonts w:asciiTheme="majorBidi" w:hAnsiTheme="majorBidi" w:cstheme="majorBidi"/>
          <w:color w:val="000000" w:themeColor="text1"/>
          <w:vertAlign w:val="superscript"/>
        </w:rPr>
        <w:t>2</w:t>
      </w:r>
      <w:r w:rsidRPr="00A9518A">
        <w:rPr>
          <w:rFonts w:asciiTheme="majorBidi" w:hAnsiTheme="majorBidi" w:cstheme="majorBidi"/>
          <w:color w:val="000000" w:themeColor="text1"/>
        </w:rPr>
        <w:t>, and Kar Kheng Yeoh</w:t>
      </w:r>
      <w:r w:rsidRPr="00A9518A">
        <w:rPr>
          <w:rFonts w:asciiTheme="majorBidi" w:hAnsiTheme="majorBidi" w:cstheme="majorBidi"/>
          <w:color w:val="000000" w:themeColor="text1"/>
          <w:vertAlign w:val="superscript"/>
        </w:rPr>
        <w:t>1</w:t>
      </w:r>
      <w:r w:rsidRPr="00A9518A">
        <w:rPr>
          <w:rFonts w:asciiTheme="majorBidi" w:hAnsiTheme="majorBidi" w:cstheme="majorBidi"/>
          <w:color w:val="000000" w:themeColor="text1"/>
        </w:rPr>
        <w:t xml:space="preserve">  </w:t>
      </w:r>
    </w:p>
    <w:p w14:paraId="490782A8" w14:textId="77777777" w:rsidR="0015236C" w:rsidRPr="00A9518A" w:rsidRDefault="0015236C" w:rsidP="0015236C">
      <w:pPr>
        <w:spacing w:after="0" w:line="276" w:lineRule="auto"/>
        <w:ind w:left="-5"/>
        <w:rPr>
          <w:rFonts w:asciiTheme="majorBidi" w:hAnsiTheme="majorBidi" w:cstheme="majorBidi"/>
          <w:color w:val="000000" w:themeColor="text1"/>
        </w:rPr>
      </w:pPr>
      <w:r w:rsidRPr="00A9518A">
        <w:rPr>
          <w:rFonts w:ascii="Segoe UI Symbol" w:eastAsia="Segoe UI Emoji" w:hAnsi="Segoe UI Symbol" w:cs="Segoe UI Symbol"/>
          <w:color w:val="000000" w:themeColor="text1"/>
        </w:rPr>
        <w:t>✉</w:t>
      </w:r>
      <w:r w:rsidRPr="00A9518A">
        <w:rPr>
          <w:rFonts w:asciiTheme="majorBidi" w:hAnsiTheme="majorBidi" w:cstheme="majorBidi"/>
          <w:color w:val="000000" w:themeColor="text1"/>
        </w:rPr>
        <w:t xml:space="preserve"> Kar Kheng Yeoh </w:t>
      </w:r>
      <w:r w:rsidRPr="00A9518A">
        <w:rPr>
          <w:rFonts w:asciiTheme="majorBidi" w:hAnsiTheme="majorBidi" w:cstheme="majorBidi"/>
          <w:color w:val="000000" w:themeColor="text1"/>
          <w:u w:val="single" w:color="0000FF"/>
        </w:rPr>
        <w:t>kkyeoh@usm.my</w:t>
      </w:r>
      <w:r w:rsidRPr="00A9518A">
        <w:rPr>
          <w:rFonts w:asciiTheme="majorBidi" w:hAnsiTheme="majorBidi" w:cstheme="majorBidi"/>
          <w:color w:val="000000" w:themeColor="text1"/>
        </w:rPr>
        <w:t xml:space="preserve">  </w:t>
      </w:r>
    </w:p>
    <w:p w14:paraId="402C3FD2" w14:textId="77777777" w:rsidR="0015236C" w:rsidRPr="00A9518A" w:rsidRDefault="0015236C" w:rsidP="0015236C">
      <w:pPr>
        <w:numPr>
          <w:ilvl w:val="0"/>
          <w:numId w:val="1"/>
        </w:numPr>
        <w:spacing w:after="0" w:line="276" w:lineRule="auto"/>
        <w:ind w:right="53" w:hanging="360"/>
        <w:jc w:val="both"/>
        <w:rPr>
          <w:rFonts w:asciiTheme="majorBidi" w:hAnsiTheme="majorBidi" w:cstheme="majorBidi"/>
          <w:color w:val="000000" w:themeColor="text1"/>
        </w:rPr>
      </w:pPr>
      <w:r w:rsidRPr="00A9518A">
        <w:rPr>
          <w:rFonts w:asciiTheme="majorBidi" w:hAnsiTheme="majorBidi" w:cstheme="majorBidi"/>
          <w:color w:val="000000" w:themeColor="text1"/>
        </w:rPr>
        <w:t xml:space="preserve">School of Chemical Sciences, </w:t>
      </w:r>
      <w:proofErr w:type="spellStart"/>
      <w:r w:rsidRPr="00A9518A">
        <w:rPr>
          <w:rFonts w:asciiTheme="majorBidi" w:hAnsiTheme="majorBidi" w:cstheme="majorBidi"/>
          <w:color w:val="000000" w:themeColor="text1"/>
        </w:rPr>
        <w:t>Universiti</w:t>
      </w:r>
      <w:proofErr w:type="spellEnd"/>
      <w:r w:rsidRPr="00A9518A">
        <w:rPr>
          <w:rFonts w:asciiTheme="majorBidi" w:hAnsiTheme="majorBidi" w:cstheme="majorBidi"/>
          <w:color w:val="000000" w:themeColor="text1"/>
        </w:rPr>
        <w:t xml:space="preserve"> Sains Malaysia, Penang 11800, Malaysia </w:t>
      </w:r>
    </w:p>
    <w:p w14:paraId="187D4DE7" w14:textId="77777777" w:rsidR="004A1B3D" w:rsidRDefault="0015236C" w:rsidP="004A1B3D">
      <w:pPr>
        <w:numPr>
          <w:ilvl w:val="0"/>
          <w:numId w:val="1"/>
        </w:numPr>
        <w:spacing w:after="0" w:line="276" w:lineRule="auto"/>
        <w:ind w:right="53" w:hanging="360"/>
        <w:jc w:val="both"/>
        <w:rPr>
          <w:rFonts w:asciiTheme="majorBidi" w:hAnsiTheme="majorBidi" w:cstheme="majorBidi"/>
          <w:color w:val="000000" w:themeColor="text1"/>
        </w:rPr>
      </w:pPr>
      <w:r w:rsidRPr="00A9518A">
        <w:rPr>
          <w:rFonts w:asciiTheme="majorBidi" w:hAnsiTheme="majorBidi" w:cstheme="majorBidi"/>
          <w:color w:val="000000" w:themeColor="text1"/>
        </w:rPr>
        <w:t xml:space="preserve">Department of Pharmaceutical Sciences, College of Pharmacy, QU Health, Qatar University, P.O. Box 2713, Doha, Qatar. </w:t>
      </w:r>
    </w:p>
    <w:p w14:paraId="4EE21D5C" w14:textId="77777777" w:rsidR="004A1B3D" w:rsidRDefault="004A1B3D" w:rsidP="004A1B3D">
      <w:pPr>
        <w:numPr>
          <w:ilvl w:val="0"/>
          <w:numId w:val="1"/>
        </w:numPr>
        <w:spacing w:after="0" w:line="276" w:lineRule="auto"/>
        <w:ind w:right="53" w:hanging="360"/>
        <w:jc w:val="both"/>
        <w:rPr>
          <w:rFonts w:asciiTheme="majorBidi" w:hAnsiTheme="majorBidi" w:cstheme="majorBidi"/>
          <w:color w:val="000000" w:themeColor="text1"/>
        </w:rPr>
      </w:pPr>
      <w:r w:rsidRPr="004A1B3D">
        <w:rPr>
          <w:rFonts w:asciiTheme="majorBidi" w:hAnsiTheme="majorBidi" w:cstheme="majorBidi"/>
          <w:color w:val="000000" w:themeColor="text1"/>
        </w:rPr>
        <w:t xml:space="preserve">Chemical Research Laboratory, Department of Chemistry, University of Oxford, OX1 3TA, United Kingdom.  </w:t>
      </w:r>
    </w:p>
    <w:p w14:paraId="67595531" w14:textId="2EBAC9F2" w:rsidR="0015236C" w:rsidRPr="004A1B3D" w:rsidRDefault="0015236C" w:rsidP="004A1B3D">
      <w:pPr>
        <w:numPr>
          <w:ilvl w:val="0"/>
          <w:numId w:val="1"/>
        </w:numPr>
        <w:spacing w:after="0" w:line="276" w:lineRule="auto"/>
        <w:ind w:right="53" w:hanging="360"/>
        <w:jc w:val="both"/>
        <w:rPr>
          <w:rFonts w:asciiTheme="majorBidi" w:hAnsiTheme="majorBidi" w:cstheme="majorBidi"/>
          <w:color w:val="000000" w:themeColor="text1"/>
        </w:rPr>
      </w:pPr>
      <w:r w:rsidRPr="004A1B3D">
        <w:rPr>
          <w:rFonts w:asciiTheme="majorBidi" w:hAnsiTheme="majorBidi" w:cstheme="majorBidi"/>
          <w:color w:val="000000" w:themeColor="text1"/>
        </w:rPr>
        <w:t xml:space="preserve">School of Medical and Life Sciences, Sunway University, No. 5, Jalan </w:t>
      </w:r>
      <w:proofErr w:type="spellStart"/>
      <w:r w:rsidRPr="004A1B3D">
        <w:rPr>
          <w:rFonts w:asciiTheme="majorBidi" w:hAnsiTheme="majorBidi" w:cstheme="majorBidi"/>
          <w:color w:val="000000" w:themeColor="text1"/>
        </w:rPr>
        <w:t>Universiti</w:t>
      </w:r>
      <w:proofErr w:type="spellEnd"/>
      <w:r w:rsidRPr="004A1B3D">
        <w:rPr>
          <w:rFonts w:asciiTheme="majorBidi" w:hAnsiTheme="majorBidi" w:cstheme="majorBidi"/>
          <w:color w:val="000000" w:themeColor="text1"/>
        </w:rPr>
        <w:t>,</w:t>
      </w:r>
    </w:p>
    <w:p w14:paraId="69261675" w14:textId="77777777" w:rsidR="0015236C" w:rsidRPr="00A9518A" w:rsidRDefault="0015236C" w:rsidP="0015236C">
      <w:pPr>
        <w:spacing w:after="0" w:line="276" w:lineRule="auto"/>
        <w:ind w:left="713" w:right="53"/>
        <w:jc w:val="both"/>
        <w:rPr>
          <w:rFonts w:asciiTheme="majorBidi" w:hAnsiTheme="majorBidi" w:cstheme="majorBidi"/>
          <w:color w:val="000000" w:themeColor="text1"/>
        </w:rPr>
      </w:pPr>
      <w:r w:rsidRPr="00A9518A">
        <w:rPr>
          <w:rFonts w:asciiTheme="majorBidi" w:hAnsiTheme="majorBidi" w:cstheme="majorBidi"/>
          <w:color w:val="000000" w:themeColor="text1"/>
        </w:rPr>
        <w:t>Bandar Sunway, 47500 Selangor Darul Ehsan, Malaysia.</w:t>
      </w:r>
    </w:p>
    <w:p w14:paraId="753888A7" w14:textId="77777777" w:rsidR="0015236C" w:rsidRDefault="0015236C" w:rsidP="005E1C44">
      <w:pPr>
        <w:rPr>
          <w:rFonts w:asciiTheme="majorBidi" w:hAnsiTheme="majorBidi" w:cstheme="majorBidi"/>
          <w:b/>
          <w:bCs/>
        </w:rPr>
      </w:pPr>
    </w:p>
    <w:p w14:paraId="0877DEB1" w14:textId="77777777" w:rsidR="00C954CE" w:rsidRPr="00C954CE" w:rsidRDefault="00C954CE" w:rsidP="00C954CE">
      <w:pPr>
        <w:pStyle w:val="Titl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54CE">
        <w:rPr>
          <w:rFonts w:ascii="Times New Roman" w:hAnsi="Times New Roman" w:cs="Times New Roman"/>
          <w:b/>
          <w:bCs/>
          <w:sz w:val="24"/>
          <w:szCs w:val="24"/>
        </w:rPr>
        <w:t>Tables</w:t>
      </w:r>
    </w:p>
    <w:p w14:paraId="14BC5E11" w14:textId="77777777" w:rsidR="00C954CE" w:rsidRDefault="00C954CE" w:rsidP="005E1C44">
      <w:pPr>
        <w:rPr>
          <w:rFonts w:asciiTheme="majorBidi" w:hAnsiTheme="majorBidi" w:cstheme="majorBidi"/>
          <w:b/>
          <w:bCs/>
        </w:rPr>
      </w:pPr>
    </w:p>
    <w:p w14:paraId="14DF5C11" w14:textId="18C6912E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>Table 1:</w:t>
      </w:r>
      <w:r w:rsidRPr="005E1C44">
        <w:rPr>
          <w:rFonts w:asciiTheme="majorBidi" w:hAnsiTheme="majorBidi" w:cstheme="majorBidi"/>
        </w:rPr>
        <w:t xml:space="preserve"> Percentage yields, melting points and FT-IR spectral data--------</w:t>
      </w:r>
      <w:r w:rsidR="007F3DD3">
        <w:rPr>
          <w:rFonts w:asciiTheme="majorBidi" w:hAnsiTheme="majorBidi" w:cstheme="majorBidi"/>
        </w:rPr>
        <w:t>-----</w:t>
      </w:r>
      <w:r w:rsidRPr="005E1C44">
        <w:rPr>
          <w:rFonts w:asciiTheme="majorBidi" w:hAnsiTheme="majorBidi" w:cstheme="majorBidi"/>
        </w:rPr>
        <w:t>-------2</w:t>
      </w:r>
    </w:p>
    <w:p w14:paraId="57DBB325" w14:textId="00C1B380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>Table 2:</w:t>
      </w:r>
      <w:r w:rsidRPr="005E1C44">
        <w:rPr>
          <w:rFonts w:asciiTheme="majorBidi" w:hAnsiTheme="majorBidi" w:cstheme="majorBidi"/>
        </w:rPr>
        <w:t xml:space="preserve"> HRMS spectral data--------------------------------------------------</w:t>
      </w:r>
      <w:r w:rsidR="007F3DD3">
        <w:rPr>
          <w:rFonts w:asciiTheme="majorBidi" w:hAnsiTheme="majorBidi" w:cstheme="majorBidi"/>
        </w:rPr>
        <w:t>-</w:t>
      </w:r>
      <w:r w:rsidRPr="005E1C44">
        <w:rPr>
          <w:rFonts w:asciiTheme="majorBidi" w:hAnsiTheme="majorBidi" w:cstheme="majorBidi"/>
        </w:rPr>
        <w:t>-------------</w:t>
      </w:r>
      <w:r w:rsidR="00802FAF">
        <w:rPr>
          <w:rFonts w:asciiTheme="majorBidi" w:hAnsiTheme="majorBidi" w:cstheme="majorBidi"/>
        </w:rPr>
        <w:t xml:space="preserve"> </w:t>
      </w:r>
      <w:r w:rsidRPr="005E1C44">
        <w:rPr>
          <w:rFonts w:asciiTheme="majorBidi" w:hAnsiTheme="majorBidi" w:cstheme="majorBidi"/>
        </w:rPr>
        <w:t>2</w:t>
      </w:r>
    </w:p>
    <w:p w14:paraId="22746A69" w14:textId="5D9B70CD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>Table 3:</w:t>
      </w:r>
      <w:r w:rsidRPr="005E1C44">
        <w:rPr>
          <w:rFonts w:asciiTheme="majorBidi" w:hAnsiTheme="majorBidi" w:cstheme="majorBidi"/>
        </w:rPr>
        <w:t xml:space="preserve"> NMR spectral data-----------------------------------------------------</w:t>
      </w:r>
      <w:r w:rsidR="007F3DD3">
        <w:rPr>
          <w:rFonts w:asciiTheme="majorBidi" w:hAnsiTheme="majorBidi" w:cstheme="majorBidi"/>
        </w:rPr>
        <w:t>-</w:t>
      </w:r>
      <w:r w:rsidRPr="005E1C44">
        <w:rPr>
          <w:rFonts w:asciiTheme="majorBidi" w:hAnsiTheme="majorBidi" w:cstheme="majorBidi"/>
        </w:rPr>
        <w:t>-------------3</w:t>
      </w:r>
    </w:p>
    <w:p w14:paraId="6722FB0F" w14:textId="617018DB" w:rsidR="005E1C44" w:rsidRPr="005E1C44" w:rsidRDefault="00C954CE" w:rsidP="00C954CE">
      <w:pPr>
        <w:jc w:val="center"/>
        <w:rPr>
          <w:rFonts w:asciiTheme="majorBidi" w:hAnsiTheme="majorBidi" w:cstheme="majorBidi"/>
          <w:b/>
          <w:bCs/>
        </w:rPr>
      </w:pPr>
      <w:r w:rsidRPr="005E1C44">
        <w:rPr>
          <w:rFonts w:asciiTheme="majorBidi" w:hAnsiTheme="majorBidi" w:cstheme="majorBidi"/>
          <w:b/>
          <w:bCs/>
        </w:rPr>
        <w:t>Figure</w:t>
      </w:r>
      <w:r>
        <w:rPr>
          <w:rFonts w:asciiTheme="majorBidi" w:hAnsiTheme="majorBidi" w:cstheme="majorBidi"/>
          <w:b/>
          <w:bCs/>
        </w:rPr>
        <w:t>s</w:t>
      </w:r>
    </w:p>
    <w:p w14:paraId="44066223" w14:textId="281126A8" w:rsidR="005E1C44" w:rsidRPr="005E1C44" w:rsidRDefault="005E1C44" w:rsidP="005E1C44">
      <w:pPr>
        <w:rPr>
          <w:rFonts w:asciiTheme="majorBidi" w:hAnsiTheme="majorBidi" w:cstheme="majorBidi"/>
          <w:b/>
          <w:bCs/>
        </w:rPr>
      </w:pPr>
      <w:r w:rsidRPr="005E1C44">
        <w:rPr>
          <w:rFonts w:asciiTheme="majorBidi" w:hAnsiTheme="majorBidi" w:cstheme="majorBidi"/>
          <w:b/>
          <w:bCs/>
        </w:rPr>
        <w:t>Figure 1</w:t>
      </w:r>
      <w:r w:rsidR="00802FAF">
        <w:rPr>
          <w:rFonts w:asciiTheme="majorBidi" w:hAnsiTheme="majorBidi" w:cstheme="majorBidi"/>
          <w:b/>
          <w:bCs/>
        </w:rPr>
        <w:t xml:space="preserve"> </w:t>
      </w:r>
      <w:r w:rsidRPr="005E1C44">
        <w:rPr>
          <w:rFonts w:asciiTheme="majorBidi" w:hAnsiTheme="majorBidi" w:cstheme="majorBidi"/>
          <w:b/>
          <w:bCs/>
        </w:rPr>
        <w:t xml:space="preserve">and 2: </w:t>
      </w:r>
      <w:r w:rsidRPr="005E1C44">
        <w:rPr>
          <w:rFonts w:asciiTheme="majorBidi" w:hAnsiTheme="majorBidi" w:cstheme="majorBidi"/>
        </w:rPr>
        <w:t xml:space="preserve">FT-IR spectrum of selected </w:t>
      </w:r>
      <w:r w:rsidRPr="005E1C44">
        <w:rPr>
          <w:rFonts w:asciiTheme="majorBidi" w:hAnsiTheme="majorBidi" w:cstheme="majorBidi"/>
          <w:lang w:val="en-US"/>
        </w:rPr>
        <w:t>compounds ----------</w:t>
      </w:r>
      <w:r w:rsidR="009D131B">
        <w:rPr>
          <w:rFonts w:asciiTheme="majorBidi" w:hAnsiTheme="majorBidi" w:cstheme="majorBidi"/>
          <w:lang w:val="en-US"/>
        </w:rPr>
        <w:t>---------</w:t>
      </w:r>
      <w:r w:rsidR="007F3DD3">
        <w:rPr>
          <w:rFonts w:asciiTheme="majorBidi" w:hAnsiTheme="majorBidi" w:cstheme="majorBidi"/>
          <w:lang w:val="en-US"/>
        </w:rPr>
        <w:t>-</w:t>
      </w:r>
      <w:r w:rsidR="009D131B">
        <w:rPr>
          <w:rFonts w:asciiTheme="majorBidi" w:hAnsiTheme="majorBidi" w:cstheme="majorBidi"/>
          <w:lang w:val="en-US"/>
        </w:rPr>
        <w:t>----------</w:t>
      </w:r>
      <w:r w:rsidR="00381ADD">
        <w:rPr>
          <w:rFonts w:asciiTheme="majorBidi" w:hAnsiTheme="majorBidi" w:cstheme="majorBidi"/>
          <w:lang w:val="en-US"/>
        </w:rPr>
        <w:t>--</w:t>
      </w:r>
      <w:r w:rsidRPr="005E1C44">
        <w:rPr>
          <w:rFonts w:asciiTheme="majorBidi" w:hAnsiTheme="majorBidi" w:cstheme="majorBidi"/>
          <w:lang w:val="en-US"/>
        </w:rPr>
        <w:t>4</w:t>
      </w:r>
    </w:p>
    <w:p w14:paraId="43EFC3F0" w14:textId="5A41C436" w:rsidR="005E1C44" w:rsidRPr="005E1C44" w:rsidRDefault="005E1C44" w:rsidP="005E1C44">
      <w:pPr>
        <w:rPr>
          <w:rFonts w:asciiTheme="majorBidi" w:hAnsiTheme="majorBidi" w:cstheme="majorBidi"/>
          <w:b/>
          <w:bCs/>
        </w:rPr>
      </w:pPr>
      <w:r w:rsidRPr="005E1C44">
        <w:rPr>
          <w:rFonts w:asciiTheme="majorBidi" w:hAnsiTheme="majorBidi" w:cstheme="majorBidi"/>
          <w:b/>
          <w:bCs/>
        </w:rPr>
        <w:t xml:space="preserve">Figure 3 and 4: </w:t>
      </w:r>
      <w:r w:rsidRPr="005E1C44">
        <w:rPr>
          <w:rFonts w:asciiTheme="majorBidi" w:hAnsiTheme="majorBidi" w:cstheme="majorBidi"/>
        </w:rPr>
        <w:t xml:space="preserve">ESI-HRMS of selected </w:t>
      </w:r>
      <w:r w:rsidRPr="005E1C44">
        <w:rPr>
          <w:rFonts w:asciiTheme="majorBidi" w:hAnsiTheme="majorBidi" w:cstheme="majorBidi"/>
          <w:lang w:val="en-US"/>
        </w:rPr>
        <w:t>compounds----------------</w:t>
      </w:r>
      <w:r w:rsidR="009D131B">
        <w:rPr>
          <w:rFonts w:asciiTheme="majorBidi" w:hAnsiTheme="majorBidi" w:cstheme="majorBidi"/>
          <w:lang w:val="en-US"/>
        </w:rPr>
        <w:t>----------------------</w:t>
      </w:r>
      <w:r w:rsidR="00381ADD">
        <w:rPr>
          <w:rFonts w:asciiTheme="majorBidi" w:hAnsiTheme="majorBidi" w:cstheme="majorBidi"/>
          <w:lang w:val="en-US"/>
        </w:rPr>
        <w:t>5</w:t>
      </w:r>
    </w:p>
    <w:p w14:paraId="603CA541" w14:textId="4EE967C5" w:rsidR="005E1C44" w:rsidRDefault="005E1C44" w:rsidP="0004609C">
      <w:pPr>
        <w:rPr>
          <w:rFonts w:asciiTheme="majorBidi" w:hAnsiTheme="majorBidi" w:cstheme="majorBidi"/>
          <w:lang w:val="en-US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3E2758">
        <w:rPr>
          <w:rFonts w:asciiTheme="majorBidi" w:hAnsiTheme="majorBidi" w:cstheme="majorBidi"/>
          <w:b/>
          <w:bCs/>
        </w:rPr>
        <w:t>5</w:t>
      </w:r>
      <w:r w:rsidR="00267475">
        <w:rPr>
          <w:rFonts w:asciiTheme="majorBidi" w:hAnsiTheme="majorBidi" w:cstheme="majorBidi"/>
          <w:b/>
          <w:bCs/>
        </w:rPr>
        <w:t xml:space="preserve"> to 3</w:t>
      </w:r>
      <w:r w:rsidR="00DD529A">
        <w:rPr>
          <w:rFonts w:asciiTheme="majorBidi" w:hAnsiTheme="majorBidi" w:cstheme="majorBidi"/>
          <w:b/>
          <w:bCs/>
        </w:rPr>
        <w:t>0</w:t>
      </w:r>
      <w:r w:rsidRPr="005E1C44">
        <w:rPr>
          <w:rFonts w:asciiTheme="majorBidi" w:hAnsiTheme="majorBidi" w:cstheme="majorBidi"/>
          <w:b/>
          <w:bCs/>
        </w:rPr>
        <w:t xml:space="preserve">: </w:t>
      </w:r>
      <w:r w:rsidRPr="005E1C44">
        <w:rPr>
          <w:rFonts w:asciiTheme="majorBidi" w:hAnsiTheme="majorBidi" w:cstheme="majorBidi"/>
        </w:rPr>
        <w:t xml:space="preserve">NMR spectrum of selected </w:t>
      </w:r>
      <w:r w:rsidRPr="005E1C44">
        <w:rPr>
          <w:rFonts w:asciiTheme="majorBidi" w:hAnsiTheme="majorBidi" w:cstheme="majorBidi"/>
          <w:lang w:val="en-US"/>
        </w:rPr>
        <w:t>compounds------------</w:t>
      </w:r>
      <w:r w:rsidR="009D131B">
        <w:rPr>
          <w:rFonts w:asciiTheme="majorBidi" w:hAnsiTheme="majorBidi" w:cstheme="majorBidi"/>
          <w:lang w:val="en-US"/>
        </w:rPr>
        <w:t>---------</w:t>
      </w:r>
      <w:r w:rsidR="00D55769">
        <w:rPr>
          <w:rFonts w:asciiTheme="majorBidi" w:hAnsiTheme="majorBidi" w:cstheme="majorBidi"/>
          <w:lang w:val="en-US"/>
        </w:rPr>
        <w:t>---------</w:t>
      </w:r>
      <w:r w:rsidR="00381ADD">
        <w:rPr>
          <w:rFonts w:asciiTheme="majorBidi" w:hAnsiTheme="majorBidi" w:cstheme="majorBidi"/>
          <w:lang w:val="en-US"/>
        </w:rPr>
        <w:t>6</w:t>
      </w:r>
      <w:r w:rsidR="009D131B">
        <w:rPr>
          <w:rFonts w:asciiTheme="majorBidi" w:hAnsiTheme="majorBidi" w:cstheme="majorBidi"/>
          <w:lang w:val="en-US"/>
        </w:rPr>
        <w:t>-1</w:t>
      </w:r>
      <w:r w:rsidR="001264C9">
        <w:rPr>
          <w:rFonts w:asciiTheme="majorBidi" w:hAnsiTheme="majorBidi" w:cstheme="majorBidi"/>
          <w:lang w:val="en-US"/>
        </w:rPr>
        <w:t>8</w:t>
      </w:r>
    </w:p>
    <w:p w14:paraId="47A53C36" w14:textId="2903C327" w:rsidR="009506CA" w:rsidRDefault="009506CA" w:rsidP="0004609C">
      <w:pPr>
        <w:rPr>
          <w:rFonts w:asciiTheme="majorBidi" w:hAnsiTheme="majorBidi" w:cstheme="majorBidi"/>
          <w:lang w:val="en-US"/>
        </w:rPr>
      </w:pPr>
    </w:p>
    <w:p w14:paraId="21EB7C76" w14:textId="064F91DD" w:rsidR="009506CA" w:rsidRPr="002417B2" w:rsidRDefault="009506CA" w:rsidP="007F3DD3">
      <w:pPr>
        <w:rPr>
          <w:rFonts w:asciiTheme="majorBidi" w:eastAsia="Times New Roman" w:hAnsiTheme="majorBidi" w:cstheme="majorBidi"/>
          <w:kern w:val="0"/>
          <w:lang w:eastAsia="en-GB"/>
          <w14:ligatures w14:val="none"/>
        </w:rPr>
        <w:sectPr w:rsidR="009506CA" w:rsidRPr="002417B2" w:rsidSect="007F3DD3">
          <w:type w:val="continuous"/>
          <w:pgSz w:w="11906" w:h="16838" w:code="9"/>
          <w:pgMar w:top="1411" w:right="1411" w:bottom="1411" w:left="2275" w:header="706" w:footer="706" w:gutter="0"/>
          <w:pgNumType w:start="1"/>
          <w:cols w:space="708"/>
          <w:docGrid w:linePitch="360"/>
        </w:sectPr>
      </w:pPr>
    </w:p>
    <w:p w14:paraId="1304F1B8" w14:textId="403263A8" w:rsidR="00F72FA9" w:rsidRDefault="00F72FA9" w:rsidP="00F72FA9">
      <w:pPr>
        <w:pStyle w:val="Titl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54C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Tables</w:t>
      </w:r>
    </w:p>
    <w:p w14:paraId="68260031" w14:textId="77777777" w:rsidR="00C954CE" w:rsidRPr="00C954CE" w:rsidRDefault="00C954CE" w:rsidP="00C954CE"/>
    <w:p w14:paraId="690F62C2" w14:textId="0859197E" w:rsidR="009506CA" w:rsidRDefault="009506CA" w:rsidP="009506CA">
      <w:pPr>
        <w:pStyle w:val="Title"/>
        <w:rPr>
          <w:rFonts w:ascii="Times New Roman" w:hAnsi="Times New Roman" w:cs="Times New Roman"/>
          <w:b/>
          <w:bCs/>
          <w:sz w:val="24"/>
          <w:szCs w:val="24"/>
        </w:rPr>
      </w:pPr>
      <w:r w:rsidRPr="00F621C2">
        <w:rPr>
          <w:rFonts w:ascii="Times New Roman" w:hAnsi="Times New Roman" w:cs="Times New Roman"/>
          <w:b/>
          <w:bCs/>
          <w:sz w:val="24"/>
          <w:szCs w:val="24"/>
        </w:rPr>
        <w:t>Table 1:</w:t>
      </w:r>
      <w:r w:rsidRPr="00F621C2">
        <w:rPr>
          <w:rFonts w:ascii="Times New Roman" w:hAnsi="Times New Roman" w:cs="Times New Roman"/>
          <w:sz w:val="24"/>
          <w:szCs w:val="24"/>
        </w:rPr>
        <w:t xml:space="preserve"> Percentage yields, melting points and FTIR spectral data of the triazole based compounds </w:t>
      </w:r>
      <w:r w:rsidRPr="00BE113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621C2">
        <w:rPr>
          <w:rFonts w:ascii="Times New Roman" w:hAnsi="Times New Roman" w:cs="Times New Roman"/>
          <w:sz w:val="24"/>
          <w:szCs w:val="24"/>
        </w:rPr>
        <w:t>-</w:t>
      </w:r>
      <w:r w:rsidRPr="00BE1131">
        <w:rPr>
          <w:rFonts w:ascii="Times New Roman" w:hAnsi="Times New Roman" w:cs="Times New Roman"/>
          <w:b/>
          <w:bCs/>
          <w:sz w:val="24"/>
          <w:szCs w:val="24"/>
        </w:rPr>
        <w:t>14</w:t>
      </w:r>
    </w:p>
    <w:p w14:paraId="5D33A634" w14:textId="77777777" w:rsidR="007F3DD3" w:rsidRPr="007F3DD3" w:rsidRDefault="007F3DD3" w:rsidP="007F3DD3"/>
    <w:tbl>
      <w:tblPr>
        <w:tblStyle w:val="PlainTable2"/>
        <w:tblW w:w="14226" w:type="dxa"/>
        <w:tblLayout w:type="fixed"/>
        <w:tblLook w:val="04A0" w:firstRow="1" w:lastRow="0" w:firstColumn="1" w:lastColumn="0" w:noHBand="0" w:noVBand="1"/>
      </w:tblPr>
      <w:tblGrid>
        <w:gridCol w:w="1435"/>
        <w:gridCol w:w="810"/>
        <w:gridCol w:w="1205"/>
        <w:gridCol w:w="1197"/>
        <w:gridCol w:w="993"/>
        <w:gridCol w:w="931"/>
        <w:gridCol w:w="1064"/>
        <w:gridCol w:w="1005"/>
        <w:gridCol w:w="1122"/>
        <w:gridCol w:w="810"/>
        <w:gridCol w:w="1170"/>
        <w:gridCol w:w="1080"/>
        <w:gridCol w:w="1404"/>
      </w:tblGrid>
      <w:tr w:rsidR="007F3DD3" w:rsidRPr="00263B8D" w14:paraId="1D4F5A61" w14:textId="77777777" w:rsidTr="00A97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shd w:val="clear" w:color="auto" w:fill="E8E8E8" w:themeFill="background2"/>
            <w:hideMark/>
          </w:tcPr>
          <w:p w14:paraId="0E4C88CB" w14:textId="302C50D1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Comp</w:t>
            </w:r>
            <w:r w:rsidR="007F3DD3" w:rsidRPr="00263B8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ounds</w:t>
            </w:r>
          </w:p>
        </w:tc>
        <w:tc>
          <w:tcPr>
            <w:tcW w:w="810" w:type="dxa"/>
            <w:shd w:val="clear" w:color="auto" w:fill="E8E8E8" w:themeFill="background2"/>
            <w:hideMark/>
          </w:tcPr>
          <w:p w14:paraId="29287ED5" w14:textId="77777777" w:rsidR="009506CA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Yield (%)</w:t>
            </w:r>
          </w:p>
        </w:tc>
        <w:tc>
          <w:tcPr>
            <w:tcW w:w="1205" w:type="dxa"/>
            <w:shd w:val="clear" w:color="auto" w:fill="E8E8E8" w:themeFill="background2"/>
            <w:hideMark/>
          </w:tcPr>
          <w:p w14:paraId="119675DE" w14:textId="77777777" w:rsidR="009506CA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M.P (°C)</w:t>
            </w:r>
          </w:p>
        </w:tc>
        <w:tc>
          <w:tcPr>
            <w:tcW w:w="1197" w:type="dxa"/>
            <w:shd w:val="clear" w:color="auto" w:fill="E8E8E8" w:themeFill="background2"/>
            <w:hideMark/>
          </w:tcPr>
          <w:p w14:paraId="387C8FAC" w14:textId="77777777" w:rsidR="007F3DD3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 xml:space="preserve">FTIR </w:t>
            </w:r>
          </w:p>
          <w:p w14:paraId="543479DF" w14:textId="1495236C" w:rsidR="009506CA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(ν, cm⁻¹)</w:t>
            </w:r>
          </w:p>
        </w:tc>
        <w:tc>
          <w:tcPr>
            <w:tcW w:w="993" w:type="dxa"/>
            <w:shd w:val="clear" w:color="auto" w:fill="E8E8E8" w:themeFill="background2"/>
            <w:hideMark/>
          </w:tcPr>
          <w:p w14:paraId="7C345100" w14:textId="77777777" w:rsidR="009506CA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N-H</w:t>
            </w:r>
          </w:p>
        </w:tc>
        <w:tc>
          <w:tcPr>
            <w:tcW w:w="931" w:type="dxa"/>
            <w:shd w:val="clear" w:color="auto" w:fill="E8E8E8" w:themeFill="background2"/>
            <w:hideMark/>
          </w:tcPr>
          <w:p w14:paraId="7E1469E7" w14:textId="77777777" w:rsidR="009506CA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O-H</w:t>
            </w:r>
          </w:p>
        </w:tc>
        <w:tc>
          <w:tcPr>
            <w:tcW w:w="1064" w:type="dxa"/>
            <w:shd w:val="clear" w:color="auto" w:fill="E8E8E8" w:themeFill="background2"/>
            <w:hideMark/>
          </w:tcPr>
          <w:p w14:paraId="702FBB53" w14:textId="77777777" w:rsidR="009506CA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C-H, sp²</w:t>
            </w:r>
          </w:p>
        </w:tc>
        <w:tc>
          <w:tcPr>
            <w:tcW w:w="1005" w:type="dxa"/>
            <w:shd w:val="clear" w:color="auto" w:fill="E8E8E8" w:themeFill="background2"/>
            <w:hideMark/>
          </w:tcPr>
          <w:p w14:paraId="72325B75" w14:textId="35C3AB5E" w:rsidR="009506CA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C-H,</w:t>
            </w:r>
            <w:r w:rsidR="00A9747F">
              <w:rPr>
                <w:rFonts w:ascii="Times New Roman" w:hAnsi="Times New Roman" w:cs="Times New Roman"/>
                <w:sz w:val="20"/>
                <w:szCs w:val="20"/>
              </w:rPr>
              <w:t xml:space="preserve"> S</w:t>
            </w: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p³</w:t>
            </w:r>
          </w:p>
        </w:tc>
        <w:tc>
          <w:tcPr>
            <w:tcW w:w="1122" w:type="dxa"/>
            <w:shd w:val="clear" w:color="auto" w:fill="E8E8E8" w:themeFill="background2"/>
            <w:hideMark/>
          </w:tcPr>
          <w:p w14:paraId="10EB7E89" w14:textId="459E8E45" w:rsidR="009506CA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 xml:space="preserve">C-H, </w:t>
            </w:r>
            <w:r w:rsidR="007F3DD3" w:rsidRPr="00263B8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</w:t>
            </w: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ldehyde</w:t>
            </w:r>
          </w:p>
        </w:tc>
        <w:tc>
          <w:tcPr>
            <w:tcW w:w="810" w:type="dxa"/>
            <w:shd w:val="clear" w:color="auto" w:fill="E8E8E8" w:themeFill="background2"/>
            <w:hideMark/>
          </w:tcPr>
          <w:p w14:paraId="3561F7F5" w14:textId="77777777" w:rsidR="009506CA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C=O</w:t>
            </w:r>
          </w:p>
        </w:tc>
        <w:tc>
          <w:tcPr>
            <w:tcW w:w="1170" w:type="dxa"/>
            <w:shd w:val="clear" w:color="auto" w:fill="E8E8E8" w:themeFill="background2"/>
            <w:hideMark/>
          </w:tcPr>
          <w:p w14:paraId="080F70DA" w14:textId="77777777" w:rsidR="007F3DD3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 xml:space="preserve">C=C, </w:t>
            </w:r>
          </w:p>
          <w:p w14:paraId="0A722F99" w14:textId="0005D26E" w:rsidR="009506CA" w:rsidRPr="00263B8D" w:rsidRDefault="007F3DD3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</w:t>
            </w:r>
            <w:r w:rsidR="009506CA" w:rsidRPr="00263B8D">
              <w:rPr>
                <w:rFonts w:ascii="Times New Roman" w:hAnsi="Times New Roman" w:cs="Times New Roman"/>
                <w:sz w:val="20"/>
                <w:szCs w:val="20"/>
              </w:rPr>
              <w:t>romatic</w:t>
            </w:r>
          </w:p>
        </w:tc>
        <w:tc>
          <w:tcPr>
            <w:tcW w:w="1080" w:type="dxa"/>
            <w:shd w:val="clear" w:color="auto" w:fill="E8E8E8" w:themeFill="background2"/>
            <w:hideMark/>
          </w:tcPr>
          <w:p w14:paraId="5998BFE5" w14:textId="77777777" w:rsidR="009506CA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C-N</w:t>
            </w:r>
          </w:p>
        </w:tc>
        <w:tc>
          <w:tcPr>
            <w:tcW w:w="1404" w:type="dxa"/>
            <w:shd w:val="clear" w:color="auto" w:fill="E8E8E8" w:themeFill="background2"/>
            <w:hideMark/>
          </w:tcPr>
          <w:p w14:paraId="5406A0B0" w14:textId="77777777" w:rsidR="009506CA" w:rsidRPr="00263B8D" w:rsidRDefault="009506CA" w:rsidP="007024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C-O</w:t>
            </w:r>
          </w:p>
        </w:tc>
      </w:tr>
      <w:tr w:rsidR="007F3DD3" w:rsidRPr="00263B8D" w14:paraId="2EF55658" w14:textId="77777777" w:rsidTr="00A97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084AF7EF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hideMark/>
          </w:tcPr>
          <w:p w14:paraId="3F16443F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33.7</w:t>
            </w:r>
          </w:p>
        </w:tc>
        <w:tc>
          <w:tcPr>
            <w:tcW w:w="1205" w:type="dxa"/>
            <w:hideMark/>
          </w:tcPr>
          <w:p w14:paraId="5444F61C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177-181</w:t>
            </w:r>
          </w:p>
        </w:tc>
        <w:tc>
          <w:tcPr>
            <w:tcW w:w="1197" w:type="dxa"/>
            <w:hideMark/>
          </w:tcPr>
          <w:p w14:paraId="74A2661D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15344D7D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3426</w:t>
            </w:r>
          </w:p>
        </w:tc>
        <w:tc>
          <w:tcPr>
            <w:tcW w:w="931" w:type="dxa"/>
            <w:hideMark/>
          </w:tcPr>
          <w:p w14:paraId="128D7E11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3159</w:t>
            </w:r>
          </w:p>
        </w:tc>
        <w:tc>
          <w:tcPr>
            <w:tcW w:w="1064" w:type="dxa"/>
            <w:hideMark/>
          </w:tcPr>
          <w:p w14:paraId="592A1ADB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2946</w:t>
            </w:r>
          </w:p>
        </w:tc>
        <w:tc>
          <w:tcPr>
            <w:tcW w:w="1005" w:type="dxa"/>
            <w:hideMark/>
          </w:tcPr>
          <w:p w14:paraId="3F5524BE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406F570E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0A6B7940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1710</w:t>
            </w:r>
          </w:p>
        </w:tc>
        <w:tc>
          <w:tcPr>
            <w:tcW w:w="1170" w:type="dxa"/>
            <w:hideMark/>
          </w:tcPr>
          <w:p w14:paraId="443596D0" w14:textId="77777777" w:rsidR="007F3DD3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1618/</w:t>
            </w:r>
          </w:p>
          <w:p w14:paraId="58173276" w14:textId="30E1097C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1449</w:t>
            </w:r>
          </w:p>
        </w:tc>
        <w:tc>
          <w:tcPr>
            <w:tcW w:w="1080" w:type="dxa"/>
            <w:hideMark/>
          </w:tcPr>
          <w:p w14:paraId="0CF7CB23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1390</w:t>
            </w:r>
          </w:p>
        </w:tc>
        <w:tc>
          <w:tcPr>
            <w:tcW w:w="1404" w:type="dxa"/>
            <w:hideMark/>
          </w:tcPr>
          <w:p w14:paraId="1938B145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1241</w:t>
            </w:r>
          </w:p>
        </w:tc>
      </w:tr>
      <w:tr w:rsidR="007F3DD3" w:rsidRPr="00263B8D" w14:paraId="0283C356" w14:textId="77777777" w:rsidTr="00A9747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14FE433D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hideMark/>
          </w:tcPr>
          <w:p w14:paraId="796649C2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31.5</w:t>
            </w:r>
          </w:p>
        </w:tc>
        <w:tc>
          <w:tcPr>
            <w:tcW w:w="1205" w:type="dxa"/>
            <w:hideMark/>
          </w:tcPr>
          <w:p w14:paraId="64288612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7" w:type="dxa"/>
            <w:hideMark/>
          </w:tcPr>
          <w:p w14:paraId="01AC3E47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47DDE62F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3415</w:t>
            </w:r>
          </w:p>
        </w:tc>
        <w:tc>
          <w:tcPr>
            <w:tcW w:w="931" w:type="dxa"/>
            <w:hideMark/>
          </w:tcPr>
          <w:p w14:paraId="26D4825A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3146</w:t>
            </w:r>
          </w:p>
        </w:tc>
        <w:tc>
          <w:tcPr>
            <w:tcW w:w="1064" w:type="dxa"/>
            <w:hideMark/>
          </w:tcPr>
          <w:p w14:paraId="4199890B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2954</w:t>
            </w:r>
          </w:p>
        </w:tc>
        <w:tc>
          <w:tcPr>
            <w:tcW w:w="1005" w:type="dxa"/>
            <w:hideMark/>
          </w:tcPr>
          <w:p w14:paraId="3A2B3660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26D1D060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5A33C1FF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1736</w:t>
            </w:r>
          </w:p>
        </w:tc>
        <w:tc>
          <w:tcPr>
            <w:tcW w:w="1170" w:type="dxa"/>
            <w:hideMark/>
          </w:tcPr>
          <w:p w14:paraId="0C71E388" w14:textId="77777777" w:rsidR="007F3DD3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1636/</w:t>
            </w:r>
          </w:p>
          <w:p w14:paraId="0EA64CA6" w14:textId="56E78F50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1455</w:t>
            </w:r>
          </w:p>
        </w:tc>
        <w:tc>
          <w:tcPr>
            <w:tcW w:w="1080" w:type="dxa"/>
            <w:hideMark/>
          </w:tcPr>
          <w:p w14:paraId="1CD73D32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1340</w:t>
            </w:r>
          </w:p>
        </w:tc>
        <w:tc>
          <w:tcPr>
            <w:tcW w:w="1404" w:type="dxa"/>
            <w:hideMark/>
          </w:tcPr>
          <w:p w14:paraId="0853662F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1226</w:t>
            </w:r>
          </w:p>
        </w:tc>
      </w:tr>
      <w:tr w:rsidR="007F3DD3" w:rsidRPr="00263B8D" w14:paraId="6D4CA521" w14:textId="77777777" w:rsidTr="00A97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3E97ECE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hideMark/>
          </w:tcPr>
          <w:p w14:paraId="7FB26007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26.3</w:t>
            </w:r>
          </w:p>
        </w:tc>
        <w:tc>
          <w:tcPr>
            <w:tcW w:w="1205" w:type="dxa"/>
            <w:hideMark/>
          </w:tcPr>
          <w:p w14:paraId="791AF06A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7" w:type="dxa"/>
            <w:hideMark/>
          </w:tcPr>
          <w:p w14:paraId="198606B9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45BCB68E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3441</w:t>
            </w:r>
          </w:p>
        </w:tc>
        <w:tc>
          <w:tcPr>
            <w:tcW w:w="931" w:type="dxa"/>
            <w:hideMark/>
          </w:tcPr>
          <w:p w14:paraId="73B44D22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3147</w:t>
            </w:r>
          </w:p>
        </w:tc>
        <w:tc>
          <w:tcPr>
            <w:tcW w:w="1064" w:type="dxa"/>
            <w:hideMark/>
          </w:tcPr>
          <w:p w14:paraId="6700129A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2950</w:t>
            </w:r>
          </w:p>
        </w:tc>
        <w:tc>
          <w:tcPr>
            <w:tcW w:w="1005" w:type="dxa"/>
            <w:hideMark/>
          </w:tcPr>
          <w:p w14:paraId="08D68487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28A6D5B5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2361501B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1736</w:t>
            </w:r>
          </w:p>
        </w:tc>
        <w:tc>
          <w:tcPr>
            <w:tcW w:w="1170" w:type="dxa"/>
            <w:hideMark/>
          </w:tcPr>
          <w:p w14:paraId="15A614DB" w14:textId="77777777" w:rsidR="007F3DD3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1638/</w:t>
            </w:r>
          </w:p>
          <w:p w14:paraId="674ADCFE" w14:textId="0832885D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1447</w:t>
            </w:r>
          </w:p>
        </w:tc>
        <w:tc>
          <w:tcPr>
            <w:tcW w:w="1080" w:type="dxa"/>
            <w:hideMark/>
          </w:tcPr>
          <w:p w14:paraId="3E0CFD86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1385</w:t>
            </w:r>
          </w:p>
        </w:tc>
        <w:tc>
          <w:tcPr>
            <w:tcW w:w="1404" w:type="dxa"/>
            <w:hideMark/>
          </w:tcPr>
          <w:p w14:paraId="1366E42F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1231</w:t>
            </w:r>
          </w:p>
        </w:tc>
      </w:tr>
      <w:tr w:rsidR="007F3DD3" w:rsidRPr="00263B8D" w14:paraId="5F69144B" w14:textId="77777777" w:rsidTr="00A9747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067DCD3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hideMark/>
          </w:tcPr>
          <w:p w14:paraId="1B8F4B9E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55.7</w:t>
            </w:r>
          </w:p>
        </w:tc>
        <w:tc>
          <w:tcPr>
            <w:tcW w:w="1205" w:type="dxa"/>
            <w:hideMark/>
          </w:tcPr>
          <w:p w14:paraId="6354B261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114-117</w:t>
            </w:r>
          </w:p>
        </w:tc>
        <w:tc>
          <w:tcPr>
            <w:tcW w:w="1197" w:type="dxa"/>
            <w:hideMark/>
          </w:tcPr>
          <w:p w14:paraId="434C261A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5B5E9EBE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3414</w:t>
            </w:r>
          </w:p>
        </w:tc>
        <w:tc>
          <w:tcPr>
            <w:tcW w:w="931" w:type="dxa"/>
            <w:hideMark/>
          </w:tcPr>
          <w:p w14:paraId="57FCBD0F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3174</w:t>
            </w:r>
          </w:p>
        </w:tc>
        <w:tc>
          <w:tcPr>
            <w:tcW w:w="1064" w:type="dxa"/>
            <w:hideMark/>
          </w:tcPr>
          <w:p w14:paraId="15EDC0B8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2902</w:t>
            </w:r>
          </w:p>
        </w:tc>
        <w:tc>
          <w:tcPr>
            <w:tcW w:w="1005" w:type="dxa"/>
            <w:hideMark/>
          </w:tcPr>
          <w:p w14:paraId="5D070545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71620B45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595742C9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1729</w:t>
            </w:r>
          </w:p>
        </w:tc>
        <w:tc>
          <w:tcPr>
            <w:tcW w:w="1170" w:type="dxa"/>
            <w:hideMark/>
          </w:tcPr>
          <w:p w14:paraId="44B5CD7C" w14:textId="77777777" w:rsidR="007F3DD3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1617/</w:t>
            </w:r>
          </w:p>
          <w:p w14:paraId="03AA0871" w14:textId="1F7ACA76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1472</w:t>
            </w:r>
          </w:p>
        </w:tc>
        <w:tc>
          <w:tcPr>
            <w:tcW w:w="1080" w:type="dxa"/>
            <w:hideMark/>
          </w:tcPr>
          <w:p w14:paraId="2D128E59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1418</w:t>
            </w:r>
          </w:p>
        </w:tc>
        <w:tc>
          <w:tcPr>
            <w:tcW w:w="1404" w:type="dxa"/>
            <w:hideMark/>
          </w:tcPr>
          <w:p w14:paraId="3BEBC81F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1226</w:t>
            </w:r>
          </w:p>
        </w:tc>
      </w:tr>
      <w:tr w:rsidR="007F3DD3" w:rsidRPr="00263B8D" w14:paraId="73918AF2" w14:textId="77777777" w:rsidTr="00A97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D3C6294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hideMark/>
          </w:tcPr>
          <w:p w14:paraId="709E9FBB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32.6</w:t>
            </w:r>
          </w:p>
        </w:tc>
        <w:tc>
          <w:tcPr>
            <w:tcW w:w="1205" w:type="dxa"/>
            <w:hideMark/>
          </w:tcPr>
          <w:p w14:paraId="1062AC38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125-128</w:t>
            </w:r>
          </w:p>
        </w:tc>
        <w:tc>
          <w:tcPr>
            <w:tcW w:w="1197" w:type="dxa"/>
            <w:hideMark/>
          </w:tcPr>
          <w:p w14:paraId="34758762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1BD7866E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3417</w:t>
            </w:r>
          </w:p>
        </w:tc>
        <w:tc>
          <w:tcPr>
            <w:tcW w:w="931" w:type="dxa"/>
            <w:hideMark/>
          </w:tcPr>
          <w:p w14:paraId="364CFCE8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3168</w:t>
            </w:r>
          </w:p>
        </w:tc>
        <w:tc>
          <w:tcPr>
            <w:tcW w:w="1064" w:type="dxa"/>
            <w:hideMark/>
          </w:tcPr>
          <w:p w14:paraId="428F2D0B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3003</w:t>
            </w:r>
          </w:p>
        </w:tc>
        <w:tc>
          <w:tcPr>
            <w:tcW w:w="1005" w:type="dxa"/>
            <w:hideMark/>
          </w:tcPr>
          <w:p w14:paraId="09BFD3E5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1F30A3F4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280E7E1E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1730</w:t>
            </w:r>
          </w:p>
        </w:tc>
        <w:tc>
          <w:tcPr>
            <w:tcW w:w="1170" w:type="dxa"/>
            <w:hideMark/>
          </w:tcPr>
          <w:p w14:paraId="3DB724A1" w14:textId="77777777" w:rsidR="007F3DD3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1600/</w:t>
            </w:r>
          </w:p>
          <w:p w14:paraId="4F08FA66" w14:textId="0D98E5DE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1496</w:t>
            </w:r>
          </w:p>
        </w:tc>
        <w:tc>
          <w:tcPr>
            <w:tcW w:w="1080" w:type="dxa"/>
            <w:hideMark/>
          </w:tcPr>
          <w:p w14:paraId="267AE90F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1342</w:t>
            </w:r>
          </w:p>
        </w:tc>
        <w:tc>
          <w:tcPr>
            <w:tcW w:w="1404" w:type="dxa"/>
            <w:hideMark/>
          </w:tcPr>
          <w:p w14:paraId="544B9B4C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1229</w:t>
            </w:r>
          </w:p>
        </w:tc>
      </w:tr>
      <w:tr w:rsidR="007F3DD3" w:rsidRPr="00263B8D" w14:paraId="45E23615" w14:textId="77777777" w:rsidTr="00A9747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18C6C09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hideMark/>
          </w:tcPr>
          <w:p w14:paraId="73197480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28.3</w:t>
            </w:r>
          </w:p>
        </w:tc>
        <w:tc>
          <w:tcPr>
            <w:tcW w:w="1205" w:type="dxa"/>
            <w:hideMark/>
          </w:tcPr>
          <w:p w14:paraId="32974D89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191-193</w:t>
            </w:r>
          </w:p>
        </w:tc>
        <w:tc>
          <w:tcPr>
            <w:tcW w:w="1197" w:type="dxa"/>
            <w:hideMark/>
          </w:tcPr>
          <w:p w14:paraId="71863E22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460A957D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3226</w:t>
            </w:r>
          </w:p>
        </w:tc>
        <w:tc>
          <w:tcPr>
            <w:tcW w:w="931" w:type="dxa"/>
            <w:hideMark/>
          </w:tcPr>
          <w:p w14:paraId="1F15AF0F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3138</w:t>
            </w:r>
          </w:p>
        </w:tc>
        <w:tc>
          <w:tcPr>
            <w:tcW w:w="1064" w:type="dxa"/>
            <w:hideMark/>
          </w:tcPr>
          <w:p w14:paraId="1DE99357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2938</w:t>
            </w:r>
          </w:p>
        </w:tc>
        <w:tc>
          <w:tcPr>
            <w:tcW w:w="1005" w:type="dxa"/>
            <w:hideMark/>
          </w:tcPr>
          <w:p w14:paraId="24C62F9F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621DB762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29111587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1742</w:t>
            </w:r>
          </w:p>
        </w:tc>
        <w:tc>
          <w:tcPr>
            <w:tcW w:w="1170" w:type="dxa"/>
            <w:hideMark/>
          </w:tcPr>
          <w:p w14:paraId="7A5FA58E" w14:textId="77777777" w:rsidR="007F3DD3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1618/</w:t>
            </w:r>
          </w:p>
          <w:p w14:paraId="0F73973D" w14:textId="36050A0F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1474</w:t>
            </w:r>
          </w:p>
        </w:tc>
        <w:tc>
          <w:tcPr>
            <w:tcW w:w="1080" w:type="dxa"/>
            <w:hideMark/>
          </w:tcPr>
          <w:p w14:paraId="607DC5AB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1351</w:t>
            </w:r>
          </w:p>
        </w:tc>
        <w:tc>
          <w:tcPr>
            <w:tcW w:w="1404" w:type="dxa"/>
            <w:hideMark/>
          </w:tcPr>
          <w:p w14:paraId="54150809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1269</w:t>
            </w:r>
          </w:p>
        </w:tc>
      </w:tr>
      <w:tr w:rsidR="007F3DD3" w:rsidRPr="00263B8D" w14:paraId="2E01C0FE" w14:textId="77777777" w:rsidTr="00A97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241A44A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hideMark/>
          </w:tcPr>
          <w:p w14:paraId="7B486A7E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57.8</w:t>
            </w:r>
          </w:p>
        </w:tc>
        <w:tc>
          <w:tcPr>
            <w:tcW w:w="1205" w:type="dxa"/>
            <w:hideMark/>
          </w:tcPr>
          <w:p w14:paraId="242A6C25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233-234</w:t>
            </w:r>
          </w:p>
        </w:tc>
        <w:tc>
          <w:tcPr>
            <w:tcW w:w="1197" w:type="dxa"/>
            <w:hideMark/>
          </w:tcPr>
          <w:p w14:paraId="0A839166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3471</w:t>
            </w:r>
          </w:p>
        </w:tc>
        <w:tc>
          <w:tcPr>
            <w:tcW w:w="993" w:type="dxa"/>
            <w:hideMark/>
          </w:tcPr>
          <w:p w14:paraId="746DB43E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3471</w:t>
            </w:r>
          </w:p>
        </w:tc>
        <w:tc>
          <w:tcPr>
            <w:tcW w:w="931" w:type="dxa"/>
            <w:hideMark/>
          </w:tcPr>
          <w:p w14:paraId="2FA8A596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3143</w:t>
            </w:r>
          </w:p>
        </w:tc>
        <w:tc>
          <w:tcPr>
            <w:tcW w:w="1064" w:type="dxa"/>
            <w:hideMark/>
          </w:tcPr>
          <w:p w14:paraId="73E53718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2938</w:t>
            </w:r>
          </w:p>
        </w:tc>
        <w:tc>
          <w:tcPr>
            <w:tcW w:w="1005" w:type="dxa"/>
            <w:hideMark/>
          </w:tcPr>
          <w:p w14:paraId="3B7F7820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24302663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663D77BC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1737</w:t>
            </w:r>
          </w:p>
        </w:tc>
        <w:tc>
          <w:tcPr>
            <w:tcW w:w="1170" w:type="dxa"/>
            <w:hideMark/>
          </w:tcPr>
          <w:p w14:paraId="5AB647AF" w14:textId="77777777" w:rsidR="007F3DD3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1628/</w:t>
            </w:r>
          </w:p>
          <w:p w14:paraId="5F2743FB" w14:textId="425F3D0F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1465</w:t>
            </w:r>
          </w:p>
        </w:tc>
        <w:tc>
          <w:tcPr>
            <w:tcW w:w="1080" w:type="dxa"/>
            <w:hideMark/>
          </w:tcPr>
          <w:p w14:paraId="0067E87A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1386</w:t>
            </w:r>
          </w:p>
        </w:tc>
        <w:tc>
          <w:tcPr>
            <w:tcW w:w="1404" w:type="dxa"/>
            <w:hideMark/>
          </w:tcPr>
          <w:p w14:paraId="2D4E4033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1303</w:t>
            </w:r>
          </w:p>
        </w:tc>
      </w:tr>
      <w:tr w:rsidR="007F3DD3" w:rsidRPr="00263B8D" w14:paraId="15F1E9B5" w14:textId="77777777" w:rsidTr="00A9747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45597AF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hideMark/>
          </w:tcPr>
          <w:p w14:paraId="32A8CC06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24.2</w:t>
            </w:r>
          </w:p>
        </w:tc>
        <w:tc>
          <w:tcPr>
            <w:tcW w:w="1205" w:type="dxa"/>
            <w:hideMark/>
          </w:tcPr>
          <w:p w14:paraId="10A7C58B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7" w:type="dxa"/>
            <w:hideMark/>
          </w:tcPr>
          <w:p w14:paraId="0F52244A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5D46E699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3421</w:t>
            </w:r>
          </w:p>
        </w:tc>
        <w:tc>
          <w:tcPr>
            <w:tcW w:w="931" w:type="dxa"/>
            <w:hideMark/>
          </w:tcPr>
          <w:p w14:paraId="040972DF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3143</w:t>
            </w:r>
          </w:p>
        </w:tc>
        <w:tc>
          <w:tcPr>
            <w:tcW w:w="1064" w:type="dxa"/>
            <w:hideMark/>
          </w:tcPr>
          <w:p w14:paraId="79888F14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2925</w:t>
            </w:r>
          </w:p>
        </w:tc>
        <w:tc>
          <w:tcPr>
            <w:tcW w:w="1005" w:type="dxa"/>
            <w:hideMark/>
          </w:tcPr>
          <w:p w14:paraId="06E5E9B5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3D43668C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5DC1DFA0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1740</w:t>
            </w:r>
          </w:p>
        </w:tc>
        <w:tc>
          <w:tcPr>
            <w:tcW w:w="1170" w:type="dxa"/>
            <w:hideMark/>
          </w:tcPr>
          <w:p w14:paraId="08E3031B" w14:textId="77777777" w:rsidR="007F3DD3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1610/</w:t>
            </w:r>
          </w:p>
          <w:p w14:paraId="71ACE400" w14:textId="1DE8D93F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1465</w:t>
            </w:r>
          </w:p>
        </w:tc>
        <w:tc>
          <w:tcPr>
            <w:tcW w:w="1080" w:type="dxa"/>
            <w:hideMark/>
          </w:tcPr>
          <w:p w14:paraId="10B3BCE7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1382</w:t>
            </w:r>
          </w:p>
        </w:tc>
        <w:tc>
          <w:tcPr>
            <w:tcW w:w="1404" w:type="dxa"/>
            <w:hideMark/>
          </w:tcPr>
          <w:p w14:paraId="5A62A8C8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1252</w:t>
            </w:r>
          </w:p>
        </w:tc>
      </w:tr>
      <w:tr w:rsidR="007F3DD3" w:rsidRPr="00263B8D" w14:paraId="565EFF8C" w14:textId="77777777" w:rsidTr="00A97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7C9F918D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hideMark/>
          </w:tcPr>
          <w:p w14:paraId="109FD566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61.3</w:t>
            </w:r>
          </w:p>
        </w:tc>
        <w:tc>
          <w:tcPr>
            <w:tcW w:w="1205" w:type="dxa"/>
            <w:hideMark/>
          </w:tcPr>
          <w:p w14:paraId="5ECA513E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193-196</w:t>
            </w:r>
          </w:p>
        </w:tc>
        <w:tc>
          <w:tcPr>
            <w:tcW w:w="1197" w:type="dxa"/>
            <w:hideMark/>
          </w:tcPr>
          <w:p w14:paraId="129B914A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75218E95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3415</w:t>
            </w:r>
          </w:p>
        </w:tc>
        <w:tc>
          <w:tcPr>
            <w:tcW w:w="931" w:type="dxa"/>
            <w:hideMark/>
          </w:tcPr>
          <w:p w14:paraId="2367EE01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3174</w:t>
            </w:r>
          </w:p>
        </w:tc>
        <w:tc>
          <w:tcPr>
            <w:tcW w:w="1064" w:type="dxa"/>
            <w:hideMark/>
          </w:tcPr>
          <w:p w14:paraId="65226A36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2925</w:t>
            </w:r>
          </w:p>
        </w:tc>
        <w:tc>
          <w:tcPr>
            <w:tcW w:w="1005" w:type="dxa"/>
            <w:hideMark/>
          </w:tcPr>
          <w:p w14:paraId="74518F40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77F19131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095C0A40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1736</w:t>
            </w:r>
          </w:p>
        </w:tc>
        <w:tc>
          <w:tcPr>
            <w:tcW w:w="1170" w:type="dxa"/>
            <w:hideMark/>
          </w:tcPr>
          <w:p w14:paraId="3F48C5AE" w14:textId="77777777" w:rsidR="007F3DD3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1609/</w:t>
            </w:r>
          </w:p>
          <w:p w14:paraId="2B02000F" w14:textId="07FAE5A6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1494</w:t>
            </w:r>
          </w:p>
        </w:tc>
        <w:tc>
          <w:tcPr>
            <w:tcW w:w="1080" w:type="dxa"/>
            <w:hideMark/>
          </w:tcPr>
          <w:p w14:paraId="06C90BE1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1340</w:t>
            </w:r>
          </w:p>
        </w:tc>
        <w:tc>
          <w:tcPr>
            <w:tcW w:w="1404" w:type="dxa"/>
            <w:hideMark/>
          </w:tcPr>
          <w:p w14:paraId="69D974B4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1218</w:t>
            </w:r>
          </w:p>
        </w:tc>
      </w:tr>
      <w:tr w:rsidR="007F3DD3" w:rsidRPr="00263B8D" w14:paraId="61C9DAF4" w14:textId="77777777" w:rsidTr="00A9747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57E75C1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hideMark/>
          </w:tcPr>
          <w:p w14:paraId="2F782310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27.1</w:t>
            </w:r>
          </w:p>
        </w:tc>
        <w:tc>
          <w:tcPr>
            <w:tcW w:w="1205" w:type="dxa"/>
            <w:hideMark/>
          </w:tcPr>
          <w:p w14:paraId="2EE5EE43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176-177</w:t>
            </w:r>
          </w:p>
        </w:tc>
        <w:tc>
          <w:tcPr>
            <w:tcW w:w="1197" w:type="dxa"/>
            <w:hideMark/>
          </w:tcPr>
          <w:p w14:paraId="45F244D3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7A472D3D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3416</w:t>
            </w:r>
          </w:p>
        </w:tc>
        <w:tc>
          <w:tcPr>
            <w:tcW w:w="931" w:type="dxa"/>
            <w:hideMark/>
          </w:tcPr>
          <w:p w14:paraId="179F6E28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3145</w:t>
            </w:r>
          </w:p>
        </w:tc>
        <w:tc>
          <w:tcPr>
            <w:tcW w:w="1064" w:type="dxa"/>
            <w:hideMark/>
          </w:tcPr>
          <w:p w14:paraId="5A51A4B5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2936</w:t>
            </w:r>
          </w:p>
        </w:tc>
        <w:tc>
          <w:tcPr>
            <w:tcW w:w="1005" w:type="dxa"/>
            <w:hideMark/>
          </w:tcPr>
          <w:p w14:paraId="147DEA6E" w14:textId="77777777" w:rsidR="007F3DD3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2845/</w:t>
            </w:r>
          </w:p>
          <w:p w14:paraId="0928AC18" w14:textId="0FDFB70B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2754</w:t>
            </w:r>
          </w:p>
        </w:tc>
        <w:tc>
          <w:tcPr>
            <w:tcW w:w="1122" w:type="dxa"/>
            <w:hideMark/>
          </w:tcPr>
          <w:p w14:paraId="6E1522FD" w14:textId="77777777" w:rsidR="007F3DD3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1727/</w:t>
            </w:r>
          </w:p>
          <w:p w14:paraId="785EBD40" w14:textId="3D973D3D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1718</w:t>
            </w:r>
          </w:p>
        </w:tc>
        <w:tc>
          <w:tcPr>
            <w:tcW w:w="810" w:type="dxa"/>
            <w:hideMark/>
          </w:tcPr>
          <w:p w14:paraId="36F21C15" w14:textId="77777777" w:rsidR="007F3DD3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1601/</w:t>
            </w:r>
          </w:p>
          <w:p w14:paraId="658F4AB7" w14:textId="5482BF4F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1438</w:t>
            </w:r>
          </w:p>
        </w:tc>
        <w:tc>
          <w:tcPr>
            <w:tcW w:w="1170" w:type="dxa"/>
            <w:hideMark/>
          </w:tcPr>
          <w:p w14:paraId="45324218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1338</w:t>
            </w:r>
          </w:p>
        </w:tc>
        <w:tc>
          <w:tcPr>
            <w:tcW w:w="1080" w:type="dxa"/>
            <w:hideMark/>
          </w:tcPr>
          <w:p w14:paraId="341E76F9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1225</w:t>
            </w:r>
          </w:p>
        </w:tc>
        <w:tc>
          <w:tcPr>
            <w:tcW w:w="1404" w:type="dxa"/>
            <w:hideMark/>
          </w:tcPr>
          <w:p w14:paraId="0FC709A6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DD3" w:rsidRPr="00263B8D" w14:paraId="128973D4" w14:textId="77777777" w:rsidTr="00A97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7E19E95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hideMark/>
          </w:tcPr>
          <w:p w14:paraId="458D68BC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63.8</w:t>
            </w:r>
          </w:p>
        </w:tc>
        <w:tc>
          <w:tcPr>
            <w:tcW w:w="1205" w:type="dxa"/>
            <w:hideMark/>
          </w:tcPr>
          <w:p w14:paraId="5CF7CD63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211-213</w:t>
            </w:r>
          </w:p>
        </w:tc>
        <w:tc>
          <w:tcPr>
            <w:tcW w:w="1197" w:type="dxa"/>
            <w:hideMark/>
          </w:tcPr>
          <w:p w14:paraId="298F27AE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73F21A72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3481</w:t>
            </w:r>
          </w:p>
        </w:tc>
        <w:tc>
          <w:tcPr>
            <w:tcW w:w="931" w:type="dxa"/>
            <w:hideMark/>
          </w:tcPr>
          <w:p w14:paraId="29ED7842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3149</w:t>
            </w:r>
          </w:p>
        </w:tc>
        <w:tc>
          <w:tcPr>
            <w:tcW w:w="1064" w:type="dxa"/>
            <w:hideMark/>
          </w:tcPr>
          <w:p w14:paraId="162B44BC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2958</w:t>
            </w:r>
          </w:p>
        </w:tc>
        <w:tc>
          <w:tcPr>
            <w:tcW w:w="1005" w:type="dxa"/>
            <w:hideMark/>
          </w:tcPr>
          <w:p w14:paraId="14F8A216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216EEBE7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13A3EDC4" w14:textId="77777777" w:rsidR="007F3DD3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1726/</w:t>
            </w:r>
          </w:p>
          <w:p w14:paraId="375CC274" w14:textId="012C1811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1715</w:t>
            </w:r>
          </w:p>
        </w:tc>
        <w:tc>
          <w:tcPr>
            <w:tcW w:w="1170" w:type="dxa"/>
            <w:hideMark/>
          </w:tcPr>
          <w:p w14:paraId="23C3AC98" w14:textId="77777777" w:rsidR="007F3DD3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1626/</w:t>
            </w:r>
          </w:p>
          <w:p w14:paraId="7C9CA531" w14:textId="65D47CC6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1437</w:t>
            </w:r>
          </w:p>
        </w:tc>
        <w:tc>
          <w:tcPr>
            <w:tcW w:w="1080" w:type="dxa"/>
            <w:hideMark/>
          </w:tcPr>
          <w:p w14:paraId="207A4CD4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1398</w:t>
            </w:r>
          </w:p>
        </w:tc>
        <w:tc>
          <w:tcPr>
            <w:tcW w:w="1404" w:type="dxa"/>
            <w:hideMark/>
          </w:tcPr>
          <w:p w14:paraId="0EE21698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1203</w:t>
            </w:r>
          </w:p>
        </w:tc>
      </w:tr>
      <w:tr w:rsidR="007F3DD3" w:rsidRPr="00263B8D" w14:paraId="6C566171" w14:textId="77777777" w:rsidTr="00A9747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E2D3EBE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hideMark/>
          </w:tcPr>
          <w:p w14:paraId="68CCD7BD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62.2</w:t>
            </w:r>
          </w:p>
        </w:tc>
        <w:tc>
          <w:tcPr>
            <w:tcW w:w="1205" w:type="dxa"/>
            <w:hideMark/>
          </w:tcPr>
          <w:p w14:paraId="157D49E6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229-231</w:t>
            </w:r>
          </w:p>
        </w:tc>
        <w:tc>
          <w:tcPr>
            <w:tcW w:w="1197" w:type="dxa"/>
            <w:hideMark/>
          </w:tcPr>
          <w:p w14:paraId="0288C70A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54486CE0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3458</w:t>
            </w:r>
          </w:p>
        </w:tc>
        <w:tc>
          <w:tcPr>
            <w:tcW w:w="931" w:type="dxa"/>
            <w:hideMark/>
          </w:tcPr>
          <w:p w14:paraId="7985A796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3143</w:t>
            </w:r>
          </w:p>
        </w:tc>
        <w:tc>
          <w:tcPr>
            <w:tcW w:w="1064" w:type="dxa"/>
            <w:hideMark/>
          </w:tcPr>
          <w:p w14:paraId="177B3103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2947</w:t>
            </w:r>
          </w:p>
        </w:tc>
        <w:tc>
          <w:tcPr>
            <w:tcW w:w="1005" w:type="dxa"/>
            <w:hideMark/>
          </w:tcPr>
          <w:p w14:paraId="6C13FBF5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55B5C4DD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7BB2BBED" w14:textId="77777777" w:rsidR="007F3DD3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1724/</w:t>
            </w:r>
          </w:p>
          <w:p w14:paraId="394E2AA0" w14:textId="12E5246A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1711</w:t>
            </w:r>
          </w:p>
        </w:tc>
        <w:tc>
          <w:tcPr>
            <w:tcW w:w="1170" w:type="dxa"/>
            <w:hideMark/>
          </w:tcPr>
          <w:p w14:paraId="1E738669" w14:textId="77777777" w:rsidR="007F3DD3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1625/</w:t>
            </w:r>
          </w:p>
          <w:p w14:paraId="06C61BE3" w14:textId="24C115F1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1435</w:t>
            </w:r>
          </w:p>
        </w:tc>
        <w:tc>
          <w:tcPr>
            <w:tcW w:w="1080" w:type="dxa"/>
            <w:hideMark/>
          </w:tcPr>
          <w:p w14:paraId="79288C2F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1363</w:t>
            </w:r>
          </w:p>
        </w:tc>
        <w:tc>
          <w:tcPr>
            <w:tcW w:w="1404" w:type="dxa"/>
            <w:hideMark/>
          </w:tcPr>
          <w:p w14:paraId="2396D42C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1224</w:t>
            </w:r>
          </w:p>
        </w:tc>
      </w:tr>
      <w:tr w:rsidR="007F3DD3" w:rsidRPr="00263B8D" w14:paraId="0A2B6C2C" w14:textId="77777777" w:rsidTr="00A97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48E51480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hideMark/>
          </w:tcPr>
          <w:p w14:paraId="1750546F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64.5</w:t>
            </w:r>
          </w:p>
        </w:tc>
        <w:tc>
          <w:tcPr>
            <w:tcW w:w="1205" w:type="dxa"/>
            <w:hideMark/>
          </w:tcPr>
          <w:p w14:paraId="7FC3E94E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218-220</w:t>
            </w:r>
          </w:p>
        </w:tc>
        <w:tc>
          <w:tcPr>
            <w:tcW w:w="1197" w:type="dxa"/>
            <w:hideMark/>
          </w:tcPr>
          <w:p w14:paraId="19DA6460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6A498745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3453</w:t>
            </w:r>
          </w:p>
        </w:tc>
        <w:tc>
          <w:tcPr>
            <w:tcW w:w="931" w:type="dxa"/>
            <w:hideMark/>
          </w:tcPr>
          <w:p w14:paraId="21D75E73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3141</w:t>
            </w:r>
          </w:p>
        </w:tc>
        <w:tc>
          <w:tcPr>
            <w:tcW w:w="1064" w:type="dxa"/>
            <w:hideMark/>
          </w:tcPr>
          <w:p w14:paraId="5E4F2955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2926</w:t>
            </w:r>
          </w:p>
        </w:tc>
        <w:tc>
          <w:tcPr>
            <w:tcW w:w="1005" w:type="dxa"/>
            <w:hideMark/>
          </w:tcPr>
          <w:p w14:paraId="1DF18DA1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56D3149B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467F2096" w14:textId="77777777" w:rsidR="007F3DD3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1731/</w:t>
            </w:r>
          </w:p>
          <w:p w14:paraId="7ACA6435" w14:textId="12E06B40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1716</w:t>
            </w:r>
          </w:p>
        </w:tc>
        <w:tc>
          <w:tcPr>
            <w:tcW w:w="1170" w:type="dxa"/>
            <w:hideMark/>
          </w:tcPr>
          <w:p w14:paraId="5AB1C1A1" w14:textId="77777777" w:rsidR="007F3DD3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1615/</w:t>
            </w:r>
          </w:p>
          <w:p w14:paraId="417346A8" w14:textId="50F8250A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1442</w:t>
            </w:r>
          </w:p>
        </w:tc>
        <w:tc>
          <w:tcPr>
            <w:tcW w:w="1080" w:type="dxa"/>
            <w:hideMark/>
          </w:tcPr>
          <w:p w14:paraId="7E6A692E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1363</w:t>
            </w:r>
          </w:p>
        </w:tc>
        <w:tc>
          <w:tcPr>
            <w:tcW w:w="1404" w:type="dxa"/>
            <w:hideMark/>
          </w:tcPr>
          <w:p w14:paraId="5351F4DC" w14:textId="77777777" w:rsidR="009506CA" w:rsidRPr="00263B8D" w:rsidRDefault="009506CA" w:rsidP="007024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1230</w:t>
            </w:r>
          </w:p>
        </w:tc>
      </w:tr>
      <w:tr w:rsidR="007F3DD3" w:rsidRPr="00263B8D" w14:paraId="3AEEF0DD" w14:textId="77777777" w:rsidTr="00A9747F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EE19C11" w14:textId="77777777" w:rsidR="009506CA" w:rsidRPr="00263B8D" w:rsidRDefault="009506CA" w:rsidP="0070247A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hideMark/>
          </w:tcPr>
          <w:p w14:paraId="702D07F9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60.1</w:t>
            </w:r>
          </w:p>
        </w:tc>
        <w:tc>
          <w:tcPr>
            <w:tcW w:w="1205" w:type="dxa"/>
            <w:hideMark/>
          </w:tcPr>
          <w:p w14:paraId="0A97C675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216-218</w:t>
            </w:r>
          </w:p>
        </w:tc>
        <w:tc>
          <w:tcPr>
            <w:tcW w:w="1197" w:type="dxa"/>
            <w:hideMark/>
          </w:tcPr>
          <w:p w14:paraId="7BA538AA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hideMark/>
          </w:tcPr>
          <w:p w14:paraId="0C7BBA83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3416</w:t>
            </w:r>
          </w:p>
        </w:tc>
        <w:tc>
          <w:tcPr>
            <w:tcW w:w="931" w:type="dxa"/>
            <w:hideMark/>
          </w:tcPr>
          <w:p w14:paraId="01AEE4AC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3146</w:t>
            </w:r>
          </w:p>
        </w:tc>
        <w:tc>
          <w:tcPr>
            <w:tcW w:w="1064" w:type="dxa"/>
            <w:hideMark/>
          </w:tcPr>
          <w:p w14:paraId="2D874CFD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2961</w:t>
            </w:r>
          </w:p>
        </w:tc>
        <w:tc>
          <w:tcPr>
            <w:tcW w:w="1005" w:type="dxa"/>
            <w:hideMark/>
          </w:tcPr>
          <w:p w14:paraId="3AA149B9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hideMark/>
          </w:tcPr>
          <w:p w14:paraId="58961772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  <w:hideMark/>
          </w:tcPr>
          <w:p w14:paraId="47B22B40" w14:textId="77777777" w:rsidR="007F3DD3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1729/</w:t>
            </w:r>
          </w:p>
          <w:p w14:paraId="110E5712" w14:textId="1611E606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1719</w:t>
            </w:r>
          </w:p>
        </w:tc>
        <w:tc>
          <w:tcPr>
            <w:tcW w:w="1170" w:type="dxa"/>
            <w:hideMark/>
          </w:tcPr>
          <w:p w14:paraId="6E2EFB2B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1611/1465</w:t>
            </w:r>
          </w:p>
        </w:tc>
        <w:tc>
          <w:tcPr>
            <w:tcW w:w="1080" w:type="dxa"/>
            <w:hideMark/>
          </w:tcPr>
          <w:p w14:paraId="1B669237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1359</w:t>
            </w:r>
          </w:p>
        </w:tc>
        <w:tc>
          <w:tcPr>
            <w:tcW w:w="1404" w:type="dxa"/>
            <w:hideMark/>
          </w:tcPr>
          <w:p w14:paraId="4904098B" w14:textId="77777777" w:rsidR="009506CA" w:rsidRPr="00263B8D" w:rsidRDefault="009506CA" w:rsidP="007024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3B8D">
              <w:rPr>
                <w:rFonts w:ascii="Times New Roman" w:hAnsi="Times New Roman" w:cs="Times New Roman"/>
                <w:sz w:val="20"/>
                <w:szCs w:val="20"/>
              </w:rPr>
              <w:t>1239</w:t>
            </w:r>
          </w:p>
        </w:tc>
      </w:tr>
    </w:tbl>
    <w:p w14:paraId="741C70EA" w14:textId="77777777" w:rsidR="009506CA" w:rsidRDefault="009506CA" w:rsidP="009506CA">
      <w:pPr>
        <w:rPr>
          <w:lang w:eastAsia="zh-CN"/>
        </w:rPr>
        <w:sectPr w:rsidR="009506CA" w:rsidSect="00F72FA9">
          <w:type w:val="continuous"/>
          <w:pgSz w:w="16838" w:h="11906" w:orient="landscape" w:code="9"/>
          <w:pgMar w:top="1440" w:right="1411" w:bottom="1411" w:left="1411" w:header="706" w:footer="706" w:gutter="0"/>
          <w:cols w:space="708"/>
          <w:docGrid w:linePitch="360"/>
        </w:sectPr>
      </w:pPr>
    </w:p>
    <w:p w14:paraId="33D7E0B4" w14:textId="7E4E8501" w:rsidR="003F7BAF" w:rsidRDefault="003F7BAF" w:rsidP="003F7BAF">
      <w:pPr>
        <w:pStyle w:val="Title"/>
        <w:rPr>
          <w:rFonts w:ascii="Times New Roman" w:hAnsi="Times New Roman" w:cs="Times New Roman"/>
          <w:sz w:val="24"/>
          <w:szCs w:val="24"/>
        </w:rPr>
      </w:pPr>
      <w:r w:rsidRPr="003F7BA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Pr="003F7BAF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3F7BAF">
        <w:rPr>
          <w:rFonts w:ascii="Times New Roman" w:hAnsi="Times New Roman" w:cs="Times New Roman"/>
          <w:b/>
          <w:bCs/>
          <w:sz w:val="24"/>
          <w:szCs w:val="24"/>
        </w:rPr>
        <w:instrText xml:space="preserve"> SEQ Table \* ARABIC </w:instrText>
      </w:r>
      <w:r w:rsidRPr="003F7BAF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3F7BAF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Pr="003F7BAF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3F7B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F7BAF">
        <w:rPr>
          <w:rFonts w:ascii="Times New Roman" w:hAnsi="Times New Roman" w:cs="Times New Roman"/>
          <w:sz w:val="24"/>
          <w:szCs w:val="24"/>
        </w:rPr>
        <w:t>HRMS spectral data of the triazole based compounds</w:t>
      </w:r>
    </w:p>
    <w:p w14:paraId="25518056" w14:textId="77777777" w:rsidR="00F72FA9" w:rsidRPr="00F72FA9" w:rsidRDefault="00F72FA9" w:rsidP="00F72FA9"/>
    <w:tbl>
      <w:tblPr>
        <w:tblStyle w:val="PlainTable2"/>
        <w:tblW w:w="8460" w:type="dxa"/>
        <w:tblLayout w:type="fixed"/>
        <w:tblLook w:val="04A0" w:firstRow="1" w:lastRow="0" w:firstColumn="1" w:lastColumn="0" w:noHBand="0" w:noVBand="1"/>
      </w:tblPr>
      <w:tblGrid>
        <w:gridCol w:w="1435"/>
        <w:gridCol w:w="2975"/>
        <w:gridCol w:w="4050"/>
      </w:tblGrid>
      <w:tr w:rsidR="00D65F75" w:rsidRPr="004D4CA3" w14:paraId="414D14EC" w14:textId="77777777" w:rsidTr="00F44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shd w:val="clear" w:color="auto" w:fill="E8E8E8" w:themeFill="background2"/>
            <w:hideMark/>
          </w:tcPr>
          <w:p w14:paraId="1BFAE945" w14:textId="7D72AFC1" w:rsidR="00D65F75" w:rsidRPr="004D4CA3" w:rsidRDefault="00D65F75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Compound</w:t>
            </w:r>
          </w:p>
        </w:tc>
        <w:tc>
          <w:tcPr>
            <w:tcW w:w="7025" w:type="dxa"/>
            <w:gridSpan w:val="2"/>
            <w:shd w:val="clear" w:color="auto" w:fill="E8E8E8" w:themeFill="background2"/>
            <w:hideMark/>
          </w:tcPr>
          <w:p w14:paraId="6C8EE752" w14:textId="23BA710F" w:rsidR="00D65F75" w:rsidRPr="004D4CA3" w:rsidRDefault="00D65F75" w:rsidP="00D65F7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847C74">
              <w:rPr>
                <w:rFonts w:ascii="Times New Roman" w:hAnsi="Times New Roman" w:cs="Times New Roman"/>
              </w:rPr>
              <w:t>HRMS</w:t>
            </w:r>
          </w:p>
        </w:tc>
      </w:tr>
      <w:tr w:rsidR="00CD238C" w:rsidRPr="004D4CA3" w14:paraId="5DD30256" w14:textId="77777777" w:rsidTr="00D65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45287D5F" w14:textId="130CC1BA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975" w:type="dxa"/>
            <w:shd w:val="clear" w:color="auto" w:fill="F2F2F2" w:themeFill="background1" w:themeFillShade="F2"/>
            <w:hideMark/>
          </w:tcPr>
          <w:p w14:paraId="3D5E84F9" w14:textId="4ECC8EFB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  <w:b/>
                <w:bCs/>
              </w:rPr>
              <w:t>Observed molar mass</w:t>
            </w:r>
          </w:p>
        </w:tc>
        <w:tc>
          <w:tcPr>
            <w:tcW w:w="4050" w:type="dxa"/>
            <w:shd w:val="clear" w:color="auto" w:fill="F2F2F2" w:themeFill="background1" w:themeFillShade="F2"/>
            <w:hideMark/>
          </w:tcPr>
          <w:p w14:paraId="6E2007AA" w14:textId="1C356B6E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  <w:b/>
                <w:bCs/>
              </w:rPr>
              <w:t>Calculated molar mass (amu)</w:t>
            </w:r>
          </w:p>
        </w:tc>
      </w:tr>
      <w:tr w:rsidR="00CD238C" w:rsidRPr="004D4CA3" w14:paraId="625CFA9F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030D8792" w14:textId="7EE0660F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5" w:type="dxa"/>
            <w:hideMark/>
          </w:tcPr>
          <w:p w14:paraId="391695DA" w14:textId="2CE22491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310.1204</w:t>
            </w:r>
          </w:p>
        </w:tc>
        <w:tc>
          <w:tcPr>
            <w:tcW w:w="4050" w:type="dxa"/>
            <w:hideMark/>
          </w:tcPr>
          <w:p w14:paraId="327F8D50" w14:textId="5CE2F922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3</w:t>
            </w:r>
            <w:r w:rsidR="008307A8" w:rsidRPr="004D4CA3">
              <w:rPr>
                <w:rFonts w:ascii="Times New Roman" w:hAnsi="Times New Roman" w:cs="Times New Roman"/>
              </w:rPr>
              <w:t>10.1204</w:t>
            </w:r>
          </w:p>
        </w:tc>
      </w:tr>
      <w:tr w:rsidR="00CD238C" w:rsidRPr="004D4CA3" w14:paraId="1DA54E7F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24078752" w14:textId="169350E6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5" w:type="dxa"/>
            <w:hideMark/>
          </w:tcPr>
          <w:p w14:paraId="4FDF1B4C" w14:textId="27715A20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234.0869</w:t>
            </w:r>
          </w:p>
        </w:tc>
        <w:tc>
          <w:tcPr>
            <w:tcW w:w="4050" w:type="dxa"/>
            <w:hideMark/>
          </w:tcPr>
          <w:p w14:paraId="3D270987" w14:textId="631C42A0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233.08</w:t>
            </w:r>
            <w:r w:rsidR="008307A8" w:rsidRPr="004D4CA3">
              <w:rPr>
                <w:rFonts w:ascii="Times New Roman" w:hAnsi="Times New Roman" w:cs="Times New Roman"/>
              </w:rPr>
              <w:t>73</w:t>
            </w:r>
          </w:p>
        </w:tc>
      </w:tr>
      <w:tr w:rsidR="00CD238C" w:rsidRPr="004D4CA3" w14:paraId="493CBE1E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69C1186E" w14:textId="2B8DF991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5" w:type="dxa"/>
            <w:hideMark/>
          </w:tcPr>
          <w:p w14:paraId="2FD319F1" w14:textId="5B12D1F0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248.0895</w:t>
            </w:r>
          </w:p>
        </w:tc>
        <w:tc>
          <w:tcPr>
            <w:tcW w:w="4050" w:type="dxa"/>
            <w:hideMark/>
          </w:tcPr>
          <w:p w14:paraId="5096EE31" w14:textId="03B7BD97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24</w:t>
            </w:r>
            <w:r w:rsidR="008307A8" w:rsidRPr="004D4CA3">
              <w:rPr>
                <w:rFonts w:ascii="Times New Roman" w:hAnsi="Times New Roman" w:cs="Times New Roman"/>
              </w:rPr>
              <w:t>8.1030</w:t>
            </w:r>
          </w:p>
        </w:tc>
      </w:tr>
      <w:tr w:rsidR="00CD238C" w:rsidRPr="004D4CA3" w14:paraId="3D488A4A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A566974" w14:textId="632F5C09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5" w:type="dxa"/>
            <w:hideMark/>
          </w:tcPr>
          <w:p w14:paraId="201857D7" w14:textId="11A90FC9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248.1018</w:t>
            </w:r>
          </w:p>
        </w:tc>
        <w:tc>
          <w:tcPr>
            <w:tcW w:w="4050" w:type="dxa"/>
            <w:hideMark/>
          </w:tcPr>
          <w:p w14:paraId="60EE9EA2" w14:textId="5D3D16FC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24</w:t>
            </w:r>
            <w:r w:rsidR="008307A8" w:rsidRPr="004D4CA3">
              <w:rPr>
                <w:rFonts w:ascii="Times New Roman" w:hAnsi="Times New Roman" w:cs="Times New Roman"/>
              </w:rPr>
              <w:t>8.1030</w:t>
            </w:r>
          </w:p>
        </w:tc>
      </w:tr>
      <w:tr w:rsidR="00CD238C" w:rsidRPr="004D4CA3" w14:paraId="5B83DDEA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22EDFFC4" w14:textId="0ABADAB4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5" w:type="dxa"/>
            <w:hideMark/>
          </w:tcPr>
          <w:p w14:paraId="1F79D59A" w14:textId="33C0E9C6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234.0848</w:t>
            </w:r>
          </w:p>
        </w:tc>
        <w:tc>
          <w:tcPr>
            <w:tcW w:w="4050" w:type="dxa"/>
            <w:hideMark/>
          </w:tcPr>
          <w:p w14:paraId="20042ECB" w14:textId="7DBD3F39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23</w:t>
            </w:r>
            <w:r w:rsidR="009712AF" w:rsidRPr="004D4CA3">
              <w:rPr>
                <w:rFonts w:ascii="Times New Roman" w:hAnsi="Times New Roman" w:cs="Times New Roman"/>
              </w:rPr>
              <w:t>4.0873</w:t>
            </w:r>
          </w:p>
        </w:tc>
      </w:tr>
      <w:tr w:rsidR="00CD238C" w:rsidRPr="004D4CA3" w14:paraId="7E43C7E7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6CE52E60" w14:textId="5F68379B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5" w:type="dxa"/>
            <w:hideMark/>
          </w:tcPr>
          <w:p w14:paraId="2F3106F2" w14:textId="2F9450B4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226.1190</w:t>
            </w:r>
          </w:p>
        </w:tc>
        <w:tc>
          <w:tcPr>
            <w:tcW w:w="4050" w:type="dxa"/>
            <w:hideMark/>
          </w:tcPr>
          <w:p w14:paraId="06E44550" w14:textId="27C2E203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22</w:t>
            </w:r>
            <w:r w:rsidR="009712AF" w:rsidRPr="004D4CA3">
              <w:rPr>
                <w:rFonts w:ascii="Times New Roman" w:hAnsi="Times New Roman" w:cs="Times New Roman"/>
              </w:rPr>
              <w:t>6.1186</w:t>
            </w:r>
          </w:p>
        </w:tc>
      </w:tr>
      <w:tr w:rsidR="00CD238C" w:rsidRPr="004D4CA3" w14:paraId="0071C29F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0958F1D1" w14:textId="3856EB27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5" w:type="dxa"/>
            <w:hideMark/>
          </w:tcPr>
          <w:p w14:paraId="34418D02" w14:textId="3D041F78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 xml:space="preserve">(+ESI, m/z, amu): </w:t>
            </w:r>
            <w:r w:rsidR="00D92382" w:rsidRPr="004D4CA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225.1347</w:t>
            </w:r>
          </w:p>
        </w:tc>
        <w:tc>
          <w:tcPr>
            <w:tcW w:w="4050" w:type="dxa"/>
            <w:hideMark/>
          </w:tcPr>
          <w:p w14:paraId="51CB5467" w14:textId="7146F415" w:rsidR="00CD238C" w:rsidRPr="004D4CA3" w:rsidRDefault="00D92382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225.1346</w:t>
            </w:r>
          </w:p>
        </w:tc>
      </w:tr>
      <w:tr w:rsidR="00CD238C" w:rsidRPr="004D4CA3" w14:paraId="1494355F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27440104" w14:textId="74042B44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75" w:type="dxa"/>
            <w:hideMark/>
          </w:tcPr>
          <w:p w14:paraId="76E7B338" w14:textId="31607949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205.0457</w:t>
            </w:r>
          </w:p>
        </w:tc>
        <w:tc>
          <w:tcPr>
            <w:tcW w:w="4050" w:type="dxa"/>
            <w:hideMark/>
          </w:tcPr>
          <w:p w14:paraId="31D35C99" w14:textId="67776D53" w:rsidR="00CD238C" w:rsidRPr="004D4CA3" w:rsidRDefault="008D3B0B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  <w:color w:val="000000" w:themeColor="text1"/>
              </w:rPr>
              <w:t>205.0720</w:t>
            </w:r>
          </w:p>
        </w:tc>
      </w:tr>
      <w:tr w:rsidR="00CD238C" w:rsidRPr="004D4CA3" w14:paraId="7DD89D76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4D0448C" w14:textId="231450CA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5" w:type="dxa"/>
            <w:hideMark/>
          </w:tcPr>
          <w:p w14:paraId="14E269D5" w14:textId="3D707962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234.0596</w:t>
            </w:r>
          </w:p>
        </w:tc>
        <w:tc>
          <w:tcPr>
            <w:tcW w:w="4050" w:type="dxa"/>
            <w:hideMark/>
          </w:tcPr>
          <w:p w14:paraId="4D02C1FB" w14:textId="4F35134E" w:rsidR="00CD238C" w:rsidRPr="004D4CA3" w:rsidRDefault="008D3B0B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  <w:color w:val="000000" w:themeColor="text1"/>
              </w:rPr>
              <w:t>234.0873</w:t>
            </w:r>
          </w:p>
        </w:tc>
      </w:tr>
      <w:tr w:rsidR="00CD238C" w:rsidRPr="004D4CA3" w14:paraId="58A071F6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7A1DAB8E" w14:textId="182628DC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75" w:type="dxa"/>
            <w:hideMark/>
          </w:tcPr>
          <w:p w14:paraId="5F4B51CF" w14:textId="161BBD9E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(-ESI, m/z, amu): 230.0596</w:t>
            </w:r>
          </w:p>
        </w:tc>
        <w:tc>
          <w:tcPr>
            <w:tcW w:w="4050" w:type="dxa"/>
            <w:hideMark/>
          </w:tcPr>
          <w:p w14:paraId="678E4957" w14:textId="731DD726" w:rsidR="00CD238C" w:rsidRPr="004D4CA3" w:rsidRDefault="008D3B0B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  <w:color w:val="000000" w:themeColor="text1"/>
              </w:rPr>
              <w:t>232.0717</w:t>
            </w:r>
          </w:p>
        </w:tc>
      </w:tr>
      <w:tr w:rsidR="00CD238C" w:rsidRPr="004D4CA3" w14:paraId="465A49A1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E40BEAA" w14:textId="3C6FF7C5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75" w:type="dxa"/>
            <w:hideMark/>
          </w:tcPr>
          <w:p w14:paraId="34DF407F" w14:textId="36F887EB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287.0700</w:t>
            </w:r>
          </w:p>
        </w:tc>
        <w:tc>
          <w:tcPr>
            <w:tcW w:w="4050" w:type="dxa"/>
            <w:hideMark/>
          </w:tcPr>
          <w:p w14:paraId="73BA1F93" w14:textId="171E4DE7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286.07</w:t>
            </w:r>
            <w:r w:rsidR="008D3B0B" w:rsidRPr="004D4CA3">
              <w:rPr>
                <w:rFonts w:ascii="Times New Roman" w:hAnsi="Times New Roman" w:cs="Times New Roman"/>
              </w:rPr>
              <w:t>75</w:t>
            </w:r>
          </w:p>
        </w:tc>
      </w:tr>
      <w:tr w:rsidR="00CD238C" w:rsidRPr="004D4CA3" w14:paraId="3D5D44DA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0C78FD1" w14:textId="283E0C35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75" w:type="dxa"/>
            <w:hideMark/>
          </w:tcPr>
          <w:p w14:paraId="52E4EEBC" w14:textId="598CE561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30</w:t>
            </w:r>
            <w:r w:rsidR="008D3B0B" w:rsidRPr="004D4CA3">
              <w:rPr>
                <w:rFonts w:ascii="Times New Roman" w:hAnsi="Times New Roman" w:cs="Times New Roman"/>
              </w:rPr>
              <w:t>1.0931</w:t>
            </w:r>
          </w:p>
        </w:tc>
        <w:tc>
          <w:tcPr>
            <w:tcW w:w="4050" w:type="dxa"/>
            <w:hideMark/>
          </w:tcPr>
          <w:p w14:paraId="33A789C6" w14:textId="4872ADB5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30</w:t>
            </w:r>
            <w:r w:rsidR="008D3B0B" w:rsidRPr="004D4CA3">
              <w:rPr>
                <w:rFonts w:ascii="Times New Roman" w:hAnsi="Times New Roman" w:cs="Times New Roman"/>
              </w:rPr>
              <w:t>1</w:t>
            </w:r>
            <w:r w:rsidRPr="004D4CA3">
              <w:rPr>
                <w:rFonts w:ascii="Times New Roman" w:hAnsi="Times New Roman" w:cs="Times New Roman"/>
              </w:rPr>
              <w:t>.0</w:t>
            </w:r>
            <w:r w:rsidR="008D3B0B" w:rsidRPr="004D4CA3">
              <w:rPr>
                <w:rFonts w:ascii="Times New Roman" w:hAnsi="Times New Roman" w:cs="Times New Roman"/>
              </w:rPr>
              <w:t>948</w:t>
            </w:r>
          </w:p>
        </w:tc>
      </w:tr>
      <w:tr w:rsidR="00CD238C" w:rsidRPr="004D4CA3" w14:paraId="6A112674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E272375" w14:textId="60D2923B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D4CA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75" w:type="dxa"/>
            <w:hideMark/>
          </w:tcPr>
          <w:p w14:paraId="7E88052F" w14:textId="191CBC3C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315.1077</w:t>
            </w:r>
          </w:p>
        </w:tc>
        <w:tc>
          <w:tcPr>
            <w:tcW w:w="4050" w:type="dxa"/>
            <w:hideMark/>
          </w:tcPr>
          <w:p w14:paraId="433BD96E" w14:textId="738C5ADD" w:rsidR="00CD238C" w:rsidRPr="004D4CA3" w:rsidRDefault="00CD238C" w:rsidP="00847C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31</w:t>
            </w:r>
            <w:r w:rsidR="008D3B0B" w:rsidRPr="004D4CA3">
              <w:rPr>
                <w:rFonts w:ascii="Times New Roman" w:hAnsi="Times New Roman" w:cs="Times New Roman"/>
              </w:rPr>
              <w:t>5.1088</w:t>
            </w:r>
          </w:p>
        </w:tc>
      </w:tr>
      <w:tr w:rsidR="00CD238C" w:rsidRPr="004D4CA3" w14:paraId="45BCE225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A1AE3E9" w14:textId="0940B92E" w:rsidR="00CD238C" w:rsidRPr="004D4CA3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4CA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75" w:type="dxa"/>
          </w:tcPr>
          <w:p w14:paraId="54A645D3" w14:textId="7E6E0908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4CA3">
              <w:rPr>
                <w:rFonts w:ascii="Times New Roman" w:hAnsi="Times New Roman" w:cs="Times New Roman"/>
              </w:rPr>
              <w:t>(+ESI, m/z, amu): 303.0716</w:t>
            </w:r>
          </w:p>
        </w:tc>
        <w:tc>
          <w:tcPr>
            <w:tcW w:w="4050" w:type="dxa"/>
          </w:tcPr>
          <w:p w14:paraId="09D183E0" w14:textId="024C5600" w:rsidR="00CD238C" w:rsidRPr="004D4CA3" w:rsidRDefault="00CD238C" w:rsidP="00847C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D4CA3">
              <w:rPr>
                <w:rFonts w:ascii="Times New Roman" w:hAnsi="Times New Roman" w:cs="Times New Roman"/>
              </w:rPr>
              <w:t>30</w:t>
            </w:r>
            <w:r w:rsidR="004D4CA3" w:rsidRPr="004D4CA3">
              <w:rPr>
                <w:rFonts w:ascii="Times New Roman" w:hAnsi="Times New Roman" w:cs="Times New Roman"/>
              </w:rPr>
              <w:t>3.0724</w:t>
            </w:r>
          </w:p>
        </w:tc>
      </w:tr>
    </w:tbl>
    <w:p w14:paraId="0B5E0148" w14:textId="77777777" w:rsidR="00F621C2" w:rsidRPr="005E1C44" w:rsidRDefault="00F621C2" w:rsidP="005E1C44">
      <w:pPr>
        <w:rPr>
          <w:rFonts w:asciiTheme="majorBidi" w:hAnsiTheme="majorBidi" w:cstheme="majorBidi"/>
          <w:b/>
          <w:bCs/>
        </w:rPr>
      </w:pPr>
    </w:p>
    <w:p w14:paraId="10B16754" w14:textId="7A44F4CB" w:rsidR="005E1C44" w:rsidRDefault="005E1C44" w:rsidP="00F621C2">
      <w:pPr>
        <w:pStyle w:val="Title"/>
        <w:rPr>
          <w:rFonts w:ascii="Times New Roman" w:hAnsi="Times New Roman" w:cs="Times New Roman"/>
          <w:sz w:val="24"/>
          <w:szCs w:val="24"/>
        </w:rPr>
      </w:pPr>
      <w:r w:rsidRPr="00F621C2">
        <w:rPr>
          <w:rFonts w:ascii="Times New Roman" w:hAnsi="Times New Roman" w:cs="Times New Roman"/>
          <w:b/>
          <w:bCs/>
          <w:sz w:val="24"/>
          <w:szCs w:val="24"/>
        </w:rPr>
        <w:t>Table 3:</w:t>
      </w:r>
      <w:r w:rsidRPr="00F621C2">
        <w:rPr>
          <w:rFonts w:ascii="Times New Roman" w:hAnsi="Times New Roman" w:cs="Times New Roman"/>
          <w:sz w:val="24"/>
          <w:szCs w:val="24"/>
        </w:rPr>
        <w:t xml:space="preserve"> </w:t>
      </w:r>
      <w:r w:rsidR="002C3CF3">
        <w:rPr>
          <w:rFonts w:ascii="Times New Roman" w:hAnsi="Times New Roman" w:cs="Times New Roman"/>
          <w:sz w:val="24"/>
          <w:szCs w:val="24"/>
        </w:rPr>
        <w:t xml:space="preserve">1H </w:t>
      </w:r>
      <w:r w:rsidRPr="00F621C2">
        <w:rPr>
          <w:rFonts w:ascii="Times New Roman" w:hAnsi="Times New Roman" w:cs="Times New Roman"/>
          <w:sz w:val="24"/>
          <w:szCs w:val="24"/>
        </w:rPr>
        <w:t>NMR spectral data of the triazole based compounds</w:t>
      </w:r>
    </w:p>
    <w:p w14:paraId="426FFBCB" w14:textId="77777777" w:rsidR="00CD238C" w:rsidRPr="00CD238C" w:rsidRDefault="00CD238C" w:rsidP="00CD238C"/>
    <w:tbl>
      <w:tblPr>
        <w:tblStyle w:val="PlainTable2"/>
        <w:tblW w:w="8460" w:type="dxa"/>
        <w:tblLayout w:type="fixed"/>
        <w:tblLook w:val="04A0" w:firstRow="1" w:lastRow="0" w:firstColumn="1" w:lastColumn="0" w:noHBand="0" w:noVBand="1"/>
      </w:tblPr>
      <w:tblGrid>
        <w:gridCol w:w="1435"/>
        <w:gridCol w:w="7025"/>
      </w:tblGrid>
      <w:tr w:rsidR="00CD238C" w:rsidRPr="00CD238C" w14:paraId="2ABE61E8" w14:textId="77777777" w:rsidTr="00CD23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shd w:val="clear" w:color="auto" w:fill="E8E8E8" w:themeFill="background2"/>
            <w:hideMark/>
          </w:tcPr>
          <w:p w14:paraId="352FF55B" w14:textId="2D954D6B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Compound</w:t>
            </w:r>
          </w:p>
        </w:tc>
        <w:tc>
          <w:tcPr>
            <w:tcW w:w="7025" w:type="dxa"/>
            <w:shd w:val="clear" w:color="auto" w:fill="E8E8E8" w:themeFill="background2"/>
            <w:hideMark/>
          </w:tcPr>
          <w:p w14:paraId="0BE46B18" w14:textId="358F636D" w:rsidR="00CD238C" w:rsidRPr="00CD238C" w:rsidRDefault="00CD238C" w:rsidP="00CD238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1H NMR (δ, ppm) Triazolyl proton</w:t>
            </w:r>
          </w:p>
        </w:tc>
      </w:tr>
      <w:tr w:rsidR="00CD238C" w:rsidRPr="00CD238C" w14:paraId="4A5A6585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hideMark/>
          </w:tcPr>
          <w:p w14:paraId="0729EF94" w14:textId="680CFF27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7025" w:type="dxa"/>
            <w:hideMark/>
          </w:tcPr>
          <w:p w14:paraId="6ED8B2E4" w14:textId="482A4C45" w:rsidR="00CD238C" w:rsidRPr="00CD238C" w:rsidRDefault="00CD238C" w:rsidP="00CD23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7.78</w:t>
            </w:r>
          </w:p>
        </w:tc>
      </w:tr>
      <w:tr w:rsidR="00CD238C" w:rsidRPr="00CD238C" w14:paraId="762F7F84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08F58D2A" w14:textId="79D4600C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7025" w:type="dxa"/>
            <w:hideMark/>
          </w:tcPr>
          <w:p w14:paraId="4F3542AC" w14:textId="32AC5608" w:rsidR="00CD238C" w:rsidRPr="00CD238C" w:rsidRDefault="00CD238C" w:rsidP="00CD23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7.85</w:t>
            </w:r>
          </w:p>
        </w:tc>
      </w:tr>
      <w:tr w:rsidR="00CD238C" w:rsidRPr="00CD238C" w14:paraId="785CA415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73BEFE1" w14:textId="31C58AFC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7025" w:type="dxa"/>
            <w:hideMark/>
          </w:tcPr>
          <w:p w14:paraId="716E4734" w14:textId="5FFBF3D1" w:rsidR="00CD238C" w:rsidRPr="00CD238C" w:rsidRDefault="00CD238C" w:rsidP="00CD23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7.82</w:t>
            </w:r>
          </w:p>
        </w:tc>
      </w:tr>
      <w:tr w:rsidR="00CD238C" w:rsidRPr="00CD238C" w14:paraId="143F60AC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50FC2C0" w14:textId="385A2924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7025" w:type="dxa"/>
            <w:hideMark/>
          </w:tcPr>
          <w:p w14:paraId="18AF02D0" w14:textId="0B9545BD" w:rsidR="00CD238C" w:rsidRPr="00CD238C" w:rsidRDefault="00CD238C" w:rsidP="00CD23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8.13</w:t>
            </w:r>
          </w:p>
        </w:tc>
      </w:tr>
      <w:tr w:rsidR="00CD238C" w:rsidRPr="00CD238C" w14:paraId="5086090A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5E6C75E8" w14:textId="55637E02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7025" w:type="dxa"/>
            <w:hideMark/>
          </w:tcPr>
          <w:p w14:paraId="01F433CE" w14:textId="6657A9D3" w:rsidR="00CD238C" w:rsidRPr="00CD238C" w:rsidRDefault="00CD238C" w:rsidP="00CD23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8.22</w:t>
            </w:r>
          </w:p>
        </w:tc>
      </w:tr>
      <w:tr w:rsidR="00CD238C" w:rsidRPr="00CD238C" w14:paraId="3BF19B3A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41159E2C" w14:textId="41591249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7025" w:type="dxa"/>
            <w:hideMark/>
          </w:tcPr>
          <w:p w14:paraId="7561DA25" w14:textId="79C62129" w:rsidR="00CD238C" w:rsidRPr="00CD238C" w:rsidRDefault="00CD238C" w:rsidP="00CD23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7.86</w:t>
            </w:r>
          </w:p>
        </w:tc>
      </w:tr>
      <w:tr w:rsidR="00CD238C" w:rsidRPr="00CD238C" w14:paraId="547FA802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EDCE0E1" w14:textId="48C0BE3A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7025" w:type="dxa"/>
            <w:hideMark/>
          </w:tcPr>
          <w:p w14:paraId="3AABE54A" w14:textId="53BAD990" w:rsidR="00CD238C" w:rsidRPr="00CD238C" w:rsidRDefault="00CD238C" w:rsidP="00CD23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8.12</w:t>
            </w:r>
          </w:p>
        </w:tc>
      </w:tr>
      <w:tr w:rsidR="00CD238C" w:rsidRPr="00CD238C" w14:paraId="36CB1692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405D3250" w14:textId="2C30858E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7025" w:type="dxa"/>
            <w:hideMark/>
          </w:tcPr>
          <w:p w14:paraId="525FFBE1" w14:textId="42CD1E25" w:rsidR="00CD238C" w:rsidRPr="00CD238C" w:rsidRDefault="00CD238C" w:rsidP="00CD23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8.59</w:t>
            </w:r>
          </w:p>
        </w:tc>
      </w:tr>
      <w:tr w:rsidR="00CD238C" w:rsidRPr="00CD238C" w14:paraId="0D838489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282DBA87" w14:textId="717AE95E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7025" w:type="dxa"/>
            <w:hideMark/>
          </w:tcPr>
          <w:p w14:paraId="7D599E90" w14:textId="24C73F62" w:rsidR="00CD238C" w:rsidRPr="00CD238C" w:rsidRDefault="00CD238C" w:rsidP="00CD23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8.44</w:t>
            </w:r>
          </w:p>
        </w:tc>
      </w:tr>
      <w:tr w:rsidR="00CD238C" w:rsidRPr="00CD238C" w14:paraId="3883CABE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09802775" w14:textId="0109CF09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7025" w:type="dxa"/>
            <w:hideMark/>
          </w:tcPr>
          <w:p w14:paraId="14766303" w14:textId="0347C2F0" w:rsidR="00CD238C" w:rsidRPr="00CD238C" w:rsidRDefault="00CD238C" w:rsidP="00CD23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8.67</w:t>
            </w:r>
          </w:p>
        </w:tc>
      </w:tr>
      <w:tr w:rsidR="00CD238C" w:rsidRPr="00CD238C" w14:paraId="682A3EA5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305BBC2" w14:textId="7E9636F7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7025" w:type="dxa"/>
            <w:hideMark/>
          </w:tcPr>
          <w:p w14:paraId="7E00C80E" w14:textId="7D6B1642" w:rsidR="00CD238C" w:rsidRPr="00CD238C" w:rsidRDefault="00CD238C" w:rsidP="00CD23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8.08</w:t>
            </w:r>
          </w:p>
        </w:tc>
      </w:tr>
      <w:tr w:rsidR="00CD238C" w:rsidRPr="00CD238C" w14:paraId="23478309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37B22805" w14:textId="475015E8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7025" w:type="dxa"/>
            <w:hideMark/>
          </w:tcPr>
          <w:p w14:paraId="48B606C2" w14:textId="577ADFAE" w:rsidR="00CD238C" w:rsidRPr="00CD238C" w:rsidRDefault="00CD238C" w:rsidP="00CD23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7.94</w:t>
            </w:r>
          </w:p>
        </w:tc>
      </w:tr>
      <w:tr w:rsidR="00CD238C" w:rsidRPr="00CD238C" w14:paraId="03235A35" w14:textId="77777777" w:rsidTr="00CD2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097AAB18" w14:textId="0788485F" w:rsidR="00CD238C" w:rsidRPr="00CD238C" w:rsidRDefault="00CD238C" w:rsidP="0071509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7025" w:type="dxa"/>
            <w:hideMark/>
          </w:tcPr>
          <w:p w14:paraId="42025B63" w14:textId="329B36B6" w:rsidR="00CD238C" w:rsidRPr="00CD238C" w:rsidRDefault="00CD238C" w:rsidP="00CD238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>7.89</w:t>
            </w:r>
          </w:p>
        </w:tc>
      </w:tr>
      <w:tr w:rsidR="00CD238C" w:rsidRPr="00CD238C" w14:paraId="3615B81D" w14:textId="77777777" w:rsidTr="00CD238C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7E4848F0" w14:textId="0AA70B58" w:rsidR="00CD238C" w:rsidRPr="00CD238C" w:rsidRDefault="00CD238C" w:rsidP="00715097">
            <w:pPr>
              <w:spacing w:line="276" w:lineRule="auto"/>
              <w:jc w:val="center"/>
              <w:rPr>
                <w:rFonts w:asciiTheme="majorBidi" w:hAnsiTheme="majorBidi" w:cstheme="majorBidi"/>
                <w:b w:val="0"/>
                <w:sz w:val="22"/>
                <w:szCs w:val="22"/>
              </w:rPr>
            </w:pPr>
            <w:r w:rsidRPr="005E1C44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7025" w:type="dxa"/>
          </w:tcPr>
          <w:p w14:paraId="36232D68" w14:textId="2EE8B352" w:rsidR="00CD238C" w:rsidRPr="00CD238C" w:rsidRDefault="00CD238C" w:rsidP="00CD238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>8</w:t>
            </w:r>
            <w:r w:rsidRPr="005E1C44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>25</w:t>
            </w:r>
          </w:p>
        </w:tc>
      </w:tr>
    </w:tbl>
    <w:p w14:paraId="4AE2E34C" w14:textId="77777777" w:rsidR="00042A69" w:rsidRDefault="00042A69" w:rsidP="005E1C44">
      <w:pPr>
        <w:rPr>
          <w:rFonts w:asciiTheme="majorBidi" w:hAnsiTheme="majorBidi" w:cstheme="majorBidi"/>
        </w:rPr>
      </w:pPr>
    </w:p>
    <w:p w14:paraId="7D36A8C2" w14:textId="1C538F67" w:rsidR="00042A69" w:rsidRDefault="00042A69" w:rsidP="005E1C44">
      <w:pPr>
        <w:rPr>
          <w:rFonts w:asciiTheme="majorBidi" w:hAnsiTheme="majorBidi" w:cstheme="majorBidi"/>
        </w:rPr>
      </w:pPr>
    </w:p>
    <w:p w14:paraId="4CB11631" w14:textId="42B51837" w:rsidR="00F72FA9" w:rsidRDefault="00F72FA9" w:rsidP="005E1C44">
      <w:pPr>
        <w:rPr>
          <w:rFonts w:asciiTheme="majorBidi" w:hAnsiTheme="majorBidi" w:cstheme="majorBidi"/>
        </w:rPr>
      </w:pPr>
    </w:p>
    <w:p w14:paraId="386EDFEE" w14:textId="77777777" w:rsidR="00F72FA9" w:rsidRPr="005E1C44" w:rsidRDefault="00F72FA9" w:rsidP="005E1C44">
      <w:pPr>
        <w:rPr>
          <w:rFonts w:asciiTheme="majorBidi" w:hAnsiTheme="majorBidi" w:cstheme="majorBidi"/>
        </w:rPr>
      </w:pPr>
    </w:p>
    <w:p w14:paraId="34F505A0" w14:textId="5BCBC250" w:rsidR="005E1C44" w:rsidRDefault="005E1C44" w:rsidP="00042A69">
      <w:pPr>
        <w:jc w:val="center"/>
        <w:rPr>
          <w:rFonts w:asciiTheme="majorBidi" w:hAnsiTheme="majorBidi" w:cstheme="majorBidi"/>
          <w:b/>
          <w:bCs/>
        </w:rPr>
      </w:pPr>
      <w:r w:rsidRPr="00C954CE">
        <w:rPr>
          <w:rFonts w:asciiTheme="majorBidi" w:hAnsiTheme="majorBidi" w:cstheme="majorBidi"/>
          <w:b/>
          <w:bCs/>
        </w:rPr>
        <w:lastRenderedPageBreak/>
        <w:t>Figures</w:t>
      </w:r>
    </w:p>
    <w:p w14:paraId="32EA6967" w14:textId="77777777" w:rsidR="00C954CE" w:rsidRPr="00C954CE" w:rsidRDefault="00C954CE" w:rsidP="00042A69">
      <w:pPr>
        <w:jc w:val="center"/>
        <w:rPr>
          <w:rFonts w:asciiTheme="majorBidi" w:hAnsiTheme="majorBidi" w:cstheme="majorBidi"/>
          <w:b/>
          <w:bCs/>
        </w:rPr>
      </w:pPr>
    </w:p>
    <w:p w14:paraId="36E59B60" w14:textId="77777777" w:rsidR="005E1C44" w:rsidRPr="005E1C44" w:rsidRDefault="005E1C44" w:rsidP="000958A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0DF2358A" wp14:editId="3876EC4D">
            <wp:extent cx="5647055" cy="311509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27" cy="31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79F5" w14:textId="77777777" w:rsidR="005E1C44" w:rsidRPr="006A4D22" w:rsidRDefault="005E1C44" w:rsidP="005E1C44">
      <w:pPr>
        <w:rPr>
          <w:rFonts w:asciiTheme="majorBidi" w:hAnsiTheme="majorBidi" w:cstheme="majorBidi"/>
          <w:b/>
          <w:bCs/>
        </w:rPr>
      </w:pPr>
      <w:r w:rsidRPr="005E1C44">
        <w:rPr>
          <w:rFonts w:asciiTheme="majorBidi" w:hAnsiTheme="majorBidi" w:cstheme="majorBidi"/>
          <w:b/>
          <w:bCs/>
        </w:rPr>
        <w:t xml:space="preserve">Figure 1: </w:t>
      </w:r>
      <w:r w:rsidRPr="005E1C44">
        <w:rPr>
          <w:rFonts w:asciiTheme="majorBidi" w:hAnsiTheme="majorBidi" w:cstheme="majorBidi"/>
        </w:rPr>
        <w:t xml:space="preserve">FT-IR spectrum of compound </w:t>
      </w:r>
      <w:r w:rsidRPr="006A4D22">
        <w:rPr>
          <w:rFonts w:asciiTheme="majorBidi" w:hAnsiTheme="majorBidi" w:cstheme="majorBidi"/>
          <w:b/>
          <w:bCs/>
        </w:rPr>
        <w:t>3</w:t>
      </w:r>
    </w:p>
    <w:p w14:paraId="3F017BCE" w14:textId="77777777" w:rsidR="005E1C44" w:rsidRPr="005E1C44" w:rsidRDefault="005E1C44" w:rsidP="005E1C44">
      <w:pPr>
        <w:rPr>
          <w:rFonts w:asciiTheme="majorBidi" w:hAnsiTheme="majorBidi" w:cstheme="majorBidi"/>
        </w:rPr>
      </w:pPr>
    </w:p>
    <w:p w14:paraId="36F75279" w14:textId="77777777" w:rsidR="005E1C44" w:rsidRDefault="005E1C44" w:rsidP="000958A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3C80AF1E" wp14:editId="2A38AED7">
            <wp:extent cx="5570290" cy="31266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64" cy="312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AE1E" w14:textId="49A9B74B" w:rsidR="0004609C" w:rsidRDefault="0004609C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5E5D7F">
        <w:rPr>
          <w:rFonts w:asciiTheme="majorBidi" w:hAnsiTheme="majorBidi" w:cstheme="majorBidi"/>
          <w:b/>
          <w:bCs/>
        </w:rPr>
        <w:t>2</w:t>
      </w:r>
      <w:r w:rsidRPr="005E1C44">
        <w:rPr>
          <w:rFonts w:asciiTheme="majorBidi" w:hAnsiTheme="majorBidi" w:cstheme="majorBidi"/>
          <w:b/>
          <w:bCs/>
        </w:rPr>
        <w:t xml:space="preserve">: </w:t>
      </w:r>
      <w:r w:rsidRPr="005E1C44">
        <w:rPr>
          <w:rFonts w:asciiTheme="majorBidi" w:hAnsiTheme="majorBidi" w:cstheme="majorBidi"/>
        </w:rPr>
        <w:t xml:space="preserve">FT-IR spectrum of compound </w:t>
      </w:r>
      <w:r w:rsidRPr="006A4D22">
        <w:rPr>
          <w:rFonts w:asciiTheme="majorBidi" w:hAnsiTheme="majorBidi" w:cstheme="majorBidi"/>
          <w:b/>
          <w:bCs/>
        </w:rPr>
        <w:t>8</w:t>
      </w:r>
    </w:p>
    <w:p w14:paraId="3B587896" w14:textId="5B09FB50" w:rsidR="00042A69" w:rsidRDefault="00042A69" w:rsidP="00373D53">
      <w:pPr>
        <w:jc w:val="center"/>
        <w:rPr>
          <w:rFonts w:asciiTheme="majorBidi" w:hAnsiTheme="majorBidi" w:cstheme="majorBidi"/>
        </w:rPr>
      </w:pPr>
    </w:p>
    <w:p w14:paraId="4C16E583" w14:textId="77777777" w:rsidR="00042A69" w:rsidRDefault="00042A69" w:rsidP="005E1C44">
      <w:pPr>
        <w:rPr>
          <w:rFonts w:asciiTheme="majorBidi" w:hAnsiTheme="majorBidi" w:cstheme="majorBidi"/>
        </w:rPr>
      </w:pPr>
    </w:p>
    <w:p w14:paraId="1E8F6336" w14:textId="77777777" w:rsidR="00042A69" w:rsidRPr="005E1C44" w:rsidRDefault="00042A69" w:rsidP="005E1C44">
      <w:pPr>
        <w:rPr>
          <w:rFonts w:asciiTheme="majorBidi" w:hAnsiTheme="majorBidi" w:cstheme="majorBidi"/>
          <w:b/>
          <w:bCs/>
        </w:rPr>
      </w:pPr>
    </w:p>
    <w:p w14:paraId="7DDDDE7D" w14:textId="77777777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DF82049" wp14:editId="37D36757">
            <wp:extent cx="5700395" cy="3573710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" r="8000"/>
                    <a:stretch/>
                  </pic:blipFill>
                  <pic:spPr bwMode="auto">
                    <a:xfrm>
                      <a:off x="0" y="0"/>
                      <a:ext cx="5759418" cy="36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5360" w14:textId="0490457A" w:rsidR="005E1C44" w:rsidRPr="00AE3322" w:rsidRDefault="005E1C44" w:rsidP="005E1C44">
      <w:pPr>
        <w:rPr>
          <w:rFonts w:asciiTheme="majorBidi" w:hAnsiTheme="majorBidi" w:cstheme="majorBidi"/>
          <w:b/>
          <w:bCs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B4028E">
        <w:rPr>
          <w:rFonts w:asciiTheme="majorBidi" w:hAnsiTheme="majorBidi" w:cstheme="majorBidi"/>
          <w:b/>
          <w:bCs/>
        </w:rPr>
        <w:t>3</w:t>
      </w:r>
      <w:r w:rsidRPr="005E1C44">
        <w:rPr>
          <w:rFonts w:asciiTheme="majorBidi" w:hAnsiTheme="majorBidi" w:cstheme="majorBidi"/>
          <w:b/>
          <w:bCs/>
        </w:rPr>
        <w:t xml:space="preserve">: </w:t>
      </w:r>
      <w:r w:rsidRPr="005E1C44">
        <w:rPr>
          <w:rFonts w:asciiTheme="majorBidi" w:hAnsiTheme="majorBidi" w:cstheme="majorBidi"/>
        </w:rPr>
        <w:t xml:space="preserve">ESI-HRMS spectrum of compound </w:t>
      </w:r>
      <w:r w:rsidRPr="00AE3322">
        <w:rPr>
          <w:rFonts w:asciiTheme="majorBidi" w:hAnsiTheme="majorBidi" w:cstheme="majorBidi"/>
          <w:b/>
          <w:bCs/>
        </w:rPr>
        <w:t>4</w:t>
      </w:r>
    </w:p>
    <w:p w14:paraId="6B646E5A" w14:textId="77777777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7DAE50D2" wp14:editId="3F82B87B">
            <wp:extent cx="5699676" cy="3598877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07" cy="361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A62CB" w14:textId="2144C707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B4028E">
        <w:rPr>
          <w:rFonts w:asciiTheme="majorBidi" w:hAnsiTheme="majorBidi" w:cstheme="majorBidi"/>
          <w:b/>
          <w:bCs/>
        </w:rPr>
        <w:t>4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ESI-HRMS spectrum of compound </w:t>
      </w:r>
      <w:r w:rsidRPr="005E1C44">
        <w:rPr>
          <w:rFonts w:asciiTheme="majorBidi" w:hAnsiTheme="majorBidi" w:cstheme="majorBidi"/>
          <w:b/>
        </w:rPr>
        <w:t>10</w:t>
      </w:r>
    </w:p>
    <w:p w14:paraId="68DCAF08" w14:textId="77777777" w:rsidR="005E1C44" w:rsidRPr="005E1C44" w:rsidRDefault="005E1C44" w:rsidP="002C395E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2C4F54C" wp14:editId="79031C81">
            <wp:extent cx="5636088" cy="3700462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4" cy="37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3A2F7" w14:textId="7472BB37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301FEC">
        <w:rPr>
          <w:rFonts w:asciiTheme="majorBidi" w:hAnsiTheme="majorBidi" w:cstheme="majorBidi"/>
          <w:b/>
          <w:bCs/>
        </w:rPr>
        <w:t>5</w:t>
      </w:r>
      <w:r w:rsidRPr="005E1C44">
        <w:rPr>
          <w:rFonts w:asciiTheme="majorBidi" w:hAnsiTheme="majorBidi" w:cstheme="majorBidi"/>
        </w:rPr>
        <w:t xml:space="preserve">: 1H NMR spectrum of compound </w:t>
      </w:r>
      <w:r w:rsidRPr="005E1C44">
        <w:rPr>
          <w:rFonts w:asciiTheme="majorBidi" w:hAnsiTheme="majorBidi" w:cstheme="majorBidi"/>
          <w:b/>
        </w:rPr>
        <w:t xml:space="preserve">1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58FFCE7F" w14:textId="77777777" w:rsidR="005E1C44" w:rsidRPr="005E1C44" w:rsidRDefault="005E1C44" w:rsidP="005E1C44">
      <w:pPr>
        <w:rPr>
          <w:rFonts w:asciiTheme="majorBidi" w:hAnsiTheme="majorBidi" w:cstheme="majorBidi"/>
        </w:rPr>
      </w:pPr>
    </w:p>
    <w:p w14:paraId="213DEAEC" w14:textId="77777777" w:rsidR="005E1C44" w:rsidRPr="005E1C44" w:rsidRDefault="005E1C44" w:rsidP="005E1C44">
      <w:pPr>
        <w:rPr>
          <w:rFonts w:asciiTheme="majorBidi" w:hAnsiTheme="majorBidi" w:cstheme="majorBidi"/>
        </w:rPr>
      </w:pPr>
    </w:p>
    <w:p w14:paraId="5F6A2963" w14:textId="77777777" w:rsidR="005E1C44" w:rsidRPr="005E1C44" w:rsidRDefault="005E1C44" w:rsidP="002C395E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07696E0A" wp14:editId="387C4FF1">
            <wp:extent cx="5578110" cy="3598877"/>
            <wp:effectExtent l="0" t="0" r="381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8827" b="4911"/>
                    <a:stretch/>
                  </pic:blipFill>
                  <pic:spPr bwMode="auto">
                    <a:xfrm>
                      <a:off x="0" y="0"/>
                      <a:ext cx="5600123" cy="361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2AA03" w14:textId="3F4E7F64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301FEC">
        <w:rPr>
          <w:rFonts w:asciiTheme="majorBidi" w:hAnsiTheme="majorBidi" w:cstheme="majorBidi"/>
          <w:b/>
          <w:bCs/>
        </w:rPr>
        <w:t>6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1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7500EFE8" w14:textId="77777777" w:rsidR="005E1C44" w:rsidRPr="005E1C44" w:rsidRDefault="005E1C44" w:rsidP="008F10C2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2C93FDD" wp14:editId="007C1507">
            <wp:extent cx="5415597" cy="38301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71" cy="384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87AD" w14:textId="2E647A4A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373F99">
        <w:rPr>
          <w:rFonts w:asciiTheme="majorBidi" w:hAnsiTheme="majorBidi" w:cstheme="majorBidi"/>
          <w:b/>
          <w:bCs/>
        </w:rPr>
        <w:t>7</w:t>
      </w:r>
      <w:r w:rsidRPr="005E1C44">
        <w:rPr>
          <w:rFonts w:asciiTheme="majorBidi" w:hAnsiTheme="majorBidi" w:cstheme="majorBidi"/>
        </w:rPr>
        <w:t xml:space="preserve">: </w:t>
      </w:r>
      <w:r w:rsidRPr="0004609C">
        <w:rPr>
          <w:rFonts w:asciiTheme="majorBidi" w:hAnsiTheme="majorBidi" w:cstheme="majorBidi"/>
          <w:vertAlign w:val="superscript"/>
        </w:rPr>
        <w:t>1</w:t>
      </w:r>
      <w:r w:rsidRPr="005E1C44">
        <w:rPr>
          <w:rFonts w:asciiTheme="majorBidi" w:hAnsiTheme="majorBidi" w:cstheme="majorBidi"/>
        </w:rPr>
        <w:t>H-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HSQC spectrum of compound </w:t>
      </w:r>
      <w:r w:rsidRPr="005E1C44">
        <w:rPr>
          <w:rFonts w:asciiTheme="majorBidi" w:hAnsiTheme="majorBidi" w:cstheme="majorBidi"/>
          <w:b/>
        </w:rPr>
        <w:t xml:space="preserve">1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6F61BD01" w14:textId="77777777" w:rsidR="005E1C44" w:rsidRPr="005E1C44" w:rsidRDefault="005E1C44" w:rsidP="008F10C2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52BB250E" wp14:editId="105DFB3D">
            <wp:extent cx="5668026" cy="400050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0" cy="40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C24E" w14:textId="215F45A8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373F99">
        <w:rPr>
          <w:rFonts w:asciiTheme="majorBidi" w:hAnsiTheme="majorBidi" w:cstheme="majorBidi"/>
          <w:b/>
          <w:bCs/>
        </w:rPr>
        <w:t>8</w:t>
      </w:r>
      <w:r w:rsidRPr="005E1C44">
        <w:rPr>
          <w:rFonts w:asciiTheme="majorBidi" w:hAnsiTheme="majorBidi" w:cstheme="majorBidi"/>
        </w:rPr>
        <w:t xml:space="preserve">: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 xml:space="preserve">H </w:t>
      </w:r>
      <w:r w:rsidRPr="005E1C44">
        <w:rPr>
          <w:rFonts w:asciiTheme="majorBidi" w:hAnsiTheme="majorBidi" w:cstheme="majorBidi"/>
        </w:rPr>
        <w:t>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HMBC spectrum of compound </w:t>
      </w:r>
      <w:r w:rsidRPr="005E1C44">
        <w:rPr>
          <w:rFonts w:asciiTheme="majorBidi" w:hAnsiTheme="majorBidi" w:cstheme="majorBidi"/>
          <w:b/>
        </w:rPr>
        <w:t xml:space="preserve">1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7FD6F662" w14:textId="77777777" w:rsidR="005E1C44" w:rsidRPr="005E1C44" w:rsidRDefault="005E1C44" w:rsidP="008F10C2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1A30E94" wp14:editId="32677551">
            <wp:extent cx="5537240" cy="3649211"/>
            <wp:effectExtent l="0" t="0" r="635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" b="1899"/>
                    <a:stretch/>
                  </pic:blipFill>
                  <pic:spPr bwMode="auto">
                    <a:xfrm>
                      <a:off x="0" y="0"/>
                      <a:ext cx="5549590" cy="3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71BD0" w14:textId="2D322A85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373F99">
        <w:rPr>
          <w:rFonts w:asciiTheme="majorBidi" w:hAnsiTheme="majorBidi" w:cstheme="majorBidi"/>
          <w:b/>
          <w:bCs/>
        </w:rPr>
        <w:t>9</w:t>
      </w:r>
      <w:r w:rsidRPr="005E1C44">
        <w:rPr>
          <w:rFonts w:asciiTheme="majorBidi" w:hAnsiTheme="majorBidi" w:cstheme="majorBidi"/>
          <w:b/>
          <w:bCs/>
        </w:rPr>
        <w:t xml:space="preserve">: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>H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4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2FB2F17A" w14:textId="77777777" w:rsidR="005E1C44" w:rsidRPr="005E1C44" w:rsidRDefault="005E1C44" w:rsidP="008F10C2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2917F464" wp14:editId="7A62F38E">
            <wp:extent cx="5486905" cy="36741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" t="5607" b="3436"/>
                    <a:stretch/>
                  </pic:blipFill>
                  <pic:spPr bwMode="auto">
                    <a:xfrm>
                      <a:off x="0" y="0"/>
                      <a:ext cx="5488173" cy="367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692FC" w14:textId="3DDB4FDB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1</w:t>
      </w:r>
      <w:r w:rsidR="00373F99">
        <w:rPr>
          <w:rFonts w:asciiTheme="majorBidi" w:hAnsiTheme="majorBidi" w:cstheme="majorBidi"/>
          <w:b/>
          <w:bCs/>
        </w:rPr>
        <w:t>0</w:t>
      </w:r>
      <w:r w:rsidRPr="005E1C44">
        <w:rPr>
          <w:rFonts w:asciiTheme="majorBidi" w:hAnsiTheme="majorBidi" w:cstheme="majorBidi"/>
        </w:rPr>
        <w:t xml:space="preserve">: 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4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6EA1BA31" w14:textId="77777777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46DDABA" wp14:editId="24FAB8C0">
            <wp:extent cx="5451829" cy="3864066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28" cy="386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0D253" w14:textId="2DD87DE2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1</w:t>
      </w:r>
      <w:r w:rsidR="00373F99">
        <w:rPr>
          <w:rFonts w:asciiTheme="majorBidi" w:hAnsiTheme="majorBidi" w:cstheme="majorBidi"/>
          <w:b/>
          <w:bCs/>
        </w:rPr>
        <w:t>1</w:t>
      </w:r>
      <w:r w:rsidRPr="005E1C44">
        <w:rPr>
          <w:rFonts w:asciiTheme="majorBidi" w:hAnsiTheme="majorBidi" w:cstheme="majorBidi"/>
        </w:rPr>
        <w:t xml:space="preserve">: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 xml:space="preserve">H </w:t>
      </w:r>
      <w:r w:rsidRPr="005E1C44">
        <w:rPr>
          <w:rFonts w:asciiTheme="majorBidi" w:hAnsiTheme="majorBidi" w:cstheme="majorBidi"/>
        </w:rPr>
        <w:t>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HSQC spectrum of compound </w:t>
      </w:r>
      <w:r w:rsidRPr="005E1C44">
        <w:rPr>
          <w:rFonts w:asciiTheme="majorBidi" w:hAnsiTheme="majorBidi" w:cstheme="majorBidi"/>
          <w:b/>
        </w:rPr>
        <w:t xml:space="preserve">4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7C41A2F9" w14:textId="77777777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4BB00DEC" wp14:editId="395C4CCA">
            <wp:extent cx="5415811" cy="3839633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98" cy="38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62F14" w14:textId="7E6EA80D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1</w:t>
      </w:r>
      <w:r w:rsidR="00373F99">
        <w:rPr>
          <w:rFonts w:asciiTheme="majorBidi" w:hAnsiTheme="majorBidi" w:cstheme="majorBidi"/>
          <w:b/>
          <w:bCs/>
        </w:rPr>
        <w:t>2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 xml:space="preserve">H </w:t>
      </w:r>
      <w:r w:rsidRPr="005E1C44">
        <w:rPr>
          <w:rFonts w:asciiTheme="majorBidi" w:hAnsiTheme="majorBidi" w:cstheme="majorBidi"/>
        </w:rPr>
        <w:t>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HMBC spectrum of compound </w:t>
      </w:r>
      <w:r w:rsidRPr="005E1C44">
        <w:rPr>
          <w:rFonts w:asciiTheme="majorBidi" w:hAnsiTheme="majorBidi" w:cstheme="majorBidi"/>
          <w:b/>
        </w:rPr>
        <w:t xml:space="preserve">4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5718FF96" w14:textId="77777777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072A8BE" wp14:editId="09C05FF6">
            <wp:extent cx="5236634" cy="3410962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84" cy="34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1F7ED" w14:textId="743B0173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1</w:t>
      </w:r>
      <w:r w:rsidR="00373F99">
        <w:rPr>
          <w:rFonts w:asciiTheme="majorBidi" w:hAnsiTheme="majorBidi" w:cstheme="majorBidi"/>
          <w:b/>
          <w:bCs/>
        </w:rPr>
        <w:t>3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>H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6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4D614884" w14:textId="77777777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342E192A" wp14:editId="594B5081">
            <wp:extent cx="5372100" cy="383116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b="3941"/>
                    <a:stretch/>
                  </pic:blipFill>
                  <pic:spPr bwMode="auto">
                    <a:xfrm>
                      <a:off x="0" y="0"/>
                      <a:ext cx="5377542" cy="383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7CEE4" w14:textId="7FCA8BEA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1</w:t>
      </w:r>
      <w:r w:rsidR="00373F99">
        <w:rPr>
          <w:rFonts w:asciiTheme="majorBidi" w:hAnsiTheme="majorBidi" w:cstheme="majorBidi"/>
          <w:b/>
          <w:bCs/>
        </w:rPr>
        <w:t>4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6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1A38B9A0" w14:textId="31192067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E57F7B4" wp14:editId="6CF6F614">
            <wp:extent cx="5731076" cy="385318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6"/>
                    <a:stretch/>
                  </pic:blipFill>
                  <pic:spPr bwMode="auto">
                    <a:xfrm>
                      <a:off x="0" y="0"/>
                      <a:ext cx="5731510" cy="385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1</w:t>
      </w:r>
      <w:r w:rsidR="00373F99">
        <w:rPr>
          <w:rFonts w:asciiTheme="majorBidi" w:hAnsiTheme="majorBidi" w:cstheme="majorBidi"/>
          <w:b/>
          <w:bCs/>
        </w:rPr>
        <w:t>5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 xml:space="preserve">H </w:t>
      </w:r>
      <w:r w:rsidRPr="005E1C44">
        <w:rPr>
          <w:rFonts w:asciiTheme="majorBidi" w:hAnsiTheme="majorBidi" w:cstheme="majorBidi"/>
        </w:rPr>
        <w:t>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HSQC spectrum of compound </w:t>
      </w:r>
      <w:r w:rsidRPr="005E1C44">
        <w:rPr>
          <w:rFonts w:asciiTheme="majorBidi" w:hAnsiTheme="majorBidi" w:cstheme="majorBidi"/>
          <w:b/>
        </w:rPr>
        <w:t xml:space="preserve">6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0D35FCD4" w14:textId="77777777" w:rsidR="005E1C44" w:rsidRPr="005E1C44" w:rsidRDefault="005E1C44" w:rsidP="005E1C44">
      <w:pPr>
        <w:rPr>
          <w:rFonts w:asciiTheme="majorBidi" w:hAnsiTheme="majorBidi" w:cstheme="majorBidi"/>
        </w:rPr>
      </w:pPr>
    </w:p>
    <w:p w14:paraId="6B31125A" w14:textId="77777777" w:rsidR="005E1C44" w:rsidRPr="005E1C44" w:rsidRDefault="005E1C44" w:rsidP="00C02C1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418A2551" wp14:editId="6BC66233">
            <wp:extent cx="5053861" cy="3581188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68" cy="358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EF85" w14:textId="1FF50181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1</w:t>
      </w:r>
      <w:r w:rsidR="00373F99">
        <w:rPr>
          <w:rFonts w:asciiTheme="majorBidi" w:hAnsiTheme="majorBidi" w:cstheme="majorBidi"/>
          <w:b/>
          <w:bCs/>
        </w:rPr>
        <w:t>6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 xml:space="preserve">H </w:t>
      </w:r>
      <w:r w:rsidRPr="005E1C44">
        <w:rPr>
          <w:rFonts w:asciiTheme="majorBidi" w:hAnsiTheme="majorBidi" w:cstheme="majorBidi"/>
        </w:rPr>
        <w:t>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HMBC spectrum of compound </w:t>
      </w:r>
      <w:r w:rsidRPr="005E1C44">
        <w:rPr>
          <w:rFonts w:asciiTheme="majorBidi" w:hAnsiTheme="majorBidi" w:cstheme="majorBidi"/>
          <w:b/>
        </w:rPr>
        <w:t xml:space="preserve">6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30869FA7" w14:textId="77777777" w:rsidR="005E1C44" w:rsidRPr="005E1C44" w:rsidRDefault="005E1C44" w:rsidP="005E1C44">
      <w:pPr>
        <w:rPr>
          <w:rFonts w:asciiTheme="majorBidi" w:hAnsiTheme="majorBidi" w:cstheme="majorBidi"/>
        </w:rPr>
      </w:pPr>
    </w:p>
    <w:p w14:paraId="37A79772" w14:textId="77777777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4B22D33" wp14:editId="21705198">
            <wp:extent cx="5808134" cy="395065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58" cy="395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B8B9" w14:textId="77777777" w:rsidR="005E1C44" w:rsidRPr="005E1C44" w:rsidRDefault="005E1C44" w:rsidP="005E1C44">
      <w:pPr>
        <w:rPr>
          <w:rFonts w:asciiTheme="majorBidi" w:hAnsiTheme="majorBidi" w:cstheme="majorBidi"/>
        </w:rPr>
      </w:pPr>
    </w:p>
    <w:p w14:paraId="79E04F8B" w14:textId="72F2BF24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1</w:t>
      </w:r>
      <w:r w:rsidR="00373F99">
        <w:rPr>
          <w:rFonts w:asciiTheme="majorBidi" w:hAnsiTheme="majorBidi" w:cstheme="majorBidi"/>
          <w:b/>
          <w:bCs/>
        </w:rPr>
        <w:t>7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>H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8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2D588C7F" w14:textId="77777777" w:rsidR="005E1C44" w:rsidRPr="005E1C44" w:rsidRDefault="005E1C44" w:rsidP="005E1C44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7642F227" wp14:editId="53A2A3BC">
            <wp:extent cx="5737633" cy="35350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4" b="4294"/>
                    <a:stretch/>
                  </pic:blipFill>
                  <pic:spPr bwMode="auto">
                    <a:xfrm>
                      <a:off x="0" y="0"/>
                      <a:ext cx="5750851" cy="354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2A77F" w14:textId="217C8538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685335">
        <w:rPr>
          <w:rFonts w:asciiTheme="majorBidi" w:hAnsiTheme="majorBidi" w:cstheme="majorBidi"/>
          <w:b/>
          <w:bCs/>
        </w:rPr>
        <w:t>1</w:t>
      </w:r>
      <w:r w:rsidR="00373F99">
        <w:rPr>
          <w:rFonts w:asciiTheme="majorBidi" w:hAnsiTheme="majorBidi" w:cstheme="majorBidi"/>
          <w:b/>
          <w:bCs/>
        </w:rPr>
        <w:t>8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8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1BB0984B" w14:textId="77777777" w:rsidR="005E1C44" w:rsidRPr="005E1C44" w:rsidRDefault="005E1C44" w:rsidP="00C02C1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E3E364D" wp14:editId="207F6DC3">
            <wp:extent cx="5645150" cy="368195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3" b="4242"/>
                    <a:stretch/>
                  </pic:blipFill>
                  <pic:spPr bwMode="auto">
                    <a:xfrm>
                      <a:off x="0" y="0"/>
                      <a:ext cx="5664249" cy="36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F30F6" w14:textId="77777777" w:rsidR="005E1C44" w:rsidRPr="005E1C44" w:rsidRDefault="005E1C44" w:rsidP="005E1C44">
      <w:pPr>
        <w:rPr>
          <w:rFonts w:asciiTheme="majorBidi" w:hAnsiTheme="majorBidi" w:cstheme="majorBidi"/>
        </w:rPr>
      </w:pPr>
    </w:p>
    <w:p w14:paraId="079644A8" w14:textId="1D31C372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373F99">
        <w:rPr>
          <w:rFonts w:asciiTheme="majorBidi" w:hAnsiTheme="majorBidi" w:cstheme="majorBidi"/>
          <w:b/>
          <w:bCs/>
        </w:rPr>
        <w:t>19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 xml:space="preserve">H </w:t>
      </w:r>
      <w:r w:rsidRPr="005E1C44">
        <w:rPr>
          <w:rFonts w:asciiTheme="majorBidi" w:hAnsiTheme="majorBidi" w:cstheme="majorBidi"/>
        </w:rPr>
        <w:t>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HSQC spectrum of compound </w:t>
      </w:r>
      <w:r w:rsidRPr="005E1C44">
        <w:rPr>
          <w:rFonts w:asciiTheme="majorBidi" w:hAnsiTheme="majorBidi" w:cstheme="majorBidi"/>
          <w:b/>
        </w:rPr>
        <w:t xml:space="preserve">8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2AD49B1A" w14:textId="77777777" w:rsidR="005E1C44" w:rsidRPr="005E1C44" w:rsidRDefault="005E1C44" w:rsidP="00C02C1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750F2CA9" wp14:editId="10441FAA">
            <wp:extent cx="5669209" cy="4014882"/>
            <wp:effectExtent l="0" t="0" r="8255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65" cy="40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0585" w14:textId="09F2BA63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2</w:t>
      </w:r>
      <w:r w:rsidR="00373F99">
        <w:rPr>
          <w:rFonts w:asciiTheme="majorBidi" w:hAnsiTheme="majorBidi" w:cstheme="majorBidi"/>
          <w:b/>
          <w:bCs/>
        </w:rPr>
        <w:t>0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 xml:space="preserve">H </w:t>
      </w:r>
      <w:r w:rsidRPr="005E1C44">
        <w:rPr>
          <w:rFonts w:asciiTheme="majorBidi" w:hAnsiTheme="majorBidi" w:cstheme="majorBidi"/>
        </w:rPr>
        <w:t>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HMBC spectrum of compound </w:t>
      </w:r>
      <w:r w:rsidRPr="005E1C44">
        <w:rPr>
          <w:rFonts w:asciiTheme="majorBidi" w:hAnsiTheme="majorBidi" w:cstheme="majorBidi"/>
          <w:b/>
        </w:rPr>
        <w:t xml:space="preserve">8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27938753" w14:textId="77777777" w:rsidR="005E1C44" w:rsidRPr="005E1C44" w:rsidRDefault="005E1C44" w:rsidP="00C02C1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713F5E3" wp14:editId="73CCC680">
            <wp:extent cx="5280933" cy="3597044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08" cy="36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B43FB" w14:textId="5443653F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2</w:t>
      </w:r>
      <w:r w:rsidR="00373F99">
        <w:rPr>
          <w:rFonts w:asciiTheme="majorBidi" w:hAnsiTheme="majorBidi" w:cstheme="majorBidi"/>
          <w:b/>
          <w:bCs/>
        </w:rPr>
        <w:t>1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>H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9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682BE34D" w14:textId="77777777" w:rsidR="005E1C44" w:rsidRPr="005E1C44" w:rsidRDefault="005E1C44" w:rsidP="00C02C1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11E80FD1" wp14:editId="4931A2EC">
            <wp:extent cx="5734474" cy="4051547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03" cy="405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E91F" w14:textId="085F6D3C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2</w:t>
      </w:r>
      <w:r w:rsidR="00373F99">
        <w:rPr>
          <w:rFonts w:asciiTheme="majorBidi" w:hAnsiTheme="majorBidi" w:cstheme="majorBidi"/>
          <w:b/>
          <w:bCs/>
        </w:rPr>
        <w:t>2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9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21EB3689" w14:textId="77777777" w:rsidR="005E1C44" w:rsidRPr="005E1C44" w:rsidRDefault="005E1C44" w:rsidP="00C02C1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943B4E2" wp14:editId="40E9175A">
            <wp:extent cx="5352604" cy="3776866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65" cy="37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7EB60" w14:textId="04C6840B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2</w:t>
      </w:r>
      <w:r w:rsidR="00373F99">
        <w:rPr>
          <w:rFonts w:asciiTheme="majorBidi" w:hAnsiTheme="majorBidi" w:cstheme="majorBidi"/>
          <w:b/>
          <w:bCs/>
        </w:rPr>
        <w:t>3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 xml:space="preserve">H </w:t>
      </w:r>
      <w:r w:rsidRPr="005E1C44">
        <w:rPr>
          <w:rFonts w:asciiTheme="majorBidi" w:hAnsiTheme="majorBidi" w:cstheme="majorBidi"/>
        </w:rPr>
        <w:t>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HSQC spectrum of compound </w:t>
      </w:r>
      <w:r w:rsidRPr="005E1C44">
        <w:rPr>
          <w:rFonts w:asciiTheme="majorBidi" w:hAnsiTheme="majorBidi" w:cstheme="majorBidi"/>
          <w:b/>
        </w:rPr>
        <w:t xml:space="preserve">9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7A2DB842" w14:textId="77777777" w:rsidR="005E1C44" w:rsidRPr="005E1C44" w:rsidRDefault="005E1C44" w:rsidP="00C02C1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021BC664" wp14:editId="7E969B1A">
            <wp:extent cx="5306522" cy="3742555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43" cy="37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BBE1" w14:textId="5CA90372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2</w:t>
      </w:r>
      <w:r w:rsidR="00373F99">
        <w:rPr>
          <w:rFonts w:asciiTheme="majorBidi" w:hAnsiTheme="majorBidi" w:cstheme="majorBidi"/>
          <w:b/>
          <w:bCs/>
        </w:rPr>
        <w:t>4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 xml:space="preserve">H </w:t>
      </w:r>
      <w:r w:rsidRPr="005E1C44">
        <w:rPr>
          <w:rFonts w:asciiTheme="majorBidi" w:hAnsiTheme="majorBidi" w:cstheme="majorBidi"/>
        </w:rPr>
        <w:t>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HMBC spectrum of compound </w:t>
      </w:r>
      <w:r w:rsidRPr="005E1C44">
        <w:rPr>
          <w:rFonts w:asciiTheme="majorBidi" w:hAnsiTheme="majorBidi" w:cstheme="majorBidi"/>
          <w:b/>
        </w:rPr>
        <w:t xml:space="preserve">9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4EEE82F9" w14:textId="77777777" w:rsidR="005E1C44" w:rsidRPr="005E1C44" w:rsidRDefault="005E1C44" w:rsidP="005E1C44">
      <w:pPr>
        <w:rPr>
          <w:rFonts w:asciiTheme="majorBidi" w:hAnsiTheme="majorBidi" w:cstheme="majorBidi"/>
        </w:rPr>
      </w:pPr>
    </w:p>
    <w:p w14:paraId="2F237B4D" w14:textId="77777777" w:rsidR="005E1C44" w:rsidRPr="005E1C44" w:rsidRDefault="005E1C44" w:rsidP="00C02C1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2C93E2A" wp14:editId="2D62BCA2">
            <wp:extent cx="5038283" cy="3462079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47" cy="34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0193" w14:textId="77777777" w:rsidR="005E1C44" w:rsidRPr="005E1C44" w:rsidRDefault="005E1C44" w:rsidP="005E1C44">
      <w:pPr>
        <w:rPr>
          <w:rFonts w:asciiTheme="majorBidi" w:hAnsiTheme="majorBidi" w:cstheme="majorBidi"/>
        </w:rPr>
      </w:pPr>
    </w:p>
    <w:p w14:paraId="08CF64FC" w14:textId="2D6E855C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2</w:t>
      </w:r>
      <w:r w:rsidR="00373F99">
        <w:rPr>
          <w:rFonts w:asciiTheme="majorBidi" w:hAnsiTheme="majorBidi" w:cstheme="majorBidi"/>
          <w:b/>
          <w:bCs/>
        </w:rPr>
        <w:t>5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>H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11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1761BF56" w14:textId="77777777" w:rsidR="005E1C44" w:rsidRPr="005E1C44" w:rsidRDefault="005E1C44" w:rsidP="00C02C1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3FEB5191" wp14:editId="15ED0518">
            <wp:extent cx="5692127" cy="4023589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42" cy="402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0B07" w14:textId="67971861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2</w:t>
      </w:r>
      <w:r w:rsidR="00373F99">
        <w:rPr>
          <w:rFonts w:asciiTheme="majorBidi" w:hAnsiTheme="majorBidi" w:cstheme="majorBidi"/>
          <w:b/>
          <w:bCs/>
        </w:rPr>
        <w:t>6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11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4911DBA4" w14:textId="77777777" w:rsidR="005E1C44" w:rsidRPr="005E1C44" w:rsidRDefault="005E1C44" w:rsidP="00C02C1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268D46C" wp14:editId="3AAA39A8">
            <wp:extent cx="5536264" cy="3913414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264" cy="391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40316" w14:textId="52CBD4DF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2</w:t>
      </w:r>
      <w:r w:rsidR="00373F99">
        <w:rPr>
          <w:rFonts w:asciiTheme="majorBidi" w:hAnsiTheme="majorBidi" w:cstheme="majorBidi"/>
          <w:b/>
          <w:bCs/>
        </w:rPr>
        <w:t>7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 xml:space="preserve">H </w:t>
      </w:r>
      <w:r w:rsidRPr="005E1C44">
        <w:rPr>
          <w:rFonts w:asciiTheme="majorBidi" w:hAnsiTheme="majorBidi" w:cstheme="majorBidi"/>
        </w:rPr>
        <w:t>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HSQC spectrum of compound </w:t>
      </w:r>
      <w:r w:rsidRPr="005E1C44">
        <w:rPr>
          <w:rFonts w:asciiTheme="majorBidi" w:hAnsiTheme="majorBidi" w:cstheme="majorBidi"/>
          <w:b/>
        </w:rPr>
        <w:t xml:space="preserve">11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79973B08" w14:textId="77777777" w:rsidR="005E1C44" w:rsidRPr="005E1C44" w:rsidRDefault="005E1C44" w:rsidP="00C02C11">
      <w:pPr>
        <w:jc w:val="center"/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noProof/>
        </w:rPr>
        <w:drawing>
          <wp:inline distT="0" distB="0" distL="0" distR="0" wp14:anchorId="2F72B6C7" wp14:editId="5EDAB47A">
            <wp:extent cx="5740687" cy="406037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60" cy="40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08C28" w14:textId="03E0B684" w:rsidR="005E1C44" w:rsidRPr="00042A69" w:rsidRDefault="005E1C44" w:rsidP="00042A69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870DED">
        <w:rPr>
          <w:rFonts w:asciiTheme="majorBidi" w:hAnsiTheme="majorBidi" w:cstheme="majorBidi"/>
          <w:b/>
          <w:bCs/>
        </w:rPr>
        <w:t>2</w:t>
      </w:r>
      <w:r w:rsidR="00373F99">
        <w:rPr>
          <w:rFonts w:asciiTheme="majorBidi" w:hAnsiTheme="majorBidi" w:cstheme="majorBidi"/>
          <w:b/>
          <w:bCs/>
        </w:rPr>
        <w:t>8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 xml:space="preserve">H </w:t>
      </w:r>
      <w:r w:rsidRPr="005E1C44">
        <w:rPr>
          <w:rFonts w:asciiTheme="majorBidi" w:hAnsiTheme="majorBidi" w:cstheme="majorBidi"/>
        </w:rPr>
        <w:t>-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 w:rsidRP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HMBC spectrum of compound </w:t>
      </w:r>
      <w:r w:rsidRPr="005E1C44">
        <w:rPr>
          <w:rFonts w:asciiTheme="majorBidi" w:hAnsiTheme="majorBidi" w:cstheme="majorBidi"/>
          <w:b/>
        </w:rPr>
        <w:t xml:space="preserve">11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2ACDA3E3" w14:textId="77777777" w:rsidR="005E1C44" w:rsidRPr="005E1C44" w:rsidRDefault="005E1C44" w:rsidP="005E1C44">
      <w:pPr>
        <w:rPr>
          <w:rFonts w:asciiTheme="majorBidi" w:hAnsiTheme="majorBidi" w:cstheme="majorBidi"/>
          <w:b/>
          <w:bCs/>
        </w:rPr>
      </w:pPr>
    </w:p>
    <w:p w14:paraId="2E150EA3" w14:textId="77777777" w:rsidR="005E1C44" w:rsidRPr="005E1C44" w:rsidRDefault="005E1C44" w:rsidP="00C02C11">
      <w:pPr>
        <w:jc w:val="center"/>
        <w:rPr>
          <w:rFonts w:asciiTheme="majorBidi" w:hAnsiTheme="majorBidi" w:cstheme="majorBidi"/>
          <w:b/>
          <w:bCs/>
        </w:rPr>
      </w:pPr>
      <w:r w:rsidRPr="005E1C44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074A9167" wp14:editId="52B8D12B">
            <wp:extent cx="5263056" cy="3707130"/>
            <wp:effectExtent l="0" t="0" r="0" b="7620"/>
            <wp:docPr id="1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b="3702"/>
                    <a:stretch/>
                  </pic:blipFill>
                  <pic:spPr bwMode="auto">
                    <a:xfrm>
                      <a:off x="0" y="0"/>
                      <a:ext cx="5278862" cy="371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F4E84" w14:textId="65B8D1A4" w:rsidR="005E1C44" w:rsidRPr="005E1C44" w:rsidRDefault="005E1C44" w:rsidP="0004609C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373F99">
        <w:rPr>
          <w:rFonts w:asciiTheme="majorBidi" w:hAnsiTheme="majorBidi" w:cstheme="majorBidi"/>
          <w:b/>
          <w:bCs/>
        </w:rPr>
        <w:t>29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</w:t>
      </w:r>
      <w:r w:rsidR="0004609C" w:rsidRPr="005E1C44">
        <w:rPr>
          <w:rFonts w:asciiTheme="majorBidi" w:hAnsiTheme="majorBidi" w:cstheme="majorBidi"/>
        </w:rPr>
        <w:t>H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14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p w14:paraId="29D40CD9" w14:textId="77777777" w:rsidR="005E1C44" w:rsidRPr="005E1C44" w:rsidRDefault="0004609C" w:rsidP="00C02C11">
      <w:pPr>
        <w:jc w:val="center"/>
        <w:rPr>
          <w:rFonts w:asciiTheme="majorBidi" w:hAnsiTheme="majorBidi" w:cstheme="majorBidi"/>
          <w:b/>
          <w:bCs/>
        </w:rPr>
      </w:pPr>
      <w:r w:rsidRPr="0004609C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73D33AB" wp14:editId="21F3E0D1">
            <wp:extent cx="5324023" cy="39243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5614" cy="393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B414" w14:textId="483DAAA9" w:rsidR="00351B40" w:rsidRPr="005E1C44" w:rsidRDefault="005E1C44" w:rsidP="00042A69">
      <w:pPr>
        <w:rPr>
          <w:rFonts w:asciiTheme="majorBidi" w:hAnsiTheme="majorBidi" w:cstheme="majorBidi"/>
        </w:rPr>
      </w:pPr>
      <w:r w:rsidRPr="005E1C44">
        <w:rPr>
          <w:rFonts w:asciiTheme="majorBidi" w:hAnsiTheme="majorBidi" w:cstheme="majorBidi"/>
          <w:b/>
          <w:bCs/>
        </w:rPr>
        <w:t xml:space="preserve">Figure </w:t>
      </w:r>
      <w:r w:rsidR="0004609C">
        <w:rPr>
          <w:rFonts w:asciiTheme="majorBidi" w:hAnsiTheme="majorBidi" w:cstheme="majorBidi"/>
          <w:b/>
          <w:bCs/>
        </w:rPr>
        <w:t>3</w:t>
      </w:r>
      <w:r w:rsidR="00373F99">
        <w:rPr>
          <w:rFonts w:asciiTheme="majorBidi" w:hAnsiTheme="majorBidi" w:cstheme="majorBidi"/>
          <w:b/>
          <w:bCs/>
        </w:rPr>
        <w:t>0</w:t>
      </w:r>
      <w:r w:rsidRPr="005E1C44">
        <w:rPr>
          <w:rFonts w:asciiTheme="majorBidi" w:hAnsiTheme="majorBidi" w:cstheme="majorBidi"/>
          <w:b/>
          <w:bCs/>
        </w:rPr>
        <w:t>:</w:t>
      </w:r>
      <w:r w:rsidRPr="005E1C44">
        <w:rPr>
          <w:rFonts w:asciiTheme="majorBidi" w:hAnsiTheme="majorBidi" w:cstheme="majorBidi"/>
        </w:rPr>
        <w:t xml:space="preserve"> </w:t>
      </w:r>
      <w:r w:rsidR="0004609C" w:rsidRPr="0004609C">
        <w:rPr>
          <w:rFonts w:asciiTheme="majorBidi" w:hAnsiTheme="majorBidi" w:cstheme="majorBidi"/>
          <w:vertAlign w:val="superscript"/>
        </w:rPr>
        <w:t>13</w:t>
      </w:r>
      <w:r w:rsidR="0004609C">
        <w:rPr>
          <w:rFonts w:asciiTheme="majorBidi" w:hAnsiTheme="majorBidi" w:cstheme="majorBidi"/>
        </w:rPr>
        <w:t>C</w:t>
      </w:r>
      <w:r w:rsidRPr="005E1C44">
        <w:rPr>
          <w:rFonts w:asciiTheme="majorBidi" w:hAnsiTheme="majorBidi" w:cstheme="majorBidi"/>
        </w:rPr>
        <w:t xml:space="preserve"> NMR spectrum of compound </w:t>
      </w:r>
      <w:r w:rsidRPr="005E1C44">
        <w:rPr>
          <w:rFonts w:asciiTheme="majorBidi" w:hAnsiTheme="majorBidi" w:cstheme="majorBidi"/>
          <w:b/>
        </w:rPr>
        <w:t xml:space="preserve">14 </w:t>
      </w:r>
      <w:r w:rsidRPr="005E1C44">
        <w:rPr>
          <w:rFonts w:asciiTheme="majorBidi" w:hAnsiTheme="majorBidi" w:cstheme="majorBidi"/>
        </w:rPr>
        <w:t>in DMSO-</w:t>
      </w:r>
      <w:r w:rsidRPr="005E1C44">
        <w:rPr>
          <w:rFonts w:asciiTheme="majorBidi" w:hAnsiTheme="majorBidi" w:cstheme="majorBidi"/>
          <w:i/>
        </w:rPr>
        <w:t>d</w:t>
      </w:r>
      <w:r w:rsidRPr="005E1C44">
        <w:rPr>
          <w:rFonts w:asciiTheme="majorBidi" w:hAnsiTheme="majorBidi" w:cstheme="majorBidi"/>
        </w:rPr>
        <w:t>6</w:t>
      </w:r>
    </w:p>
    <w:sectPr w:rsidR="00351B40" w:rsidRPr="005E1C44" w:rsidSect="007F3DD3">
      <w:footerReference w:type="default" r:id="rId38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F4757" w14:textId="77777777" w:rsidR="000C10ED" w:rsidRDefault="000C10ED">
      <w:pPr>
        <w:spacing w:after="0" w:line="240" w:lineRule="auto"/>
      </w:pPr>
      <w:r>
        <w:separator/>
      </w:r>
    </w:p>
  </w:endnote>
  <w:endnote w:type="continuationSeparator" w:id="0">
    <w:p w14:paraId="46F27D6B" w14:textId="77777777" w:rsidR="000C10ED" w:rsidRDefault="000C1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NewRomanPS-BoldM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61960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D2E395" w14:textId="77777777" w:rsidR="0004609C" w:rsidRDefault="000460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576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32718FFD" w14:textId="77777777" w:rsidR="0004609C" w:rsidRDefault="0004609C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08F96" w14:textId="77777777" w:rsidR="000C10ED" w:rsidRDefault="000C10ED">
      <w:pPr>
        <w:spacing w:after="0" w:line="240" w:lineRule="auto"/>
      </w:pPr>
      <w:r>
        <w:separator/>
      </w:r>
    </w:p>
  </w:footnote>
  <w:footnote w:type="continuationSeparator" w:id="0">
    <w:p w14:paraId="35EC575F" w14:textId="77777777" w:rsidR="000C10ED" w:rsidRDefault="000C10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CD3E98"/>
    <w:multiLevelType w:val="hybridMultilevel"/>
    <w:tmpl w:val="14CE7162"/>
    <w:lvl w:ilvl="0" w:tplc="314A4EF6">
      <w:start w:val="1"/>
      <w:numFmt w:val="decimal"/>
      <w:lvlText w:val="%1.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E62ED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B6AA6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B48B3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AA301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62B3E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0E2D8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8AB2C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60CC0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C44"/>
    <w:rsid w:val="000312A5"/>
    <w:rsid w:val="00042A69"/>
    <w:rsid w:val="00043D6A"/>
    <w:rsid w:val="0004609C"/>
    <w:rsid w:val="00081305"/>
    <w:rsid w:val="000958A1"/>
    <w:rsid w:val="000B1D41"/>
    <w:rsid w:val="000C10ED"/>
    <w:rsid w:val="000C577C"/>
    <w:rsid w:val="000E13AB"/>
    <w:rsid w:val="001128DD"/>
    <w:rsid w:val="001264C9"/>
    <w:rsid w:val="00136F04"/>
    <w:rsid w:val="00140B87"/>
    <w:rsid w:val="0015236C"/>
    <w:rsid w:val="0015424F"/>
    <w:rsid w:val="00216623"/>
    <w:rsid w:val="00261326"/>
    <w:rsid w:val="00263B8D"/>
    <w:rsid w:val="00267475"/>
    <w:rsid w:val="00277CF4"/>
    <w:rsid w:val="00297377"/>
    <w:rsid w:val="002C1640"/>
    <w:rsid w:val="002C395E"/>
    <w:rsid w:val="002C3CF3"/>
    <w:rsid w:val="00301FEC"/>
    <w:rsid w:val="00351B40"/>
    <w:rsid w:val="00373D53"/>
    <w:rsid w:val="00373F99"/>
    <w:rsid w:val="00381ADD"/>
    <w:rsid w:val="00395FF2"/>
    <w:rsid w:val="003A22E6"/>
    <w:rsid w:val="003E2758"/>
    <w:rsid w:val="003F7BAF"/>
    <w:rsid w:val="00417E4D"/>
    <w:rsid w:val="00461557"/>
    <w:rsid w:val="004A1B3D"/>
    <w:rsid w:val="004D4CA3"/>
    <w:rsid w:val="005365E3"/>
    <w:rsid w:val="00544906"/>
    <w:rsid w:val="005A3895"/>
    <w:rsid w:val="005C4C86"/>
    <w:rsid w:val="005E1C44"/>
    <w:rsid w:val="005E5D7F"/>
    <w:rsid w:val="005F1397"/>
    <w:rsid w:val="0064261A"/>
    <w:rsid w:val="00646E18"/>
    <w:rsid w:val="00685335"/>
    <w:rsid w:val="006A4D22"/>
    <w:rsid w:val="00715097"/>
    <w:rsid w:val="007650C4"/>
    <w:rsid w:val="007B18D9"/>
    <w:rsid w:val="007B1C2D"/>
    <w:rsid w:val="007F3DD3"/>
    <w:rsid w:val="0080046E"/>
    <w:rsid w:val="00802FAF"/>
    <w:rsid w:val="008307A8"/>
    <w:rsid w:val="00847C74"/>
    <w:rsid w:val="008561D3"/>
    <w:rsid w:val="00870DED"/>
    <w:rsid w:val="008D3B0B"/>
    <w:rsid w:val="008F10C2"/>
    <w:rsid w:val="009506CA"/>
    <w:rsid w:val="009712AF"/>
    <w:rsid w:val="009D131B"/>
    <w:rsid w:val="009F3A79"/>
    <w:rsid w:val="00A24F29"/>
    <w:rsid w:val="00A35F48"/>
    <w:rsid w:val="00A9747F"/>
    <w:rsid w:val="00AC7B64"/>
    <w:rsid w:val="00AE3322"/>
    <w:rsid w:val="00B10115"/>
    <w:rsid w:val="00B357AC"/>
    <w:rsid w:val="00B4028E"/>
    <w:rsid w:val="00B42003"/>
    <w:rsid w:val="00B8264B"/>
    <w:rsid w:val="00BE1131"/>
    <w:rsid w:val="00C02C11"/>
    <w:rsid w:val="00C63A43"/>
    <w:rsid w:val="00C70F5B"/>
    <w:rsid w:val="00C954CE"/>
    <w:rsid w:val="00CA3E94"/>
    <w:rsid w:val="00CD238C"/>
    <w:rsid w:val="00CD65A1"/>
    <w:rsid w:val="00CF4930"/>
    <w:rsid w:val="00D240EF"/>
    <w:rsid w:val="00D55769"/>
    <w:rsid w:val="00D63201"/>
    <w:rsid w:val="00D65F75"/>
    <w:rsid w:val="00D92382"/>
    <w:rsid w:val="00DB6E56"/>
    <w:rsid w:val="00DD529A"/>
    <w:rsid w:val="00E15719"/>
    <w:rsid w:val="00E15B88"/>
    <w:rsid w:val="00EB3BA0"/>
    <w:rsid w:val="00F03993"/>
    <w:rsid w:val="00F15CC8"/>
    <w:rsid w:val="00F322FA"/>
    <w:rsid w:val="00F46390"/>
    <w:rsid w:val="00F621C2"/>
    <w:rsid w:val="00F72FA9"/>
    <w:rsid w:val="00FE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9035DA"/>
  <w15:chartTrackingRefBased/>
  <w15:docId w15:val="{8B127CBB-D876-4F8A-B4EF-E6C0927B6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21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1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E1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table" w:styleId="PlainTable2">
    <w:name w:val="Plain Table 2"/>
    <w:basedOn w:val="TableNormal"/>
    <w:uiPriority w:val="42"/>
    <w:rsid w:val="005E1C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01">
    <w:name w:val="fontstyle01"/>
    <w:basedOn w:val="DefaultParagraphFont"/>
    <w:rsid w:val="005E1C44"/>
    <w:rPr>
      <w:rFonts w:ascii="TimesNewRomanPS-BoldMT" w:hAnsi="TimesNewRomanPS-BoldMT" w:hint="default"/>
      <w:b/>
      <w:bCs/>
      <w:i w:val="0"/>
      <w:iCs w:val="0"/>
      <w:color w:val="000000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5E1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C44"/>
  </w:style>
  <w:style w:type="paragraph" w:styleId="Footer">
    <w:name w:val="footer"/>
    <w:basedOn w:val="Normal"/>
    <w:link w:val="FooterChar"/>
    <w:uiPriority w:val="99"/>
    <w:unhideWhenUsed/>
    <w:rsid w:val="005E1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C44"/>
  </w:style>
  <w:style w:type="table" w:styleId="TableGridLight">
    <w:name w:val="Grid Table Light"/>
    <w:basedOn w:val="TableNormal"/>
    <w:uiPriority w:val="40"/>
    <w:rsid w:val="005E1C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621C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21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621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621C2"/>
    <w:pPr>
      <w:spacing w:line="259" w:lineRule="auto"/>
      <w:outlineLvl w:val="9"/>
    </w:pPr>
    <w:rPr>
      <w:kern w:val="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4A1B3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F7BA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customStyle="1" w:styleId="PlainTable21">
    <w:name w:val="Plain Table 21"/>
    <w:basedOn w:val="TableNormal"/>
    <w:uiPriority w:val="42"/>
    <w:qFormat/>
    <w:rsid w:val="009506CA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50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9F8EB-E43C-4DD0-97D5-5921AE935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18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Abrar Sayaf</dc:creator>
  <cp:keywords/>
  <dc:description/>
  <cp:lastModifiedBy>Abrar Sayaf</cp:lastModifiedBy>
  <cp:revision>104</cp:revision>
  <dcterms:created xsi:type="dcterms:W3CDTF">2025-01-23T14:49:00Z</dcterms:created>
  <dcterms:modified xsi:type="dcterms:W3CDTF">2025-02-11T12:44:00Z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cb41a9a2-bba3-4e52-9755-84b45ba14e45</vt:lpwstr>
  </property>
</Properties>
</file>