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F998C" w14:textId="51C348BE" w:rsidR="00827E80" w:rsidRDefault="00827E80" w:rsidP="00827E80">
      <w:pPr>
        <w:jc w:val="both"/>
        <w:rPr>
          <w:b/>
          <w:bCs/>
        </w:rPr>
      </w:pPr>
    </w:p>
    <w:p w14:paraId="4BCA8640" w14:textId="2C8C6CD3" w:rsidR="001307D5" w:rsidRDefault="001307D5" w:rsidP="00827E80">
      <w:pPr>
        <w:jc w:val="both"/>
        <w:rPr>
          <w:b/>
          <w:bCs/>
        </w:rPr>
      </w:pPr>
      <w:r w:rsidRPr="001307D5">
        <w:rPr>
          <w:b/>
          <w:bCs/>
          <w:noProof/>
          <w:lang w:eastAsia="en-US"/>
        </w:rPr>
        <w:drawing>
          <wp:inline distT="0" distB="0" distL="0" distR="0" wp14:anchorId="69B16835" wp14:editId="6646287F">
            <wp:extent cx="5480050" cy="3763657"/>
            <wp:effectExtent l="0" t="0" r="635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00157" cy="3777466"/>
                    </a:xfrm>
                    <a:prstGeom prst="rect">
                      <a:avLst/>
                    </a:prstGeom>
                    <a:noFill/>
                    <a:ln>
                      <a:noFill/>
                    </a:ln>
                  </pic:spPr>
                </pic:pic>
              </a:graphicData>
            </a:graphic>
          </wp:inline>
        </w:drawing>
      </w:r>
    </w:p>
    <w:p w14:paraId="2237A894" w14:textId="5052A150" w:rsidR="001307D5" w:rsidRDefault="001307D5" w:rsidP="00827E80">
      <w:pPr>
        <w:jc w:val="both"/>
        <w:rPr>
          <w:b/>
          <w:bCs/>
        </w:rPr>
      </w:pPr>
      <w:r w:rsidRPr="001307D5">
        <w:rPr>
          <w:b/>
          <w:bCs/>
          <w:noProof/>
          <w:lang w:eastAsia="en-US"/>
        </w:rPr>
        <w:lastRenderedPageBreak/>
        <w:drawing>
          <wp:inline distT="0" distB="0" distL="0" distR="0" wp14:anchorId="2AC4C72C" wp14:editId="124D9CB9">
            <wp:extent cx="4959350" cy="53994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0958" cy="5401180"/>
                    </a:xfrm>
                    <a:prstGeom prst="rect">
                      <a:avLst/>
                    </a:prstGeom>
                    <a:noFill/>
                    <a:ln>
                      <a:noFill/>
                    </a:ln>
                  </pic:spPr>
                </pic:pic>
              </a:graphicData>
            </a:graphic>
          </wp:inline>
        </w:drawing>
      </w:r>
    </w:p>
    <w:p w14:paraId="3FEE9159" w14:textId="77777777" w:rsidR="001A4064" w:rsidRDefault="001A4064" w:rsidP="004B7834">
      <w:pPr>
        <w:pStyle w:val="paraignoreindent"/>
        <w:rPr>
          <w:rFonts w:ascii="Arial" w:hAnsi="Arial" w:cs="Arial"/>
          <w:b/>
          <w:sz w:val="30"/>
          <w14:numSpacing w14:val="proportional"/>
        </w:rPr>
      </w:pPr>
    </w:p>
    <w:p w14:paraId="56A6CE97" w14:textId="77777777" w:rsidR="001A4064" w:rsidRDefault="001A4064" w:rsidP="004B7834">
      <w:pPr>
        <w:pStyle w:val="paraignoreindent"/>
        <w:rPr>
          <w:rFonts w:ascii="Arial" w:hAnsi="Arial" w:cs="Arial"/>
          <w:b/>
          <w:sz w:val="30"/>
          <w14:numSpacing w14:val="proportional"/>
        </w:rPr>
      </w:pPr>
    </w:p>
    <w:p w14:paraId="06150243" w14:textId="3E4ACCFD" w:rsidR="004B7834" w:rsidRPr="00A55ED9" w:rsidRDefault="004B7834" w:rsidP="004B7834">
      <w:pPr>
        <w:pStyle w:val="paraignoreindent"/>
        <w:rPr>
          <w:rFonts w:ascii="Arial" w:hAnsi="Arial" w:cs="Arial"/>
          <w:b/>
          <w:sz w:val="30"/>
          <w14:numSpacing w14:val="proportional"/>
        </w:rPr>
      </w:pPr>
      <w:bookmarkStart w:id="0" w:name="_GoBack"/>
      <w:bookmarkEnd w:id="0"/>
      <w:r w:rsidRPr="00A55ED9">
        <w:rPr>
          <w:rFonts w:ascii="Arial" w:hAnsi="Arial" w:cs="Arial"/>
          <w:b/>
          <w:sz w:val="30"/>
          <w14:numSpacing w14:val="proportional"/>
        </w:rPr>
        <w:t>Author Contribution.</w:t>
      </w:r>
    </w:p>
    <w:p w14:paraId="376DB066" w14:textId="1C1E9FF3" w:rsidR="004B7834" w:rsidRPr="004B7834" w:rsidRDefault="004B7834" w:rsidP="004B7834">
      <w:pPr>
        <w:pStyle w:val="articleauthor"/>
        <w:rPr>
          <w:rFonts w:ascii="Times New Roman" w:hAnsi="Times New Roman"/>
          <w:sz w:val="19"/>
          <w14:numSpacing w14:val="default"/>
        </w:rPr>
      </w:pPr>
      <w:r w:rsidRPr="00A55ED9">
        <w:rPr>
          <w:rFonts w:ascii="Times New Roman" w:hAnsi="Times New Roman"/>
          <w:sz w:val="19"/>
          <w14:numSpacing w14:val="default"/>
        </w:rPr>
        <w:t xml:space="preserve">H. Huang, a graduate student, did the research related to hydrogenase, R. Li as a collaborator on microwave absorption and ammonia synthesis. C. Li, a collaborator on a synthesis of reduced graphene oxide and metal oxides. F. Zheng, a collaborator on </w:t>
      </w:r>
      <w:proofErr w:type="spellStart"/>
      <w:r w:rsidRPr="00A55ED9">
        <w:rPr>
          <w:rFonts w:ascii="Times New Roman" w:hAnsi="Times New Roman"/>
          <w:sz w:val="19"/>
          <w14:numSpacing w14:val="default"/>
        </w:rPr>
        <w:t>supercapacitor</w:t>
      </w:r>
      <w:proofErr w:type="spellEnd"/>
      <w:r w:rsidRPr="00A55ED9">
        <w:rPr>
          <w:rFonts w:ascii="Times New Roman" w:hAnsi="Times New Roman"/>
          <w:sz w:val="19"/>
          <w14:numSpacing w14:val="default"/>
        </w:rPr>
        <w:t xml:space="preserve"> design and evaluation. G. A. Ramirez, a graduate student on microbial fuel cell evaluation. W. </w:t>
      </w:r>
      <w:proofErr w:type="spellStart"/>
      <w:r w:rsidRPr="00A55ED9">
        <w:rPr>
          <w:rFonts w:ascii="Times New Roman" w:hAnsi="Times New Roman"/>
          <w:sz w:val="19"/>
          <w14:numSpacing w14:val="default"/>
        </w:rPr>
        <w:t>Houf</w:t>
      </w:r>
      <w:proofErr w:type="spellEnd"/>
      <w:r w:rsidRPr="00A55ED9">
        <w:rPr>
          <w:rFonts w:ascii="Times New Roman" w:hAnsi="Times New Roman"/>
          <w:sz w:val="19"/>
          <w14:numSpacing w14:val="default"/>
        </w:rPr>
        <w:t>, an undergraduate student on the protonic membrane synthesis, Q. Zhen, a collaborator on project overview, S. Bashir, a colleague from TAMUK on data collection and analysis, and myself on the origination of the research concept or actual execution of the experimental work or exposition of the research in manuscript format.</w:t>
      </w:r>
    </w:p>
    <w:sectPr w:rsidR="004B7834" w:rsidRPr="004B7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LI0NDM0MjI0MjFW0lEKTi0uzszPAykwrgUAodieZiwAAAA="/>
  </w:docVars>
  <w:rsids>
    <w:rsidRoot w:val="00827E80"/>
    <w:rsid w:val="000458D3"/>
    <w:rsid w:val="000F7A7B"/>
    <w:rsid w:val="001307D5"/>
    <w:rsid w:val="001A4064"/>
    <w:rsid w:val="004B7834"/>
    <w:rsid w:val="008243F6"/>
    <w:rsid w:val="00827E80"/>
    <w:rsid w:val="00E22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D468"/>
  <w15:docId w15:val="{86DDFE38-A311-489F-B0CE-D79E65DE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E80"/>
    <w:pPr>
      <w:suppressAutoHyphens/>
      <w:spacing w:after="0" w:line="240" w:lineRule="auto"/>
    </w:pPr>
    <w:rPr>
      <w:rFonts w:ascii="Times New Roman" w:eastAsia="SimSu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8D3"/>
    <w:rPr>
      <w:rFonts w:ascii="Segoe UI" w:eastAsia="SimSun" w:hAnsi="Segoe UI" w:cs="Segoe UI"/>
      <w:sz w:val="18"/>
      <w:szCs w:val="18"/>
      <w:lang w:eastAsia="ar-SA"/>
    </w:rPr>
  </w:style>
  <w:style w:type="paragraph" w:customStyle="1" w:styleId="paraignoreindent">
    <w:name w:val="para_ignore_indent"/>
    <w:next w:val="Normal"/>
    <w:qFormat/>
    <w:locked/>
    <w:rsid w:val="004B7834"/>
    <w:pPr>
      <w:spacing w:after="0" w:line="260" w:lineRule="exact"/>
      <w:jc w:val="both"/>
    </w:pPr>
    <w:rPr>
      <w:rFonts w:ascii="Times New Roman" w:eastAsia="Times New Roman" w:hAnsi="Times New Roman" w:cs="Times New Roman"/>
      <w:sz w:val="19"/>
      <w:szCs w:val="24"/>
      <w:lang w:val="en-GB" w:eastAsia="de-DE"/>
    </w:rPr>
  </w:style>
  <w:style w:type="paragraph" w:customStyle="1" w:styleId="articleauthor">
    <w:name w:val="article_author"/>
    <w:next w:val="Normal"/>
    <w:qFormat/>
    <w:locked/>
    <w:rsid w:val="004B7834"/>
    <w:pPr>
      <w:keepNext/>
      <w:suppressAutoHyphens/>
      <w:spacing w:after="0" w:line="300" w:lineRule="exact"/>
    </w:pPr>
    <w:rPr>
      <w:rFonts w:ascii="Arial" w:eastAsia="Times New Roman" w:hAnsi="Arial" w:cs="Times New Roman"/>
      <w:sz w:val="24"/>
      <w:szCs w:val="24"/>
      <w:lang w:val="en-GB" w:eastAsia="de-D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Jingbo L. Liu</dc:creator>
  <cp:keywords/>
  <dc:description/>
  <cp:lastModifiedBy>Sandhiya M</cp:lastModifiedBy>
  <cp:revision>2</cp:revision>
  <dcterms:created xsi:type="dcterms:W3CDTF">2021-11-30T08:02:00Z</dcterms:created>
  <dcterms:modified xsi:type="dcterms:W3CDTF">2021-11-30T08:02:00Z</dcterms:modified>
</cp:coreProperties>
</file>