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75E748" w14:textId="77777777" w:rsidR="00EC6F93" w:rsidRPr="000C0020" w:rsidRDefault="00EC6F93" w:rsidP="00E87481">
      <w:pPr>
        <w:pStyle w:val="Heading1"/>
        <w:keepNext w:val="0"/>
        <w:keepLines w:val="0"/>
        <w:spacing w:after="160"/>
        <w:rPr>
          <w:rFonts w:ascii="Times New Roman" w:hAnsi="Times New Roman" w:cs="Times New Roman"/>
          <w:bCs/>
        </w:rPr>
      </w:pPr>
      <w:bookmarkStart w:id="0" w:name="_Hlk171965693"/>
      <w:bookmarkEnd w:id="0"/>
      <w:r w:rsidRPr="000C0020">
        <w:rPr>
          <w:rFonts w:ascii="Times New Roman" w:hAnsi="Times New Roman" w:cs="Times New Roman"/>
          <w:b w:val="0"/>
          <w:bCs/>
        </w:rPr>
        <w:t>Supporting Information</w:t>
      </w:r>
    </w:p>
    <w:p w14:paraId="769698D2" w14:textId="4DEB6328" w:rsidR="009331F1" w:rsidRPr="000C0020" w:rsidRDefault="009331F1" w:rsidP="009331F1">
      <w:pPr>
        <w:widowControl/>
        <w:spacing w:afterLines="50" w:after="156" w:line="480" w:lineRule="auto"/>
        <w:ind w:firstLineChars="0" w:firstLine="0"/>
        <w:rPr>
          <w:rFonts w:ascii="Times New Roman" w:hAnsi="Times New Roman" w:cs="Times New Roman"/>
          <w:bCs/>
          <w:color w:val="000000" w:themeColor="text1"/>
          <w:sz w:val="30"/>
          <w:szCs w:val="30"/>
        </w:rPr>
      </w:pPr>
      <w:r w:rsidRPr="000C0020">
        <w:rPr>
          <w:rFonts w:ascii="Times New Roman" w:eastAsia="MS Mincho" w:hAnsi="Times New Roman" w:cs="Times New Roman"/>
          <w:b/>
          <w:color w:val="000000" w:themeColor="text1"/>
          <w:kern w:val="0"/>
          <w:sz w:val="40"/>
          <w:szCs w:val="40"/>
          <w:lang w:val="en-SG" w:eastAsia="ja-JP"/>
        </w:rPr>
        <w:t xml:space="preserve">Synergetic </w:t>
      </w:r>
      <w:r w:rsidR="000C0020" w:rsidRPr="000C0020">
        <w:rPr>
          <w:rFonts w:ascii="Times New Roman" w:eastAsia="MS Mincho" w:hAnsi="Times New Roman" w:cs="Times New Roman"/>
          <w:b/>
          <w:color w:val="000000" w:themeColor="text1"/>
          <w:kern w:val="0"/>
          <w:sz w:val="40"/>
          <w:szCs w:val="40"/>
          <w:lang w:val="en-SG" w:eastAsia="ja-JP"/>
        </w:rPr>
        <w:t xml:space="preserve">full-parametric </w:t>
      </w:r>
      <w:r w:rsidRPr="000C0020">
        <w:rPr>
          <w:rFonts w:ascii="Times New Roman" w:eastAsia="MS Mincho" w:hAnsi="Times New Roman" w:cs="Times New Roman"/>
          <w:b/>
          <w:color w:val="000000" w:themeColor="text1"/>
          <w:kern w:val="0"/>
          <w:sz w:val="40"/>
          <w:szCs w:val="40"/>
          <w:lang w:val="en-SG" w:eastAsia="ja-JP"/>
        </w:rPr>
        <w:t xml:space="preserve">Aharonov-Anandan and Pancharatnam-Berry </w:t>
      </w:r>
      <w:r w:rsidR="000C0020" w:rsidRPr="000C0020">
        <w:rPr>
          <w:rFonts w:ascii="Times New Roman" w:eastAsia="MS Mincho" w:hAnsi="Times New Roman" w:cs="Times New Roman"/>
          <w:b/>
          <w:color w:val="000000" w:themeColor="text1"/>
          <w:kern w:val="0"/>
          <w:sz w:val="40"/>
          <w:szCs w:val="40"/>
          <w:lang w:val="en-SG" w:eastAsia="ja-JP"/>
        </w:rPr>
        <w:t xml:space="preserve">phase for arbitrary </w:t>
      </w:r>
      <w:r w:rsidR="000C0020" w:rsidRPr="000C0020">
        <w:rPr>
          <w:rFonts w:ascii="Times New Roman" w:hAnsi="Times New Roman" w:cs="Times New Roman"/>
          <w:b/>
          <w:color w:val="000000" w:themeColor="text1"/>
          <w:kern w:val="0"/>
          <w:sz w:val="40"/>
          <w:szCs w:val="40"/>
          <w:lang w:val="en-SG"/>
        </w:rPr>
        <w:t>p</w:t>
      </w:r>
      <w:r w:rsidR="000C0020" w:rsidRPr="000C0020">
        <w:rPr>
          <w:rFonts w:ascii="Times New Roman" w:eastAsia="MS Mincho" w:hAnsi="Times New Roman" w:cs="Times New Roman"/>
          <w:b/>
          <w:color w:val="000000" w:themeColor="text1"/>
          <w:kern w:val="0"/>
          <w:sz w:val="40"/>
          <w:szCs w:val="40"/>
          <w:lang w:val="en-SG" w:eastAsia="ja-JP"/>
        </w:rPr>
        <w:t xml:space="preserve">olarization and </w:t>
      </w:r>
      <w:r w:rsidR="000C0020" w:rsidRPr="000C0020">
        <w:rPr>
          <w:rFonts w:ascii="Times New Roman" w:hAnsi="Times New Roman" w:cs="Times New Roman"/>
          <w:b/>
          <w:color w:val="000000" w:themeColor="text1"/>
          <w:kern w:val="0"/>
          <w:sz w:val="40"/>
          <w:szCs w:val="40"/>
          <w:lang w:val="en-SG"/>
        </w:rPr>
        <w:t>w</w:t>
      </w:r>
      <w:r w:rsidR="000C0020" w:rsidRPr="000C0020">
        <w:rPr>
          <w:rFonts w:ascii="Times New Roman" w:eastAsia="MS Mincho" w:hAnsi="Times New Roman" w:cs="Times New Roman"/>
          <w:b/>
          <w:color w:val="000000" w:themeColor="text1"/>
          <w:kern w:val="0"/>
          <w:sz w:val="40"/>
          <w:szCs w:val="40"/>
          <w:lang w:val="en-SG" w:eastAsia="ja-JP"/>
        </w:rPr>
        <w:t xml:space="preserve">avefront </w:t>
      </w:r>
      <w:r w:rsidR="000C0020" w:rsidRPr="000C0020">
        <w:rPr>
          <w:rFonts w:ascii="Times New Roman" w:hAnsi="Times New Roman" w:cs="Times New Roman"/>
          <w:b/>
          <w:color w:val="000000" w:themeColor="text1"/>
          <w:kern w:val="0"/>
          <w:sz w:val="40"/>
          <w:szCs w:val="40"/>
          <w:lang w:val="en-SG"/>
        </w:rPr>
        <w:t>c</w:t>
      </w:r>
      <w:r w:rsidR="000C0020" w:rsidRPr="000C0020">
        <w:rPr>
          <w:rFonts w:ascii="Times New Roman" w:eastAsia="MS Mincho" w:hAnsi="Times New Roman" w:cs="Times New Roman"/>
          <w:b/>
          <w:color w:val="000000" w:themeColor="text1"/>
          <w:kern w:val="0"/>
          <w:sz w:val="40"/>
          <w:szCs w:val="40"/>
          <w:lang w:val="en-SG" w:eastAsia="ja-JP"/>
        </w:rPr>
        <w:t>ontrol</w:t>
      </w:r>
    </w:p>
    <w:p w14:paraId="27C441A1" w14:textId="011E57DD" w:rsidR="00357EBF" w:rsidRPr="000C0020" w:rsidRDefault="00357EBF" w:rsidP="00357EBF">
      <w:pPr>
        <w:widowControl/>
        <w:spacing w:line="360" w:lineRule="auto"/>
        <w:ind w:firstLineChars="0" w:firstLine="0"/>
        <w:contextualSpacing/>
        <w:rPr>
          <w:rFonts w:ascii="Times New Roman" w:hAnsi="Times New Roman" w:cs="Times New Roman"/>
          <w:iCs/>
          <w:color w:val="000000" w:themeColor="text1"/>
          <w:kern w:val="0"/>
          <w:sz w:val="24"/>
          <w14:ligatures w14:val="none"/>
        </w:rPr>
      </w:pPr>
      <w:r w:rsidRPr="000C0020">
        <w:rPr>
          <w:rFonts w:ascii="Times New Roman" w:hAnsi="Times New Roman" w:cs="Times New Roman"/>
          <w:iCs/>
          <w:color w:val="000000" w:themeColor="text1"/>
          <w:kern w:val="0"/>
          <w:sz w:val="24"/>
          <w14:ligatures w14:val="none"/>
        </w:rPr>
        <w:t>Tong Liu,</w:t>
      </w:r>
      <w:r w:rsidRPr="000C0020">
        <w:rPr>
          <w:rFonts w:ascii="Times New Roman" w:hAnsi="Times New Roman" w:cs="Times New Roman" w:hint="eastAsia"/>
          <w:iCs/>
          <w:color w:val="000000" w:themeColor="text1"/>
          <w:kern w:val="0"/>
          <w:sz w:val="24"/>
          <w:vertAlign w:val="superscript"/>
          <w14:ligatures w14:val="none"/>
        </w:rPr>
        <w:t>a</w:t>
      </w:r>
      <w:r w:rsidRPr="000C0020">
        <w:rPr>
          <w:rFonts w:ascii="Times New Roman" w:hAnsi="Times New Roman" w:cs="Times New Roman"/>
          <w:iCs/>
          <w:color w:val="000000" w:themeColor="text1"/>
          <w:kern w:val="0"/>
          <w:sz w:val="24"/>
          <w14:ligatures w14:val="none"/>
        </w:rPr>
        <w:t xml:space="preserve"> Y</w:t>
      </w:r>
      <w:r w:rsidRPr="000C0020">
        <w:rPr>
          <w:rFonts w:ascii="Times New Roman" w:eastAsia="Times New Roman" w:hAnsi="Times New Roman" w:cs="Times New Roman"/>
          <w:iCs/>
          <w:color w:val="000000" w:themeColor="text1"/>
          <w:kern w:val="0"/>
          <w:sz w:val="24"/>
          <w:lang w:eastAsia="en-US"/>
          <w14:ligatures w14:val="none"/>
        </w:rPr>
        <w:t>anzhao Wang</w:t>
      </w:r>
      <w:r w:rsidRPr="000C0020">
        <w:rPr>
          <w:rFonts w:ascii="Times New Roman" w:hAnsi="Times New Roman" w:cs="Times New Roman"/>
          <w:iCs/>
          <w:color w:val="000000" w:themeColor="text1"/>
          <w:kern w:val="0"/>
          <w:sz w:val="24"/>
          <w14:ligatures w14:val="none"/>
        </w:rPr>
        <w:t>,</w:t>
      </w:r>
      <w:r w:rsidRPr="000C0020">
        <w:rPr>
          <w:rFonts w:ascii="Times New Roman" w:hAnsi="Times New Roman" w:cs="Times New Roman" w:hint="eastAsia"/>
          <w:iCs/>
          <w:color w:val="000000" w:themeColor="text1"/>
          <w:kern w:val="0"/>
          <w:sz w:val="24"/>
          <w:vertAlign w:val="superscript"/>
          <w14:ligatures w14:val="none"/>
        </w:rPr>
        <w:t>a</w:t>
      </w:r>
      <w:r w:rsidRPr="000C0020">
        <w:rPr>
          <w:rFonts w:ascii="Times New Roman" w:hAnsi="Times New Roman" w:cs="Times New Roman"/>
          <w:iCs/>
          <w:color w:val="000000" w:themeColor="text1"/>
          <w:kern w:val="0"/>
          <w:sz w:val="24"/>
          <w14:ligatures w14:val="none"/>
        </w:rPr>
        <w:t xml:space="preserve"> Weike Feng,</w:t>
      </w:r>
      <w:r w:rsidRPr="000C0020">
        <w:rPr>
          <w:rFonts w:ascii="Times New Roman" w:hAnsi="Times New Roman" w:cs="Times New Roman" w:hint="eastAsia"/>
          <w:iCs/>
          <w:color w:val="000000" w:themeColor="text1"/>
          <w:kern w:val="0"/>
          <w:sz w:val="24"/>
          <w:vertAlign w:val="superscript"/>
          <w14:ligatures w14:val="none"/>
        </w:rPr>
        <w:t>a</w:t>
      </w:r>
      <w:r w:rsidRPr="000C0020">
        <w:rPr>
          <w:rFonts w:ascii="Times New Roman" w:hAnsi="Times New Roman" w:cs="Times New Roman"/>
          <w:iCs/>
          <w:color w:val="000000" w:themeColor="text1"/>
          <w:kern w:val="0"/>
          <w:sz w:val="24"/>
          <w14:ligatures w14:val="none"/>
        </w:rPr>
        <w:t xml:space="preserve"> Huiling Luo,</w:t>
      </w:r>
      <w:r w:rsidRPr="000C0020">
        <w:rPr>
          <w:rFonts w:ascii="Times New Roman" w:hAnsi="Times New Roman" w:cs="Times New Roman" w:hint="eastAsia"/>
          <w:iCs/>
          <w:color w:val="000000" w:themeColor="text1"/>
          <w:kern w:val="0"/>
          <w:sz w:val="24"/>
          <w:vertAlign w:val="superscript"/>
          <w14:ligatures w14:val="none"/>
        </w:rPr>
        <w:t>a</w:t>
      </w:r>
      <w:r w:rsidRPr="000C0020">
        <w:rPr>
          <w:rFonts w:ascii="Times New Roman" w:hAnsi="Times New Roman" w:cs="Times New Roman"/>
          <w:iCs/>
          <w:color w:val="000000" w:themeColor="text1"/>
          <w:kern w:val="0"/>
          <w:sz w:val="24"/>
          <w14:ligatures w14:val="none"/>
        </w:rPr>
        <w:t xml:space="preserve"> ZhengJie Wang,</w:t>
      </w:r>
      <w:r w:rsidRPr="000C0020">
        <w:rPr>
          <w:rFonts w:ascii="Times New Roman" w:hAnsi="Times New Roman" w:cs="Times New Roman" w:hint="eastAsia"/>
          <w:iCs/>
          <w:color w:val="000000" w:themeColor="text1"/>
          <w:kern w:val="0"/>
          <w:sz w:val="24"/>
          <w:vertAlign w:val="superscript"/>
          <w14:ligatures w14:val="none"/>
        </w:rPr>
        <w:t>a</w:t>
      </w:r>
      <w:r w:rsidRPr="000C0020">
        <w:rPr>
          <w:rFonts w:ascii="Times New Roman" w:hAnsi="Times New Roman" w:cs="Times New Roman"/>
          <w:iCs/>
          <w:color w:val="000000" w:themeColor="text1"/>
          <w:kern w:val="0"/>
          <w:sz w:val="24"/>
          <w14:ligatures w14:val="none"/>
        </w:rPr>
        <w:t xml:space="preserve"> Hui Wang,</w:t>
      </w:r>
      <w:r w:rsidRPr="000C0020">
        <w:rPr>
          <w:rFonts w:ascii="Times New Roman" w:hAnsi="Times New Roman" w:cs="Times New Roman" w:hint="eastAsia"/>
          <w:iCs/>
          <w:color w:val="000000" w:themeColor="text1"/>
          <w:kern w:val="0"/>
          <w:sz w:val="24"/>
          <w:vertAlign w:val="superscript"/>
          <w14:ligatures w14:val="none"/>
        </w:rPr>
        <w:t>a</w:t>
      </w:r>
      <w:r w:rsidRPr="000C0020">
        <w:rPr>
          <w:rFonts w:ascii="Times New Roman" w:hAnsi="Times New Roman" w:cs="Times New Roman" w:hint="eastAsia"/>
          <w:iCs/>
          <w:color w:val="000000" w:themeColor="text1"/>
          <w:kern w:val="0"/>
          <w:sz w:val="24"/>
          <w14:ligatures w14:val="none"/>
        </w:rPr>
        <w:t xml:space="preserve"> Xiangang Luo,</w:t>
      </w:r>
      <w:r w:rsidRPr="000C0020">
        <w:rPr>
          <w:rFonts w:ascii="Times New Roman" w:hAnsi="Times New Roman" w:cs="Times New Roman" w:hint="eastAsia"/>
          <w:iCs/>
          <w:color w:val="000000" w:themeColor="text1"/>
          <w:kern w:val="0"/>
          <w:sz w:val="24"/>
          <w:vertAlign w:val="superscript"/>
          <w14:ligatures w14:val="none"/>
        </w:rPr>
        <w:t>b,</w:t>
      </w:r>
      <w:r w:rsidRPr="000C0020">
        <w:rPr>
          <w:rFonts w:ascii="Times New Roman" w:eastAsia="Times New Roman" w:hAnsi="Times New Roman" w:cs="Times New Roman"/>
          <w:iCs/>
          <w:color w:val="000000" w:themeColor="text1"/>
          <w:kern w:val="0"/>
          <w:sz w:val="24"/>
          <w:vertAlign w:val="superscript"/>
          <w:lang w:eastAsia="en-US"/>
          <w14:ligatures w14:val="none"/>
        </w:rPr>
        <w:t>*</w:t>
      </w:r>
      <w:r w:rsidRPr="000C0020">
        <w:rPr>
          <w:rFonts w:ascii="Times New Roman" w:hAnsi="Times New Roman" w:cs="Times New Roman"/>
          <w:iCs/>
          <w:color w:val="000000" w:themeColor="text1"/>
          <w:kern w:val="0"/>
          <w:sz w:val="24"/>
          <w14:ligatures w14:val="none"/>
        </w:rPr>
        <w:t xml:space="preserve"> </w:t>
      </w:r>
      <w:r w:rsidRPr="000C0020">
        <w:rPr>
          <w:rFonts w:ascii="Times New Roman" w:eastAsia="Times New Roman" w:hAnsi="Times New Roman" w:cs="Times New Roman"/>
          <w:iCs/>
          <w:color w:val="000000" w:themeColor="text1"/>
          <w:kern w:val="0"/>
          <w:sz w:val="24"/>
          <w:lang w:eastAsia="en-US"/>
          <w14:ligatures w14:val="none"/>
        </w:rPr>
        <w:t>He-Xiu Xu</w:t>
      </w:r>
      <w:r w:rsidRPr="000C0020">
        <w:rPr>
          <w:rFonts w:ascii="Times New Roman" w:hAnsi="Times New Roman" w:cs="Times New Roman" w:hint="eastAsia"/>
          <w:iCs/>
          <w:color w:val="000000" w:themeColor="text1"/>
          <w:kern w:val="0"/>
          <w:sz w:val="24"/>
          <w:vertAlign w:val="superscript"/>
          <w14:ligatures w14:val="none"/>
        </w:rPr>
        <w:t>a,</w:t>
      </w:r>
      <w:r w:rsidRPr="000C0020">
        <w:rPr>
          <w:rFonts w:ascii="Times New Roman" w:eastAsia="Times New Roman" w:hAnsi="Times New Roman" w:cs="Times New Roman"/>
          <w:iCs/>
          <w:color w:val="000000" w:themeColor="text1"/>
          <w:kern w:val="0"/>
          <w:sz w:val="24"/>
          <w:vertAlign w:val="superscript"/>
          <w:lang w:eastAsia="en-US"/>
          <w14:ligatures w14:val="none"/>
        </w:rPr>
        <w:t>*</w:t>
      </w:r>
    </w:p>
    <w:p w14:paraId="2F168CEA" w14:textId="77777777" w:rsidR="00357EBF" w:rsidRPr="000C0020" w:rsidRDefault="00357EBF" w:rsidP="00357EBF">
      <w:pPr>
        <w:spacing w:line="360" w:lineRule="auto"/>
        <w:ind w:firstLineChars="0" w:firstLine="0"/>
        <w:contextualSpacing/>
        <w:rPr>
          <w:rFonts w:ascii="Times New Roman" w:eastAsia="SimSun" w:hAnsi="Times New Roman" w:cs="Times New Roman"/>
          <w:color w:val="000000" w:themeColor="text1"/>
          <w:szCs w:val="22"/>
          <w14:ligatures w14:val="none"/>
        </w:rPr>
      </w:pPr>
      <w:r w:rsidRPr="000C0020">
        <w:rPr>
          <w:rFonts w:ascii="Times New Roman" w:eastAsia="SimSun" w:hAnsi="Times New Roman" w:cs="Times New Roman" w:hint="eastAsia"/>
          <w:color w:val="000000" w:themeColor="text1"/>
          <w:szCs w:val="22"/>
          <w:vertAlign w:val="superscript"/>
          <w14:ligatures w14:val="none"/>
        </w:rPr>
        <w:t>a</w:t>
      </w:r>
      <w:r w:rsidRPr="000C0020">
        <w:rPr>
          <w:rFonts w:ascii="Times New Roman" w:eastAsia="SimSun" w:hAnsi="Times New Roman" w:cs="Times New Roman" w:hint="eastAsia"/>
          <w:color w:val="000000" w:themeColor="text1"/>
          <w:szCs w:val="22"/>
          <w14:ligatures w14:val="none"/>
        </w:rPr>
        <w:t xml:space="preserve"> </w:t>
      </w:r>
      <w:r w:rsidRPr="000C0020">
        <w:rPr>
          <w:rFonts w:ascii="Times New Roman" w:eastAsia="SimSun" w:hAnsi="Times New Roman" w:cs="Times New Roman"/>
          <w:color w:val="000000" w:themeColor="text1"/>
          <w:szCs w:val="22"/>
          <w14:ligatures w14:val="none"/>
        </w:rPr>
        <w:t>Air and Missile Defense College, Air force Engineering University, Xi'an 710051 (China)</w:t>
      </w:r>
    </w:p>
    <w:p w14:paraId="0F28B52B" w14:textId="77777777" w:rsidR="00357EBF" w:rsidRPr="000C0020" w:rsidRDefault="00357EBF" w:rsidP="00357EBF">
      <w:pPr>
        <w:spacing w:line="360" w:lineRule="auto"/>
        <w:ind w:firstLineChars="0" w:firstLine="0"/>
        <w:contextualSpacing/>
        <w:rPr>
          <w:rFonts w:ascii="Times New Roman" w:eastAsia="SimSun" w:hAnsi="Times New Roman" w:cs="Times New Roman"/>
          <w:color w:val="000000" w:themeColor="text1"/>
          <w:szCs w:val="22"/>
          <w14:ligatures w14:val="none"/>
        </w:rPr>
      </w:pPr>
      <w:r w:rsidRPr="000C0020">
        <w:rPr>
          <w:rFonts w:ascii="Times New Roman" w:eastAsia="SimSun" w:hAnsi="Times New Roman" w:cs="Times New Roman" w:hint="eastAsia"/>
          <w:color w:val="000000" w:themeColor="text1"/>
          <w:szCs w:val="22"/>
          <w:vertAlign w:val="superscript"/>
          <w14:ligatures w14:val="none"/>
        </w:rPr>
        <w:t>b</w:t>
      </w:r>
      <w:r w:rsidRPr="000C0020">
        <w:rPr>
          <w:rFonts w:ascii="Times New Roman" w:eastAsia="SimSun" w:hAnsi="Times New Roman" w:cs="Times New Roman" w:hint="eastAsia"/>
          <w:color w:val="000000" w:themeColor="text1"/>
          <w:szCs w:val="22"/>
          <w14:ligatures w14:val="none"/>
        </w:rPr>
        <w:t xml:space="preserve"> State Key Laboratory of Optical Technologies on Nano-Fabrication and Micro-Engineering, Institute of Optics and Electronics, Chinese Academy of Sciences, Chengdu</w:t>
      </w:r>
      <w:r w:rsidRPr="000C0020">
        <w:rPr>
          <w:rFonts w:hint="eastAsia"/>
          <w:sz w:val="20"/>
          <w:szCs w:val="22"/>
        </w:rPr>
        <w:t xml:space="preserve"> </w:t>
      </w:r>
      <w:r w:rsidRPr="000C0020">
        <w:rPr>
          <w:rFonts w:ascii="Times New Roman" w:eastAsia="SimSun" w:hAnsi="Times New Roman" w:cs="Times New Roman" w:hint="eastAsia"/>
          <w:color w:val="000000" w:themeColor="text1"/>
          <w:szCs w:val="22"/>
          <w14:ligatures w14:val="none"/>
        </w:rPr>
        <w:t xml:space="preserve">610209 </w:t>
      </w:r>
      <w:r w:rsidRPr="000C0020">
        <w:rPr>
          <w:rFonts w:ascii="Times New Roman" w:eastAsia="SimSun" w:hAnsi="Times New Roman" w:cs="Times New Roman"/>
          <w:color w:val="000000" w:themeColor="text1"/>
          <w:szCs w:val="22"/>
          <w14:ligatures w14:val="none"/>
        </w:rPr>
        <w:t>(China)</w:t>
      </w:r>
    </w:p>
    <w:p w14:paraId="27BAE307" w14:textId="6D4B5AE6" w:rsidR="00357EBF" w:rsidRPr="000C0020" w:rsidRDefault="00357EBF" w:rsidP="00357EBF">
      <w:pPr>
        <w:spacing w:line="360" w:lineRule="auto"/>
        <w:ind w:firstLineChars="0" w:firstLine="0"/>
        <w:contextualSpacing/>
        <w:rPr>
          <w:rFonts w:ascii="Times New Roman" w:eastAsia="SimSun" w:hAnsi="Times New Roman" w:cs="Times New Roman"/>
          <w:color w:val="000000" w:themeColor="text1"/>
          <w:szCs w:val="22"/>
          <w:lang w:val="de-DE"/>
          <w14:ligatures w14:val="none"/>
        </w:rPr>
      </w:pPr>
      <w:r w:rsidRPr="000C0020">
        <w:rPr>
          <w:rFonts w:ascii="Times New Roman" w:eastAsia="SimSun" w:hAnsi="Times New Roman" w:cs="Times New Roman"/>
          <w:color w:val="000000" w:themeColor="text1"/>
          <w:szCs w:val="22"/>
          <w:lang w:val="de-DE"/>
          <w14:ligatures w14:val="none"/>
        </w:rPr>
        <w:t xml:space="preserve">E-mail: </w:t>
      </w:r>
      <w:hyperlink r:id="rId8" w:history="1">
        <w:r w:rsidR="000C0020" w:rsidRPr="000C0020">
          <w:rPr>
            <w:rStyle w:val="Hyperlink"/>
            <w:rFonts w:ascii="Times New Roman" w:eastAsia="SimSun" w:hAnsi="Times New Roman" w:cs="Times New Roman"/>
            <w:szCs w:val="22"/>
            <w:lang w:val="de-DE"/>
            <w14:ligatures w14:val="none"/>
          </w:rPr>
          <w:t>hxxuellen@gmail.com</w:t>
        </w:r>
      </w:hyperlink>
      <w:r w:rsidR="000C0020" w:rsidRPr="000C0020">
        <w:rPr>
          <w:rFonts w:ascii="Times New Roman" w:eastAsia="SimSun" w:hAnsi="Times New Roman" w:cs="Times New Roman"/>
          <w:color w:val="000000" w:themeColor="text1"/>
          <w:szCs w:val="22"/>
          <w:lang w:val="de-DE"/>
          <w14:ligatures w14:val="none"/>
        </w:rPr>
        <w:t xml:space="preserve"> (</w:t>
      </w:r>
      <w:r w:rsidR="000C0020" w:rsidRPr="000C0020">
        <w:rPr>
          <w:rFonts w:ascii="Times New Roman" w:eastAsia="Times New Roman" w:hAnsi="Times New Roman" w:cs="Times New Roman"/>
          <w:color w:val="000000" w:themeColor="text1"/>
          <w:kern w:val="0"/>
          <w:szCs w:val="22"/>
          <w:lang w:eastAsia="en-US"/>
          <w14:ligatures w14:val="none"/>
        </w:rPr>
        <w:t>He-Xiu Xu)</w:t>
      </w:r>
      <w:r w:rsidRPr="000C0020">
        <w:rPr>
          <w:rFonts w:ascii="Times New Roman" w:eastAsia="SimSun" w:hAnsi="Times New Roman" w:cs="Times New Roman"/>
          <w:color w:val="000000" w:themeColor="text1"/>
          <w:szCs w:val="22"/>
          <w:lang w:val="de-DE"/>
          <w14:ligatures w14:val="none"/>
        </w:rPr>
        <w:t xml:space="preserve">, </w:t>
      </w:r>
      <w:bookmarkStart w:id="1" w:name="_Hlk204023363"/>
      <w:r w:rsidR="000C0020" w:rsidRPr="000C0020">
        <w:rPr>
          <w:rFonts w:ascii="Times New Roman" w:eastAsia="SimSun" w:hAnsi="Times New Roman" w:cs="Times New Roman"/>
          <w:color w:val="000000" w:themeColor="text1"/>
          <w:szCs w:val="22"/>
          <w:lang w:val="de-DE"/>
          <w14:ligatures w14:val="none"/>
        </w:rPr>
        <w:fldChar w:fldCharType="begin"/>
      </w:r>
      <w:r w:rsidR="000C0020" w:rsidRPr="000C0020">
        <w:rPr>
          <w:rFonts w:ascii="Times New Roman" w:eastAsia="SimSun" w:hAnsi="Times New Roman" w:cs="Times New Roman" w:hint="eastAsia"/>
          <w:color w:val="000000" w:themeColor="text1"/>
          <w:szCs w:val="22"/>
          <w:lang w:val="de-DE"/>
          <w14:ligatures w14:val="none"/>
        </w:rPr>
        <w:instrText>HYPERLINK "mailto:lxg@ioe.ac.cn"</w:instrText>
      </w:r>
      <w:r w:rsidR="000C0020" w:rsidRPr="000C0020">
        <w:rPr>
          <w:rFonts w:ascii="Times New Roman" w:eastAsia="SimSun" w:hAnsi="Times New Roman" w:cs="Times New Roman"/>
          <w:color w:val="000000" w:themeColor="text1"/>
          <w:szCs w:val="22"/>
          <w:lang w:val="de-DE"/>
          <w14:ligatures w14:val="none"/>
        </w:rPr>
      </w:r>
      <w:r w:rsidR="000C0020" w:rsidRPr="000C0020">
        <w:rPr>
          <w:rFonts w:ascii="Times New Roman" w:eastAsia="SimSun" w:hAnsi="Times New Roman" w:cs="Times New Roman"/>
          <w:color w:val="000000" w:themeColor="text1"/>
          <w:szCs w:val="22"/>
          <w:lang w:val="de-DE"/>
          <w14:ligatures w14:val="none"/>
        </w:rPr>
        <w:fldChar w:fldCharType="separate"/>
      </w:r>
      <w:r w:rsidR="000C0020" w:rsidRPr="000C0020">
        <w:rPr>
          <w:rStyle w:val="Hyperlink"/>
          <w:rFonts w:ascii="Times New Roman" w:eastAsia="SimSun" w:hAnsi="Times New Roman" w:cs="Times New Roman" w:hint="eastAsia"/>
          <w:szCs w:val="22"/>
          <w:lang w:val="de-DE"/>
          <w14:ligatures w14:val="none"/>
        </w:rPr>
        <w:t>lxg@ioe.ac.cn</w:t>
      </w:r>
      <w:bookmarkEnd w:id="1"/>
      <w:r w:rsidR="000C0020" w:rsidRPr="000C0020">
        <w:rPr>
          <w:rFonts w:ascii="Times New Roman" w:eastAsia="SimSun" w:hAnsi="Times New Roman" w:cs="Times New Roman"/>
          <w:color w:val="000000" w:themeColor="text1"/>
          <w:szCs w:val="22"/>
          <w:lang w:val="de-DE"/>
          <w14:ligatures w14:val="none"/>
        </w:rPr>
        <w:fldChar w:fldCharType="end"/>
      </w:r>
      <w:r w:rsidR="000C0020" w:rsidRPr="000C0020">
        <w:rPr>
          <w:rFonts w:ascii="Times New Roman" w:eastAsia="SimSun" w:hAnsi="Times New Roman" w:cs="Times New Roman"/>
          <w:color w:val="000000" w:themeColor="text1"/>
          <w:szCs w:val="22"/>
          <w:lang w:val="de-DE"/>
          <w14:ligatures w14:val="none"/>
        </w:rPr>
        <w:t xml:space="preserve"> (</w:t>
      </w:r>
      <w:r w:rsidR="000C0020" w:rsidRPr="000C0020">
        <w:rPr>
          <w:rFonts w:ascii="Times New Roman" w:hAnsi="Times New Roman" w:cs="Times New Roman" w:hint="eastAsia"/>
          <w:color w:val="000000" w:themeColor="text1"/>
          <w:kern w:val="0"/>
          <w:szCs w:val="22"/>
          <w14:ligatures w14:val="none"/>
        </w:rPr>
        <w:t>Xiangang Luo</w:t>
      </w:r>
      <w:r w:rsidR="000C0020" w:rsidRPr="000C0020">
        <w:rPr>
          <w:rFonts w:ascii="Times New Roman" w:hAnsi="Times New Roman" w:cs="Times New Roman"/>
          <w:color w:val="000000" w:themeColor="text1"/>
          <w:kern w:val="0"/>
          <w:szCs w:val="22"/>
          <w14:ligatures w14:val="none"/>
        </w:rPr>
        <w:t>)</w:t>
      </w:r>
    </w:p>
    <w:p w14:paraId="47A4440E" w14:textId="77777777" w:rsidR="00357EBF" w:rsidRPr="000C0020" w:rsidRDefault="00357EBF" w:rsidP="00357EBF">
      <w:pPr>
        <w:spacing w:line="360" w:lineRule="auto"/>
        <w:ind w:firstLineChars="0" w:firstLine="0"/>
        <w:jc w:val="both"/>
        <w:rPr>
          <w:rFonts w:ascii="Times New Roman" w:eastAsia="SimSun" w:hAnsi="Times New Roman" w:cs="Times New Roman"/>
          <w:bCs/>
          <w:color w:val="000000" w:themeColor="text1"/>
        </w:rPr>
      </w:pPr>
    </w:p>
    <w:p w14:paraId="03D3B5FD" w14:textId="77777777" w:rsidR="00357EBF" w:rsidRPr="000C0020" w:rsidRDefault="00357EBF" w:rsidP="00357EBF">
      <w:pPr>
        <w:spacing w:line="360" w:lineRule="auto"/>
        <w:ind w:firstLineChars="0" w:firstLine="0"/>
        <w:jc w:val="both"/>
        <w:rPr>
          <w:rFonts w:ascii="Times New Roman" w:eastAsia="SimSun" w:hAnsi="Times New Roman" w:cs="Times New Roman"/>
          <w:bCs/>
          <w:color w:val="000000" w:themeColor="text1"/>
        </w:rPr>
      </w:pPr>
      <w:bookmarkStart w:id="2" w:name="_Hlk197033422"/>
      <w:r w:rsidRPr="000C0020">
        <w:rPr>
          <w:rFonts w:ascii="Times New Roman" w:eastAsia="SimSun" w:hAnsi="Times New Roman" w:cs="Times New Roman"/>
          <w:b/>
          <w:color w:val="000000" w:themeColor="text1"/>
        </w:rPr>
        <w:t>Keywords:</w:t>
      </w:r>
      <w:r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 </w:t>
      </w:r>
      <w:r w:rsidRPr="000C0020">
        <w:rPr>
          <w:rFonts w:ascii="Times New Roman" w:eastAsia="SimSun" w:hAnsi="Times New Roman" w:cs="Times New Roman" w:hint="eastAsia"/>
          <w:bCs/>
          <w:color w:val="000000" w:themeColor="text1"/>
        </w:rPr>
        <w:t>Full-</w:t>
      </w:r>
      <w:r w:rsidRPr="000C0020">
        <w:rPr>
          <w:rFonts w:ascii="Times New Roman" w:eastAsia="SimSun" w:hAnsi="Times New Roman" w:cs="Times New Roman"/>
          <w:bCs/>
          <w:color w:val="000000" w:themeColor="text1"/>
        </w:rPr>
        <w:t>parametric</w:t>
      </w:r>
      <w:r w:rsidRPr="000C0020">
        <w:rPr>
          <w:rFonts w:ascii="Times New Roman" w:eastAsia="SimSun" w:hAnsi="Times New Roman" w:cs="Times New Roman" w:hint="eastAsia"/>
          <w:bCs/>
          <w:color w:val="000000" w:themeColor="text1"/>
        </w:rPr>
        <w:t xml:space="preserve"> </w:t>
      </w:r>
      <w:r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AA phase, chiral meta-atom, arbitrary polarization </w:t>
      </w:r>
      <w:bookmarkStart w:id="3" w:name="_Hlk191080434"/>
      <w:r w:rsidRPr="000C0020">
        <w:rPr>
          <w:rFonts w:ascii="Times New Roman" w:eastAsia="SimSun" w:hAnsi="Times New Roman" w:cs="Times New Roman"/>
          <w:bCs/>
          <w:color w:val="000000" w:themeColor="text1"/>
        </w:rPr>
        <w:t>control</w:t>
      </w:r>
      <w:bookmarkEnd w:id="3"/>
    </w:p>
    <w:bookmarkEnd w:id="2"/>
    <w:p w14:paraId="74792C2B" w14:textId="77777777" w:rsidR="00EC6F93" w:rsidRPr="000C0020" w:rsidRDefault="00EC6F93" w:rsidP="00B11BD4">
      <w:pPr>
        <w:adjustRightInd w:val="0"/>
        <w:spacing w:line="360" w:lineRule="auto"/>
        <w:ind w:firstLineChars="0" w:firstLine="0"/>
        <w:jc w:val="both"/>
        <w:rPr>
          <w:rFonts w:ascii="Times New Roman" w:eastAsia="SimSun" w:hAnsi="Times New Roman" w:cs="Times New Roman"/>
          <w:bCs/>
          <w:szCs w:val="22"/>
        </w:rPr>
      </w:pPr>
    </w:p>
    <w:p w14:paraId="0F43592E" w14:textId="77777777" w:rsidR="00EC6F93" w:rsidRPr="000C0020" w:rsidRDefault="00EC6F93" w:rsidP="00B11BD4">
      <w:pPr>
        <w:adjustRightInd w:val="0"/>
        <w:spacing w:line="360" w:lineRule="auto"/>
        <w:ind w:firstLineChars="0" w:firstLine="0"/>
        <w:jc w:val="both"/>
        <w:rPr>
          <w:rFonts w:ascii="Times New Roman" w:eastAsia="SimSun" w:hAnsi="Times New Roman" w:cs="Times New Roman"/>
          <w:bCs/>
          <w:szCs w:val="22"/>
          <w:lang w:val="de-DE"/>
        </w:rPr>
      </w:pPr>
    </w:p>
    <w:p w14:paraId="29831981" w14:textId="77777777" w:rsidR="008453E3" w:rsidRPr="000C0020" w:rsidRDefault="008453E3" w:rsidP="008453E3">
      <w:pPr>
        <w:spacing w:line="360" w:lineRule="auto"/>
        <w:ind w:firstLineChars="0" w:firstLine="0"/>
        <w:jc w:val="both"/>
        <w:rPr>
          <w:rFonts w:ascii="Times New Roman" w:eastAsia="SimSun" w:hAnsi="Times New Roman" w:cs="Times New Roman"/>
          <w:bCs/>
          <w:lang w:val="de-DE"/>
        </w:rPr>
      </w:pPr>
    </w:p>
    <w:p w14:paraId="43CE308C" w14:textId="77777777" w:rsidR="008453E3" w:rsidRPr="000C0020" w:rsidRDefault="008453E3" w:rsidP="008453E3">
      <w:pPr>
        <w:spacing w:line="360" w:lineRule="auto"/>
        <w:ind w:firstLineChars="0" w:firstLine="0"/>
        <w:jc w:val="both"/>
        <w:rPr>
          <w:rFonts w:ascii="Times New Roman" w:eastAsia="SimSun" w:hAnsi="Times New Roman" w:cs="Times New Roman"/>
          <w:bCs/>
          <w:lang w:val="de-DE"/>
        </w:rPr>
      </w:pPr>
    </w:p>
    <w:p w14:paraId="76ED69DF" w14:textId="7682EE00" w:rsidR="00EC6F93" w:rsidRPr="000C0020" w:rsidRDefault="0043766A" w:rsidP="00B11BD4">
      <w:pPr>
        <w:pStyle w:val="ListParagraph"/>
        <w:numPr>
          <w:ilvl w:val="0"/>
          <w:numId w:val="6"/>
        </w:numPr>
        <w:adjustRightInd w:val="0"/>
        <w:spacing w:line="360" w:lineRule="auto"/>
        <w:ind w:left="0" w:firstLineChars="0" w:firstLine="0"/>
        <w:jc w:val="both"/>
        <w:rPr>
          <w:rFonts w:ascii="Times New Roman" w:eastAsia="SimSun" w:hAnsi="Times New Roman" w:cs="Times New Roman"/>
          <w:bCs/>
          <w:szCs w:val="22"/>
        </w:rPr>
      </w:pPr>
      <w:r w:rsidRPr="000C0020">
        <w:rPr>
          <w:rFonts w:ascii="Times New Roman" w:eastAsia="SimSun" w:hAnsi="Times New Roman" w:cs="Times New Roman"/>
          <w:bCs/>
          <w:szCs w:val="22"/>
        </w:rPr>
        <w:t xml:space="preserve">Derivation and expansion of </w:t>
      </w:r>
      <w:r w:rsidR="00EC6F93" w:rsidRPr="000C0020">
        <w:rPr>
          <w:rFonts w:ascii="Times New Roman" w:eastAsia="SimSun" w:hAnsi="Times New Roman" w:cs="Times New Roman"/>
          <w:bCs/>
          <w:szCs w:val="22"/>
        </w:rPr>
        <w:t>Jones matrix</w:t>
      </w:r>
      <w:r w:rsidR="00ED6FAB" w:rsidRPr="000C0020">
        <w:rPr>
          <w:rFonts w:ascii="Times New Roman" w:eastAsia="SimSun" w:hAnsi="Times New Roman" w:cs="Times New Roman"/>
          <w:bCs/>
          <w:szCs w:val="22"/>
        </w:rPr>
        <w:t xml:space="preserve"> with full-parameter AA phase</w:t>
      </w:r>
    </w:p>
    <w:p w14:paraId="0D038A26" w14:textId="5C71C0C1" w:rsidR="00EC6F93" w:rsidRPr="000C0020" w:rsidRDefault="004A55D7" w:rsidP="00B11BD4">
      <w:pPr>
        <w:pStyle w:val="ListParagraph"/>
        <w:numPr>
          <w:ilvl w:val="0"/>
          <w:numId w:val="6"/>
        </w:numPr>
        <w:adjustRightInd w:val="0"/>
        <w:spacing w:line="360" w:lineRule="auto"/>
        <w:ind w:left="0" w:firstLineChars="0" w:firstLine="0"/>
        <w:jc w:val="both"/>
        <w:rPr>
          <w:rFonts w:ascii="Times New Roman" w:eastAsia="SimSun" w:hAnsi="Times New Roman" w:cs="Times New Roman"/>
          <w:bCs/>
          <w:szCs w:val="22"/>
        </w:rPr>
      </w:pPr>
      <w:r w:rsidRPr="000C0020">
        <w:rPr>
          <w:rFonts w:ascii="Times New Roman" w:eastAsia="SimSun" w:hAnsi="Times New Roman" w:cs="Times New Roman"/>
          <w:bCs/>
          <w:szCs w:val="22"/>
        </w:rPr>
        <w:t xml:space="preserve">Jones matrix for AA and PB </w:t>
      </w:r>
      <w:r w:rsidR="00582C09" w:rsidRPr="000C0020">
        <w:rPr>
          <w:rFonts w:ascii="Times New Roman" w:eastAsia="SimSun" w:hAnsi="Times New Roman" w:cs="Times New Roman"/>
          <w:bCs/>
          <w:szCs w:val="22"/>
        </w:rPr>
        <w:t>spin-</w:t>
      </w:r>
      <w:r w:rsidRPr="000C0020">
        <w:rPr>
          <w:rFonts w:ascii="Times New Roman" w:eastAsia="SimSun" w:hAnsi="Times New Roman" w:cs="Times New Roman"/>
          <w:bCs/>
          <w:szCs w:val="22"/>
        </w:rPr>
        <w:t>decoupled metasurface</w:t>
      </w:r>
    </w:p>
    <w:p w14:paraId="5BD78A47" w14:textId="101782D5" w:rsidR="00EC6F93" w:rsidRPr="000C0020" w:rsidRDefault="00AC7B92" w:rsidP="00B11BD4">
      <w:pPr>
        <w:pStyle w:val="ListParagraph"/>
        <w:numPr>
          <w:ilvl w:val="0"/>
          <w:numId w:val="6"/>
        </w:numPr>
        <w:adjustRightInd w:val="0"/>
        <w:spacing w:line="360" w:lineRule="auto"/>
        <w:ind w:left="0" w:firstLineChars="0" w:firstLine="0"/>
        <w:jc w:val="both"/>
        <w:rPr>
          <w:rFonts w:ascii="Times New Roman" w:eastAsia="SimSun" w:hAnsi="Times New Roman" w:cs="Times New Roman"/>
          <w:bCs/>
          <w:szCs w:val="22"/>
        </w:rPr>
      </w:pPr>
      <w:bookmarkStart w:id="4" w:name="_Hlk175857602"/>
      <w:r w:rsidRPr="000C0020">
        <w:rPr>
          <w:rFonts w:ascii="Times New Roman" w:eastAsia="SimSun" w:hAnsi="Times New Roman" w:cs="Times New Roman"/>
          <w:bCs/>
          <w:szCs w:val="22"/>
        </w:rPr>
        <w:t xml:space="preserve">Jones matrix and EM response for diatomic </w:t>
      </w:r>
      <w:r w:rsidR="003E2D54" w:rsidRPr="000C0020">
        <w:rPr>
          <w:rFonts w:ascii="Times New Roman" w:eastAsia="SimSun" w:hAnsi="Times New Roman" w:cs="Times New Roman"/>
          <w:bCs/>
          <w:szCs w:val="22"/>
        </w:rPr>
        <w:t xml:space="preserve">spin-decoupled </w:t>
      </w:r>
      <w:r w:rsidRPr="000C0020">
        <w:rPr>
          <w:rFonts w:ascii="Times New Roman" w:eastAsia="SimSun" w:hAnsi="Times New Roman" w:cs="Times New Roman"/>
          <w:bCs/>
          <w:szCs w:val="22"/>
        </w:rPr>
        <w:t>metasurface</w:t>
      </w:r>
      <w:r w:rsidR="00E42305" w:rsidRPr="000C0020">
        <w:rPr>
          <w:rFonts w:ascii="Times New Roman" w:eastAsia="SimSun" w:hAnsi="Times New Roman" w:cs="Times New Roman"/>
          <w:bCs/>
          <w:szCs w:val="22"/>
        </w:rPr>
        <w:t xml:space="preserve"> with</w:t>
      </w:r>
      <w:r w:rsidR="00E42305" w:rsidRPr="000C0020">
        <w:rPr>
          <w:rFonts w:ascii="Times New Roman" w:eastAsia="SimSun" w:hAnsi="Times New Roman" w:cs="Times New Roman"/>
          <w:bCs/>
        </w:rPr>
        <w:t xml:space="preserve"> amplitude-phase controlling</w:t>
      </w:r>
    </w:p>
    <w:p w14:paraId="76E0A1A7" w14:textId="1F7BED02" w:rsidR="00EC6F93" w:rsidRPr="000C0020" w:rsidRDefault="00CF558A" w:rsidP="00B11BD4">
      <w:pPr>
        <w:pStyle w:val="ListParagraph"/>
        <w:numPr>
          <w:ilvl w:val="0"/>
          <w:numId w:val="6"/>
        </w:numPr>
        <w:adjustRightInd w:val="0"/>
        <w:spacing w:line="360" w:lineRule="auto"/>
        <w:ind w:left="0" w:firstLineChars="0" w:firstLine="0"/>
        <w:jc w:val="both"/>
        <w:rPr>
          <w:rFonts w:ascii="Times New Roman" w:eastAsia="SimSun" w:hAnsi="Times New Roman" w:cs="Times New Roman"/>
          <w:bCs/>
          <w:szCs w:val="22"/>
        </w:rPr>
      </w:pPr>
      <w:bookmarkStart w:id="5" w:name="_Hlk175857646"/>
      <w:bookmarkEnd w:id="4"/>
      <w:r w:rsidRPr="000C0020">
        <w:rPr>
          <w:rFonts w:ascii="Times New Roman" w:eastAsia="SimSun" w:hAnsi="Times New Roman" w:cs="Times New Roman"/>
          <w:bCs/>
          <w:szCs w:val="22"/>
        </w:rPr>
        <w:t>Simulated model and results of multifocal meta-device</w:t>
      </w:r>
    </w:p>
    <w:bookmarkEnd w:id="5"/>
    <w:p w14:paraId="22A67809" w14:textId="7B3CF5B2" w:rsidR="00EC6F93" w:rsidRPr="000C0020" w:rsidRDefault="00CF558A" w:rsidP="00B11BD4">
      <w:pPr>
        <w:pStyle w:val="ListParagraph"/>
        <w:numPr>
          <w:ilvl w:val="0"/>
          <w:numId w:val="6"/>
        </w:numPr>
        <w:adjustRightInd w:val="0"/>
        <w:spacing w:line="360" w:lineRule="auto"/>
        <w:ind w:left="0" w:firstLineChars="0" w:firstLine="0"/>
        <w:jc w:val="both"/>
        <w:rPr>
          <w:rFonts w:ascii="Times New Roman" w:eastAsia="SimSun" w:hAnsi="Times New Roman" w:cs="Times New Roman"/>
          <w:bCs/>
          <w:szCs w:val="22"/>
        </w:rPr>
      </w:pPr>
      <w:r w:rsidRPr="000C0020">
        <w:rPr>
          <w:rFonts w:ascii="Times New Roman" w:eastAsia="SimSun" w:hAnsi="Times New Roman" w:cs="Times New Roman"/>
          <w:bCs/>
          <w:szCs w:val="22"/>
        </w:rPr>
        <w:t>Simulated model and experimental setups of diatomic meta-device with beam deflection</w:t>
      </w:r>
    </w:p>
    <w:p w14:paraId="6757A831" w14:textId="77777777" w:rsidR="00EC6F93" w:rsidRPr="000C0020" w:rsidRDefault="00EC6F93" w:rsidP="009F18DC">
      <w:pPr>
        <w:adjustRightInd w:val="0"/>
        <w:spacing w:line="360" w:lineRule="auto"/>
        <w:ind w:firstLineChars="90" w:firstLine="198"/>
        <w:jc w:val="both"/>
        <w:rPr>
          <w:rFonts w:ascii="Times New Roman" w:eastAsia="SimSun" w:hAnsi="Times New Roman" w:cs="Times New Roman"/>
          <w:bCs/>
          <w:szCs w:val="22"/>
        </w:rPr>
        <w:sectPr w:rsidR="00EC6F93" w:rsidRPr="000C0020" w:rsidSect="000C0020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1440" w:right="1418" w:bottom="1440" w:left="1418" w:header="851" w:footer="992" w:gutter="0"/>
          <w:cols w:space="425"/>
          <w:docGrid w:type="lines" w:linePitch="312"/>
        </w:sectPr>
      </w:pPr>
    </w:p>
    <w:p w14:paraId="28DC3F1C" w14:textId="1E7F2F30" w:rsidR="00EC6F93" w:rsidRPr="000C0020" w:rsidRDefault="002C7DE6" w:rsidP="000C0020">
      <w:pPr>
        <w:pStyle w:val="Heading2"/>
        <w:ind w:firstLineChars="0" w:firstLine="0"/>
        <w:rPr>
          <w:rFonts w:ascii="Times New Roman" w:eastAsia="SimSun" w:hAnsi="Times New Roman" w:cs="Times New Roman"/>
          <w:b/>
          <w:color w:val="auto"/>
          <w:sz w:val="24"/>
          <w:szCs w:val="24"/>
        </w:rPr>
      </w:pPr>
      <w:r w:rsidRPr="000C0020">
        <w:rPr>
          <w:rFonts w:ascii="Times New Roman" w:eastAsia="SimSun" w:hAnsi="Times New Roman" w:cs="Times New Roman"/>
          <w:b/>
          <w:color w:val="auto"/>
          <w:sz w:val="24"/>
          <w:szCs w:val="24"/>
        </w:rPr>
        <w:lastRenderedPageBreak/>
        <w:t>Section</w:t>
      </w:r>
      <w:r w:rsidR="00EC6F93" w:rsidRPr="000C0020">
        <w:rPr>
          <w:rFonts w:ascii="Times New Roman" w:eastAsia="SimSun" w:hAnsi="Times New Roman" w:cs="Times New Roman"/>
          <w:b/>
          <w:color w:val="auto"/>
          <w:sz w:val="24"/>
          <w:szCs w:val="24"/>
        </w:rPr>
        <w:t xml:space="preserve"> S1</w:t>
      </w:r>
      <w:r w:rsidR="00EE7772" w:rsidRPr="000C0020">
        <w:rPr>
          <w:rFonts w:ascii="Times New Roman" w:eastAsia="SimSun" w:hAnsi="Times New Roman" w:cs="Times New Roman"/>
          <w:b/>
          <w:color w:val="auto"/>
          <w:sz w:val="24"/>
          <w:szCs w:val="24"/>
        </w:rPr>
        <w:t>.</w:t>
      </w:r>
      <w:r w:rsidR="00E0174A" w:rsidRPr="000C0020">
        <w:rPr>
          <w:rFonts w:ascii="Times New Roman" w:eastAsia="SimSun" w:hAnsi="Times New Roman" w:cs="Times New Roman"/>
          <w:b/>
          <w:color w:val="auto"/>
          <w:sz w:val="24"/>
          <w:szCs w:val="24"/>
        </w:rPr>
        <w:t xml:space="preserve"> </w:t>
      </w:r>
      <w:r w:rsidR="00504607" w:rsidRPr="000C0020">
        <w:rPr>
          <w:rFonts w:ascii="Times New Roman" w:eastAsia="SimSun" w:hAnsi="Times New Roman" w:cs="Times New Roman"/>
          <w:b/>
          <w:color w:val="auto"/>
          <w:sz w:val="24"/>
          <w:szCs w:val="24"/>
        </w:rPr>
        <w:t>Derivation and expansion of Jones matrix with full-parameter AA phase</w:t>
      </w:r>
    </w:p>
    <w:p w14:paraId="6232D600" w14:textId="6940574E" w:rsidR="00EC6F93" w:rsidRPr="000C0020" w:rsidRDefault="00777759" w:rsidP="00B11BD4">
      <w:pPr>
        <w:widowControl/>
        <w:spacing w:line="480" w:lineRule="auto"/>
        <w:ind w:firstLineChars="0" w:firstLine="0"/>
        <w:jc w:val="both"/>
        <w:rPr>
          <w:rFonts w:ascii="Times New Roman" w:eastAsia="SimSun" w:hAnsi="Times New Roman" w:cs="Times New Roman"/>
          <w:bCs/>
          <w:szCs w:val="22"/>
        </w:rPr>
      </w:pPr>
      <w:r w:rsidRPr="000C0020">
        <w:rPr>
          <w:rFonts w:ascii="Times New Roman" w:eastAsia="SimSun" w:hAnsi="Times New Roman" w:cs="Times New Roman"/>
          <w:bCs/>
          <w:szCs w:val="22"/>
        </w:rPr>
        <w:t>To obtain the Jones matrix with full-parameter AA phase,</w:t>
      </w:r>
      <w:r w:rsidRPr="000C0020">
        <w:rPr>
          <w:rFonts w:ascii="Times New Roman" w:hAnsi="Times New Roman" w:cs="Times New Roman"/>
          <w:szCs w:val="22"/>
        </w:rPr>
        <w:t xml:space="preserve"> </w:t>
      </w:r>
      <w:r w:rsidRPr="000C0020">
        <w:rPr>
          <w:rFonts w:ascii="Times New Roman" w:eastAsia="SimSun" w:hAnsi="Times New Roman" w:cs="Times New Roman"/>
          <w:bCs/>
          <w:szCs w:val="22"/>
        </w:rPr>
        <w:t>electromagnetic</w:t>
      </w:r>
      <w:r w:rsidR="00EC3A9A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70591A" w:rsidRPr="000C0020">
        <w:rPr>
          <w:rFonts w:ascii="Times New Roman" w:eastAsia="SimSun" w:hAnsi="Times New Roman" w:cs="Times New Roman"/>
          <w:bCs/>
          <w:szCs w:val="22"/>
        </w:rPr>
        <w:t>(EM)</w:t>
      </w:r>
      <w:r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0844FC" w:rsidRPr="000C0020">
        <w:rPr>
          <w:rFonts w:ascii="Times New Roman" w:eastAsia="SimSun" w:hAnsi="Times New Roman" w:cs="Times New Roman"/>
          <w:bCs/>
          <w:szCs w:val="22"/>
        </w:rPr>
        <w:t>response</w:t>
      </w:r>
      <w:r w:rsidRPr="000C0020">
        <w:rPr>
          <w:rFonts w:ascii="Times New Roman" w:eastAsia="SimSun" w:hAnsi="Times New Roman" w:cs="Times New Roman"/>
          <w:bCs/>
          <w:szCs w:val="22"/>
        </w:rPr>
        <w:t xml:space="preserve"> of all </w:t>
      </w:r>
      <w:r w:rsidR="00695332" w:rsidRPr="000C0020">
        <w:rPr>
          <w:rFonts w:ascii="Times New Roman" w:eastAsia="SimSun" w:hAnsi="Times New Roman" w:cs="Times New Roman"/>
          <w:bCs/>
          <w:szCs w:val="22"/>
        </w:rPr>
        <w:t>component</w:t>
      </w:r>
      <w:r w:rsidR="001E7EEF" w:rsidRPr="000C0020">
        <w:rPr>
          <w:rFonts w:ascii="Times New Roman" w:eastAsia="SimSun" w:hAnsi="Times New Roman" w:cs="Times New Roman"/>
          <w:bCs/>
          <w:szCs w:val="22"/>
        </w:rPr>
        <w:t>s</w:t>
      </w:r>
      <w:r w:rsidR="00695332" w:rsidRPr="000C0020">
        <w:rPr>
          <w:rFonts w:ascii="Times New Roman" w:eastAsia="SimSun" w:hAnsi="Times New Roman" w:cs="Times New Roman"/>
          <w:bCs/>
          <w:szCs w:val="22"/>
        </w:rPr>
        <w:t xml:space="preserve"> of the Jones matrix</w:t>
      </w:r>
      <w:r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2176EE" w:rsidRPr="000C0020">
        <w:rPr>
          <w:rFonts w:ascii="Times New Roman" w:eastAsia="SimSun" w:hAnsi="Times New Roman" w:cs="Times New Roman"/>
          <w:bCs/>
          <w:szCs w:val="22"/>
        </w:rPr>
        <w:t>need</w:t>
      </w:r>
      <w:r w:rsidRPr="000C0020">
        <w:rPr>
          <w:rFonts w:ascii="Times New Roman" w:eastAsia="SimSun" w:hAnsi="Times New Roman" w:cs="Times New Roman"/>
          <w:bCs/>
          <w:szCs w:val="22"/>
        </w:rPr>
        <w:t xml:space="preserve"> be analyzed.</w:t>
      </w:r>
      <w:r w:rsidRPr="000C0020" w:rsidDel="00777759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7D56EB" w:rsidRPr="000C0020">
        <w:rPr>
          <w:rFonts w:ascii="Times New Roman" w:eastAsia="SimSun" w:hAnsi="Times New Roman" w:cs="Times New Roman"/>
          <w:bCs/>
          <w:szCs w:val="22"/>
        </w:rPr>
        <w:t>Initially,</w:t>
      </w:r>
      <w:r w:rsidR="007D56EB" w:rsidRPr="000C0020" w:rsidDel="00777759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6503BD" w:rsidRPr="000C0020">
        <w:rPr>
          <w:rFonts w:ascii="Times New Roman" w:eastAsia="SimSun" w:hAnsi="Times New Roman" w:cs="Times New Roman"/>
          <w:bCs/>
          <w:szCs w:val="22"/>
        </w:rPr>
        <w:t xml:space="preserve">the </w:t>
      </w:r>
      <w:r w:rsidR="006D446D" w:rsidRPr="000C0020">
        <w:rPr>
          <w:rFonts w:ascii="Times New Roman" w:eastAsia="SimSun" w:hAnsi="Times New Roman" w:cs="Times New Roman"/>
          <w:bCs/>
          <w:szCs w:val="22"/>
        </w:rPr>
        <w:t>Jones matrix</w:t>
      </w:r>
      <w:r w:rsidR="00995C4C" w:rsidRPr="000C0020">
        <w:rPr>
          <w:rFonts w:ascii="Times New Roman" w:eastAsia="SimSun" w:hAnsi="Times New Roman" w:cs="Times New Roman"/>
          <w:b/>
          <w:i/>
          <w:iCs/>
          <w:szCs w:val="22"/>
        </w:rPr>
        <w:t xml:space="preserve"> </w:t>
      </w:r>
      <w:r w:rsidR="00995C4C" w:rsidRPr="000C0020">
        <w:rPr>
          <w:rFonts w:ascii="Times New Roman" w:eastAsia="SimSun" w:hAnsi="Times New Roman" w:cs="Times New Roman"/>
          <w:bCs/>
          <w:i/>
          <w:iCs/>
          <w:szCs w:val="22"/>
        </w:rPr>
        <w:t>J</w:t>
      </w:r>
      <w:r w:rsidR="00995C4C" w:rsidRPr="000C0020">
        <w:rPr>
          <w:rFonts w:ascii="Times New Roman" w:eastAsia="SimSun" w:hAnsi="Times New Roman" w:cs="Times New Roman"/>
          <w:bCs/>
          <w:szCs w:val="22"/>
          <w:vertAlign w:val="subscript"/>
        </w:rPr>
        <w:t>lin</w:t>
      </w:r>
      <w:r w:rsidR="006D446D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153183" w:rsidRPr="000C0020">
        <w:rPr>
          <w:rFonts w:ascii="Times New Roman" w:eastAsia="SimSun" w:hAnsi="Times New Roman" w:cs="Times New Roman"/>
          <w:bCs/>
          <w:szCs w:val="22"/>
        </w:rPr>
        <w:t>in</w:t>
      </w:r>
      <w:r w:rsidR="006D446D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2C58CF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Cartesian base</w:t>
      </w:r>
      <w:r w:rsidR="005C2B5C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AC007A" w:rsidRPr="000C0020">
        <w:rPr>
          <w:rFonts w:ascii="Times New Roman" w:eastAsia="SimSun" w:hAnsi="Times New Roman" w:cs="Times New Roman"/>
          <w:bCs/>
          <w:szCs w:val="22"/>
        </w:rPr>
        <w:t>was convert</w:t>
      </w:r>
      <w:r w:rsidR="00DC55F5" w:rsidRPr="000C0020">
        <w:rPr>
          <w:rFonts w:ascii="Times New Roman" w:eastAsia="SimSun" w:hAnsi="Times New Roman" w:cs="Times New Roman"/>
          <w:bCs/>
          <w:szCs w:val="22"/>
        </w:rPr>
        <w:t>ed</w:t>
      </w:r>
      <w:r w:rsidR="00EC6F93" w:rsidRPr="000C0020">
        <w:rPr>
          <w:rFonts w:ascii="Times New Roman" w:eastAsia="SimSun" w:hAnsi="Times New Roman" w:cs="Times New Roman"/>
          <w:bCs/>
          <w:szCs w:val="22"/>
        </w:rPr>
        <w:t xml:space="preserve"> into </w:t>
      </w:r>
      <w:r w:rsidR="00C0311F" w:rsidRPr="000C0020">
        <w:rPr>
          <w:rFonts w:ascii="Times New Roman" w:eastAsia="SimSun" w:hAnsi="Times New Roman" w:cs="Times New Roman"/>
          <w:bCs/>
          <w:szCs w:val="22"/>
        </w:rPr>
        <w:t>circular base</w:t>
      </w:r>
      <w:r w:rsidR="00C0311F" w:rsidRPr="000C0020" w:rsidDel="00C0311F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782DC7" w:rsidRPr="000C0020">
        <w:rPr>
          <w:rFonts w:ascii="Times New Roman" w:eastAsia="SimSun" w:hAnsi="Times New Roman" w:cs="Times New Roman"/>
          <w:bCs/>
          <w:szCs w:val="22"/>
        </w:rPr>
        <w:t>(</w:t>
      </w:r>
      <w:r w:rsidR="00782DC7" w:rsidRPr="000C0020">
        <w:rPr>
          <w:rFonts w:ascii="Times New Roman" w:eastAsia="SimSun" w:hAnsi="Times New Roman" w:cs="Times New Roman"/>
          <w:bCs/>
          <w:i/>
          <w:iCs/>
          <w:szCs w:val="22"/>
        </w:rPr>
        <w:t>J</w:t>
      </w:r>
      <w:r w:rsidR="00782DC7" w:rsidRPr="000C0020">
        <w:rPr>
          <w:rFonts w:ascii="Times New Roman" w:eastAsia="SimSun" w:hAnsi="Times New Roman" w:cs="Times New Roman"/>
          <w:bCs/>
          <w:szCs w:val="22"/>
          <w:vertAlign w:val="subscript"/>
        </w:rPr>
        <w:t>cir</w:t>
      </w:r>
      <w:r w:rsidR="00782DC7" w:rsidRPr="000C0020">
        <w:rPr>
          <w:rFonts w:ascii="Times New Roman" w:eastAsia="SimSun" w:hAnsi="Times New Roman" w:cs="Times New Roman"/>
          <w:bCs/>
          <w:szCs w:val="22"/>
        </w:rPr>
        <w:t>)</w:t>
      </w:r>
      <w:r w:rsidR="003F1E70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6C3FFE" w:rsidRPr="000C0020">
        <w:rPr>
          <w:rFonts w:ascii="Times New Roman" w:eastAsia="SimSun" w:hAnsi="Times New Roman" w:cs="Times New Roman"/>
          <w:bCs/>
          <w:szCs w:val="22"/>
        </w:rPr>
        <w:t xml:space="preserve">through </w:t>
      </w:r>
      <w:r w:rsidR="006B50C3" w:rsidRPr="000C0020">
        <w:rPr>
          <w:rFonts w:ascii="Times New Roman" w:eastAsia="SimSun" w:hAnsi="Times New Roman" w:cs="Times New Roman"/>
          <w:bCs/>
          <w:szCs w:val="22"/>
        </w:rPr>
        <w:t>transformation</w:t>
      </w:r>
      <w:r w:rsidR="006B50C3" w:rsidRPr="000C0020" w:rsidDel="007D384D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6C3FFE" w:rsidRPr="000C0020">
        <w:rPr>
          <w:rFonts w:ascii="Times New Roman" w:eastAsia="SimSun" w:hAnsi="Times New Roman" w:cs="Times New Roman"/>
          <w:bCs/>
          <w:szCs w:val="22"/>
        </w:rPr>
        <w:t>factor</w:t>
      </w:r>
      <w:r w:rsidR="006C3FFE" w:rsidRPr="000C0020" w:rsidDel="006C3FFE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C05502" w:rsidRPr="000C0020">
        <w:rPr>
          <w:rFonts w:ascii="Times New Roman" w:hAnsi="Times New Roman" w:cs="Times New Roman"/>
          <w:position w:val="-28"/>
          <w:szCs w:val="22"/>
        </w:rPr>
        <w:object w:dxaOrig="1460" w:dyaOrig="680" w14:anchorId="49104C5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.2pt;height:34.8pt" o:ole="">
            <v:imagedata r:id="rId15" o:title=""/>
          </v:shape>
          <o:OLEObject Type="Embed" ProgID="Equation.DSMT4" ShapeID="_x0000_i1025" DrawAspect="Content" ObjectID="_1820664637" r:id="rId16"/>
        </w:object>
      </w:r>
      <w:r w:rsidR="00EC6F93" w:rsidRPr="000C0020">
        <w:rPr>
          <w:rFonts w:ascii="Times New Roman" w:eastAsia="SimSun" w:hAnsi="Times New Roman" w:cs="Times New Roman"/>
          <w:bCs/>
          <w:szCs w:val="22"/>
        </w:rPr>
        <w:t>.</w:t>
      </w:r>
      <w:r w:rsidR="006D446D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EC6F93" w:rsidRPr="000C0020">
        <w:rPr>
          <w:rFonts w:ascii="Times New Roman" w:eastAsia="SimSun" w:hAnsi="Times New Roman" w:cs="Times New Roman"/>
          <w:bCs/>
          <w:szCs w:val="22"/>
        </w:rPr>
        <w:t>The corresponding</w:t>
      </w:r>
      <w:r w:rsidR="002F5270" w:rsidRPr="000C0020">
        <w:rPr>
          <w:rFonts w:ascii="Times New Roman" w:eastAsia="SimSun" w:hAnsi="Times New Roman" w:cs="Times New Roman"/>
          <w:bCs/>
          <w:szCs w:val="22"/>
        </w:rPr>
        <w:t xml:space="preserve"> Jones matrix</w:t>
      </w:r>
      <w:r w:rsidR="00EC6F93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2F5270" w:rsidRPr="000C0020">
        <w:rPr>
          <w:rFonts w:ascii="Times New Roman" w:eastAsia="SimSun" w:hAnsi="Times New Roman" w:cs="Times New Roman"/>
          <w:bCs/>
          <w:szCs w:val="22"/>
        </w:rPr>
        <w:t>form in circular</w:t>
      </w:r>
      <w:r w:rsidR="0098114D" w:rsidRPr="000C0020">
        <w:rPr>
          <w:rFonts w:ascii="Times New Roman" w:eastAsia="SimSun" w:hAnsi="Times New Roman" w:cs="Times New Roman"/>
          <w:bCs/>
          <w:szCs w:val="22"/>
        </w:rPr>
        <w:t xml:space="preserve"> base</w:t>
      </w:r>
      <w:r w:rsidR="002F5270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EC6F93" w:rsidRPr="000C0020">
        <w:rPr>
          <w:rFonts w:ascii="Times New Roman" w:eastAsia="SimSun" w:hAnsi="Times New Roman" w:cs="Times New Roman"/>
          <w:bCs/>
          <w:szCs w:val="22"/>
        </w:rPr>
        <w:t xml:space="preserve">is given </w:t>
      </w:r>
      <w:r w:rsidR="00B665CB" w:rsidRPr="000C0020">
        <w:rPr>
          <w:rFonts w:ascii="Times New Roman" w:eastAsia="SimSun" w:hAnsi="Times New Roman" w:cs="Times New Roman"/>
          <w:bCs/>
          <w:szCs w:val="22"/>
        </w:rPr>
        <w:t>as</w:t>
      </w:r>
    </w:p>
    <w:bookmarkStart w:id="6" w:name="_Hlk191078882"/>
    <w:p w14:paraId="5348B489" w14:textId="4C4FE8A3" w:rsidR="00EC6F93" w:rsidRPr="000C0020" w:rsidRDefault="006F5E88" w:rsidP="00FB1115">
      <w:pPr>
        <w:widowControl/>
        <w:spacing w:line="480" w:lineRule="auto"/>
        <w:ind w:firstLineChars="0" w:firstLine="0"/>
        <w:jc w:val="right"/>
        <w:rPr>
          <w:rFonts w:ascii="Times New Roman" w:eastAsia="SimSun" w:hAnsi="Times New Roman" w:cs="Times New Roman"/>
          <w:bCs/>
          <w:sz w:val="18"/>
          <w:szCs w:val="18"/>
        </w:rPr>
      </w:pPr>
      <w:r w:rsidRPr="000C0020">
        <w:rPr>
          <w:rFonts w:ascii="Times New Roman" w:hAnsi="Times New Roman" w:cs="Times New Roman"/>
          <w:position w:val="-188"/>
        </w:rPr>
        <w:object w:dxaOrig="6600" w:dyaOrig="2659" w14:anchorId="43390868">
          <v:shape id="_x0000_i1026" type="#_x0000_t75" style="width:330pt;height:133.2pt" o:ole="">
            <v:imagedata r:id="rId17" o:title=""/>
          </v:shape>
          <o:OLEObject Type="Embed" ProgID="Equation.DSMT4" ShapeID="_x0000_i1026" DrawAspect="Content" ObjectID="_1820664638" r:id="rId18"/>
        </w:object>
      </w:r>
      <w:bookmarkStart w:id="7" w:name="_Hlk206487284"/>
      <w:r w:rsidRPr="000C0020">
        <w:rPr>
          <w:rFonts w:ascii="Times New Roman" w:hAnsi="Times New Roman" w:cs="Times New Roman"/>
        </w:rPr>
        <w:t xml:space="preserve">     </w:t>
      </w:r>
      <w:r w:rsidR="00C35AA8" w:rsidRPr="000C0020">
        <w:rPr>
          <w:rFonts w:ascii="Times New Roman" w:eastAsia="SimSun" w:hAnsi="Times New Roman" w:cs="Times New Roman"/>
          <w:bCs/>
          <w:sz w:val="18"/>
          <w:szCs w:val="18"/>
        </w:rPr>
        <w:t>(S</w:t>
      </w:r>
      <w:r w:rsidR="002D126A" w:rsidRPr="000C0020">
        <w:rPr>
          <w:rFonts w:ascii="Times New Roman" w:eastAsia="SimSun" w:hAnsi="Times New Roman" w:cs="Times New Roman"/>
          <w:bCs/>
          <w:sz w:val="18"/>
          <w:szCs w:val="18"/>
        </w:rPr>
        <w:t>1</w:t>
      </w:r>
      <w:r w:rsidR="00C35AA8" w:rsidRPr="000C0020">
        <w:rPr>
          <w:rFonts w:ascii="Times New Roman" w:eastAsia="SimSun" w:hAnsi="Times New Roman" w:cs="Times New Roman"/>
          <w:bCs/>
          <w:sz w:val="18"/>
          <w:szCs w:val="18"/>
        </w:rPr>
        <w:t>)</w:t>
      </w:r>
      <w:bookmarkEnd w:id="7"/>
    </w:p>
    <w:bookmarkEnd w:id="6"/>
    <w:p w14:paraId="56992875" w14:textId="4F3AE0FA" w:rsidR="00EC6F93" w:rsidRPr="000C0020" w:rsidRDefault="00821CC5" w:rsidP="007A7588">
      <w:pPr>
        <w:spacing w:line="360" w:lineRule="auto"/>
        <w:ind w:firstLineChars="0" w:firstLine="0"/>
        <w:jc w:val="both"/>
        <w:rPr>
          <w:rFonts w:ascii="Times New Roman" w:eastAsia="SimSun" w:hAnsi="Times New Roman" w:cs="Times New Roman"/>
          <w:bCs/>
          <w:szCs w:val="22"/>
        </w:rPr>
      </w:pPr>
      <w:r w:rsidRPr="000C0020">
        <w:rPr>
          <w:rFonts w:ascii="Times New Roman" w:eastAsia="SimSun" w:hAnsi="Times New Roman" w:cs="Times New Roman"/>
          <w:bCs/>
          <w:szCs w:val="22"/>
        </w:rPr>
        <w:t xml:space="preserve">where </w:t>
      </w:r>
      <w:r w:rsidR="00C05502" w:rsidRPr="000C0020">
        <w:rPr>
          <w:rFonts w:ascii="Times New Roman" w:hAnsi="Times New Roman" w:cs="Times New Roman"/>
          <w:position w:val="-22"/>
          <w:szCs w:val="22"/>
        </w:rPr>
        <w:object w:dxaOrig="1240" w:dyaOrig="620" w14:anchorId="4B60F9F8">
          <v:shape id="_x0000_i1027" type="#_x0000_t75" style="width:63pt;height:30.6pt" o:ole="">
            <v:imagedata r:id="rId19" o:title=""/>
          </v:shape>
          <o:OLEObject Type="Embed" ProgID="Equation.DSMT4" ShapeID="_x0000_i1027" DrawAspect="Content" ObjectID="_1820664639" r:id="rId20"/>
        </w:object>
      </w:r>
      <w:r w:rsidR="00BD2474" w:rsidRPr="000C0020">
        <w:rPr>
          <w:rFonts w:ascii="Times New Roman" w:hAnsi="Times New Roman" w:cs="Times New Roman"/>
          <w:szCs w:val="22"/>
        </w:rPr>
        <w:t>,</w:t>
      </w:r>
      <w:r w:rsidR="00EC6F93" w:rsidRPr="000C0020">
        <w:rPr>
          <w:rFonts w:ascii="Times New Roman" w:eastAsia="SimSun" w:hAnsi="Times New Roman" w:cs="Times New Roman"/>
          <w:bCs/>
          <w:szCs w:val="22"/>
        </w:rPr>
        <w:t xml:space="preserve"> and </w:t>
      </w:r>
      <w:r w:rsidR="00C05502" w:rsidRPr="000C0020">
        <w:rPr>
          <w:rFonts w:ascii="Times New Roman" w:hAnsi="Times New Roman" w:cs="Times New Roman"/>
          <w:position w:val="-22"/>
          <w:szCs w:val="22"/>
        </w:rPr>
        <w:object w:dxaOrig="1260" w:dyaOrig="620" w14:anchorId="10594F81">
          <v:shape id="_x0000_i1028" type="#_x0000_t75" style="width:63pt;height:30.6pt" o:ole="">
            <v:imagedata r:id="rId21" o:title=""/>
          </v:shape>
          <o:OLEObject Type="Embed" ProgID="Equation.DSMT4" ShapeID="_x0000_i1028" DrawAspect="Content" ObjectID="_1820664640" r:id="rId22"/>
        </w:object>
      </w:r>
      <w:r w:rsidR="009725B3" w:rsidRPr="000C0020">
        <w:rPr>
          <w:rFonts w:ascii="Times New Roman" w:eastAsia="SimSun" w:hAnsi="Times New Roman" w:cs="Times New Roman"/>
          <w:bCs/>
          <w:szCs w:val="22"/>
        </w:rPr>
        <w:t>.</w:t>
      </w:r>
      <w:r w:rsidR="00EC6F93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bookmarkStart w:id="8" w:name="OLE_LINK51"/>
      <w:bookmarkStart w:id="9" w:name="OLE_LINK48"/>
      <w:bookmarkStart w:id="10" w:name="_Hlk191077829"/>
      <w:r w:rsidR="001345AB" w:rsidRPr="000C0020">
        <w:rPr>
          <w:rFonts w:ascii="Times New Roman" w:eastAsia="SimSun" w:hAnsi="Times New Roman" w:cs="Times New Roman"/>
          <w:bCs/>
          <w:szCs w:val="22"/>
        </w:rPr>
        <w:t xml:space="preserve">The </w:t>
      </w:r>
      <w:r w:rsidR="00C43580" w:rsidRPr="000C0020">
        <w:rPr>
          <w:rFonts w:ascii="Times New Roman" w:eastAsia="SimSun" w:hAnsi="Times New Roman" w:cs="Times New Roman"/>
          <w:bCs/>
          <w:szCs w:val="22"/>
        </w:rPr>
        <w:t>proposed</w:t>
      </w:r>
      <w:r w:rsidR="00A922DE" w:rsidRPr="000C0020">
        <w:rPr>
          <w:rFonts w:ascii="Times New Roman" w:eastAsia="SimSun" w:hAnsi="Times New Roman" w:cs="Times New Roman"/>
          <w:bCs/>
          <w:szCs w:val="22"/>
        </w:rPr>
        <w:t xml:space="preserve"> meta-atom</w:t>
      </w:r>
      <w:r w:rsidR="001345AB" w:rsidRPr="000C0020">
        <w:rPr>
          <w:rFonts w:ascii="Times New Roman" w:eastAsia="SimSun" w:hAnsi="Times New Roman" w:cs="Times New Roman"/>
          <w:bCs/>
          <w:szCs w:val="22"/>
        </w:rPr>
        <w:t xml:space="preserve"> does not incur additional energy loss </w:t>
      </w:r>
      <w:r w:rsidR="00C43580" w:rsidRPr="000C0020">
        <w:rPr>
          <w:rFonts w:ascii="Times New Roman" w:eastAsia="SimSun" w:hAnsi="Times New Roman" w:cs="Times New Roman"/>
          <w:bCs/>
          <w:szCs w:val="22"/>
        </w:rPr>
        <w:t xml:space="preserve">during </w:t>
      </w:r>
      <w:r w:rsidR="001345AB" w:rsidRPr="000C0020">
        <w:rPr>
          <w:rFonts w:ascii="Times New Roman" w:eastAsia="SimSun" w:hAnsi="Times New Roman" w:cs="Times New Roman"/>
          <w:bCs/>
          <w:szCs w:val="22"/>
        </w:rPr>
        <w:t xml:space="preserve">modulating electromagnetic waves, indicating that the </w:t>
      </w:r>
      <w:bookmarkStart w:id="11" w:name="OLE_LINK50"/>
      <w:r w:rsidR="001345AB" w:rsidRPr="000C0020">
        <w:rPr>
          <w:rFonts w:ascii="Times New Roman" w:eastAsia="SimSun" w:hAnsi="Times New Roman" w:cs="Times New Roman"/>
          <w:bCs/>
          <w:szCs w:val="22"/>
        </w:rPr>
        <w:t>unitarity condition</w:t>
      </w:r>
      <w:bookmarkEnd w:id="11"/>
      <w:r w:rsidR="001345AB" w:rsidRPr="000C0020">
        <w:rPr>
          <w:rFonts w:ascii="Times New Roman" w:eastAsia="SimSun" w:hAnsi="Times New Roman" w:cs="Times New Roman"/>
          <w:bCs/>
          <w:szCs w:val="22"/>
        </w:rPr>
        <w:t xml:space="preserve"> is satisfied</w:t>
      </w:r>
      <w:r w:rsidR="00AB4FE5" w:rsidRPr="000C0020">
        <w:rPr>
          <w:rFonts w:ascii="Times New Roman" w:eastAsia="SimSun" w:hAnsi="Times New Roman" w:cs="Times New Roman"/>
          <w:bCs/>
          <w:szCs w:val="22"/>
        </w:rPr>
        <w:t>. The energy of the incident wave equals the sum of the energies of transmitted and reflected waves</w:t>
      </w:r>
      <w:r w:rsidR="00AE35B0" w:rsidRPr="000C0020">
        <w:rPr>
          <w:rFonts w:ascii="Times New Roman" w:eastAsia="SimSun" w:hAnsi="Times New Roman" w:cs="Times New Roman"/>
          <w:bCs/>
          <w:szCs w:val="22"/>
        </w:rPr>
        <w:t>.</w:t>
      </w:r>
      <w:r w:rsidR="007A7588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bookmarkEnd w:id="8"/>
      <w:r w:rsidR="00AE35B0" w:rsidRPr="000C0020">
        <w:rPr>
          <w:rFonts w:ascii="Times New Roman" w:eastAsia="SimSun" w:hAnsi="Times New Roman" w:cs="Times New Roman"/>
          <w:bCs/>
          <w:szCs w:val="22"/>
        </w:rPr>
        <w:t>A</w:t>
      </w:r>
      <w:r w:rsidR="0035315D" w:rsidRPr="000C0020">
        <w:rPr>
          <w:rFonts w:ascii="Times New Roman" w:eastAsia="SimSun" w:hAnsi="Times New Roman" w:cs="Times New Roman"/>
          <w:bCs/>
          <w:szCs w:val="22"/>
        </w:rPr>
        <w:t xml:space="preserve">nd the phase relationship between different </w:t>
      </w:r>
      <w:r w:rsidR="009C4069" w:rsidRPr="000C0020">
        <w:rPr>
          <w:rFonts w:ascii="Times New Roman" w:eastAsia="SimSun" w:hAnsi="Times New Roman" w:cs="Times New Roman"/>
          <w:bCs/>
          <w:szCs w:val="22"/>
        </w:rPr>
        <w:t>components of the Jones matrix</w:t>
      </w:r>
      <w:r w:rsidR="0035315D" w:rsidRPr="000C0020">
        <w:rPr>
          <w:rFonts w:ascii="Times New Roman" w:eastAsia="SimSun" w:hAnsi="Times New Roman" w:cs="Times New Roman"/>
          <w:bCs/>
          <w:szCs w:val="22"/>
        </w:rPr>
        <w:t xml:space="preserve"> is</w:t>
      </w:r>
      <w:r w:rsidR="0035315D" w:rsidRPr="000C0020">
        <w:rPr>
          <w:rFonts w:ascii="Times New Roman" w:eastAsia="SimSun" w:hAnsi="Times New Roman" w:cs="Times New Roman"/>
          <w:b/>
          <w:bCs/>
          <w:szCs w:val="22"/>
        </w:rPr>
        <w:t xml:space="preserve"> </w:t>
      </w:r>
      <w:r w:rsidR="00971078" w:rsidRPr="000C0020">
        <w:rPr>
          <w:rFonts w:ascii="Times New Roman" w:eastAsia="SimSun" w:hAnsi="Times New Roman" w:cs="Times New Roman"/>
          <w:bCs/>
          <w:szCs w:val="22"/>
        </w:rPr>
        <w:object w:dxaOrig="1820" w:dyaOrig="360" w14:anchorId="11EEAD2D">
          <v:shape id="_x0000_i1029" type="#_x0000_t75" style="width:78pt;height:16.2pt" o:ole="">
            <v:imagedata r:id="rId23" o:title=""/>
          </v:shape>
          <o:OLEObject Type="Embed" ProgID="Equation.DSMT4" ShapeID="_x0000_i1029" DrawAspect="Content" ObjectID="_1820664641" r:id="rId24"/>
        </w:object>
      </w:r>
      <w:r w:rsidR="0001640E" w:rsidRPr="000C0020">
        <w:rPr>
          <w:rFonts w:ascii="Times New Roman" w:eastAsia="SimSun" w:hAnsi="Times New Roman" w:cs="Times New Roman"/>
          <w:bCs/>
          <w:szCs w:val="22"/>
        </w:rPr>
        <w:t>.</w:t>
      </w:r>
      <w:bookmarkEnd w:id="9"/>
      <w:r w:rsidR="0001640E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bookmarkEnd w:id="10"/>
      <w:r w:rsidR="0001640E" w:rsidRPr="000C0020">
        <w:rPr>
          <w:rFonts w:ascii="Times New Roman" w:eastAsia="SimSun" w:hAnsi="Times New Roman" w:cs="Times New Roman"/>
          <w:bCs/>
          <w:iCs/>
          <w:szCs w:val="22"/>
        </w:rPr>
        <w:t>Therefore</w:t>
      </w:r>
      <w:r w:rsidR="00EC6F93" w:rsidRPr="000C0020">
        <w:rPr>
          <w:rFonts w:ascii="Times New Roman" w:eastAsia="SimSun" w:hAnsi="Times New Roman" w:cs="Times New Roman"/>
          <w:bCs/>
          <w:szCs w:val="22"/>
        </w:rPr>
        <w:t>,</w:t>
      </w:r>
      <w:r w:rsidR="00541C23" w:rsidRPr="000C0020">
        <w:rPr>
          <w:rFonts w:ascii="Times New Roman" w:eastAsia="SimSun" w:hAnsi="Times New Roman" w:cs="Times New Roman"/>
          <w:bCs/>
          <w:szCs w:val="22"/>
        </w:rPr>
        <w:t xml:space="preserve"> the Jones matrix</w:t>
      </w:r>
      <w:r w:rsidR="00295561" w:rsidRPr="000C0020">
        <w:rPr>
          <w:rFonts w:ascii="Times New Roman" w:eastAsia="SimSun" w:hAnsi="Times New Roman" w:cs="Times New Roman"/>
          <w:bCs/>
          <w:i/>
          <w:iCs/>
          <w:szCs w:val="22"/>
        </w:rPr>
        <w:t xml:space="preserve"> J</w:t>
      </w:r>
      <w:r w:rsidR="00295561" w:rsidRPr="000C0020">
        <w:rPr>
          <w:rFonts w:ascii="Times New Roman" w:eastAsia="SimSun" w:hAnsi="Times New Roman" w:cs="Times New Roman"/>
          <w:bCs/>
          <w:szCs w:val="22"/>
          <w:vertAlign w:val="subscript"/>
        </w:rPr>
        <w:t>cir</w:t>
      </w:r>
      <w:r w:rsidR="00295561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CA3CDF" w:rsidRPr="000C0020">
        <w:rPr>
          <w:rFonts w:ascii="Times New Roman" w:eastAsia="SimSun" w:hAnsi="Times New Roman" w:cs="Times New Roman"/>
          <w:bCs/>
          <w:szCs w:val="22"/>
        </w:rPr>
        <w:t xml:space="preserve">in Eq. S1 </w:t>
      </w:r>
      <w:r w:rsidR="00295561" w:rsidRPr="000C0020">
        <w:rPr>
          <w:rFonts w:ascii="Times New Roman" w:eastAsia="SimSun" w:hAnsi="Times New Roman" w:cs="Times New Roman"/>
          <w:bCs/>
          <w:szCs w:val="22"/>
        </w:rPr>
        <w:t xml:space="preserve">can be further </w:t>
      </w:r>
      <w:r w:rsidR="00823E8F" w:rsidRPr="000C0020">
        <w:rPr>
          <w:rFonts w:ascii="Times New Roman" w:eastAsia="SimSun" w:hAnsi="Times New Roman" w:cs="Times New Roman"/>
          <w:bCs/>
          <w:szCs w:val="22"/>
        </w:rPr>
        <w:t xml:space="preserve">simplified </w:t>
      </w:r>
      <w:r w:rsidR="00CA3CDF" w:rsidRPr="000C0020">
        <w:rPr>
          <w:rFonts w:ascii="Times New Roman" w:eastAsia="SimSun" w:hAnsi="Times New Roman" w:cs="Times New Roman"/>
          <w:bCs/>
          <w:szCs w:val="22"/>
        </w:rPr>
        <w:t xml:space="preserve">based on symmetry and </w:t>
      </w:r>
      <w:r w:rsidR="00CA3CDF" w:rsidRPr="000C0020">
        <w:rPr>
          <w:rFonts w:ascii="Times New Roman" w:eastAsia="SimSun" w:hAnsi="Times New Roman" w:cs="Times New Roman"/>
          <w:bCs/>
          <w:iCs/>
          <w:szCs w:val="22"/>
        </w:rPr>
        <w:t>unitarity condition</w:t>
      </w:r>
      <w:r w:rsidR="00CA3CDF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295561" w:rsidRPr="000C0020">
        <w:rPr>
          <w:rFonts w:ascii="Times New Roman" w:eastAsia="SimSun" w:hAnsi="Times New Roman" w:cs="Times New Roman"/>
          <w:bCs/>
          <w:szCs w:val="22"/>
        </w:rPr>
        <w:t>as</w:t>
      </w:r>
    </w:p>
    <w:bookmarkStart w:id="12" w:name="_Hlk191078905"/>
    <w:p w14:paraId="4CB1FC8D" w14:textId="54C70113" w:rsidR="00EC6F93" w:rsidRPr="000C0020" w:rsidRDefault="00747F38" w:rsidP="00523BB4">
      <w:pPr>
        <w:widowControl/>
        <w:spacing w:line="360" w:lineRule="auto"/>
        <w:ind w:firstLineChars="0" w:firstLine="0"/>
        <w:jc w:val="right"/>
        <w:rPr>
          <w:rFonts w:ascii="Times New Roman" w:eastAsia="SimSun" w:hAnsi="Times New Roman" w:cs="Times New Roman"/>
          <w:bCs/>
          <w:i/>
          <w:sz w:val="20"/>
          <w:szCs w:val="20"/>
        </w:rPr>
      </w:pPr>
      <w:r w:rsidRPr="000C0020">
        <w:rPr>
          <w:rFonts w:ascii="Times New Roman" w:hAnsi="Times New Roman" w:cs="Times New Roman"/>
          <w:position w:val="-60"/>
        </w:rPr>
        <w:object w:dxaOrig="7300" w:dyaOrig="1300" w14:anchorId="4C7FC0AC">
          <v:shape id="_x0000_i1030" type="#_x0000_t75" style="width:364.8pt;height:65.4pt" o:ole="">
            <v:imagedata r:id="rId25" o:title=""/>
          </v:shape>
          <o:OLEObject Type="Embed" ProgID="Equation.DSMT4" ShapeID="_x0000_i1030" DrawAspect="Content" ObjectID="_1820664642" r:id="rId26"/>
        </w:object>
      </w:r>
      <w:r w:rsidRPr="000C0020">
        <w:rPr>
          <w:rFonts w:ascii="Times New Roman" w:hAnsi="Times New Roman" w:cs="Times New Roman"/>
        </w:rPr>
        <w:t xml:space="preserve"> </w:t>
      </w:r>
      <w:r w:rsidR="00523BB4" w:rsidRPr="000C0020">
        <w:rPr>
          <w:rFonts w:ascii="Times New Roman" w:eastAsia="SimSun" w:hAnsi="Times New Roman" w:cs="Times New Roman"/>
          <w:bCs/>
          <w:sz w:val="18"/>
          <w:szCs w:val="18"/>
        </w:rPr>
        <w:t>(S2)</w:t>
      </w:r>
    </w:p>
    <w:p w14:paraId="24070767" w14:textId="3256AEBB" w:rsidR="00EC6F93" w:rsidRPr="000C0020" w:rsidRDefault="00747F38" w:rsidP="006F5E88">
      <w:pPr>
        <w:ind w:firstLineChars="0" w:firstLine="0"/>
        <w:jc w:val="right"/>
        <w:rPr>
          <w:rFonts w:ascii="Times New Roman" w:eastAsia="SimSun" w:hAnsi="Times New Roman" w:cs="Times New Roman"/>
          <w:bCs/>
          <w:i/>
          <w:sz w:val="18"/>
          <w:szCs w:val="18"/>
        </w:rPr>
      </w:pPr>
      <w:r w:rsidRPr="000C0020">
        <w:rPr>
          <w:rFonts w:ascii="Times New Roman" w:hAnsi="Times New Roman" w:cs="Times New Roman"/>
          <w:position w:val="-56"/>
        </w:rPr>
        <w:object w:dxaOrig="7280" w:dyaOrig="1219" w14:anchorId="18173EC3">
          <v:shape id="_x0000_i1031" type="#_x0000_t75" style="width:364.8pt;height:60.6pt" o:ole="">
            <v:imagedata r:id="rId27" o:title=""/>
          </v:shape>
          <o:OLEObject Type="Embed" ProgID="Equation.DSMT4" ShapeID="_x0000_i1031" DrawAspect="Content" ObjectID="_1820664643" r:id="rId28"/>
        </w:object>
      </w:r>
      <w:r w:rsidR="00C7341B"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967ED5" w:rsidRPr="000C0020">
        <w:rPr>
          <w:rFonts w:ascii="Times New Roman" w:eastAsia="SimSun" w:hAnsi="Times New Roman" w:cs="Times New Roman"/>
          <w:bCs/>
          <w:sz w:val="18"/>
          <w:szCs w:val="18"/>
        </w:rPr>
        <w:t>(S</w:t>
      </w:r>
      <w:r w:rsidR="002D126A" w:rsidRPr="000C0020">
        <w:rPr>
          <w:rFonts w:ascii="Times New Roman" w:eastAsia="SimSun" w:hAnsi="Times New Roman" w:cs="Times New Roman"/>
          <w:bCs/>
          <w:sz w:val="18"/>
          <w:szCs w:val="18"/>
        </w:rPr>
        <w:t>3</w:t>
      </w:r>
      <w:r w:rsidR="00967ED5" w:rsidRPr="000C0020">
        <w:rPr>
          <w:rFonts w:ascii="Times New Roman" w:eastAsia="SimSun" w:hAnsi="Times New Roman" w:cs="Times New Roman"/>
          <w:bCs/>
          <w:sz w:val="18"/>
          <w:szCs w:val="18"/>
        </w:rPr>
        <w:t>)</w:t>
      </w:r>
    </w:p>
    <w:bookmarkEnd w:id="12"/>
    <w:p w14:paraId="1A17E3E8" w14:textId="0615E9EF" w:rsidR="00534BFC" w:rsidRPr="000C0020" w:rsidRDefault="008B7016" w:rsidP="00DC7160">
      <w:pPr>
        <w:spacing w:line="360" w:lineRule="auto"/>
        <w:ind w:firstLineChars="100" w:firstLine="220"/>
        <w:jc w:val="both"/>
        <w:rPr>
          <w:rFonts w:ascii="Times New Roman" w:eastAsia="SimSun" w:hAnsi="Times New Roman" w:cs="Times New Roman"/>
          <w:bCs/>
          <w:szCs w:val="22"/>
        </w:rPr>
      </w:pPr>
      <w:r w:rsidRPr="000C0020">
        <w:rPr>
          <w:rFonts w:ascii="Times New Roman" w:eastAsia="SimSun" w:hAnsi="Times New Roman" w:cs="Times New Roman"/>
          <w:bCs/>
          <w:szCs w:val="22"/>
        </w:rPr>
        <w:t xml:space="preserve">The </w:t>
      </w:r>
      <w:r w:rsidR="00EC6F93" w:rsidRPr="000C0020">
        <w:rPr>
          <w:rFonts w:ascii="Times New Roman" w:eastAsia="SimSun" w:hAnsi="Times New Roman" w:cs="Times New Roman"/>
          <w:bCs/>
          <w:szCs w:val="22"/>
        </w:rPr>
        <w:t>relationship between phase</w:t>
      </w:r>
      <w:r w:rsidR="00AB45F8" w:rsidRPr="000C0020">
        <w:rPr>
          <w:rFonts w:ascii="Times New Roman" w:eastAsia="SimSun" w:hAnsi="Times New Roman" w:cs="Times New Roman"/>
          <w:bCs/>
          <w:szCs w:val="22"/>
        </w:rPr>
        <w:t xml:space="preserve"> of</w:t>
      </w:r>
      <w:r w:rsidR="007A3BCD" w:rsidRPr="000C0020">
        <w:rPr>
          <w:rFonts w:ascii="Times New Roman" w:hAnsi="Times New Roman" w:cs="Times New Roman"/>
        </w:rPr>
        <w:t xml:space="preserve"> </w:t>
      </w:r>
      <w:r w:rsidR="00C05502" w:rsidRPr="000C0020">
        <w:rPr>
          <w:rFonts w:ascii="Times New Roman" w:hAnsi="Times New Roman" w:cs="Times New Roman"/>
          <w:position w:val="-10"/>
        </w:rPr>
        <w:object w:dxaOrig="480" w:dyaOrig="320" w14:anchorId="1F13F331">
          <v:shape id="_x0000_i1032" type="#_x0000_t75" style="width:24pt;height:15.6pt" o:ole="">
            <v:imagedata r:id="rId29" o:title=""/>
          </v:shape>
          <o:OLEObject Type="Embed" ProgID="Equation.DSMT4" ShapeID="_x0000_i1032" DrawAspect="Content" ObjectID="_1820664644" r:id="rId30"/>
        </w:object>
      </w:r>
      <w:r w:rsidR="007A3BCD" w:rsidRPr="000C0020">
        <w:rPr>
          <w:rFonts w:ascii="Times New Roman" w:hAnsi="Times New Roman" w:cs="Times New Roman"/>
        </w:rPr>
        <w:t>,</w:t>
      </w:r>
      <w:r w:rsidR="007A3BCD" w:rsidRPr="000C0020">
        <w:rPr>
          <w:rFonts w:ascii="Times New Roman" w:eastAsia="SimSun" w:hAnsi="Times New Roman" w:cs="Times New Roman"/>
        </w:rPr>
        <w:t xml:space="preserve"> </w:t>
      </w:r>
      <w:r w:rsidR="00C05502" w:rsidRPr="000C0020">
        <w:rPr>
          <w:rFonts w:ascii="Times New Roman" w:hAnsi="Times New Roman" w:cs="Times New Roman"/>
          <w:position w:val="-10"/>
        </w:rPr>
        <w:object w:dxaOrig="520" w:dyaOrig="320" w14:anchorId="3D836EE6">
          <v:shape id="_x0000_i1033" type="#_x0000_t75" style="width:27pt;height:15.6pt" o:ole="">
            <v:imagedata r:id="rId31" o:title=""/>
          </v:shape>
          <o:OLEObject Type="Embed" ProgID="Equation.DSMT4" ShapeID="_x0000_i1033" DrawAspect="Content" ObjectID="_1820664645" r:id="rId32"/>
        </w:object>
      </w:r>
      <w:r w:rsidR="00E61C44" w:rsidRPr="000C0020">
        <w:rPr>
          <w:rFonts w:ascii="Times New Roman" w:eastAsia="SimSun" w:hAnsi="Times New Roman" w:cs="Times New Roman"/>
          <w:bCs/>
          <w:szCs w:val="22"/>
        </w:rPr>
        <w:t xml:space="preserve">, </w:t>
      </w:r>
      <w:r w:rsidR="00C05502" w:rsidRPr="000C0020">
        <w:rPr>
          <w:rFonts w:ascii="Times New Roman" w:hAnsi="Times New Roman" w:cs="Times New Roman"/>
          <w:position w:val="-10"/>
        </w:rPr>
        <w:object w:dxaOrig="499" w:dyaOrig="320" w14:anchorId="06706284">
          <v:shape id="_x0000_i1034" type="#_x0000_t75" style="width:24pt;height:15.6pt" o:ole="">
            <v:imagedata r:id="rId33" o:title=""/>
          </v:shape>
          <o:OLEObject Type="Embed" ProgID="Equation.DSMT4" ShapeID="_x0000_i1034" DrawAspect="Content" ObjectID="_1820664646" r:id="rId34"/>
        </w:object>
      </w:r>
      <w:r w:rsidR="00E265CC" w:rsidRPr="000C0020">
        <w:rPr>
          <w:rFonts w:ascii="Times New Roman" w:hAnsi="Times New Roman" w:cs="Times New Roman"/>
        </w:rPr>
        <w:t>,</w:t>
      </w:r>
      <w:r w:rsidR="00A9693D" w:rsidRPr="000C0020">
        <w:rPr>
          <w:rFonts w:ascii="Times New Roman" w:eastAsia="SimSun" w:hAnsi="Times New Roman" w:cs="Times New Roman"/>
          <w:bCs/>
          <w:szCs w:val="22"/>
        </w:rPr>
        <w:t xml:space="preserve"> and </w:t>
      </w:r>
      <w:bookmarkStart w:id="13" w:name="_Hlk191042349"/>
      <w:r w:rsidR="00C05502" w:rsidRPr="000C0020">
        <w:rPr>
          <w:rFonts w:ascii="Times New Roman" w:hAnsi="Times New Roman" w:cs="Times New Roman"/>
          <w:position w:val="-10"/>
        </w:rPr>
        <w:object w:dxaOrig="499" w:dyaOrig="320" w14:anchorId="2BCFC727">
          <v:shape id="_x0000_i1035" type="#_x0000_t75" style="width:24pt;height:15.6pt" o:ole="">
            <v:imagedata r:id="rId35" o:title=""/>
          </v:shape>
          <o:OLEObject Type="Embed" ProgID="Equation.DSMT4" ShapeID="_x0000_i1035" DrawAspect="Content" ObjectID="_1820664647" r:id="rId36"/>
        </w:object>
      </w:r>
      <w:bookmarkEnd w:id="13"/>
      <w:r w:rsidR="00EC6F93" w:rsidRPr="000C0020">
        <w:rPr>
          <w:rFonts w:ascii="Times New Roman" w:eastAsia="SimSun" w:hAnsi="Times New Roman" w:cs="Times New Roman"/>
          <w:bCs/>
          <w:szCs w:val="22"/>
        </w:rPr>
        <w:t xml:space="preserve"> can be established</w:t>
      </w:r>
      <w:r w:rsidR="002F11C9" w:rsidRPr="000C0020">
        <w:rPr>
          <w:rFonts w:ascii="Times New Roman" w:eastAsia="SimSun" w:hAnsi="Times New Roman" w:cs="Times New Roman"/>
          <w:bCs/>
        </w:rPr>
        <w:t xml:space="preserve"> based on unitarity, symmetry, and lossless features</w:t>
      </w:r>
      <w:r w:rsidR="005E0479" w:rsidRPr="000C0020">
        <w:rPr>
          <w:rFonts w:ascii="Times New Roman" w:eastAsia="SimSun" w:hAnsi="Times New Roman" w:cs="Times New Roman"/>
          <w:bCs/>
          <w:szCs w:val="22"/>
        </w:rPr>
        <w:t>,</w:t>
      </w:r>
      <w:r w:rsidR="00411716" w:rsidRPr="000C0020">
        <w:rPr>
          <w:rFonts w:ascii="Times New Roman" w:hAnsi="Times New Roman" w:cs="Times New Roman"/>
          <w:bCs/>
        </w:rPr>
        <w:t xml:space="preserve"> </w:t>
      </w:r>
      <w:r w:rsidR="007A075E" w:rsidRPr="000C0020">
        <w:rPr>
          <w:rFonts w:ascii="Times New Roman" w:eastAsia="SimSun" w:hAnsi="Times New Roman" w:cs="Times New Roman"/>
          <w:bCs/>
          <w:szCs w:val="22"/>
        </w:rPr>
        <w:t>where</w:t>
      </w:r>
      <w:r w:rsidR="00453645" w:rsidRPr="000C0020">
        <w:rPr>
          <w:rFonts w:ascii="Times New Roman" w:hAnsi="Times New Roman" w:cs="Times New Roman"/>
          <w:position w:val="-30"/>
        </w:rPr>
        <w:object w:dxaOrig="2659" w:dyaOrig="760" w14:anchorId="7D9773D9">
          <v:shape id="_x0000_i1036" type="#_x0000_t75" style="width:133.2pt;height:37.2pt" o:ole="">
            <v:imagedata r:id="rId37" o:title=""/>
          </v:shape>
          <o:OLEObject Type="Embed" ProgID="Equation.DSMT4" ShapeID="_x0000_i1036" DrawAspect="Content" ObjectID="_1820664648" r:id="rId38"/>
        </w:object>
      </w:r>
      <w:r w:rsidR="007A075E" w:rsidRPr="000C0020">
        <w:rPr>
          <w:rFonts w:ascii="Times New Roman" w:hAnsi="Times New Roman" w:cs="Times New Roman"/>
        </w:rPr>
        <w:t xml:space="preserve">, </w:t>
      </w:r>
      <w:r w:rsidR="005E0479" w:rsidRPr="000C0020">
        <w:rPr>
          <w:rFonts w:ascii="Times New Roman" w:hAnsi="Times New Roman" w:cs="Times New Roman"/>
        </w:rPr>
        <w:t xml:space="preserve">and </w:t>
      </w:r>
      <w:r w:rsidR="00453645" w:rsidRPr="000C0020">
        <w:rPr>
          <w:rFonts w:ascii="Times New Roman" w:hAnsi="Times New Roman" w:cs="Times New Roman"/>
          <w:position w:val="-30"/>
        </w:rPr>
        <w:object w:dxaOrig="2659" w:dyaOrig="760" w14:anchorId="686EB88A">
          <v:shape id="_x0000_i1037" type="#_x0000_t75" style="width:133.2pt;height:37.2pt" o:ole="">
            <v:imagedata r:id="rId39" o:title=""/>
          </v:shape>
          <o:OLEObject Type="Embed" ProgID="Equation.DSMT4" ShapeID="_x0000_i1037" DrawAspect="Content" ObjectID="_1820664649" r:id="rId40"/>
        </w:object>
      </w:r>
      <w:r w:rsidR="005E0479" w:rsidRPr="000C0020">
        <w:rPr>
          <w:rFonts w:ascii="Times New Roman" w:hAnsi="Times New Roman" w:cs="Times New Roman"/>
          <w:bCs/>
        </w:rPr>
        <w:t xml:space="preserve">. </w:t>
      </w:r>
      <w:r w:rsidR="00411716" w:rsidRPr="000C0020">
        <w:rPr>
          <w:rFonts w:ascii="Times New Roman" w:hAnsi="Times New Roman" w:cs="Times New Roman"/>
          <w:bCs/>
        </w:rPr>
        <w:t>Without loss of generality</w:t>
      </w:r>
      <w:r w:rsidR="00C94CC9" w:rsidRPr="000C0020">
        <w:rPr>
          <w:rFonts w:ascii="Times New Roman" w:eastAsia="SimSun" w:hAnsi="Times New Roman" w:cs="Times New Roman"/>
          <w:bCs/>
          <w:szCs w:val="22"/>
        </w:rPr>
        <w:t xml:space="preserve">, </w:t>
      </w:r>
      <w:r w:rsidR="004E062F" w:rsidRPr="000C0020">
        <w:rPr>
          <w:rFonts w:ascii="Times New Roman" w:eastAsia="SimSun" w:hAnsi="Times New Roman" w:cs="Times New Roman"/>
          <w:bCs/>
          <w:szCs w:val="22"/>
        </w:rPr>
        <w:t>i</w:t>
      </w:r>
      <w:r w:rsidR="00F31B31" w:rsidRPr="000C0020">
        <w:rPr>
          <w:rFonts w:ascii="Times New Roman" w:eastAsia="SimSun" w:hAnsi="Times New Roman" w:cs="Times New Roman"/>
          <w:bCs/>
          <w:szCs w:val="22"/>
        </w:rPr>
        <w:t xml:space="preserve">t can be noticed that </w:t>
      </w:r>
      <w:r w:rsidR="00A603F4" w:rsidRPr="000C0020">
        <w:rPr>
          <w:rFonts w:ascii="Times New Roman" w:eastAsia="SimSun" w:hAnsi="Times New Roman" w:cs="Times New Roman"/>
          <w:bCs/>
          <w:szCs w:val="22"/>
        </w:rPr>
        <w:t>the phase</w:t>
      </w:r>
      <w:r w:rsidR="004236D1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CF7051" w:rsidRPr="000C0020">
        <w:rPr>
          <w:rFonts w:ascii="Times New Roman" w:eastAsia="SimSun" w:hAnsi="Times New Roman" w:cs="Times New Roman"/>
          <w:bCs/>
          <w:szCs w:val="22"/>
        </w:rPr>
        <w:t>in</w:t>
      </w:r>
      <w:r w:rsidR="004236D1" w:rsidRPr="000C0020">
        <w:rPr>
          <w:rFonts w:ascii="Times New Roman" w:eastAsia="SimSun" w:hAnsi="Times New Roman" w:cs="Times New Roman"/>
          <w:bCs/>
          <w:szCs w:val="22"/>
        </w:rPr>
        <w:t xml:space="preserve"> co-</w:t>
      </w:r>
      <w:r w:rsidR="00CF7051" w:rsidRPr="000C0020">
        <w:rPr>
          <w:rFonts w:ascii="Times New Roman" w:eastAsia="SimSun" w:hAnsi="Times New Roman" w:cs="Times New Roman"/>
          <w:bCs/>
          <w:szCs w:val="22"/>
        </w:rPr>
        <w:t>polarized</w:t>
      </w:r>
      <w:r w:rsidR="004236D1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E46E5B" w:rsidRPr="000C0020">
        <w:rPr>
          <w:rFonts w:ascii="Times New Roman" w:eastAsia="SimSun" w:hAnsi="Times New Roman" w:cs="Times New Roman"/>
          <w:bCs/>
          <w:szCs w:val="22"/>
        </w:rPr>
        <w:t xml:space="preserve">components </w:t>
      </w:r>
      <w:r w:rsidR="00CD444B" w:rsidRPr="000C0020">
        <w:rPr>
          <w:rFonts w:ascii="Times New Roman" w:eastAsia="SimSun" w:hAnsi="Times New Roman" w:cs="Times New Roman"/>
          <w:bCs/>
          <w:szCs w:val="22"/>
        </w:rPr>
        <w:t xml:space="preserve">is </w:t>
      </w:r>
      <w:r w:rsidR="004236D1" w:rsidRPr="000C0020">
        <w:rPr>
          <w:rFonts w:ascii="Times New Roman" w:eastAsia="SimSun" w:hAnsi="Times New Roman" w:cs="Times New Roman"/>
          <w:bCs/>
          <w:szCs w:val="22"/>
        </w:rPr>
        <w:t xml:space="preserve">half of sum of </w:t>
      </w:r>
      <w:r w:rsidR="00CA196F" w:rsidRPr="000C0020">
        <w:rPr>
          <w:rFonts w:ascii="Times New Roman" w:eastAsia="SimSun" w:hAnsi="Times New Roman" w:cs="Times New Roman"/>
          <w:bCs/>
          <w:szCs w:val="22"/>
        </w:rPr>
        <w:t>those</w:t>
      </w:r>
      <w:r w:rsidR="004236D1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CF7051" w:rsidRPr="000C0020">
        <w:rPr>
          <w:rFonts w:ascii="Times New Roman" w:eastAsia="SimSun" w:hAnsi="Times New Roman" w:cs="Times New Roman"/>
          <w:bCs/>
          <w:szCs w:val="22"/>
        </w:rPr>
        <w:t>in</w:t>
      </w:r>
      <w:r w:rsidR="006777F9" w:rsidRPr="000C0020">
        <w:rPr>
          <w:rFonts w:ascii="Times New Roman" w:eastAsia="SimSun" w:hAnsi="Times New Roman" w:cs="Times New Roman"/>
          <w:bCs/>
          <w:szCs w:val="22"/>
        </w:rPr>
        <w:t xml:space="preserve"> two</w:t>
      </w:r>
      <w:r w:rsidR="004236D1" w:rsidRPr="000C0020">
        <w:rPr>
          <w:rFonts w:ascii="Times New Roman" w:eastAsia="SimSun" w:hAnsi="Times New Roman" w:cs="Times New Roman"/>
          <w:bCs/>
          <w:szCs w:val="22"/>
        </w:rPr>
        <w:t xml:space="preserve"> cross-</w:t>
      </w:r>
      <w:r w:rsidR="00DC7160" w:rsidRPr="000C0020">
        <w:rPr>
          <w:rFonts w:ascii="Times New Roman" w:eastAsia="SimSun" w:hAnsi="Times New Roman" w:cs="Times New Roman"/>
          <w:bCs/>
          <w:szCs w:val="22"/>
        </w:rPr>
        <w:t>polarized</w:t>
      </w:r>
      <w:r w:rsidR="004236D1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E46E5B" w:rsidRPr="000C0020">
        <w:rPr>
          <w:rFonts w:ascii="Times New Roman" w:eastAsia="SimSun" w:hAnsi="Times New Roman" w:cs="Times New Roman"/>
          <w:bCs/>
          <w:szCs w:val="22"/>
        </w:rPr>
        <w:t>components</w:t>
      </w:r>
      <w:r w:rsidR="00564748" w:rsidRPr="000C0020">
        <w:rPr>
          <w:rFonts w:ascii="Times New Roman" w:eastAsia="SimSun" w:hAnsi="Times New Roman" w:cs="Times New Roman"/>
          <w:bCs/>
          <w:szCs w:val="22"/>
        </w:rPr>
        <w:t>,</w:t>
      </w:r>
      <w:r w:rsidR="00DC7160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453645" w:rsidRPr="000C0020">
        <w:rPr>
          <w:rFonts w:ascii="Times New Roman" w:hAnsi="Times New Roman" w:cs="Times New Roman"/>
          <w:position w:val="-24"/>
        </w:rPr>
        <w:object w:dxaOrig="1860" w:dyaOrig="620" w14:anchorId="6FBB3E1D">
          <v:shape id="_x0000_i1038" type="#_x0000_t75" style="width:94.2pt;height:30.6pt" o:ole="">
            <v:imagedata r:id="rId41" o:title=""/>
          </v:shape>
          <o:OLEObject Type="Embed" ProgID="Equation.DSMT4" ShapeID="_x0000_i1038" DrawAspect="Content" ObjectID="_1820664650" r:id="rId42"/>
        </w:object>
      </w:r>
      <w:r w:rsidR="00564748" w:rsidRPr="000C0020">
        <w:rPr>
          <w:rFonts w:ascii="Times New Roman" w:eastAsia="SimSun" w:hAnsi="Times New Roman" w:cs="Times New Roman"/>
          <w:bCs/>
          <w:szCs w:val="22"/>
        </w:rPr>
        <w:t>.</w:t>
      </w:r>
    </w:p>
    <w:p w14:paraId="3CB3B097" w14:textId="0E0C847C" w:rsidR="00EC6F93" w:rsidRPr="000C0020" w:rsidRDefault="00A00BAD" w:rsidP="00D0460F">
      <w:pPr>
        <w:spacing w:line="360" w:lineRule="auto"/>
        <w:ind w:firstLineChars="100" w:firstLine="220"/>
        <w:jc w:val="both"/>
        <w:rPr>
          <w:rFonts w:ascii="Times New Roman" w:eastAsia="SimSun" w:hAnsi="Times New Roman" w:cs="Times New Roman"/>
          <w:bCs/>
          <w:szCs w:val="22"/>
        </w:rPr>
      </w:pPr>
      <w:bookmarkStart w:id="14" w:name="OLE_LINK38"/>
      <w:r w:rsidRPr="000C0020">
        <w:rPr>
          <w:rFonts w:ascii="Times New Roman" w:eastAsia="SimSun" w:hAnsi="Times New Roman" w:cs="Times New Roman"/>
          <w:bCs/>
          <w:color w:val="000000" w:themeColor="text1"/>
          <w:szCs w:val="22"/>
        </w:rPr>
        <w:t>Building upon the seminal work</w:t>
      </w:r>
      <w:r w:rsidRPr="000C0020">
        <w:rPr>
          <w:rFonts w:ascii="Times New Roman" w:eastAsia="SimSun" w:hAnsi="Times New Roman" w:cs="Times New Roman"/>
          <w:bCs/>
          <w:color w:val="000000" w:themeColor="text1"/>
        </w:rPr>
        <w:fldChar w:fldCharType="begin">
          <w:fldData xml:space="preserve">PEVuZE5vdGU+PENpdGU+PEF1dGhvcj5CYWk8L0F1dGhvcj48WWVhcj4yMDE5PC9ZZWFyPjxSZWNO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</w:fldData>
        </w:fldChar>
      </w:r>
      <w:r w:rsidRPr="000C0020">
        <w:rPr>
          <w:rFonts w:ascii="Times New Roman" w:eastAsia="SimSun" w:hAnsi="Times New Roman" w:cs="Times New Roman"/>
          <w:bCs/>
          <w:color w:val="000000" w:themeColor="text1"/>
        </w:rPr>
        <w:instrText xml:space="preserve"> ADDIN EN.CITE </w:instrText>
      </w:r>
      <w:r w:rsidRPr="000C0020">
        <w:rPr>
          <w:rFonts w:ascii="Times New Roman" w:eastAsia="SimSun" w:hAnsi="Times New Roman" w:cs="Times New Roman"/>
          <w:bCs/>
          <w:color w:val="000000" w:themeColor="text1"/>
        </w:rPr>
        <w:fldChar w:fldCharType="begin">
          <w:fldData xml:space="preserve">PEVuZE5vdGU+PENpdGU+PEF1dGhvcj5CYWk8L0F1dGhvcj48WWVhcj4yMDE5PC9ZZWFyPjxSZWNO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</w:fldData>
        </w:fldChar>
      </w:r>
      <w:r w:rsidRPr="000C0020">
        <w:rPr>
          <w:rFonts w:ascii="Times New Roman" w:eastAsia="SimSun" w:hAnsi="Times New Roman" w:cs="Times New Roman"/>
          <w:bCs/>
          <w:color w:val="000000" w:themeColor="text1"/>
        </w:rPr>
        <w:instrText xml:space="preserve"> ADDIN EN.CITE.DATA </w:instrText>
      </w:r>
      <w:r w:rsidRPr="000C0020">
        <w:rPr>
          <w:rFonts w:ascii="Times New Roman" w:eastAsia="SimSun" w:hAnsi="Times New Roman" w:cs="Times New Roman"/>
          <w:bCs/>
          <w:color w:val="000000" w:themeColor="text1"/>
        </w:rPr>
      </w:r>
      <w:r w:rsidRPr="000C0020">
        <w:rPr>
          <w:rFonts w:ascii="Times New Roman" w:eastAsia="SimSun" w:hAnsi="Times New Roman" w:cs="Times New Roman"/>
          <w:bCs/>
          <w:color w:val="000000" w:themeColor="text1"/>
        </w:rPr>
        <w:fldChar w:fldCharType="end"/>
      </w:r>
      <w:r w:rsidRPr="000C0020">
        <w:rPr>
          <w:rFonts w:ascii="Times New Roman" w:eastAsia="SimSun" w:hAnsi="Times New Roman" w:cs="Times New Roman"/>
          <w:bCs/>
          <w:color w:val="000000" w:themeColor="text1"/>
        </w:rPr>
      </w:r>
      <w:r w:rsidRPr="000C0020">
        <w:rPr>
          <w:rFonts w:ascii="Times New Roman" w:eastAsia="SimSun" w:hAnsi="Times New Roman" w:cs="Times New Roman"/>
          <w:bCs/>
          <w:color w:val="000000" w:themeColor="text1"/>
        </w:rPr>
        <w:fldChar w:fldCharType="separate"/>
      </w:r>
      <w:r w:rsidRPr="000C0020">
        <w:rPr>
          <w:rFonts w:ascii="Times New Roman" w:eastAsia="SimSun" w:hAnsi="Times New Roman" w:cs="Times New Roman"/>
          <w:bCs/>
          <w:noProof/>
          <w:color w:val="000000" w:themeColor="text1"/>
          <w:vertAlign w:val="superscript"/>
        </w:rPr>
        <w:t>1-3</w:t>
      </w:r>
      <w:r w:rsidRPr="000C0020">
        <w:rPr>
          <w:rFonts w:ascii="Times New Roman" w:eastAsia="SimSun" w:hAnsi="Times New Roman" w:cs="Times New Roman"/>
          <w:bCs/>
          <w:color w:val="000000" w:themeColor="text1"/>
        </w:rPr>
        <w:fldChar w:fldCharType="end"/>
      </w:r>
      <w:r w:rsidRPr="000C0020">
        <w:rPr>
          <w:rFonts w:ascii="Times New Roman" w:eastAsia="SimSun" w:hAnsi="Times New Roman" w:cs="Times New Roman"/>
          <w:bCs/>
          <w:color w:val="000000" w:themeColor="text1"/>
          <w:szCs w:val="22"/>
        </w:rPr>
        <w:t>,</w:t>
      </w:r>
      <w:r w:rsidRPr="000C0020">
        <w:rPr>
          <w:rFonts w:ascii="Times New Roman" w:eastAsia="SimSun" w:hAnsi="Times New Roman" w:cs="Times New Roman"/>
          <w:color w:val="3333CC"/>
          <w:sz w:val="24"/>
        </w:rPr>
        <w:t xml:space="preserve"> </w:t>
      </w:r>
      <w:r w:rsidRPr="000C0020">
        <w:rPr>
          <w:rFonts w:ascii="Times New Roman" w:eastAsia="SimSun" w:hAnsi="Times New Roman" w:cs="Times New Roman"/>
          <w:bCs/>
          <w:color w:val="000000" w:themeColor="text1"/>
          <w:szCs w:val="22"/>
        </w:rPr>
        <w:t xml:space="preserve">the spin-redirection Berry phase and Pancharatnam-Berry (PB) phase can be unified under the framework of Coriolis-effect-induced phase shifts in noninertial reference frame. For spin redirection Berry phase, the critical innovation lies in implementing chiral meta-atoms to achieve spin-decoupled phase shifts through parameter-controlled cyclic evolution. Judicious modification of chiral structural parameters (e.g., </w:t>
      </w:r>
      <w:r w:rsidRPr="000C0020">
        <w:rPr>
          <w:rFonts w:ascii="Times New Roman" w:eastAsia="SimSun" w:hAnsi="Times New Roman" w:cs="Times New Roman"/>
          <w:bCs/>
          <w:i/>
          <w:iCs/>
          <w:color w:val="000000" w:themeColor="text1"/>
          <w:szCs w:val="22"/>
        </w:rPr>
        <w:t>α</w:t>
      </w:r>
      <w:r w:rsidRPr="000C0020">
        <w:rPr>
          <w:rFonts w:ascii="Times New Roman" w:eastAsia="SimSun" w:hAnsi="Times New Roman" w:cs="Times New Roman"/>
          <w:bCs/>
          <w:color w:val="000000" w:themeColor="text1"/>
          <w:szCs w:val="22"/>
        </w:rPr>
        <w:t xml:space="preserve"> in Fig. 1a) enables selective </w:t>
      </w:r>
      <w:r w:rsidRPr="000C0020">
        <w:rPr>
          <w:rFonts w:ascii="Times New Roman" w:eastAsia="SimSun" w:hAnsi="Times New Roman" w:cs="Times New Roman"/>
          <w:bCs/>
          <w:color w:val="000000" w:themeColor="text1"/>
          <w:szCs w:val="22"/>
        </w:rPr>
        <w:sym w:font="Symbol" w:char="F044"/>
      </w:r>
      <w:r w:rsidRPr="000C0020">
        <w:rPr>
          <w:rFonts w:ascii="Times New Roman" w:eastAsia="SimSun" w:hAnsi="Times New Roman" w:cs="Times New Roman"/>
          <w:bCs/>
          <w:i/>
          <w:iCs/>
          <w:color w:val="000000" w:themeColor="text1"/>
          <w:szCs w:val="22"/>
        </w:rPr>
        <w:t>φ</w:t>
      </w:r>
      <w:r w:rsidRPr="000C0020">
        <w:rPr>
          <w:rFonts w:ascii="Times New Roman" w:eastAsia="SimSun" w:hAnsi="Times New Roman" w:cs="Times New Roman"/>
          <w:bCs/>
          <w:i/>
          <w:iCs/>
          <w:color w:val="000000" w:themeColor="text1"/>
          <w:szCs w:val="22"/>
          <w:vertAlign w:val="subscript"/>
        </w:rPr>
        <w:t>RL</w:t>
      </w:r>
      <w:r w:rsidRPr="000C0020">
        <w:rPr>
          <w:rFonts w:ascii="Times New Roman" w:eastAsia="SimSun" w:hAnsi="Times New Roman" w:cs="Times New Roman"/>
          <w:bCs/>
          <w:i/>
          <w:iCs/>
          <w:color w:val="000000" w:themeColor="text1"/>
          <w:szCs w:val="22"/>
        </w:rPr>
        <w:t xml:space="preserve"> </w:t>
      </w:r>
      <w:r w:rsidRPr="000C0020">
        <w:rPr>
          <w:rFonts w:ascii="Times New Roman" w:eastAsia="SimSun" w:hAnsi="Times New Roman" w:cs="Times New Roman"/>
          <w:bCs/>
          <w:color w:val="000000" w:themeColor="text1"/>
          <w:szCs w:val="22"/>
        </w:rPr>
        <w:sym w:font="Symbol" w:char="F0B5"/>
      </w:r>
      <m:oMath>
        <m:r>
          <w:rPr>
            <w:rFonts w:ascii="Cambria Math" w:eastAsia="SimSun" w:hAnsi="Cambria Math" w:cs="Times New Roman"/>
            <w:color w:val="000000" w:themeColor="text1"/>
            <w:szCs w:val="22"/>
          </w:rPr>
          <m:t>∫d</m:t>
        </m:r>
        <m:r>
          <m:rPr>
            <m:sty m:val="p"/>
          </m:rPr>
          <w:rPr>
            <w:rFonts w:ascii="Cambria Math" w:eastAsia="SimSun" w:hAnsi="Cambria Math" w:cs="Times New Roman"/>
            <w:bCs/>
            <w:color w:val="000000" w:themeColor="text1"/>
            <w:szCs w:val="22"/>
          </w:rPr>
          <w:sym w:font="Symbol" w:char="F044"/>
        </m:r>
        <m:r>
          <w:rPr>
            <w:rFonts w:ascii="Cambria Math" w:eastAsia="SimSun" w:hAnsi="Cambria Math" w:cs="Times New Roman"/>
            <w:color w:val="000000" w:themeColor="text1"/>
            <w:szCs w:val="22"/>
          </w:rPr>
          <m:t>α</m:t>
        </m:r>
      </m:oMath>
      <w:r w:rsidRPr="000C0020">
        <w:rPr>
          <w:rFonts w:ascii="Times New Roman" w:eastAsia="SimSun" w:hAnsi="Times New Roman" w:cs="Times New Roman"/>
          <w:b/>
          <w:bCs/>
          <w:iCs/>
          <w:color w:val="000000" w:themeColor="text1"/>
          <w:szCs w:val="22"/>
        </w:rPr>
        <w:t xml:space="preserve"> </w:t>
      </w:r>
      <w:r w:rsidRPr="000C0020">
        <w:rPr>
          <w:rFonts w:ascii="Times New Roman" w:eastAsia="SimSun" w:hAnsi="Times New Roman" w:cs="Times New Roman"/>
          <w:bCs/>
          <w:color w:val="000000" w:themeColor="text1"/>
          <w:szCs w:val="22"/>
        </w:rPr>
        <w:t xml:space="preserve">manipulation for LCP wave incidence while maintaining </w:t>
      </w:r>
      <w:r w:rsidRPr="000C0020">
        <w:rPr>
          <w:rFonts w:ascii="Times New Roman" w:eastAsia="SimSun" w:hAnsi="Times New Roman" w:cs="Times New Roman"/>
          <w:bCs/>
          <w:color w:val="000000" w:themeColor="text1"/>
          <w:szCs w:val="22"/>
        </w:rPr>
        <w:sym w:font="Symbol" w:char="F044"/>
      </w:r>
      <w:r w:rsidRPr="000C0020">
        <w:rPr>
          <w:rFonts w:ascii="Times New Roman" w:eastAsia="SimSun" w:hAnsi="Times New Roman" w:cs="Times New Roman"/>
          <w:bCs/>
          <w:i/>
          <w:iCs/>
          <w:color w:val="000000" w:themeColor="text1"/>
          <w:szCs w:val="22"/>
        </w:rPr>
        <w:t>φ</w:t>
      </w:r>
      <w:r w:rsidRPr="000C0020">
        <w:rPr>
          <w:rFonts w:ascii="Times New Roman" w:eastAsia="SimSun" w:hAnsi="Times New Roman" w:cs="Times New Roman"/>
          <w:bCs/>
          <w:i/>
          <w:iCs/>
          <w:color w:val="000000" w:themeColor="text1"/>
          <w:szCs w:val="22"/>
          <w:vertAlign w:val="subscript"/>
        </w:rPr>
        <w:t>L</w:t>
      </w:r>
      <w:r w:rsidR="00AE5F7B" w:rsidRPr="000C0020">
        <w:rPr>
          <w:rFonts w:ascii="Times New Roman" w:eastAsia="SimSun" w:hAnsi="Times New Roman" w:cs="Times New Roman"/>
          <w:bCs/>
          <w:i/>
          <w:iCs/>
          <w:color w:val="000000" w:themeColor="text1"/>
          <w:szCs w:val="22"/>
          <w:vertAlign w:val="subscript"/>
        </w:rPr>
        <w:t>R</w:t>
      </w:r>
      <w:r w:rsidRPr="000C0020">
        <w:rPr>
          <w:rFonts w:ascii="Times New Roman" w:eastAsia="SimSun" w:hAnsi="Times New Roman" w:cs="Times New Roman"/>
          <w:bCs/>
          <w:color w:val="000000" w:themeColor="text1"/>
          <w:szCs w:val="22"/>
        </w:rPr>
        <w:t>≈ 0 for RCP wave incidence.</w:t>
      </w:r>
      <w:bookmarkEnd w:id="14"/>
      <w:r w:rsidR="00784685" w:rsidRPr="000C0020">
        <w:rPr>
          <w:rFonts w:ascii="Times New Roman" w:eastAsia="SimSun" w:hAnsi="Times New Roman" w:cs="Times New Roman"/>
          <w:bCs/>
          <w:szCs w:val="22"/>
        </w:rPr>
        <w:t xml:space="preserve"> Then </w:t>
      </w:r>
      <w:r w:rsidR="00EC6F93" w:rsidRPr="000C0020">
        <w:rPr>
          <w:rFonts w:ascii="Times New Roman" w:eastAsia="SimSun" w:hAnsi="Times New Roman" w:cs="Times New Roman"/>
          <w:bCs/>
          <w:szCs w:val="22"/>
        </w:rPr>
        <w:t xml:space="preserve">we can conclude </w:t>
      </w:r>
      <w:r w:rsidR="00C05502" w:rsidRPr="000C0020">
        <w:rPr>
          <w:rFonts w:ascii="Times New Roman" w:hAnsi="Times New Roman" w:cs="Times New Roman"/>
          <w:position w:val="-36"/>
        </w:rPr>
        <w:object w:dxaOrig="3300" w:dyaOrig="840" w14:anchorId="657F79FD">
          <v:shape id="_x0000_i1039" type="#_x0000_t75" style="width:166.2pt;height:41.4pt" o:ole="">
            <v:imagedata r:id="rId43" o:title=""/>
          </v:shape>
          <o:OLEObject Type="Embed" ProgID="Equation.DSMT4" ShapeID="_x0000_i1039" DrawAspect="Content" ObjectID="_1820664651" r:id="rId44"/>
        </w:object>
      </w:r>
      <w:r w:rsidR="00B736D2" w:rsidRPr="000C0020">
        <w:rPr>
          <w:rFonts w:ascii="Times New Roman" w:eastAsia="SimSun" w:hAnsi="Times New Roman" w:cs="Times New Roman"/>
          <w:bCs/>
          <w:szCs w:val="22"/>
        </w:rPr>
        <w:t xml:space="preserve"> and </w:t>
      </w:r>
      <w:r w:rsidR="00C7691B" w:rsidRPr="000C0020">
        <w:rPr>
          <w:rFonts w:ascii="Times New Roman" w:eastAsia="SimSun" w:hAnsi="Times New Roman" w:cs="Times New Roman"/>
          <w:bCs/>
          <w:szCs w:val="22"/>
        </w:rPr>
        <w:t>Eq.</w:t>
      </w:r>
      <w:r w:rsidR="00EE2730" w:rsidRPr="000C0020">
        <w:rPr>
          <w:rFonts w:ascii="Times New Roman" w:eastAsia="SimSun" w:hAnsi="Times New Roman" w:cs="Times New Roman"/>
          <w:bCs/>
          <w:szCs w:val="22"/>
        </w:rPr>
        <w:t xml:space="preserve"> S</w:t>
      </w:r>
      <w:r w:rsidR="004A56C6" w:rsidRPr="000C0020">
        <w:rPr>
          <w:rFonts w:ascii="Times New Roman" w:eastAsia="SimSun" w:hAnsi="Times New Roman" w:cs="Times New Roman"/>
          <w:bCs/>
          <w:szCs w:val="22"/>
        </w:rPr>
        <w:t>3</w:t>
      </w:r>
      <w:r w:rsidR="00EE2730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B736D2" w:rsidRPr="000C0020">
        <w:rPr>
          <w:rFonts w:ascii="Times New Roman" w:eastAsia="SimSun" w:hAnsi="Times New Roman" w:cs="Times New Roman"/>
          <w:bCs/>
          <w:szCs w:val="22"/>
        </w:rPr>
        <w:t>can be simplified as follows:</w:t>
      </w:r>
    </w:p>
    <w:p w14:paraId="086F86B8" w14:textId="0EEE48AA" w:rsidR="00EC6F93" w:rsidRPr="000C0020" w:rsidRDefault="00C05502" w:rsidP="00DE2A6C">
      <w:pPr>
        <w:ind w:firstLineChars="0" w:firstLine="0"/>
        <w:jc w:val="right"/>
        <w:rPr>
          <w:rFonts w:ascii="Times New Roman" w:eastAsia="SimSun" w:hAnsi="Times New Roman" w:cs="Times New Roman"/>
          <w:bCs/>
          <w:sz w:val="20"/>
          <w:szCs w:val="20"/>
        </w:rPr>
      </w:pPr>
      <w:r w:rsidRPr="000C0020">
        <w:rPr>
          <w:rFonts w:ascii="Times New Roman" w:hAnsi="Times New Roman" w:cs="Times New Roman"/>
          <w:position w:val="-56"/>
        </w:rPr>
        <w:object w:dxaOrig="4819" w:dyaOrig="1219" w14:anchorId="2115E998">
          <v:shape id="_x0000_i1040" type="#_x0000_t75" style="width:240pt;height:60pt" o:ole="">
            <v:imagedata r:id="rId45" o:title=""/>
          </v:shape>
          <o:OLEObject Type="Embed" ProgID="Equation.DSMT4" ShapeID="_x0000_i1040" DrawAspect="Content" ObjectID="_1820664652" r:id="rId46"/>
        </w:object>
      </w:r>
      <w:r w:rsidR="00334FEF"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        </w:t>
      </w:r>
      <w:r w:rsidR="00967ED5"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     (S</w:t>
      </w:r>
      <w:r w:rsidR="00404513" w:rsidRPr="000C0020">
        <w:rPr>
          <w:rFonts w:ascii="Times New Roman" w:eastAsia="SimSun" w:hAnsi="Times New Roman" w:cs="Times New Roman"/>
          <w:bCs/>
          <w:sz w:val="18"/>
          <w:szCs w:val="18"/>
        </w:rPr>
        <w:t>4</w:t>
      </w:r>
      <w:r w:rsidR="00967ED5" w:rsidRPr="000C0020">
        <w:rPr>
          <w:rFonts w:ascii="Times New Roman" w:eastAsia="SimSun" w:hAnsi="Times New Roman" w:cs="Times New Roman"/>
          <w:bCs/>
          <w:sz w:val="18"/>
          <w:szCs w:val="18"/>
        </w:rPr>
        <w:t>)</w:t>
      </w:r>
    </w:p>
    <w:p w14:paraId="272533C9" w14:textId="49B3EA90" w:rsidR="00BF47FE" w:rsidRPr="000C0020" w:rsidRDefault="00E91262" w:rsidP="00BF47FE">
      <w:pPr>
        <w:pStyle w:val="ListParagraph"/>
        <w:spacing w:after="0" w:line="360" w:lineRule="auto"/>
        <w:ind w:left="0" w:firstLineChars="100" w:firstLine="220"/>
        <w:jc w:val="both"/>
        <w:rPr>
          <w:rFonts w:ascii="Times New Roman" w:eastAsia="SimSun" w:hAnsi="Times New Roman" w:cs="Times New Roman"/>
          <w:bCs/>
          <w:szCs w:val="22"/>
        </w:rPr>
      </w:pPr>
      <w:bookmarkStart w:id="15" w:name="OLE_LINK49"/>
      <w:bookmarkStart w:id="16" w:name="_Hlk191078962"/>
      <w:r w:rsidRPr="000C0020">
        <w:rPr>
          <w:rFonts w:ascii="Times New Roman" w:eastAsia="SimSun" w:hAnsi="Times New Roman" w:cs="Times New Roman"/>
          <w:bCs/>
          <w:szCs w:val="22"/>
        </w:rPr>
        <w:t xml:space="preserve">It is important to note that the above Jones matrix </w:t>
      </w:r>
      <w:r w:rsidR="000B16AA" w:rsidRPr="000C0020">
        <w:rPr>
          <w:rFonts w:ascii="Times New Roman" w:eastAsia="SimSun" w:hAnsi="Times New Roman" w:cs="Times New Roman"/>
          <w:b/>
          <w:i/>
          <w:iCs/>
          <w:szCs w:val="22"/>
        </w:rPr>
        <w:t>J</w:t>
      </w:r>
      <w:r w:rsidR="000B16AA" w:rsidRPr="000C0020">
        <w:rPr>
          <w:rFonts w:ascii="Times New Roman" w:eastAsia="SimSun" w:hAnsi="Times New Roman" w:cs="Times New Roman"/>
          <w:bCs/>
          <w:i/>
          <w:iCs/>
          <w:szCs w:val="22"/>
          <w:vertAlign w:val="subscript"/>
        </w:rPr>
        <w:t>AAL</w:t>
      </w:r>
      <w:r w:rsidR="000B16AA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Pr="000C0020">
        <w:rPr>
          <w:rFonts w:ascii="Times New Roman" w:eastAsia="SimSun" w:hAnsi="Times New Roman" w:cs="Times New Roman"/>
          <w:bCs/>
          <w:szCs w:val="22"/>
        </w:rPr>
        <w:t>is just a specific case of AA phase.</w:t>
      </w:r>
      <w:r w:rsidR="00FF6DC6" w:rsidRPr="000C0020">
        <w:rPr>
          <w:rFonts w:ascii="Times New Roman" w:hAnsi="Times New Roman" w:cs="Times New Roman"/>
        </w:rPr>
        <w:t xml:space="preserve"> </w:t>
      </w:r>
      <w:r w:rsidR="00FF6DC6" w:rsidRPr="000C0020">
        <w:rPr>
          <w:rFonts w:ascii="Times New Roman" w:eastAsia="SimSun" w:hAnsi="Times New Roman" w:cs="Times New Roman"/>
          <w:bCs/>
          <w:szCs w:val="22"/>
        </w:rPr>
        <w:t xml:space="preserve">This derivation process is also applicable to </w:t>
      </w:r>
      <w:r w:rsidR="00EB2921" w:rsidRPr="000C0020">
        <w:rPr>
          <w:rFonts w:ascii="Times New Roman" w:eastAsia="SimSun" w:hAnsi="Times New Roman" w:cs="Times New Roman"/>
          <w:bCs/>
          <w:szCs w:val="22"/>
        </w:rPr>
        <w:t>case</w:t>
      </w:r>
      <w:r w:rsidR="00E87F26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F2795A" w:rsidRPr="000C0020">
        <w:rPr>
          <w:rFonts w:ascii="Times New Roman" w:eastAsia="SimSun" w:hAnsi="Times New Roman" w:cs="Times New Roman"/>
          <w:bCs/>
          <w:szCs w:val="22"/>
        </w:rPr>
        <w:t>where the AA phase is accumulated in</w:t>
      </w:r>
      <w:r w:rsidR="004343DA" w:rsidRPr="000C0020">
        <w:rPr>
          <w:rFonts w:ascii="Times New Roman" w:eastAsia="SimSun" w:hAnsi="Times New Roman" w:cs="Times New Roman"/>
          <w:bCs/>
        </w:rPr>
        <w:t xml:space="preserve"> </w:t>
      </w:r>
      <w:r w:rsidR="00F2795A" w:rsidRPr="000C0020">
        <w:rPr>
          <w:rFonts w:ascii="Times New Roman" w:hAnsi="Times New Roman" w:cs="Times New Roman"/>
          <w:position w:val="-10"/>
        </w:rPr>
        <w:object w:dxaOrig="499" w:dyaOrig="320" w14:anchorId="611BC28C">
          <v:shape id="_x0000_i1041" type="#_x0000_t75" style="width:24pt;height:15.6pt" o:ole="">
            <v:imagedata r:id="rId47" o:title=""/>
          </v:shape>
          <o:OLEObject Type="Embed" ProgID="Equation.DSMT4" ShapeID="_x0000_i1041" DrawAspect="Content" ObjectID="_1820664653" r:id="rId48"/>
        </w:object>
      </w:r>
      <w:r w:rsidR="00E87F26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D44E17" w:rsidRPr="000C0020">
        <w:rPr>
          <w:rFonts w:ascii="Times New Roman" w:eastAsia="SimSun" w:hAnsi="Times New Roman" w:cs="Times New Roman"/>
          <w:bCs/>
          <w:szCs w:val="22"/>
        </w:rPr>
        <w:t>(</w:t>
      </w:r>
      <w:r w:rsidR="00EB2921" w:rsidRPr="000C0020">
        <w:rPr>
          <w:rFonts w:ascii="Times New Roman" w:eastAsia="SimSun" w:hAnsi="Times New Roman" w:cs="Times New Roman"/>
          <w:bCs/>
          <w:szCs w:val="22"/>
        </w:rPr>
        <w:t xml:space="preserve">Eq. </w:t>
      </w:r>
      <w:r w:rsidR="00D44E17" w:rsidRPr="000C0020">
        <w:rPr>
          <w:rFonts w:ascii="Times New Roman" w:eastAsia="SimSun" w:hAnsi="Times New Roman" w:cs="Times New Roman"/>
          <w:bCs/>
          <w:szCs w:val="22"/>
        </w:rPr>
        <w:t>S</w:t>
      </w:r>
      <w:r w:rsidR="00375E48" w:rsidRPr="000C0020">
        <w:rPr>
          <w:rFonts w:ascii="Times New Roman" w:eastAsia="SimSun" w:hAnsi="Times New Roman" w:cs="Times New Roman"/>
          <w:bCs/>
          <w:szCs w:val="22"/>
        </w:rPr>
        <w:t>5</w:t>
      </w:r>
      <w:r w:rsidR="00D44E17" w:rsidRPr="000C0020">
        <w:rPr>
          <w:rFonts w:ascii="Times New Roman" w:eastAsia="SimSun" w:hAnsi="Times New Roman" w:cs="Times New Roman"/>
          <w:bCs/>
          <w:szCs w:val="22"/>
        </w:rPr>
        <w:t>)</w:t>
      </w:r>
      <w:r w:rsidR="00FF6DC6" w:rsidRPr="000C0020">
        <w:rPr>
          <w:rFonts w:ascii="Times New Roman" w:eastAsia="SimSun" w:hAnsi="Times New Roman" w:cs="Times New Roman"/>
          <w:bCs/>
          <w:szCs w:val="22"/>
        </w:rPr>
        <w:t xml:space="preserve">, </w:t>
      </w:r>
      <w:r w:rsidR="00C43580" w:rsidRPr="000C0020">
        <w:rPr>
          <w:rFonts w:ascii="Times New Roman" w:eastAsia="SimSun" w:hAnsi="Times New Roman" w:cs="Times New Roman"/>
          <w:bCs/>
          <w:szCs w:val="22"/>
        </w:rPr>
        <w:t>or</w:t>
      </w:r>
      <w:r w:rsidR="00DF046E" w:rsidRPr="000C0020">
        <w:rPr>
          <w:rFonts w:ascii="Times New Roman" w:eastAsia="SimSun" w:hAnsi="Times New Roman" w:cs="Times New Roman"/>
          <w:bCs/>
          <w:szCs w:val="22"/>
        </w:rPr>
        <w:t xml:space="preserve"> in</w:t>
      </w:r>
      <w:r w:rsidR="00F2795A" w:rsidRPr="000C0020">
        <w:rPr>
          <w:rFonts w:ascii="Times New Roman" w:eastAsia="SimSun" w:hAnsi="Times New Roman" w:cs="Times New Roman"/>
          <w:bCs/>
          <w:szCs w:val="22"/>
        </w:rPr>
        <w:t xml:space="preserve"> both</w:t>
      </w:r>
      <w:r w:rsidR="00EB2921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4F4E81" w:rsidRPr="000C0020">
        <w:rPr>
          <w:rFonts w:ascii="Times New Roman" w:hAnsi="Times New Roman" w:cs="Times New Roman"/>
          <w:position w:val="-10"/>
        </w:rPr>
        <w:object w:dxaOrig="499" w:dyaOrig="320" w14:anchorId="2510C4E6">
          <v:shape id="_x0000_i1042" type="#_x0000_t75" style="width:24pt;height:15.6pt" o:ole="">
            <v:imagedata r:id="rId47" o:title=""/>
          </v:shape>
          <o:OLEObject Type="Embed" ProgID="Equation.DSMT4" ShapeID="_x0000_i1042" DrawAspect="Content" ObjectID="_1820664654" r:id="rId49"/>
        </w:object>
      </w:r>
      <w:r w:rsidR="004F4E81" w:rsidRPr="000C0020">
        <w:rPr>
          <w:rFonts w:ascii="Times New Roman" w:hAnsi="Times New Roman" w:cs="Times New Roman"/>
        </w:rPr>
        <w:t xml:space="preserve"> and </w:t>
      </w:r>
      <w:r w:rsidR="004F4E81" w:rsidRPr="000C0020">
        <w:rPr>
          <w:rFonts w:ascii="Times New Roman" w:hAnsi="Times New Roman" w:cs="Times New Roman"/>
          <w:position w:val="-10"/>
        </w:rPr>
        <w:object w:dxaOrig="499" w:dyaOrig="320" w14:anchorId="03276E43">
          <v:shape id="_x0000_i1043" type="#_x0000_t75" style="width:24pt;height:15.6pt" o:ole="">
            <v:imagedata r:id="rId35" o:title=""/>
          </v:shape>
          <o:OLEObject Type="Embed" ProgID="Equation.DSMT4" ShapeID="_x0000_i1043" DrawAspect="Content" ObjectID="_1820664655" r:id="rId50"/>
        </w:object>
      </w:r>
      <w:r w:rsidR="004F4E81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826821" w:rsidRPr="000C0020">
        <w:rPr>
          <w:rFonts w:ascii="Times New Roman" w:eastAsia="SimSun" w:hAnsi="Times New Roman" w:cs="Times New Roman"/>
          <w:bCs/>
          <w:szCs w:val="22"/>
        </w:rPr>
        <w:t>(</w:t>
      </w:r>
      <w:r w:rsidR="00EB2921" w:rsidRPr="000C0020">
        <w:rPr>
          <w:rFonts w:ascii="Times New Roman" w:eastAsia="SimSun" w:hAnsi="Times New Roman" w:cs="Times New Roman"/>
          <w:bCs/>
          <w:szCs w:val="22"/>
        </w:rPr>
        <w:t xml:space="preserve">Eq. </w:t>
      </w:r>
      <w:r w:rsidR="00D44E17" w:rsidRPr="000C0020">
        <w:rPr>
          <w:rFonts w:ascii="Times New Roman" w:eastAsia="SimSun" w:hAnsi="Times New Roman" w:cs="Times New Roman"/>
          <w:bCs/>
          <w:szCs w:val="22"/>
        </w:rPr>
        <w:t>S</w:t>
      </w:r>
      <w:r w:rsidR="00375E48" w:rsidRPr="000C0020">
        <w:rPr>
          <w:rFonts w:ascii="Times New Roman" w:eastAsia="SimSun" w:hAnsi="Times New Roman" w:cs="Times New Roman"/>
          <w:bCs/>
          <w:szCs w:val="22"/>
        </w:rPr>
        <w:t>6</w:t>
      </w:r>
      <w:r w:rsidR="00826821" w:rsidRPr="000C0020">
        <w:rPr>
          <w:rFonts w:ascii="Times New Roman" w:eastAsia="SimSun" w:hAnsi="Times New Roman" w:cs="Times New Roman"/>
          <w:bCs/>
          <w:szCs w:val="22"/>
        </w:rPr>
        <w:t>)</w:t>
      </w:r>
      <w:r w:rsidR="003C3501" w:rsidRPr="000C0020">
        <w:rPr>
          <w:rFonts w:ascii="Times New Roman" w:eastAsia="SimSun" w:hAnsi="Times New Roman" w:cs="Times New Roman"/>
          <w:bCs/>
          <w:szCs w:val="22"/>
        </w:rPr>
        <w:t>, which</w:t>
      </w:r>
      <w:r w:rsidR="00BF47FE" w:rsidRPr="000C0020">
        <w:rPr>
          <w:rFonts w:ascii="Times New Roman" w:eastAsia="SimSun" w:hAnsi="Times New Roman" w:cs="Times New Roman"/>
          <w:bCs/>
        </w:rPr>
        <w:t xml:space="preserve"> can further expand the number of DOFs</w:t>
      </w:r>
      <w:r w:rsidR="00BF47FE" w:rsidRPr="000C0020" w:rsidDel="00933033">
        <w:rPr>
          <w:rFonts w:ascii="Times New Roman" w:eastAsia="SimSun" w:hAnsi="Times New Roman" w:cs="Times New Roman"/>
          <w:bCs/>
        </w:rPr>
        <w:t xml:space="preserve"> </w:t>
      </w:r>
      <w:r w:rsidR="00BF47FE" w:rsidRPr="000C0020">
        <w:rPr>
          <w:rFonts w:ascii="Times New Roman" w:eastAsia="SimSun" w:hAnsi="Times New Roman" w:cs="Times New Roman"/>
          <w:bCs/>
        </w:rPr>
        <w:t>for EM manipulation.</w:t>
      </w:r>
      <w:bookmarkEnd w:id="15"/>
    </w:p>
    <w:bookmarkEnd w:id="16"/>
    <w:p w14:paraId="6351D750" w14:textId="7DC13D66" w:rsidR="00EC6F93" w:rsidRPr="000C0020" w:rsidRDefault="00453645" w:rsidP="00DE2A6C">
      <w:pPr>
        <w:spacing w:after="0" w:line="360" w:lineRule="auto"/>
        <w:ind w:firstLineChars="0" w:firstLine="0"/>
        <w:jc w:val="right"/>
        <w:rPr>
          <w:rFonts w:ascii="Times New Roman" w:eastAsia="SimSun" w:hAnsi="Times New Roman" w:cs="Times New Roman"/>
          <w:bCs/>
          <w:sz w:val="20"/>
          <w:szCs w:val="20"/>
        </w:rPr>
      </w:pPr>
      <w:r w:rsidRPr="000C0020">
        <w:rPr>
          <w:rFonts w:ascii="Times New Roman" w:hAnsi="Times New Roman" w:cs="Times New Roman"/>
          <w:position w:val="-56"/>
        </w:rPr>
        <w:object w:dxaOrig="4819" w:dyaOrig="1219" w14:anchorId="29FFD422">
          <v:shape id="_x0000_i1044" type="#_x0000_t75" style="width:246pt;height:60.6pt" o:ole="">
            <v:imagedata r:id="rId51" o:title=""/>
          </v:shape>
          <o:OLEObject Type="Embed" ProgID="Equation.DSMT4" ShapeID="_x0000_i1044" DrawAspect="Content" ObjectID="_1820664656" r:id="rId52"/>
        </w:object>
      </w:r>
      <w:r w:rsidR="00DE2A6C"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    </w:t>
      </w:r>
      <w:r w:rsidR="00DE5D9F"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    </w:t>
      </w:r>
      <w:r w:rsidR="00DE2A6C"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   (S</w:t>
      </w:r>
      <w:r w:rsidR="00404513" w:rsidRPr="000C0020">
        <w:rPr>
          <w:rFonts w:ascii="Times New Roman" w:eastAsia="SimSun" w:hAnsi="Times New Roman" w:cs="Times New Roman"/>
          <w:bCs/>
          <w:sz w:val="18"/>
          <w:szCs w:val="18"/>
        </w:rPr>
        <w:t>5</w:t>
      </w:r>
      <w:r w:rsidR="00DE2A6C" w:rsidRPr="000C0020">
        <w:rPr>
          <w:rFonts w:ascii="Times New Roman" w:eastAsia="SimSun" w:hAnsi="Times New Roman" w:cs="Times New Roman"/>
          <w:bCs/>
          <w:sz w:val="18"/>
          <w:szCs w:val="18"/>
        </w:rPr>
        <w:t>)</w:t>
      </w:r>
    </w:p>
    <w:p w14:paraId="743ACDF9" w14:textId="0F687193" w:rsidR="00EC6F93" w:rsidRPr="000C0020" w:rsidRDefault="00453645" w:rsidP="00DE2A6C">
      <w:pPr>
        <w:spacing w:after="0" w:line="360" w:lineRule="auto"/>
        <w:ind w:firstLineChars="0" w:firstLine="0"/>
        <w:jc w:val="right"/>
        <w:rPr>
          <w:rFonts w:ascii="Times New Roman" w:eastAsia="SimSun" w:hAnsi="Times New Roman" w:cs="Times New Roman"/>
          <w:bCs/>
          <w:sz w:val="18"/>
          <w:szCs w:val="18"/>
        </w:rPr>
      </w:pPr>
      <w:r w:rsidRPr="000C0020">
        <w:rPr>
          <w:rFonts w:ascii="Times New Roman" w:hAnsi="Times New Roman" w:cs="Times New Roman"/>
          <w:position w:val="-56"/>
        </w:rPr>
        <w:object w:dxaOrig="5720" w:dyaOrig="1219" w14:anchorId="7EA0249B">
          <v:shape id="_x0000_i1045" type="#_x0000_t75" style="width:292.8pt;height:60.6pt" o:ole="">
            <v:imagedata r:id="rId53" o:title=""/>
          </v:shape>
          <o:OLEObject Type="Embed" ProgID="Equation.DSMT4" ShapeID="_x0000_i1045" DrawAspect="Content" ObjectID="_1820664657" r:id="rId54"/>
        </w:object>
      </w:r>
      <w:r w:rsidR="00DE2A6C"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   (S</w:t>
      </w:r>
      <w:r w:rsidR="00404513" w:rsidRPr="000C0020">
        <w:rPr>
          <w:rFonts w:ascii="Times New Roman" w:eastAsia="SimSun" w:hAnsi="Times New Roman" w:cs="Times New Roman"/>
          <w:bCs/>
          <w:sz w:val="18"/>
          <w:szCs w:val="18"/>
        </w:rPr>
        <w:t>6</w:t>
      </w:r>
      <w:r w:rsidR="00DE2A6C" w:rsidRPr="000C0020">
        <w:rPr>
          <w:rFonts w:ascii="Times New Roman" w:eastAsia="SimSun" w:hAnsi="Times New Roman" w:cs="Times New Roman"/>
          <w:bCs/>
          <w:sz w:val="18"/>
          <w:szCs w:val="18"/>
        </w:rPr>
        <w:t>)</w:t>
      </w:r>
    </w:p>
    <w:p w14:paraId="678B92F5" w14:textId="0F75BFCB" w:rsidR="00D7648E" w:rsidRPr="000C0020" w:rsidRDefault="008139BC" w:rsidP="004824F6">
      <w:pPr>
        <w:spacing w:after="0" w:line="360" w:lineRule="auto"/>
        <w:ind w:firstLineChars="100" w:firstLine="220"/>
        <w:jc w:val="both"/>
        <w:rPr>
          <w:rFonts w:ascii="Times New Roman" w:eastAsia="SimSun" w:hAnsi="Times New Roman" w:cs="Times New Roman"/>
          <w:bCs/>
          <w:szCs w:val="22"/>
        </w:rPr>
      </w:pPr>
      <w:bookmarkStart w:id="17" w:name="_Hlk198560281"/>
      <w:r w:rsidRPr="000C0020">
        <w:rPr>
          <w:rFonts w:ascii="Times New Roman" w:eastAsia="SimSun" w:hAnsi="Times New Roman" w:cs="Times New Roman"/>
          <w:bCs/>
          <w:szCs w:val="22"/>
        </w:rPr>
        <w:t>A metal-insulator-metal (MIM) configuration is employed,</w:t>
      </w:r>
      <w:r w:rsidR="00D7648E" w:rsidRPr="000C0020">
        <w:rPr>
          <w:rFonts w:ascii="Times New Roman" w:eastAsia="SimSun" w:hAnsi="Times New Roman" w:cs="Times New Roman"/>
          <w:bCs/>
          <w:szCs w:val="22"/>
        </w:rPr>
        <w:t xml:space="preserve"> comprising symmetrically paired evolution arcs and circular disks interconnected via a central metallic bridge. Spin-</w:t>
      </w:r>
      <w:r w:rsidR="005739F3" w:rsidRPr="000C0020">
        <w:rPr>
          <w:rFonts w:ascii="Times New Roman" w:eastAsia="SimSun" w:hAnsi="Times New Roman" w:cs="Times New Roman"/>
          <w:bCs/>
          <w:szCs w:val="22"/>
        </w:rPr>
        <w:t xml:space="preserve">dependent </w:t>
      </w:r>
      <w:r w:rsidR="00D7648E" w:rsidRPr="000C0020">
        <w:rPr>
          <w:rFonts w:ascii="Times New Roman" w:eastAsia="SimSun" w:hAnsi="Times New Roman" w:cs="Times New Roman"/>
          <w:bCs/>
          <w:szCs w:val="22"/>
        </w:rPr>
        <w:t xml:space="preserve">surface currents flow along the left arm-handle path under LCP </w:t>
      </w:r>
      <w:r w:rsidR="00BC20BB" w:rsidRPr="000C0020">
        <w:rPr>
          <w:rFonts w:ascii="Times New Roman" w:eastAsia="SimSun" w:hAnsi="Times New Roman" w:cs="Times New Roman"/>
          <w:bCs/>
          <w:szCs w:val="22"/>
        </w:rPr>
        <w:t xml:space="preserve">wave </w:t>
      </w:r>
      <w:r w:rsidR="00D7648E" w:rsidRPr="000C0020">
        <w:rPr>
          <w:rFonts w:ascii="Times New Roman" w:eastAsia="SimSun" w:hAnsi="Times New Roman" w:cs="Times New Roman"/>
          <w:bCs/>
          <w:szCs w:val="22"/>
        </w:rPr>
        <w:t xml:space="preserve">illumination, forming coupled magnetic dipoles at the left arc-disk junction (see current distributions in Fig. </w:t>
      </w:r>
      <w:r w:rsidR="00BF635A" w:rsidRPr="000C0020">
        <w:rPr>
          <w:rFonts w:ascii="Times New Roman" w:eastAsia="SimSun" w:hAnsi="Times New Roman" w:cs="Times New Roman"/>
          <w:bCs/>
          <w:szCs w:val="22"/>
        </w:rPr>
        <w:t>S1</w:t>
      </w:r>
      <w:r w:rsidR="00D7648E" w:rsidRPr="000C0020">
        <w:rPr>
          <w:rFonts w:ascii="Times New Roman" w:eastAsia="SimSun" w:hAnsi="Times New Roman" w:cs="Times New Roman"/>
          <w:bCs/>
          <w:szCs w:val="22"/>
        </w:rPr>
        <w:t xml:space="preserve">). </w:t>
      </w:r>
      <w:r w:rsidR="00347E7B" w:rsidRPr="000C0020">
        <w:rPr>
          <w:rFonts w:ascii="Times New Roman" w:eastAsia="SimSun" w:hAnsi="Times New Roman" w:cs="Times New Roman"/>
          <w:bCs/>
          <w:szCs w:val="22"/>
        </w:rPr>
        <w:t xml:space="preserve">The arc angle </w:t>
      </w:r>
      <w:r w:rsidR="00347E7B" w:rsidRPr="000C0020">
        <w:rPr>
          <w:rFonts w:ascii="Times New Roman" w:eastAsia="SimSun" w:hAnsi="Times New Roman" w:cs="Times New Roman"/>
          <w:bCs/>
          <w:i/>
          <w:iCs/>
          <w:szCs w:val="22"/>
        </w:rPr>
        <w:t>α</w:t>
      </w:r>
      <w:r w:rsidR="00B004DD" w:rsidRPr="000C0020">
        <w:rPr>
          <w:rFonts w:ascii="Times New Roman" w:eastAsia="SimSun" w:hAnsi="Times New Roman" w:cs="Times New Roman"/>
          <w:bCs/>
          <w:i/>
          <w:iCs/>
          <w:szCs w:val="22"/>
        </w:rPr>
        <w:t xml:space="preserve"> </w:t>
      </w:r>
      <w:r w:rsidR="00274D19" w:rsidRPr="000C0020">
        <w:rPr>
          <w:rFonts w:ascii="Times New Roman" w:eastAsia="SimSun" w:hAnsi="Times New Roman" w:cs="Times New Roman"/>
          <w:bCs/>
          <w:szCs w:val="22"/>
        </w:rPr>
        <w:t xml:space="preserve">is modulated </w:t>
      </w:r>
      <w:r w:rsidR="00D7648E" w:rsidRPr="000C0020">
        <w:rPr>
          <w:rFonts w:ascii="Times New Roman" w:eastAsia="SimSun" w:hAnsi="Times New Roman" w:cs="Times New Roman"/>
          <w:bCs/>
          <w:szCs w:val="22"/>
        </w:rPr>
        <w:t>alter current trajectories, inducing Coriolis-effect-driven phase shifts through SO(3) polarization evolution.</w:t>
      </w:r>
    </w:p>
    <w:p w14:paraId="7091A136" w14:textId="77777777" w:rsidR="00D7648E" w:rsidRPr="000C0020" w:rsidRDefault="00D7648E" w:rsidP="00331164">
      <w:pPr>
        <w:spacing w:after="0" w:line="360" w:lineRule="auto"/>
        <w:ind w:firstLineChars="0" w:firstLine="0"/>
        <w:jc w:val="center"/>
        <w:rPr>
          <w:rFonts w:ascii="Times New Roman" w:eastAsia="SimSun" w:hAnsi="Times New Roman" w:cs="Times New Roman"/>
          <w:bCs/>
          <w:sz w:val="20"/>
          <w:szCs w:val="20"/>
        </w:rPr>
      </w:pPr>
      <w:r w:rsidRPr="000C0020">
        <w:rPr>
          <w:rFonts w:ascii="Times New Roman" w:eastAsia="SimSun" w:hAnsi="Times New Roman" w:cs="Times New Roman"/>
          <w:bCs/>
          <w:noProof/>
          <w:sz w:val="20"/>
          <w:szCs w:val="20"/>
        </w:rPr>
        <w:lastRenderedPageBreak/>
        <w:drawing>
          <wp:inline distT="0" distB="0" distL="0" distR="0" wp14:anchorId="1401C140" wp14:editId="225F82ED">
            <wp:extent cx="4120560" cy="2576195"/>
            <wp:effectExtent l="0" t="0" r="0" b="0"/>
            <wp:docPr id="186446558" name="图片 2" descr="图表, 气泡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46558" name="图片 2" descr="图表, 气泡图&#10;&#10;AI 生成的内容可能不正确。"/>
                    <pic:cNvPicPr/>
                  </pic:nvPicPr>
                  <pic:blipFill rotWithShape="1">
                    <a:blip r:embed="rId55"/>
                    <a:srcRect l="15754" t="5224" r="6082" b="7896"/>
                    <a:stretch/>
                  </pic:blipFill>
                  <pic:spPr bwMode="auto">
                    <a:xfrm>
                      <a:off x="0" y="0"/>
                      <a:ext cx="4122699" cy="2577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E4DB63" w14:textId="205C566E" w:rsidR="004B69A9" w:rsidRPr="00E87854" w:rsidRDefault="00765BE1" w:rsidP="00D00BA3">
      <w:pPr>
        <w:pStyle w:val="ListParagraph"/>
        <w:numPr>
          <w:ilvl w:val="0"/>
          <w:numId w:val="2"/>
        </w:numPr>
        <w:spacing w:after="0" w:line="240" w:lineRule="auto"/>
        <w:ind w:left="0" w:firstLineChars="0" w:firstLine="0"/>
        <w:contextualSpacing w:val="0"/>
        <w:jc w:val="both"/>
        <w:rPr>
          <w:rFonts w:ascii="Times New Roman" w:eastAsia="SimSun" w:hAnsi="Times New Roman" w:cs="Times New Roman"/>
          <w:bCs/>
          <w:sz w:val="18"/>
          <w:szCs w:val="18"/>
        </w:rPr>
      </w:pPr>
      <w:r w:rsidRPr="00E87854">
        <w:rPr>
          <w:rFonts w:ascii="Times New Roman" w:eastAsia="SimSun" w:hAnsi="Times New Roman" w:cs="Times New Roman"/>
          <w:bCs/>
          <w:sz w:val="18"/>
          <w:szCs w:val="18"/>
        </w:rPr>
        <w:t>.</w:t>
      </w:r>
      <w:r w:rsidR="00D00BA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8969C5" w:rsidRPr="00E87854">
        <w:rPr>
          <w:rFonts w:ascii="Times New Roman" w:eastAsia="SimSun" w:hAnsi="Times New Roman" w:cs="Times New Roman"/>
          <w:bCs/>
          <w:sz w:val="18"/>
          <w:szCs w:val="18"/>
        </w:rPr>
        <w:t>T</w:t>
      </w:r>
      <w:r w:rsidR="00D7648E" w:rsidRPr="00E87854">
        <w:rPr>
          <w:rFonts w:ascii="Times New Roman" w:eastAsia="SimSun" w:hAnsi="Times New Roman" w:cs="Times New Roman"/>
          <w:bCs/>
          <w:sz w:val="18"/>
          <w:szCs w:val="18"/>
        </w:rPr>
        <w:t>he surface current distributions under LCP and RCP wave illumination for three distinct arc configurations (</w:t>
      </w:r>
      <w:r w:rsidR="00D7648E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 xml:space="preserve">α </w:t>
      </w:r>
      <w:r w:rsidR="00D7648E" w:rsidRPr="00E87854">
        <w:rPr>
          <w:rFonts w:ascii="Times New Roman" w:eastAsia="SimSun" w:hAnsi="Times New Roman" w:cs="Times New Roman"/>
          <w:bCs/>
          <w:sz w:val="18"/>
          <w:szCs w:val="18"/>
        </w:rPr>
        <w:t>= 60°, 90°, and 120°).</w:t>
      </w:r>
    </w:p>
    <w:p w14:paraId="64DDB0B7" w14:textId="77777777" w:rsidR="000C0020" w:rsidRPr="000C0020" w:rsidRDefault="000C0020" w:rsidP="000C0020">
      <w:pPr>
        <w:spacing w:after="0" w:line="240" w:lineRule="auto"/>
        <w:ind w:firstLineChars="0" w:firstLine="0"/>
        <w:jc w:val="both"/>
        <w:rPr>
          <w:rFonts w:ascii="Times New Roman" w:eastAsia="SimSun" w:hAnsi="Times New Roman" w:cs="Times New Roman"/>
          <w:bCs/>
          <w:sz w:val="20"/>
          <w:szCs w:val="20"/>
        </w:rPr>
      </w:pPr>
    </w:p>
    <w:p w14:paraId="1C4C3DCE" w14:textId="10749434" w:rsidR="00AD70D7" w:rsidRPr="000C0020" w:rsidRDefault="00B546D3" w:rsidP="00AD70D7">
      <w:pPr>
        <w:spacing w:after="0" w:line="360" w:lineRule="auto"/>
        <w:ind w:firstLineChars="100" w:firstLine="220"/>
        <w:jc w:val="both"/>
        <w:rPr>
          <w:rFonts w:ascii="Times New Roman" w:eastAsia="SimSun" w:hAnsi="Times New Roman" w:cs="Times New Roman"/>
          <w:bCs/>
          <w:szCs w:val="22"/>
        </w:rPr>
      </w:pPr>
      <w:r w:rsidRPr="000C0020">
        <w:rPr>
          <w:rFonts w:ascii="Times New Roman" w:eastAsia="SimSun" w:hAnsi="Times New Roman" w:cs="Times New Roman"/>
          <w:bCs/>
          <w:szCs w:val="22"/>
        </w:rPr>
        <w:t>P</w:t>
      </w:r>
      <w:r w:rsidR="00AD70D7" w:rsidRPr="000C0020">
        <w:rPr>
          <w:rFonts w:ascii="Times New Roman" w:eastAsia="SimSun" w:hAnsi="Times New Roman" w:cs="Times New Roman"/>
          <w:bCs/>
          <w:szCs w:val="22"/>
        </w:rPr>
        <w:t>arameter-dependent scattering characteristics</w:t>
      </w:r>
      <w:r w:rsidR="00F00FAD" w:rsidRPr="000C0020">
        <w:rPr>
          <w:rFonts w:ascii="Times New Roman" w:eastAsia="SimSun" w:hAnsi="Times New Roman" w:cs="Times New Roman"/>
          <w:bCs/>
          <w:szCs w:val="22"/>
        </w:rPr>
        <w:t xml:space="preserve"> were systematically analyzed</w:t>
      </w:r>
      <w:r w:rsidR="00AD70D7" w:rsidRPr="000C0020">
        <w:rPr>
          <w:rFonts w:ascii="Times New Roman" w:eastAsia="SimSun" w:hAnsi="Times New Roman" w:cs="Times New Roman"/>
          <w:bCs/>
          <w:szCs w:val="22"/>
        </w:rPr>
        <w:t xml:space="preserve"> through </w:t>
      </w:r>
      <w:r w:rsidR="00F90980" w:rsidRPr="000C0020">
        <w:rPr>
          <w:rFonts w:ascii="Times New Roman" w:eastAsia="SimSun" w:hAnsi="Times New Roman" w:cs="Times New Roman"/>
          <w:bCs/>
          <w:szCs w:val="22"/>
        </w:rPr>
        <w:t>full-wave electromagnetic simulations</w:t>
      </w:r>
      <w:r w:rsidR="004273DF" w:rsidRPr="000C0020">
        <w:rPr>
          <w:rFonts w:ascii="Times New Roman" w:eastAsia="SimSun" w:hAnsi="Times New Roman" w:cs="Times New Roman"/>
          <w:bCs/>
          <w:szCs w:val="22"/>
        </w:rPr>
        <w:t xml:space="preserve"> (</w:t>
      </w:r>
      <w:r w:rsidR="00AD70D7" w:rsidRPr="000C0020">
        <w:rPr>
          <w:rFonts w:ascii="Times New Roman" w:eastAsia="SimSun" w:hAnsi="Times New Roman" w:cs="Times New Roman"/>
          <w:bCs/>
          <w:szCs w:val="22"/>
        </w:rPr>
        <w:t xml:space="preserve">Table </w:t>
      </w:r>
      <w:r w:rsidR="00F81651" w:rsidRPr="000C0020">
        <w:rPr>
          <w:rFonts w:ascii="Times New Roman" w:eastAsia="SimSun" w:hAnsi="Times New Roman" w:cs="Times New Roman"/>
          <w:bCs/>
          <w:szCs w:val="22"/>
        </w:rPr>
        <w:t>S</w:t>
      </w:r>
      <w:r w:rsidR="00AD70D7" w:rsidRPr="000C0020">
        <w:rPr>
          <w:rFonts w:ascii="Times New Roman" w:eastAsia="SimSun" w:hAnsi="Times New Roman" w:cs="Times New Roman"/>
          <w:bCs/>
          <w:szCs w:val="22"/>
        </w:rPr>
        <w:t>1</w:t>
      </w:r>
      <w:r w:rsidR="004273DF" w:rsidRPr="000C0020">
        <w:rPr>
          <w:rFonts w:ascii="Times New Roman" w:eastAsia="SimSun" w:hAnsi="Times New Roman" w:cs="Times New Roman"/>
          <w:bCs/>
          <w:szCs w:val="22"/>
        </w:rPr>
        <w:t>)</w:t>
      </w:r>
      <w:r w:rsidR="00AD70D7" w:rsidRPr="000C0020">
        <w:rPr>
          <w:rFonts w:ascii="Times New Roman" w:eastAsia="SimSun" w:hAnsi="Times New Roman" w:cs="Times New Roman"/>
          <w:bCs/>
          <w:szCs w:val="22"/>
        </w:rPr>
        <w:t xml:space="preserve">. At 10 GHz, progressive </w:t>
      </w:r>
      <w:r w:rsidR="00565A07" w:rsidRPr="000C0020">
        <w:rPr>
          <w:rFonts w:ascii="Times New Roman" w:eastAsia="SimSun" w:hAnsi="Times New Roman" w:cs="Times New Roman"/>
          <w:bCs/>
          <w:i/>
          <w:iCs/>
          <w:szCs w:val="22"/>
        </w:rPr>
        <w:t xml:space="preserve">α </w:t>
      </w:r>
      <w:r w:rsidR="00AD70D7" w:rsidRPr="000C0020">
        <w:rPr>
          <w:rFonts w:ascii="Times New Roman" w:eastAsia="SimSun" w:hAnsi="Times New Roman" w:cs="Times New Roman"/>
          <w:bCs/>
          <w:szCs w:val="22"/>
        </w:rPr>
        <w:t xml:space="preserve">variations </w:t>
      </w:r>
      <w:r w:rsidR="00565A07" w:rsidRPr="000C0020">
        <w:rPr>
          <w:rFonts w:ascii="Times New Roman" w:eastAsia="SimSun" w:hAnsi="Times New Roman" w:cs="Times New Roman"/>
          <w:bCs/>
          <w:szCs w:val="22"/>
        </w:rPr>
        <w:t>(</w:t>
      </w:r>
      <w:r w:rsidR="00AD70D7" w:rsidRPr="000C0020">
        <w:rPr>
          <w:rFonts w:ascii="Times New Roman" w:eastAsia="SimSun" w:hAnsi="Times New Roman" w:cs="Times New Roman"/>
          <w:bCs/>
          <w:szCs w:val="22"/>
        </w:rPr>
        <w:t xml:space="preserve">40° </w:t>
      </w:r>
      <w:r w:rsidR="00565A07" w:rsidRPr="000C0020">
        <w:rPr>
          <w:rFonts w:ascii="Times New Roman" w:eastAsia="SimSun" w:hAnsi="Times New Roman" w:cs="Times New Roman"/>
          <w:bCs/>
          <w:szCs w:val="22"/>
        </w:rPr>
        <w:sym w:font="Symbol" w:char="F0AE"/>
      </w:r>
      <w:r w:rsidR="00AD70D7" w:rsidRPr="000C0020">
        <w:rPr>
          <w:rFonts w:ascii="Times New Roman" w:eastAsia="SimSun" w:hAnsi="Times New Roman" w:cs="Times New Roman"/>
          <w:bCs/>
          <w:szCs w:val="22"/>
        </w:rPr>
        <w:t xml:space="preserve"> 140°</w:t>
      </w:r>
      <w:r w:rsidR="00565A07" w:rsidRPr="000C0020">
        <w:rPr>
          <w:rFonts w:ascii="Times New Roman" w:eastAsia="SimSun" w:hAnsi="Times New Roman" w:cs="Times New Roman"/>
          <w:bCs/>
          <w:szCs w:val="22"/>
        </w:rPr>
        <w:t xml:space="preserve">, </w:t>
      </w:r>
      <w:r w:rsidR="00AD70D7" w:rsidRPr="000C0020">
        <w:rPr>
          <w:rFonts w:ascii="Times New Roman" w:eastAsia="SimSun" w:hAnsi="Times New Roman" w:cs="Times New Roman"/>
          <w:bCs/>
          <w:szCs w:val="22"/>
        </w:rPr>
        <w:t xml:space="preserve">10° </w:t>
      </w:r>
      <w:r w:rsidR="00565A07" w:rsidRPr="000C0020">
        <w:rPr>
          <w:rFonts w:ascii="Times New Roman" w:eastAsia="SimSun" w:hAnsi="Times New Roman" w:cs="Times New Roman"/>
          <w:bCs/>
          <w:szCs w:val="22"/>
        </w:rPr>
        <w:t xml:space="preserve">steps) </w:t>
      </w:r>
      <w:r w:rsidR="005C5D6D" w:rsidRPr="000C0020">
        <w:rPr>
          <w:rFonts w:ascii="Times New Roman" w:eastAsia="SimSun" w:hAnsi="Times New Roman" w:cs="Times New Roman"/>
          <w:bCs/>
          <w:szCs w:val="22"/>
        </w:rPr>
        <w:t xml:space="preserve">revealed </w:t>
      </w:r>
      <w:r w:rsidR="00AD70D7" w:rsidRPr="000C0020">
        <w:rPr>
          <w:rFonts w:ascii="Times New Roman" w:eastAsia="SimSun" w:hAnsi="Times New Roman" w:cs="Times New Roman"/>
          <w:bCs/>
          <w:szCs w:val="22"/>
        </w:rPr>
        <w:t xml:space="preserve">distinct phase manipulation behaviors: </w:t>
      </w:r>
      <w:r w:rsidR="006827AE" w:rsidRPr="000C0020">
        <w:rPr>
          <w:rFonts w:ascii="Times New Roman" w:eastAsia="SimSun" w:hAnsi="Times New Roman" w:cs="Times New Roman"/>
          <w:bCs/>
          <w:szCs w:val="22"/>
        </w:rPr>
        <w:t xml:space="preserve">phase in </w:t>
      </w:r>
      <w:r w:rsidR="006827AE" w:rsidRPr="000C0020">
        <w:rPr>
          <w:rFonts w:ascii="Times New Roman" w:hAnsi="Times New Roman" w:cs="Times New Roman"/>
          <w:color w:val="000000" w:themeColor="text1"/>
          <w:position w:val="-10"/>
        </w:rPr>
        <w:object w:dxaOrig="499" w:dyaOrig="320" w14:anchorId="54A7D314">
          <v:shape id="_x0000_i1046" type="#_x0000_t75" style="width:22.2pt;height:15pt" o:ole="">
            <v:imagedata r:id="rId56" o:title=""/>
          </v:shape>
          <o:OLEObject Type="Embed" ProgID="Equation.DSMT4" ShapeID="_x0000_i1046" DrawAspect="Content" ObjectID="_1820664658" r:id="rId57"/>
        </w:object>
      </w:r>
      <w:r w:rsidR="00DC0D79" w:rsidRPr="000C0020">
        <w:rPr>
          <w:rFonts w:ascii="Times New Roman" w:eastAsia="SimSun" w:hAnsi="Times New Roman" w:cs="Times New Roman"/>
          <w:bCs/>
          <w:szCs w:val="22"/>
        </w:rPr>
        <w:t xml:space="preserve"> exhibited 30.8° average phase gradient versus 0.6° for counterparts</w:t>
      </w:r>
      <w:r w:rsidR="006827AE" w:rsidRPr="000C0020">
        <w:rPr>
          <w:rFonts w:ascii="Times New Roman" w:eastAsia="SimSun" w:hAnsi="Times New Roman" w:cs="Times New Roman"/>
          <w:bCs/>
          <w:szCs w:val="22"/>
        </w:rPr>
        <w:t xml:space="preserve"> in </w:t>
      </w:r>
      <w:r w:rsidR="006827AE" w:rsidRPr="000C0020">
        <w:rPr>
          <w:rFonts w:ascii="Times New Roman" w:hAnsi="Times New Roman" w:cs="Times New Roman"/>
          <w:color w:val="000000" w:themeColor="text1"/>
          <w:position w:val="-10"/>
        </w:rPr>
        <w:object w:dxaOrig="499" w:dyaOrig="320" w14:anchorId="505AF1C2">
          <v:shape id="_x0000_i1047" type="#_x0000_t75" style="width:22.2pt;height:15pt" o:ole="">
            <v:imagedata r:id="rId58" o:title=""/>
          </v:shape>
          <o:OLEObject Type="Embed" ProgID="Equation.DSMT4" ShapeID="_x0000_i1047" DrawAspect="Content" ObjectID="_1820664659" r:id="rId59"/>
        </w:object>
      </w:r>
      <w:r w:rsidR="00DC0D79" w:rsidRPr="000C0020">
        <w:rPr>
          <w:rFonts w:ascii="Times New Roman" w:eastAsia="SimSun" w:hAnsi="Times New Roman" w:cs="Times New Roman"/>
          <w:bCs/>
          <w:szCs w:val="22"/>
        </w:rPr>
        <w:t>.</w:t>
      </w:r>
      <w:r w:rsidR="00AD70D7" w:rsidRPr="000C0020">
        <w:rPr>
          <w:rFonts w:ascii="Times New Roman" w:eastAsia="SimSun" w:hAnsi="Times New Roman" w:cs="Times New Roman"/>
          <w:bCs/>
          <w:szCs w:val="22"/>
        </w:rPr>
        <w:t xml:space="preserve"> Concurrently, co-pol. scattering coefficients (LL/RR) </w:t>
      </w:r>
      <w:r w:rsidR="00F33EB1" w:rsidRPr="000C0020">
        <w:rPr>
          <w:rFonts w:ascii="Times New Roman" w:eastAsia="SimSun" w:hAnsi="Times New Roman" w:cs="Times New Roman"/>
          <w:bCs/>
          <w:szCs w:val="22"/>
        </w:rPr>
        <w:t xml:space="preserve">demonstrated </w:t>
      </w:r>
      <w:r w:rsidR="00AD70D7" w:rsidRPr="000C0020">
        <w:rPr>
          <w:rFonts w:ascii="Times New Roman" w:eastAsia="SimSun" w:hAnsi="Times New Roman" w:cs="Times New Roman"/>
          <w:bCs/>
          <w:szCs w:val="22"/>
        </w:rPr>
        <w:t xml:space="preserve">intermediate phase gradients of 15.6°, quantitatively confirming the spin-decoupled phase control enabled by our asymmetric meta-atom geometry. </w:t>
      </w:r>
    </w:p>
    <w:p w14:paraId="33918BA5" w14:textId="1D47CBFB" w:rsidR="001024EA" w:rsidRPr="000C0020" w:rsidRDefault="001024EA" w:rsidP="000C0020">
      <w:pPr>
        <w:snapToGrid w:val="0"/>
        <w:spacing w:beforeLines="50" w:before="156" w:after="0" w:line="288" w:lineRule="auto"/>
        <w:ind w:firstLineChars="0" w:firstLine="0"/>
        <w:rPr>
          <w:rFonts w:ascii="Times New Roman" w:eastAsia="SimSun" w:hAnsi="Times New Roman" w:cs="Times New Roman"/>
          <w:kern w:val="0"/>
          <w:sz w:val="18"/>
          <w:szCs w:val="18"/>
          <w14:ligatures w14:val="none"/>
        </w:rPr>
      </w:pPr>
      <w:r w:rsidRPr="000C0020">
        <w:rPr>
          <w:rFonts w:ascii="Times New Roman" w:eastAsia="SimSun" w:hAnsi="Times New Roman" w:cs="Times New Roman"/>
          <w:kern w:val="0"/>
          <w:sz w:val="18"/>
          <w:szCs w:val="18"/>
          <w14:ligatures w14:val="none"/>
        </w:rPr>
        <w:t xml:space="preserve">Table </w:t>
      </w:r>
      <w:r w:rsidR="00B65C4C" w:rsidRPr="000C0020">
        <w:rPr>
          <w:rFonts w:ascii="Times New Roman" w:eastAsia="SimSun" w:hAnsi="Times New Roman" w:cs="Times New Roman"/>
          <w:kern w:val="0"/>
          <w:sz w:val="18"/>
          <w:szCs w:val="18"/>
          <w14:ligatures w14:val="none"/>
        </w:rPr>
        <w:t>S</w:t>
      </w:r>
      <w:r w:rsidRPr="000C0020">
        <w:rPr>
          <w:rFonts w:ascii="Times New Roman" w:eastAsia="SimSun" w:hAnsi="Times New Roman" w:cs="Times New Roman"/>
          <w:kern w:val="0"/>
          <w:sz w:val="18"/>
          <w:szCs w:val="18"/>
          <w14:ligatures w14:val="none"/>
        </w:rPr>
        <w:t xml:space="preserve">1 Numerical calculated scattering coefficients (magnitude and phase) for different </w:t>
      </w:r>
      <w:r w:rsidRPr="000C0020">
        <w:rPr>
          <w:rFonts w:ascii="Times New Roman" w:hAnsi="Times New Roman" w:cs="Times New Roman"/>
          <w:i/>
          <w:sz w:val="18"/>
          <w:szCs w:val="18"/>
        </w:rPr>
        <w:sym w:font="Symbol" w:char="F061"/>
      </w:r>
      <w:r w:rsidRPr="000C0020">
        <w:rPr>
          <w:rFonts w:ascii="Times New Roman" w:eastAsia="SimSun" w:hAnsi="Times New Roman" w:cs="Times New Roman"/>
          <w:kern w:val="0"/>
          <w:sz w:val="18"/>
          <w:szCs w:val="18"/>
          <w14:ligatures w14:val="none"/>
        </w:rPr>
        <w:t xml:space="preserve"> at </w:t>
      </w:r>
      <w:r w:rsidRPr="000C0020">
        <w:rPr>
          <w:rFonts w:ascii="Times New Roman" w:eastAsia="SimSun" w:hAnsi="Times New Roman" w:cs="Times New Roman"/>
          <w:i/>
          <w:iCs/>
          <w:kern w:val="0"/>
          <w:sz w:val="18"/>
          <w:szCs w:val="18"/>
          <w14:ligatures w14:val="none"/>
        </w:rPr>
        <w:t>f</w:t>
      </w:r>
      <w:r w:rsidRPr="000C0020">
        <w:rPr>
          <w:rFonts w:ascii="Times New Roman" w:eastAsia="SimSun" w:hAnsi="Times New Roman" w:cs="Times New Roman"/>
          <w:kern w:val="0"/>
          <w:sz w:val="18"/>
          <w:szCs w:val="18"/>
          <w14:ligatures w14:val="none"/>
        </w:rPr>
        <w:t>=10 GHz.</w:t>
      </w:r>
    </w:p>
    <w:tbl>
      <w:tblPr>
        <w:tblStyle w:val="TableGrid"/>
        <w:tblW w:w="8284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5"/>
        <w:gridCol w:w="625"/>
        <w:gridCol w:w="623"/>
        <w:gridCol w:w="624"/>
        <w:gridCol w:w="624"/>
        <w:gridCol w:w="624"/>
        <w:gridCol w:w="624"/>
        <w:gridCol w:w="737"/>
        <w:gridCol w:w="737"/>
        <w:gridCol w:w="737"/>
        <w:gridCol w:w="737"/>
        <w:gridCol w:w="737"/>
      </w:tblGrid>
      <w:tr w:rsidR="001024EA" w:rsidRPr="000C0020" w14:paraId="680E3D86" w14:textId="77777777" w:rsidTr="00DA251D">
        <w:tc>
          <w:tcPr>
            <w:tcW w:w="855" w:type="dxa"/>
            <w:tcBorders>
              <w:top w:val="single" w:sz="12" w:space="0" w:color="auto"/>
              <w:bottom w:val="single" w:sz="4" w:space="0" w:color="auto"/>
            </w:tcBorders>
          </w:tcPr>
          <w:p w14:paraId="71A71434" w14:textId="77777777" w:rsidR="001024EA" w:rsidRPr="000C0020" w:rsidRDefault="001024EA" w:rsidP="001024EA">
            <w:pPr>
              <w:ind w:firstLineChars="0" w:firstLine="0"/>
              <w:rPr>
                <w:rFonts w:ascii="Times New Roman" w:hAnsi="Times New Roman" w:cs="Times New Roman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i/>
                <w:sz w:val="18"/>
                <w:szCs w:val="18"/>
              </w:rPr>
              <w:sym w:font="Symbol" w:char="F061"/>
            </w:r>
            <w:r w:rsidRPr="000C0020">
              <w:rPr>
                <w:rFonts w:ascii="Times New Roman" w:hAnsi="Times New Roman" w:cs="Times New Roman"/>
                <w:sz w:val="18"/>
                <w:szCs w:val="18"/>
              </w:rPr>
              <w:t>(deg)</w:t>
            </w:r>
          </w:p>
        </w:tc>
        <w:tc>
          <w:tcPr>
            <w:tcW w:w="625" w:type="dxa"/>
            <w:tcBorders>
              <w:top w:val="single" w:sz="12" w:space="0" w:color="auto"/>
              <w:bottom w:val="single" w:sz="4" w:space="0" w:color="auto"/>
            </w:tcBorders>
          </w:tcPr>
          <w:p w14:paraId="31BEF1DF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40</w:t>
            </w:r>
          </w:p>
        </w:tc>
        <w:tc>
          <w:tcPr>
            <w:tcW w:w="623" w:type="dxa"/>
            <w:tcBorders>
              <w:top w:val="single" w:sz="12" w:space="0" w:color="auto"/>
              <w:bottom w:val="single" w:sz="4" w:space="0" w:color="auto"/>
            </w:tcBorders>
          </w:tcPr>
          <w:p w14:paraId="0551CFE8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50</w:t>
            </w:r>
          </w:p>
        </w:tc>
        <w:tc>
          <w:tcPr>
            <w:tcW w:w="624" w:type="dxa"/>
            <w:tcBorders>
              <w:top w:val="single" w:sz="12" w:space="0" w:color="auto"/>
              <w:bottom w:val="single" w:sz="4" w:space="0" w:color="auto"/>
            </w:tcBorders>
          </w:tcPr>
          <w:p w14:paraId="2EA1AD3B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60</w:t>
            </w:r>
          </w:p>
        </w:tc>
        <w:tc>
          <w:tcPr>
            <w:tcW w:w="624" w:type="dxa"/>
            <w:tcBorders>
              <w:top w:val="single" w:sz="12" w:space="0" w:color="auto"/>
              <w:bottom w:val="single" w:sz="4" w:space="0" w:color="auto"/>
            </w:tcBorders>
          </w:tcPr>
          <w:p w14:paraId="0B7F81E2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70</w:t>
            </w:r>
          </w:p>
        </w:tc>
        <w:tc>
          <w:tcPr>
            <w:tcW w:w="624" w:type="dxa"/>
            <w:tcBorders>
              <w:top w:val="single" w:sz="12" w:space="0" w:color="auto"/>
              <w:bottom w:val="single" w:sz="4" w:space="0" w:color="auto"/>
            </w:tcBorders>
          </w:tcPr>
          <w:p w14:paraId="35A67F96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80</w:t>
            </w:r>
          </w:p>
        </w:tc>
        <w:tc>
          <w:tcPr>
            <w:tcW w:w="624" w:type="dxa"/>
            <w:tcBorders>
              <w:top w:val="single" w:sz="12" w:space="0" w:color="auto"/>
              <w:bottom w:val="single" w:sz="4" w:space="0" w:color="auto"/>
            </w:tcBorders>
          </w:tcPr>
          <w:p w14:paraId="4F797814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90</w:t>
            </w:r>
          </w:p>
        </w:tc>
        <w:tc>
          <w:tcPr>
            <w:tcW w:w="737" w:type="dxa"/>
            <w:tcBorders>
              <w:top w:val="single" w:sz="12" w:space="0" w:color="auto"/>
              <w:bottom w:val="single" w:sz="4" w:space="0" w:color="auto"/>
            </w:tcBorders>
          </w:tcPr>
          <w:p w14:paraId="02008843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100</w:t>
            </w:r>
          </w:p>
        </w:tc>
        <w:tc>
          <w:tcPr>
            <w:tcW w:w="737" w:type="dxa"/>
            <w:tcBorders>
              <w:top w:val="single" w:sz="12" w:space="0" w:color="auto"/>
              <w:bottom w:val="single" w:sz="4" w:space="0" w:color="auto"/>
            </w:tcBorders>
          </w:tcPr>
          <w:p w14:paraId="69782284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110</w:t>
            </w:r>
          </w:p>
        </w:tc>
        <w:tc>
          <w:tcPr>
            <w:tcW w:w="737" w:type="dxa"/>
            <w:tcBorders>
              <w:top w:val="single" w:sz="12" w:space="0" w:color="auto"/>
              <w:bottom w:val="single" w:sz="4" w:space="0" w:color="auto"/>
            </w:tcBorders>
          </w:tcPr>
          <w:p w14:paraId="40D11A4A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120</w:t>
            </w:r>
          </w:p>
        </w:tc>
        <w:tc>
          <w:tcPr>
            <w:tcW w:w="737" w:type="dxa"/>
            <w:tcBorders>
              <w:top w:val="single" w:sz="12" w:space="0" w:color="auto"/>
              <w:bottom w:val="single" w:sz="4" w:space="0" w:color="auto"/>
            </w:tcBorders>
          </w:tcPr>
          <w:p w14:paraId="30EA6EC9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130</w:t>
            </w:r>
          </w:p>
        </w:tc>
        <w:tc>
          <w:tcPr>
            <w:tcW w:w="737" w:type="dxa"/>
            <w:tcBorders>
              <w:top w:val="single" w:sz="12" w:space="0" w:color="auto"/>
              <w:bottom w:val="single" w:sz="4" w:space="0" w:color="auto"/>
            </w:tcBorders>
          </w:tcPr>
          <w:p w14:paraId="2CA8F00F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140</w:t>
            </w:r>
          </w:p>
        </w:tc>
      </w:tr>
      <w:tr w:rsidR="001024EA" w:rsidRPr="000C0020" w14:paraId="2E7494CB" w14:textId="77777777" w:rsidTr="00DA251D">
        <w:tc>
          <w:tcPr>
            <w:tcW w:w="855" w:type="dxa"/>
            <w:tcBorders>
              <w:top w:val="single" w:sz="4" w:space="0" w:color="auto"/>
            </w:tcBorders>
          </w:tcPr>
          <w:p w14:paraId="055B21DD" w14:textId="77777777" w:rsidR="001024EA" w:rsidRPr="000C0020" w:rsidRDefault="001024EA" w:rsidP="001024EA">
            <w:pPr>
              <w:ind w:firstLineChars="0" w:firstLine="0"/>
              <w:rPr>
                <w:rFonts w:ascii="Times New Roman" w:hAnsi="Times New Roman" w:cs="Times New Roman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i/>
                <w:sz w:val="18"/>
                <w:szCs w:val="18"/>
              </w:rPr>
              <w:sym w:font="Symbol" w:char="F06A"/>
            </w:r>
            <w:r w:rsidRPr="000C0020">
              <w:rPr>
                <w:rFonts w:ascii="Times New Roman" w:hAnsi="Times New Roman" w:cs="Times New Roman"/>
                <w:i/>
                <w:sz w:val="18"/>
                <w:szCs w:val="18"/>
                <w:vertAlign w:val="subscript"/>
              </w:rPr>
              <w:t>LL</w:t>
            </w:r>
            <w:r w:rsidRPr="000C0020">
              <w:rPr>
                <w:rFonts w:ascii="Times New Roman" w:hAnsi="Times New Roman" w:cs="Times New Roman"/>
                <w:sz w:val="18"/>
                <w:szCs w:val="18"/>
              </w:rPr>
              <w:t>(deg)</w:t>
            </w:r>
          </w:p>
        </w:tc>
        <w:tc>
          <w:tcPr>
            <w:tcW w:w="625" w:type="dxa"/>
            <w:tcBorders>
              <w:top w:val="single" w:sz="4" w:space="0" w:color="auto"/>
            </w:tcBorders>
          </w:tcPr>
          <w:p w14:paraId="142EC925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16.8</w:t>
            </w:r>
          </w:p>
        </w:tc>
        <w:tc>
          <w:tcPr>
            <w:tcW w:w="623" w:type="dxa"/>
            <w:tcBorders>
              <w:top w:val="single" w:sz="4" w:space="0" w:color="auto"/>
            </w:tcBorders>
          </w:tcPr>
          <w:p w14:paraId="61E74A36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3.6</w:t>
            </w:r>
          </w:p>
        </w:tc>
        <w:tc>
          <w:tcPr>
            <w:tcW w:w="624" w:type="dxa"/>
            <w:tcBorders>
              <w:top w:val="single" w:sz="4" w:space="0" w:color="auto"/>
            </w:tcBorders>
          </w:tcPr>
          <w:p w14:paraId="0116D52F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-10.8</w:t>
            </w:r>
          </w:p>
        </w:tc>
        <w:tc>
          <w:tcPr>
            <w:tcW w:w="624" w:type="dxa"/>
            <w:tcBorders>
              <w:top w:val="single" w:sz="4" w:space="0" w:color="auto"/>
            </w:tcBorders>
          </w:tcPr>
          <w:p w14:paraId="63FD1E33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-26.4</w:t>
            </w:r>
          </w:p>
        </w:tc>
        <w:tc>
          <w:tcPr>
            <w:tcW w:w="624" w:type="dxa"/>
            <w:tcBorders>
              <w:top w:val="single" w:sz="4" w:space="0" w:color="auto"/>
            </w:tcBorders>
          </w:tcPr>
          <w:p w14:paraId="007C783A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-44.7</w:t>
            </w:r>
          </w:p>
        </w:tc>
        <w:tc>
          <w:tcPr>
            <w:tcW w:w="624" w:type="dxa"/>
            <w:tcBorders>
              <w:top w:val="single" w:sz="4" w:space="0" w:color="auto"/>
            </w:tcBorders>
          </w:tcPr>
          <w:p w14:paraId="421D0503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-64.2</w:t>
            </w:r>
          </w:p>
        </w:tc>
        <w:tc>
          <w:tcPr>
            <w:tcW w:w="737" w:type="dxa"/>
            <w:tcBorders>
              <w:top w:val="single" w:sz="4" w:space="0" w:color="auto"/>
            </w:tcBorders>
          </w:tcPr>
          <w:p w14:paraId="6E5629EB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-82.4</w:t>
            </w:r>
          </w:p>
        </w:tc>
        <w:tc>
          <w:tcPr>
            <w:tcW w:w="737" w:type="dxa"/>
            <w:tcBorders>
              <w:top w:val="single" w:sz="4" w:space="0" w:color="auto"/>
            </w:tcBorders>
          </w:tcPr>
          <w:p w14:paraId="7A92FBE7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-100.1</w:t>
            </w:r>
          </w:p>
        </w:tc>
        <w:tc>
          <w:tcPr>
            <w:tcW w:w="737" w:type="dxa"/>
            <w:tcBorders>
              <w:top w:val="single" w:sz="4" w:space="0" w:color="auto"/>
            </w:tcBorders>
          </w:tcPr>
          <w:p w14:paraId="73D6BD88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-114.9</w:t>
            </w:r>
          </w:p>
        </w:tc>
        <w:tc>
          <w:tcPr>
            <w:tcW w:w="737" w:type="dxa"/>
            <w:tcBorders>
              <w:top w:val="single" w:sz="4" w:space="0" w:color="auto"/>
            </w:tcBorders>
          </w:tcPr>
          <w:p w14:paraId="10320AE9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-127.8</w:t>
            </w:r>
          </w:p>
        </w:tc>
        <w:tc>
          <w:tcPr>
            <w:tcW w:w="737" w:type="dxa"/>
            <w:tcBorders>
              <w:top w:val="single" w:sz="4" w:space="0" w:color="auto"/>
            </w:tcBorders>
          </w:tcPr>
          <w:p w14:paraId="6AD953E6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-139.3</w:t>
            </w:r>
          </w:p>
        </w:tc>
      </w:tr>
      <w:tr w:rsidR="001024EA" w:rsidRPr="000C0020" w14:paraId="4DAB40E5" w14:textId="77777777" w:rsidTr="00DA251D">
        <w:tc>
          <w:tcPr>
            <w:tcW w:w="855" w:type="dxa"/>
          </w:tcPr>
          <w:p w14:paraId="497CFB80" w14:textId="77777777" w:rsidR="001024EA" w:rsidRPr="000C0020" w:rsidRDefault="001024EA" w:rsidP="001024EA">
            <w:pPr>
              <w:ind w:firstLineChars="0" w:firstLine="0"/>
              <w:rPr>
                <w:rFonts w:ascii="Times New Roman" w:hAnsi="Times New Roman" w:cs="Times New Roman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i/>
                <w:sz w:val="18"/>
                <w:szCs w:val="18"/>
              </w:rPr>
              <w:sym w:font="Symbol" w:char="F06A"/>
            </w:r>
            <w:r w:rsidRPr="000C0020">
              <w:rPr>
                <w:rFonts w:ascii="Times New Roman" w:hAnsi="Times New Roman" w:cs="Times New Roman"/>
                <w:i/>
                <w:sz w:val="18"/>
                <w:szCs w:val="18"/>
                <w:vertAlign w:val="subscript"/>
              </w:rPr>
              <w:t>RL</w:t>
            </w:r>
            <w:r w:rsidRPr="000C0020">
              <w:rPr>
                <w:rFonts w:ascii="Times New Roman" w:hAnsi="Times New Roman" w:cs="Times New Roman"/>
                <w:sz w:val="18"/>
                <w:szCs w:val="18"/>
              </w:rPr>
              <w:t>(deg)</w:t>
            </w:r>
          </w:p>
        </w:tc>
        <w:tc>
          <w:tcPr>
            <w:tcW w:w="625" w:type="dxa"/>
          </w:tcPr>
          <w:p w14:paraId="5AC9297A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94.4</w:t>
            </w:r>
          </w:p>
        </w:tc>
        <w:tc>
          <w:tcPr>
            <w:tcW w:w="623" w:type="dxa"/>
          </w:tcPr>
          <w:p w14:paraId="72490E33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70.1</w:t>
            </w:r>
          </w:p>
        </w:tc>
        <w:tc>
          <w:tcPr>
            <w:tcW w:w="624" w:type="dxa"/>
          </w:tcPr>
          <w:p w14:paraId="77B2B568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43.1</w:t>
            </w:r>
          </w:p>
        </w:tc>
        <w:tc>
          <w:tcPr>
            <w:tcW w:w="624" w:type="dxa"/>
          </w:tcPr>
          <w:p w14:paraId="1DE652CA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12.3</w:t>
            </w:r>
          </w:p>
        </w:tc>
        <w:tc>
          <w:tcPr>
            <w:tcW w:w="624" w:type="dxa"/>
          </w:tcPr>
          <w:p w14:paraId="2802DA8A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-25.0</w:t>
            </w:r>
          </w:p>
        </w:tc>
        <w:tc>
          <w:tcPr>
            <w:tcW w:w="624" w:type="dxa"/>
          </w:tcPr>
          <w:p w14:paraId="10869ABB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-67.4</w:t>
            </w:r>
          </w:p>
        </w:tc>
        <w:tc>
          <w:tcPr>
            <w:tcW w:w="737" w:type="dxa"/>
          </w:tcPr>
          <w:p w14:paraId="16EAAD10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-106.7</w:t>
            </w:r>
          </w:p>
        </w:tc>
        <w:tc>
          <w:tcPr>
            <w:tcW w:w="737" w:type="dxa"/>
          </w:tcPr>
          <w:p w14:paraId="43FDE9F9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-141.1</w:t>
            </w:r>
          </w:p>
        </w:tc>
        <w:tc>
          <w:tcPr>
            <w:tcW w:w="737" w:type="dxa"/>
          </w:tcPr>
          <w:p w14:paraId="7F05C0E8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-169.1</w:t>
            </w:r>
          </w:p>
        </w:tc>
        <w:tc>
          <w:tcPr>
            <w:tcW w:w="737" w:type="dxa"/>
          </w:tcPr>
          <w:p w14:paraId="1AC6811D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-193.1</w:t>
            </w:r>
          </w:p>
        </w:tc>
        <w:tc>
          <w:tcPr>
            <w:tcW w:w="737" w:type="dxa"/>
          </w:tcPr>
          <w:p w14:paraId="4C5400B0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-214.4</w:t>
            </w:r>
          </w:p>
        </w:tc>
      </w:tr>
      <w:tr w:rsidR="001024EA" w:rsidRPr="000C0020" w14:paraId="79C33736" w14:textId="77777777" w:rsidTr="00DA251D">
        <w:tc>
          <w:tcPr>
            <w:tcW w:w="855" w:type="dxa"/>
          </w:tcPr>
          <w:p w14:paraId="3DE56CAE" w14:textId="77777777" w:rsidR="001024EA" w:rsidRPr="000C0020" w:rsidRDefault="001024EA" w:rsidP="001024EA">
            <w:pPr>
              <w:ind w:firstLineChars="0" w:firstLine="0"/>
              <w:rPr>
                <w:rFonts w:ascii="Times New Roman" w:hAnsi="Times New Roman" w:cs="Times New Roman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i/>
                <w:sz w:val="18"/>
                <w:szCs w:val="18"/>
              </w:rPr>
              <w:sym w:font="Symbol" w:char="F06A"/>
            </w:r>
            <w:r w:rsidRPr="000C0020">
              <w:rPr>
                <w:rFonts w:ascii="Times New Roman" w:hAnsi="Times New Roman" w:cs="Times New Roman"/>
                <w:i/>
                <w:sz w:val="18"/>
                <w:szCs w:val="18"/>
                <w:vertAlign w:val="subscript"/>
              </w:rPr>
              <w:t>LR</w:t>
            </w:r>
            <w:r w:rsidRPr="000C0020">
              <w:rPr>
                <w:rFonts w:ascii="Times New Roman" w:hAnsi="Times New Roman" w:cs="Times New Roman"/>
                <w:sz w:val="18"/>
                <w:szCs w:val="18"/>
              </w:rPr>
              <w:t>(deg)</w:t>
            </w:r>
          </w:p>
        </w:tc>
        <w:tc>
          <w:tcPr>
            <w:tcW w:w="625" w:type="dxa"/>
          </w:tcPr>
          <w:p w14:paraId="258720BC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121.3</w:t>
            </w:r>
          </w:p>
        </w:tc>
        <w:tc>
          <w:tcPr>
            <w:tcW w:w="623" w:type="dxa"/>
          </w:tcPr>
          <w:p w14:paraId="4BFF97C0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117.6</w:t>
            </w:r>
          </w:p>
        </w:tc>
        <w:tc>
          <w:tcPr>
            <w:tcW w:w="624" w:type="dxa"/>
          </w:tcPr>
          <w:p w14:paraId="276D7738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115.3</w:t>
            </w:r>
          </w:p>
        </w:tc>
        <w:tc>
          <w:tcPr>
            <w:tcW w:w="624" w:type="dxa"/>
          </w:tcPr>
          <w:p w14:paraId="2D836A59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114.8</w:t>
            </w:r>
          </w:p>
        </w:tc>
        <w:tc>
          <w:tcPr>
            <w:tcW w:w="624" w:type="dxa"/>
          </w:tcPr>
          <w:p w14:paraId="2593AB5B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116.0</w:t>
            </w:r>
          </w:p>
        </w:tc>
        <w:tc>
          <w:tcPr>
            <w:tcW w:w="624" w:type="dxa"/>
          </w:tcPr>
          <w:p w14:paraId="2D217F6D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117.7</w:t>
            </w:r>
          </w:p>
        </w:tc>
        <w:tc>
          <w:tcPr>
            <w:tcW w:w="737" w:type="dxa"/>
          </w:tcPr>
          <w:p w14:paraId="7922495E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121.4</w:t>
            </w:r>
          </w:p>
        </w:tc>
        <w:tc>
          <w:tcPr>
            <w:tcW w:w="737" w:type="dxa"/>
          </w:tcPr>
          <w:p w14:paraId="33659402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120.2</w:t>
            </w:r>
          </w:p>
        </w:tc>
        <w:tc>
          <w:tcPr>
            <w:tcW w:w="737" w:type="dxa"/>
          </w:tcPr>
          <w:p w14:paraId="5AEBEA1D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118.5</w:t>
            </w:r>
          </w:p>
        </w:tc>
        <w:tc>
          <w:tcPr>
            <w:tcW w:w="737" w:type="dxa"/>
          </w:tcPr>
          <w:p w14:paraId="27814F20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116.6</w:t>
            </w:r>
          </w:p>
        </w:tc>
        <w:tc>
          <w:tcPr>
            <w:tcW w:w="737" w:type="dxa"/>
          </w:tcPr>
          <w:p w14:paraId="26C54A61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115.0</w:t>
            </w:r>
          </w:p>
        </w:tc>
      </w:tr>
      <w:tr w:rsidR="001024EA" w:rsidRPr="000C0020" w14:paraId="22195CC5" w14:textId="77777777" w:rsidTr="00DA251D">
        <w:tc>
          <w:tcPr>
            <w:tcW w:w="855" w:type="dxa"/>
          </w:tcPr>
          <w:p w14:paraId="512A19DD" w14:textId="77777777" w:rsidR="001024EA" w:rsidRPr="000C0020" w:rsidRDefault="001024EA" w:rsidP="001024EA">
            <w:pPr>
              <w:ind w:firstLineChars="0" w:firstLine="0"/>
              <w:rPr>
                <w:rFonts w:ascii="Times New Roman" w:hAnsi="Times New Roman" w:cs="Times New Roman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i/>
                <w:sz w:val="18"/>
                <w:szCs w:val="18"/>
              </w:rPr>
              <w:sym w:font="Symbol" w:char="F06A"/>
            </w:r>
            <w:r w:rsidRPr="000C0020">
              <w:rPr>
                <w:rFonts w:ascii="Times New Roman" w:hAnsi="Times New Roman" w:cs="Times New Roman"/>
                <w:i/>
                <w:sz w:val="18"/>
                <w:szCs w:val="18"/>
                <w:vertAlign w:val="subscript"/>
              </w:rPr>
              <w:t>RR</w:t>
            </w:r>
            <w:r w:rsidRPr="000C0020">
              <w:rPr>
                <w:rFonts w:ascii="Times New Roman" w:hAnsi="Times New Roman" w:cs="Times New Roman"/>
                <w:sz w:val="18"/>
                <w:szCs w:val="18"/>
              </w:rPr>
              <w:t>(deg)</w:t>
            </w:r>
          </w:p>
        </w:tc>
        <w:tc>
          <w:tcPr>
            <w:tcW w:w="625" w:type="dxa"/>
          </w:tcPr>
          <w:p w14:paraId="572F07E1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16.8</w:t>
            </w:r>
          </w:p>
        </w:tc>
        <w:tc>
          <w:tcPr>
            <w:tcW w:w="623" w:type="dxa"/>
          </w:tcPr>
          <w:p w14:paraId="424E1F5A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3.6</w:t>
            </w:r>
          </w:p>
        </w:tc>
        <w:tc>
          <w:tcPr>
            <w:tcW w:w="624" w:type="dxa"/>
          </w:tcPr>
          <w:p w14:paraId="4A1586A7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-10.8</w:t>
            </w:r>
          </w:p>
        </w:tc>
        <w:tc>
          <w:tcPr>
            <w:tcW w:w="624" w:type="dxa"/>
          </w:tcPr>
          <w:p w14:paraId="36DB8F08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-26.4</w:t>
            </w:r>
          </w:p>
        </w:tc>
        <w:tc>
          <w:tcPr>
            <w:tcW w:w="624" w:type="dxa"/>
          </w:tcPr>
          <w:p w14:paraId="200B01FF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-44.7</w:t>
            </w:r>
          </w:p>
        </w:tc>
        <w:tc>
          <w:tcPr>
            <w:tcW w:w="624" w:type="dxa"/>
          </w:tcPr>
          <w:p w14:paraId="6158502D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-64.2</w:t>
            </w:r>
          </w:p>
        </w:tc>
        <w:tc>
          <w:tcPr>
            <w:tcW w:w="737" w:type="dxa"/>
          </w:tcPr>
          <w:p w14:paraId="1408C590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-82.4</w:t>
            </w:r>
          </w:p>
        </w:tc>
        <w:tc>
          <w:tcPr>
            <w:tcW w:w="737" w:type="dxa"/>
          </w:tcPr>
          <w:p w14:paraId="2F8FD86A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-100.1</w:t>
            </w:r>
          </w:p>
        </w:tc>
        <w:tc>
          <w:tcPr>
            <w:tcW w:w="737" w:type="dxa"/>
          </w:tcPr>
          <w:p w14:paraId="3C6E2FB4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-114.9</w:t>
            </w:r>
          </w:p>
        </w:tc>
        <w:tc>
          <w:tcPr>
            <w:tcW w:w="737" w:type="dxa"/>
          </w:tcPr>
          <w:p w14:paraId="6A28D405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-127.8</w:t>
            </w:r>
          </w:p>
        </w:tc>
        <w:tc>
          <w:tcPr>
            <w:tcW w:w="737" w:type="dxa"/>
          </w:tcPr>
          <w:p w14:paraId="3B5AB688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-139.3</w:t>
            </w:r>
          </w:p>
        </w:tc>
      </w:tr>
      <w:tr w:rsidR="001024EA" w:rsidRPr="000C0020" w14:paraId="2D390511" w14:textId="77777777" w:rsidTr="00DA251D">
        <w:tc>
          <w:tcPr>
            <w:tcW w:w="855" w:type="dxa"/>
          </w:tcPr>
          <w:p w14:paraId="4208B17B" w14:textId="77777777" w:rsidR="001024EA" w:rsidRPr="000C0020" w:rsidRDefault="001024EA" w:rsidP="001024EA">
            <w:pPr>
              <w:ind w:firstLineChars="0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sz w:val="18"/>
                <w:szCs w:val="18"/>
              </w:rPr>
              <w:t>|</w:t>
            </w:r>
            <w:r w:rsidRPr="000C0020">
              <w:rPr>
                <w:rFonts w:ascii="Times New Roman" w:hAnsi="Times New Roman" w:cs="Times New Roman"/>
                <w:i/>
                <w:sz w:val="18"/>
                <w:szCs w:val="18"/>
              </w:rPr>
              <w:t>r</w:t>
            </w:r>
            <w:r w:rsidRPr="000C0020">
              <w:rPr>
                <w:rFonts w:ascii="Times New Roman" w:hAnsi="Times New Roman" w:cs="Times New Roman"/>
                <w:i/>
                <w:sz w:val="18"/>
                <w:szCs w:val="18"/>
                <w:vertAlign w:val="subscript"/>
              </w:rPr>
              <w:t>LL</w:t>
            </w:r>
            <w:r w:rsidRPr="000C0020">
              <w:rPr>
                <w:rFonts w:ascii="Times New Roman" w:hAnsi="Times New Roman" w:cs="Times New Roman"/>
                <w:sz w:val="18"/>
                <w:szCs w:val="18"/>
              </w:rPr>
              <w:t>|</w:t>
            </w:r>
          </w:p>
        </w:tc>
        <w:tc>
          <w:tcPr>
            <w:tcW w:w="625" w:type="dxa"/>
          </w:tcPr>
          <w:p w14:paraId="628D9333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0.08</w:t>
            </w:r>
          </w:p>
        </w:tc>
        <w:tc>
          <w:tcPr>
            <w:tcW w:w="623" w:type="dxa"/>
          </w:tcPr>
          <w:p w14:paraId="6C54EB5C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0.25</w:t>
            </w:r>
          </w:p>
        </w:tc>
        <w:tc>
          <w:tcPr>
            <w:tcW w:w="624" w:type="dxa"/>
          </w:tcPr>
          <w:p w14:paraId="10D60E7A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0.38</w:t>
            </w:r>
          </w:p>
        </w:tc>
        <w:tc>
          <w:tcPr>
            <w:tcW w:w="624" w:type="dxa"/>
          </w:tcPr>
          <w:p w14:paraId="7EF62114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0.47</w:t>
            </w:r>
          </w:p>
        </w:tc>
        <w:tc>
          <w:tcPr>
            <w:tcW w:w="624" w:type="dxa"/>
          </w:tcPr>
          <w:p w14:paraId="435FF666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0.52</w:t>
            </w:r>
          </w:p>
        </w:tc>
        <w:tc>
          <w:tcPr>
            <w:tcW w:w="624" w:type="dxa"/>
          </w:tcPr>
          <w:p w14:paraId="537C83E4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0.50</w:t>
            </w:r>
          </w:p>
        </w:tc>
        <w:tc>
          <w:tcPr>
            <w:tcW w:w="737" w:type="dxa"/>
          </w:tcPr>
          <w:p w14:paraId="6ADC9DB0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0.47</w:t>
            </w:r>
          </w:p>
        </w:tc>
        <w:tc>
          <w:tcPr>
            <w:tcW w:w="737" w:type="dxa"/>
          </w:tcPr>
          <w:p w14:paraId="2C9A5D4D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0.38</w:t>
            </w:r>
          </w:p>
        </w:tc>
        <w:tc>
          <w:tcPr>
            <w:tcW w:w="737" w:type="dxa"/>
          </w:tcPr>
          <w:p w14:paraId="38FA3042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0.30</w:t>
            </w:r>
          </w:p>
        </w:tc>
        <w:tc>
          <w:tcPr>
            <w:tcW w:w="737" w:type="dxa"/>
          </w:tcPr>
          <w:p w14:paraId="711A3348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0.23</w:t>
            </w:r>
          </w:p>
        </w:tc>
        <w:tc>
          <w:tcPr>
            <w:tcW w:w="737" w:type="dxa"/>
          </w:tcPr>
          <w:p w14:paraId="152E5329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0.22</w:t>
            </w:r>
          </w:p>
        </w:tc>
      </w:tr>
      <w:tr w:rsidR="001024EA" w:rsidRPr="000C0020" w14:paraId="1A12CFF9" w14:textId="77777777" w:rsidTr="00DA251D">
        <w:tc>
          <w:tcPr>
            <w:tcW w:w="855" w:type="dxa"/>
          </w:tcPr>
          <w:p w14:paraId="7F84275A" w14:textId="77777777" w:rsidR="001024EA" w:rsidRPr="000C0020" w:rsidRDefault="001024EA" w:rsidP="001024EA">
            <w:pPr>
              <w:ind w:firstLineChars="0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sz w:val="18"/>
                <w:szCs w:val="18"/>
              </w:rPr>
              <w:t>|</w:t>
            </w:r>
            <w:r w:rsidRPr="000C0020">
              <w:rPr>
                <w:rFonts w:ascii="Times New Roman" w:hAnsi="Times New Roman" w:cs="Times New Roman"/>
                <w:i/>
                <w:sz w:val="18"/>
                <w:szCs w:val="18"/>
              </w:rPr>
              <w:t>r</w:t>
            </w:r>
            <w:r w:rsidRPr="000C0020">
              <w:rPr>
                <w:rFonts w:ascii="Times New Roman" w:hAnsi="Times New Roman" w:cs="Times New Roman"/>
                <w:i/>
                <w:sz w:val="18"/>
                <w:szCs w:val="18"/>
                <w:vertAlign w:val="subscript"/>
              </w:rPr>
              <w:t>RL</w:t>
            </w:r>
            <w:r w:rsidRPr="000C0020">
              <w:rPr>
                <w:rFonts w:ascii="Times New Roman" w:hAnsi="Times New Roman" w:cs="Times New Roman"/>
                <w:sz w:val="18"/>
                <w:szCs w:val="18"/>
              </w:rPr>
              <w:t>|</w:t>
            </w:r>
          </w:p>
        </w:tc>
        <w:tc>
          <w:tcPr>
            <w:tcW w:w="625" w:type="dxa"/>
          </w:tcPr>
          <w:p w14:paraId="0BE6A128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0.99</w:t>
            </w:r>
          </w:p>
        </w:tc>
        <w:tc>
          <w:tcPr>
            <w:tcW w:w="623" w:type="dxa"/>
          </w:tcPr>
          <w:p w14:paraId="29C13FF1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0.97</w:t>
            </w:r>
          </w:p>
        </w:tc>
        <w:tc>
          <w:tcPr>
            <w:tcW w:w="624" w:type="dxa"/>
          </w:tcPr>
          <w:p w14:paraId="75BED42B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0.92</w:t>
            </w:r>
          </w:p>
        </w:tc>
        <w:tc>
          <w:tcPr>
            <w:tcW w:w="624" w:type="dxa"/>
          </w:tcPr>
          <w:p w14:paraId="34DE6ABC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0.88</w:t>
            </w:r>
          </w:p>
        </w:tc>
        <w:tc>
          <w:tcPr>
            <w:tcW w:w="624" w:type="dxa"/>
          </w:tcPr>
          <w:p w14:paraId="53B1848A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0.85</w:t>
            </w:r>
          </w:p>
        </w:tc>
        <w:tc>
          <w:tcPr>
            <w:tcW w:w="624" w:type="dxa"/>
          </w:tcPr>
          <w:p w14:paraId="5C367E98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0.86</w:t>
            </w:r>
          </w:p>
        </w:tc>
        <w:tc>
          <w:tcPr>
            <w:tcW w:w="737" w:type="dxa"/>
          </w:tcPr>
          <w:p w14:paraId="31A36C9B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0.88</w:t>
            </w:r>
          </w:p>
        </w:tc>
        <w:tc>
          <w:tcPr>
            <w:tcW w:w="737" w:type="dxa"/>
          </w:tcPr>
          <w:p w14:paraId="658A328D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0.92</w:t>
            </w:r>
          </w:p>
        </w:tc>
        <w:tc>
          <w:tcPr>
            <w:tcW w:w="737" w:type="dxa"/>
          </w:tcPr>
          <w:p w14:paraId="01C22690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0.95</w:t>
            </w:r>
          </w:p>
        </w:tc>
        <w:tc>
          <w:tcPr>
            <w:tcW w:w="737" w:type="dxa"/>
          </w:tcPr>
          <w:p w14:paraId="104E25E7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0.97</w:t>
            </w:r>
          </w:p>
        </w:tc>
        <w:tc>
          <w:tcPr>
            <w:tcW w:w="737" w:type="dxa"/>
          </w:tcPr>
          <w:p w14:paraId="2110BC41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0.97</w:t>
            </w:r>
          </w:p>
        </w:tc>
      </w:tr>
      <w:tr w:rsidR="001024EA" w:rsidRPr="000C0020" w14:paraId="10999A8A" w14:textId="77777777" w:rsidTr="00DA251D">
        <w:tc>
          <w:tcPr>
            <w:tcW w:w="855" w:type="dxa"/>
          </w:tcPr>
          <w:p w14:paraId="5EC14C70" w14:textId="77777777" w:rsidR="001024EA" w:rsidRPr="000C0020" w:rsidRDefault="001024EA" w:rsidP="001024EA">
            <w:pPr>
              <w:ind w:firstLineChars="0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sz w:val="18"/>
                <w:szCs w:val="18"/>
              </w:rPr>
              <w:t>|</w:t>
            </w:r>
            <w:r w:rsidRPr="000C0020">
              <w:rPr>
                <w:rFonts w:ascii="Times New Roman" w:hAnsi="Times New Roman" w:cs="Times New Roman"/>
                <w:i/>
                <w:sz w:val="18"/>
                <w:szCs w:val="18"/>
              </w:rPr>
              <w:t>r</w:t>
            </w:r>
            <w:r w:rsidRPr="000C0020">
              <w:rPr>
                <w:rFonts w:ascii="Times New Roman" w:hAnsi="Times New Roman" w:cs="Times New Roman"/>
                <w:i/>
                <w:sz w:val="18"/>
                <w:szCs w:val="18"/>
                <w:vertAlign w:val="subscript"/>
              </w:rPr>
              <w:t>LR</w:t>
            </w:r>
            <w:r w:rsidRPr="000C0020">
              <w:rPr>
                <w:rFonts w:ascii="Times New Roman" w:hAnsi="Times New Roman" w:cs="Times New Roman"/>
                <w:sz w:val="18"/>
                <w:szCs w:val="18"/>
              </w:rPr>
              <w:t>|</w:t>
            </w:r>
          </w:p>
        </w:tc>
        <w:tc>
          <w:tcPr>
            <w:tcW w:w="625" w:type="dxa"/>
          </w:tcPr>
          <w:p w14:paraId="389E3B61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0.99</w:t>
            </w:r>
          </w:p>
        </w:tc>
        <w:tc>
          <w:tcPr>
            <w:tcW w:w="623" w:type="dxa"/>
          </w:tcPr>
          <w:p w14:paraId="2958D826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0.97</w:t>
            </w:r>
          </w:p>
        </w:tc>
        <w:tc>
          <w:tcPr>
            <w:tcW w:w="624" w:type="dxa"/>
          </w:tcPr>
          <w:p w14:paraId="5068F076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0.92</w:t>
            </w:r>
          </w:p>
        </w:tc>
        <w:tc>
          <w:tcPr>
            <w:tcW w:w="624" w:type="dxa"/>
          </w:tcPr>
          <w:p w14:paraId="64DDC3B8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0.88</w:t>
            </w:r>
          </w:p>
        </w:tc>
        <w:tc>
          <w:tcPr>
            <w:tcW w:w="624" w:type="dxa"/>
          </w:tcPr>
          <w:p w14:paraId="2AAA566B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0.85</w:t>
            </w:r>
          </w:p>
        </w:tc>
        <w:tc>
          <w:tcPr>
            <w:tcW w:w="624" w:type="dxa"/>
          </w:tcPr>
          <w:p w14:paraId="63C201EA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0.86</w:t>
            </w:r>
          </w:p>
        </w:tc>
        <w:tc>
          <w:tcPr>
            <w:tcW w:w="737" w:type="dxa"/>
          </w:tcPr>
          <w:p w14:paraId="24D04CF2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0.88</w:t>
            </w:r>
          </w:p>
        </w:tc>
        <w:tc>
          <w:tcPr>
            <w:tcW w:w="737" w:type="dxa"/>
          </w:tcPr>
          <w:p w14:paraId="662498B5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0.92</w:t>
            </w:r>
          </w:p>
        </w:tc>
        <w:tc>
          <w:tcPr>
            <w:tcW w:w="737" w:type="dxa"/>
          </w:tcPr>
          <w:p w14:paraId="25034BD2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0.95</w:t>
            </w:r>
          </w:p>
        </w:tc>
        <w:tc>
          <w:tcPr>
            <w:tcW w:w="737" w:type="dxa"/>
          </w:tcPr>
          <w:p w14:paraId="0A8078A1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0.97</w:t>
            </w:r>
          </w:p>
        </w:tc>
        <w:tc>
          <w:tcPr>
            <w:tcW w:w="737" w:type="dxa"/>
          </w:tcPr>
          <w:p w14:paraId="7DA07AF2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0.97</w:t>
            </w:r>
          </w:p>
        </w:tc>
      </w:tr>
      <w:tr w:rsidR="001024EA" w:rsidRPr="000C0020" w14:paraId="3CDFD1CB" w14:textId="77777777" w:rsidTr="00DA251D">
        <w:tc>
          <w:tcPr>
            <w:tcW w:w="855" w:type="dxa"/>
            <w:tcBorders>
              <w:bottom w:val="single" w:sz="12" w:space="0" w:color="auto"/>
            </w:tcBorders>
          </w:tcPr>
          <w:p w14:paraId="6FCA6716" w14:textId="77777777" w:rsidR="001024EA" w:rsidRPr="000C0020" w:rsidRDefault="001024EA" w:rsidP="001024EA">
            <w:pPr>
              <w:ind w:firstLineChars="0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sz w:val="18"/>
                <w:szCs w:val="18"/>
              </w:rPr>
              <w:t>|</w:t>
            </w:r>
            <w:r w:rsidRPr="000C0020">
              <w:rPr>
                <w:rFonts w:ascii="Times New Roman" w:hAnsi="Times New Roman" w:cs="Times New Roman"/>
                <w:i/>
                <w:sz w:val="18"/>
                <w:szCs w:val="18"/>
              </w:rPr>
              <w:t>r</w:t>
            </w:r>
            <w:r w:rsidRPr="000C0020">
              <w:rPr>
                <w:rFonts w:ascii="Times New Roman" w:hAnsi="Times New Roman" w:cs="Times New Roman"/>
                <w:i/>
                <w:sz w:val="18"/>
                <w:szCs w:val="18"/>
                <w:vertAlign w:val="subscript"/>
              </w:rPr>
              <w:t>RR</w:t>
            </w:r>
            <w:r w:rsidRPr="000C0020">
              <w:rPr>
                <w:rFonts w:ascii="Times New Roman" w:hAnsi="Times New Roman" w:cs="Times New Roman"/>
                <w:sz w:val="18"/>
                <w:szCs w:val="18"/>
              </w:rPr>
              <w:t>|</w:t>
            </w:r>
          </w:p>
        </w:tc>
        <w:tc>
          <w:tcPr>
            <w:tcW w:w="625" w:type="dxa"/>
            <w:tcBorders>
              <w:bottom w:val="single" w:sz="12" w:space="0" w:color="auto"/>
            </w:tcBorders>
          </w:tcPr>
          <w:p w14:paraId="42E1B7B8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0.08</w:t>
            </w:r>
          </w:p>
        </w:tc>
        <w:tc>
          <w:tcPr>
            <w:tcW w:w="623" w:type="dxa"/>
            <w:tcBorders>
              <w:bottom w:val="single" w:sz="12" w:space="0" w:color="auto"/>
            </w:tcBorders>
          </w:tcPr>
          <w:p w14:paraId="6851EA14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0.25</w:t>
            </w:r>
          </w:p>
        </w:tc>
        <w:tc>
          <w:tcPr>
            <w:tcW w:w="624" w:type="dxa"/>
            <w:tcBorders>
              <w:bottom w:val="single" w:sz="12" w:space="0" w:color="auto"/>
            </w:tcBorders>
          </w:tcPr>
          <w:p w14:paraId="298DF21C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0.38</w:t>
            </w:r>
          </w:p>
        </w:tc>
        <w:tc>
          <w:tcPr>
            <w:tcW w:w="624" w:type="dxa"/>
            <w:tcBorders>
              <w:bottom w:val="single" w:sz="12" w:space="0" w:color="auto"/>
            </w:tcBorders>
          </w:tcPr>
          <w:p w14:paraId="458DE4C7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0.47</w:t>
            </w:r>
          </w:p>
        </w:tc>
        <w:tc>
          <w:tcPr>
            <w:tcW w:w="624" w:type="dxa"/>
            <w:tcBorders>
              <w:bottom w:val="single" w:sz="12" w:space="0" w:color="auto"/>
            </w:tcBorders>
          </w:tcPr>
          <w:p w14:paraId="6F8E8081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0.52</w:t>
            </w:r>
          </w:p>
        </w:tc>
        <w:tc>
          <w:tcPr>
            <w:tcW w:w="624" w:type="dxa"/>
            <w:tcBorders>
              <w:bottom w:val="single" w:sz="12" w:space="0" w:color="auto"/>
            </w:tcBorders>
          </w:tcPr>
          <w:p w14:paraId="48E4C960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0.50</w:t>
            </w:r>
          </w:p>
        </w:tc>
        <w:tc>
          <w:tcPr>
            <w:tcW w:w="737" w:type="dxa"/>
            <w:tcBorders>
              <w:bottom w:val="single" w:sz="12" w:space="0" w:color="auto"/>
            </w:tcBorders>
          </w:tcPr>
          <w:p w14:paraId="0C0E531A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0.47</w:t>
            </w:r>
          </w:p>
        </w:tc>
        <w:tc>
          <w:tcPr>
            <w:tcW w:w="737" w:type="dxa"/>
            <w:tcBorders>
              <w:bottom w:val="single" w:sz="12" w:space="0" w:color="auto"/>
            </w:tcBorders>
          </w:tcPr>
          <w:p w14:paraId="1C96BD27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0.38</w:t>
            </w:r>
          </w:p>
        </w:tc>
        <w:tc>
          <w:tcPr>
            <w:tcW w:w="737" w:type="dxa"/>
            <w:tcBorders>
              <w:bottom w:val="single" w:sz="12" w:space="0" w:color="auto"/>
            </w:tcBorders>
          </w:tcPr>
          <w:p w14:paraId="5DE33731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0.30</w:t>
            </w:r>
          </w:p>
        </w:tc>
        <w:tc>
          <w:tcPr>
            <w:tcW w:w="737" w:type="dxa"/>
            <w:tcBorders>
              <w:bottom w:val="single" w:sz="12" w:space="0" w:color="auto"/>
            </w:tcBorders>
          </w:tcPr>
          <w:p w14:paraId="70C92B37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0.23</w:t>
            </w:r>
          </w:p>
        </w:tc>
        <w:tc>
          <w:tcPr>
            <w:tcW w:w="737" w:type="dxa"/>
            <w:tcBorders>
              <w:bottom w:val="single" w:sz="12" w:space="0" w:color="auto"/>
            </w:tcBorders>
          </w:tcPr>
          <w:p w14:paraId="708BC3B4" w14:textId="77777777" w:rsidR="001024EA" w:rsidRPr="000C0020" w:rsidRDefault="001024EA" w:rsidP="001024EA">
            <w:pPr>
              <w:autoSpaceDE w:val="0"/>
              <w:autoSpaceDN w:val="0"/>
              <w:adjustRightInd w:val="0"/>
              <w:ind w:firstLineChars="0" w:firstLine="0"/>
              <w:jc w:val="right"/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</w:pPr>
            <w:r w:rsidRPr="000C0020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0.22</w:t>
            </w:r>
          </w:p>
        </w:tc>
      </w:tr>
    </w:tbl>
    <w:p w14:paraId="2379E3D4" w14:textId="77777777" w:rsidR="000C0020" w:rsidRDefault="000C0020" w:rsidP="00A56DE3">
      <w:pPr>
        <w:keepNext/>
        <w:widowControl/>
        <w:spacing w:after="0"/>
        <w:ind w:firstLineChars="100" w:firstLine="220"/>
        <w:jc w:val="both"/>
        <w:rPr>
          <w:rFonts w:ascii="Times New Roman" w:eastAsia="DengXian" w:hAnsi="Times New Roman" w:cs="Times New Roman"/>
          <w:szCs w:val="22"/>
        </w:rPr>
      </w:pPr>
      <w:bookmarkStart w:id="18" w:name="_Hlk208065859"/>
      <w:bookmarkStart w:id="19" w:name="_Hlk207964097"/>
      <w:bookmarkEnd w:id="17"/>
    </w:p>
    <w:p w14:paraId="580114DB" w14:textId="08BF06F0" w:rsidR="0061184F" w:rsidRDefault="00350C71" w:rsidP="00A56DE3">
      <w:pPr>
        <w:keepNext/>
        <w:widowControl/>
        <w:spacing w:after="0"/>
        <w:ind w:firstLineChars="100" w:firstLine="220"/>
        <w:jc w:val="both"/>
        <w:rPr>
          <w:rFonts w:ascii="Times New Roman" w:eastAsia="DengXian" w:hAnsi="Times New Roman" w:cs="Times New Roman"/>
          <w:szCs w:val="22"/>
        </w:rPr>
      </w:pPr>
      <w:r w:rsidRPr="000C0020">
        <w:rPr>
          <w:rFonts w:ascii="Times New Roman" w:eastAsia="DengXian" w:hAnsi="Times New Roman" w:cs="Times New Roman" w:hint="eastAsia"/>
          <w:szCs w:val="22"/>
        </w:rPr>
        <w:t>In the design, a low-loss dielectric substrate was selected to minimize absorption.</w:t>
      </w:r>
      <w:r w:rsidR="0071310B" w:rsidRPr="000C0020">
        <w:rPr>
          <w:rFonts w:ascii="Times New Roman" w:eastAsia="DengXian" w:hAnsi="Times New Roman" w:cs="Times New Roman" w:hint="eastAsia"/>
          <w:szCs w:val="22"/>
        </w:rPr>
        <w:t xml:space="preserve"> As demonstrated in Fig</w:t>
      </w:r>
      <w:r w:rsidR="00680CC0" w:rsidRPr="000C0020">
        <w:rPr>
          <w:rFonts w:ascii="Times New Roman" w:eastAsia="DengXian" w:hAnsi="Times New Roman" w:cs="Times New Roman" w:hint="eastAsia"/>
          <w:szCs w:val="22"/>
        </w:rPr>
        <w:t>.</w:t>
      </w:r>
      <w:r w:rsidR="0071310B" w:rsidRPr="000C0020">
        <w:rPr>
          <w:rFonts w:ascii="Times New Roman" w:eastAsia="DengXian" w:hAnsi="Times New Roman" w:cs="Times New Roman" w:hint="eastAsia"/>
          <w:szCs w:val="22"/>
        </w:rPr>
        <w:t xml:space="preserve"> S</w:t>
      </w:r>
      <w:r w:rsidR="00164B1F" w:rsidRPr="000C0020">
        <w:rPr>
          <w:rFonts w:ascii="Times New Roman" w:eastAsia="DengXian" w:hAnsi="Times New Roman" w:cs="Times New Roman" w:hint="eastAsia"/>
          <w:szCs w:val="22"/>
        </w:rPr>
        <w:t>2</w:t>
      </w:r>
      <w:r w:rsidR="0071310B" w:rsidRPr="000C0020">
        <w:rPr>
          <w:rFonts w:ascii="Times New Roman" w:eastAsia="DengXian" w:hAnsi="Times New Roman" w:cs="Times New Roman" w:hint="eastAsia"/>
          <w:szCs w:val="22"/>
        </w:rPr>
        <w:t>a, the amplitude</w:t>
      </w:r>
      <w:r w:rsidR="0071310B" w:rsidRPr="000C0020">
        <w:rPr>
          <w:rFonts w:ascii="Times New Roman" w:eastAsia="DengXian" w:hAnsi="Times New Roman" w:cs="Times New Roman"/>
          <w:szCs w:val="22"/>
        </w:rPr>
        <w:t xml:space="preserve"> </w:t>
      </w:r>
      <w:r w:rsidR="0071310B" w:rsidRPr="000C0020">
        <w:rPr>
          <w:rFonts w:ascii="Times New Roman" w:eastAsia="DengXian" w:hAnsi="Times New Roman" w:cs="Times New Roman" w:hint="eastAsia"/>
          <w:szCs w:val="22"/>
        </w:rPr>
        <w:t xml:space="preserve">of the emitted wave, defined as </w:t>
      </w:r>
      <m:oMath>
        <m:d>
          <m:dPr>
            <m:begChr m:val="|"/>
            <m:endChr m:val="|"/>
            <m:ctrlPr>
              <w:rPr>
                <w:rFonts w:ascii="Cambria Math" w:eastAsia="DengXian" w:hAnsi="Cambria Math" w:cs="Times New Roman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eastAsia="DengXian" w:hAnsi="Cambria Math" w:cs="Times New Roman" w:hint="eastAsia"/>
                <w:szCs w:val="22"/>
              </w:rPr>
              <m:t>A</m:t>
            </m:r>
          </m:e>
        </m:d>
        <m:r>
          <m:rPr>
            <m:sty m:val="p"/>
          </m:rPr>
          <w:rPr>
            <w:rFonts w:ascii="Cambria Math" w:eastAsia="DengXian" w:hAnsi="Cambria Math" w:cs="Times New Roman" w:hint="eastAsia"/>
            <w:szCs w:val="22"/>
          </w:rPr>
          <m:t>=</m:t>
        </m:r>
        <m:rad>
          <m:radPr>
            <m:degHide m:val="1"/>
            <m:ctrlPr>
              <w:rPr>
                <w:rFonts w:ascii="Cambria Math" w:eastAsia="DengXian" w:hAnsi="Cambria Math" w:cs="Times New Roman"/>
                <w:szCs w:val="22"/>
              </w:rPr>
            </m:ctrlPr>
          </m:radPr>
          <m:deg/>
          <m:e>
            <m:sSup>
              <m:sSupPr>
                <m:ctrlPr>
                  <w:rPr>
                    <w:rFonts w:ascii="Cambria Math" w:eastAsia="DengXian" w:hAnsi="Cambria Math" w:cs="Times New Roman"/>
                    <w:szCs w:val="22"/>
                  </w:rPr>
                </m:ctrlPr>
              </m:sSupPr>
              <m:e>
                <m:d>
                  <m:dPr>
                    <m:begChr m:val="|"/>
                    <m:endChr m:val="|"/>
                    <m:ctrlPr>
                      <w:rPr>
                        <w:rFonts w:ascii="Cambria Math" w:eastAsia="DengXian" w:hAnsi="Cambria Math" w:cs="Times New Roman"/>
                        <w:szCs w:val="22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="DengXian" w:hAnsi="Cambria Math" w:cs="Times New Roman"/>
                            <w:i/>
                            <w:iCs/>
                            <w:szCs w:val="22"/>
                            <w:vertAlign w:val="subscript"/>
                          </w:rPr>
                        </m:ctrlPr>
                      </m:sSubPr>
                      <m:e>
                        <m:r>
                          <w:rPr>
                            <w:rFonts w:ascii="Cambria Math" w:eastAsia="DengXian" w:hAnsi="Cambria Math" w:cs="Times New Roman" w:hint="eastAsia"/>
                            <w:szCs w:val="22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DengXian" w:hAnsi="Cambria Math" w:cs="Times New Roman" w:hint="eastAsia"/>
                            <w:szCs w:val="22"/>
                            <w:vertAlign w:val="subscript"/>
                          </w:rPr>
                          <m:t>rl</m:t>
                        </m:r>
                      </m:sub>
                    </m:sSub>
                  </m:e>
                </m:d>
              </m:e>
              <m:sup>
                <m:r>
                  <w:rPr>
                    <w:rFonts w:ascii="Cambria Math" w:eastAsia="DengXian" w:hAnsi="Cambria Math" w:cs="Times New Roman"/>
                    <w:szCs w:val="22"/>
                  </w:rPr>
                  <m:t>2</m:t>
                </m:r>
              </m:sup>
            </m:sSup>
            <m:r>
              <w:rPr>
                <w:rFonts w:ascii="Cambria Math" w:eastAsia="DengXian" w:hAnsi="Cambria Math" w:cs="Times New Roman"/>
                <w:szCs w:val="22"/>
              </w:rPr>
              <m:t>+</m:t>
            </m:r>
            <m:sSup>
              <m:sSupPr>
                <m:ctrlPr>
                  <w:rPr>
                    <w:rFonts w:ascii="Cambria Math" w:eastAsia="DengXian" w:hAnsi="Cambria Math" w:cs="Times New Roman"/>
                    <w:szCs w:val="22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="DengXian" w:hAnsi="Cambria Math" w:cs="Times New Roman" w:hint="eastAsia"/>
                    <w:szCs w:val="22"/>
                  </w:rPr>
                  <m:t>|</m:t>
                </m:r>
                <m:sSub>
                  <m:sSubPr>
                    <m:ctrlPr>
                      <w:rPr>
                        <w:rFonts w:ascii="Cambria Math" w:eastAsia="DengXian" w:hAnsi="Cambria Math" w:cs="Times New Roman"/>
                        <w:i/>
                        <w:iCs/>
                        <w:szCs w:val="22"/>
                        <w:vertAlign w:val="subscript"/>
                      </w:rPr>
                    </m:ctrlPr>
                  </m:sSubPr>
                  <m:e>
                    <m:r>
                      <w:rPr>
                        <w:rFonts w:ascii="Cambria Math" w:eastAsia="DengXian" w:hAnsi="Cambria Math" w:cs="Times New Roman" w:hint="eastAsia"/>
                        <w:szCs w:val="22"/>
                      </w:rPr>
                      <m:t>r</m:t>
                    </m:r>
                  </m:e>
                  <m:sub>
                    <m:r>
                      <w:rPr>
                        <w:rFonts w:ascii="Cambria Math" w:eastAsia="DengXian" w:hAnsi="Cambria Math" w:cs="Times New Roman" w:hint="eastAsia"/>
                        <w:szCs w:val="22"/>
                        <w:vertAlign w:val="subscript"/>
                      </w:rPr>
                      <m:t>ll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="DengXian" w:hAnsi="Cambria Math" w:cs="Times New Roman" w:hint="eastAsia"/>
                    <w:szCs w:val="22"/>
                  </w:rPr>
                  <m:t>|</m:t>
                </m:r>
              </m:e>
              <m:sup>
                <m:r>
                  <w:rPr>
                    <w:rFonts w:ascii="Cambria Math" w:eastAsia="DengXian" w:hAnsi="Cambria Math" w:cs="Times New Roman"/>
                    <w:szCs w:val="22"/>
                  </w:rPr>
                  <m:t>2</m:t>
                </m:r>
              </m:sup>
            </m:sSup>
          </m:e>
        </m:rad>
      </m:oMath>
      <w:r w:rsidR="002C2ABB" w:rsidRPr="000C0020">
        <w:rPr>
          <w:rFonts w:ascii="Times New Roman" w:eastAsia="DengXian" w:hAnsi="Times New Roman" w:cs="Times New Roman" w:hint="eastAsia"/>
          <w:szCs w:val="22"/>
        </w:rPr>
        <w:t>,</w:t>
      </w:r>
      <w:r w:rsidR="0071310B" w:rsidRPr="000C0020">
        <w:rPr>
          <w:rFonts w:ascii="Times New Roman" w:eastAsia="DengXian" w:hAnsi="Times New Roman" w:cs="Times New Roman" w:hint="eastAsia"/>
          <w:szCs w:val="22"/>
        </w:rPr>
        <w:t xml:space="preserve"> remains</w:t>
      </w:r>
      <w:r w:rsidR="002C2ABB" w:rsidRPr="000C0020">
        <w:rPr>
          <w:rFonts w:hint="eastAsia"/>
        </w:rPr>
        <w:t xml:space="preserve"> </w:t>
      </w:r>
      <w:r w:rsidR="002C2ABB" w:rsidRPr="000C0020">
        <w:rPr>
          <w:rFonts w:ascii="Times New Roman" w:eastAsia="DengXian" w:hAnsi="Times New Roman" w:cs="Times New Roman" w:hint="eastAsia"/>
          <w:szCs w:val="22"/>
        </w:rPr>
        <w:t>at a</w:t>
      </w:r>
      <w:r w:rsidR="0071310B" w:rsidRPr="000C0020">
        <w:rPr>
          <w:rFonts w:ascii="Times New Roman" w:eastAsia="DengXian" w:hAnsi="Times New Roman" w:cs="Times New Roman" w:hint="eastAsia"/>
          <w:szCs w:val="22"/>
        </w:rPr>
        <w:t xml:space="preserve"> high level</w:t>
      </w:r>
      <w:r w:rsidR="00164B1F" w:rsidRPr="000C0020">
        <w:rPr>
          <w:rFonts w:ascii="Times New Roman" w:eastAsia="DengXian" w:hAnsi="Times New Roman" w:cs="Times New Roman" w:hint="eastAsia"/>
          <w:szCs w:val="22"/>
        </w:rPr>
        <w:t xml:space="preserve"> (</w:t>
      </w:r>
      <m:oMath>
        <m:d>
          <m:dPr>
            <m:begChr m:val="|"/>
            <m:endChr m:val="|"/>
            <m:ctrlPr>
              <w:rPr>
                <w:rFonts w:ascii="Cambria Math" w:eastAsia="DengXian" w:hAnsi="Cambria Math" w:cs="Times New Roman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eastAsia="DengXian" w:hAnsi="Cambria Math" w:cs="Times New Roman" w:hint="eastAsia"/>
                <w:szCs w:val="22"/>
              </w:rPr>
              <m:t>A</m:t>
            </m:r>
          </m:e>
        </m:d>
      </m:oMath>
      <w:r w:rsidR="00164B1F" w:rsidRPr="000C0020">
        <w:rPr>
          <w:rFonts w:ascii="Times New Roman" w:eastAsia="DengXian" w:hAnsi="Times New Roman" w:cs="Times New Roman" w:hint="eastAsia"/>
          <w:szCs w:val="22"/>
        </w:rPr>
        <w:t>≈</w:t>
      </w:r>
      <w:r w:rsidR="00164B1F" w:rsidRPr="000C0020">
        <w:rPr>
          <w:rFonts w:ascii="Times New Roman" w:eastAsia="DengXian" w:hAnsi="Times New Roman" w:cs="Times New Roman" w:hint="eastAsia"/>
          <w:szCs w:val="22"/>
        </w:rPr>
        <w:t>1)</w:t>
      </w:r>
      <w:r w:rsidR="0071310B" w:rsidRPr="000C0020">
        <w:rPr>
          <w:rFonts w:ascii="Times New Roman" w:eastAsia="DengXian" w:hAnsi="Times New Roman" w:cs="Times New Roman" w:hint="eastAsia"/>
          <w:szCs w:val="22"/>
        </w:rPr>
        <w:t xml:space="preserve"> </w:t>
      </w:r>
      <w:r w:rsidR="0071310B" w:rsidRPr="000C0020">
        <w:rPr>
          <w:rFonts w:ascii="Times New Roman" w:eastAsia="DengXian" w:hAnsi="Times New Roman" w:cs="Times New Roman"/>
          <w:szCs w:val="22"/>
        </w:rPr>
        <w:t xml:space="preserve">across a broad </w:t>
      </w:r>
      <w:r w:rsidR="000C2AB5" w:rsidRPr="000C0020">
        <w:rPr>
          <w:rFonts w:ascii="Times New Roman" w:eastAsia="DengXian" w:hAnsi="Times New Roman" w:cs="Times New Roman" w:hint="eastAsia"/>
          <w:szCs w:val="22"/>
        </w:rPr>
        <w:t>band</w:t>
      </w:r>
      <w:r w:rsidR="0071310B" w:rsidRPr="000C0020">
        <w:rPr>
          <w:rFonts w:ascii="Times New Roman" w:eastAsia="DengXian" w:hAnsi="Times New Roman" w:cs="Times New Roman"/>
          <w:szCs w:val="22"/>
        </w:rPr>
        <w:t xml:space="preserve">, except at the resonance </w:t>
      </w:r>
      <w:r w:rsidR="0071310B" w:rsidRPr="000C0020">
        <w:rPr>
          <w:rFonts w:ascii="Times New Roman" w:eastAsia="DengXian" w:hAnsi="Times New Roman" w:cs="Times New Roman" w:hint="eastAsia"/>
          <w:szCs w:val="22"/>
        </w:rPr>
        <w:t>point</w:t>
      </w:r>
      <w:r w:rsidR="0071310B" w:rsidRPr="000C0020">
        <w:rPr>
          <w:rFonts w:ascii="Times New Roman" w:eastAsia="DengXian" w:hAnsi="Times New Roman" w:cs="Times New Roman"/>
          <w:szCs w:val="22"/>
        </w:rPr>
        <w:t xml:space="preserve"> </w:t>
      </w:r>
      <w:r w:rsidR="0071310B" w:rsidRPr="000C0020">
        <w:rPr>
          <w:rFonts w:ascii="Times New Roman" w:eastAsia="DengXian" w:hAnsi="Times New Roman" w:cs="Times New Roman" w:hint="eastAsia"/>
          <w:szCs w:val="22"/>
        </w:rPr>
        <w:t>(</w:t>
      </w:r>
      <w:r w:rsidR="0071310B" w:rsidRPr="000C0020">
        <w:rPr>
          <w:rFonts w:ascii="Times New Roman" w:eastAsia="DengXian" w:hAnsi="Times New Roman" w:cs="Times New Roman" w:hint="eastAsia"/>
          <w:i/>
          <w:iCs/>
          <w:szCs w:val="22"/>
        </w:rPr>
        <w:t>f</w:t>
      </w:r>
      <w:r w:rsidR="0071310B" w:rsidRPr="000C0020">
        <w:rPr>
          <w:rFonts w:ascii="Times New Roman" w:eastAsia="DengXian" w:hAnsi="Times New Roman" w:cs="Times New Roman" w:hint="eastAsia"/>
          <w:szCs w:val="22"/>
        </w:rPr>
        <w:t xml:space="preserve"> = </w:t>
      </w:r>
      <w:r w:rsidR="0071310B" w:rsidRPr="000C0020">
        <w:rPr>
          <w:rFonts w:ascii="Times New Roman" w:eastAsia="DengXian" w:hAnsi="Times New Roman" w:cs="Times New Roman"/>
          <w:szCs w:val="22"/>
        </w:rPr>
        <w:t>10.2 GHz</w:t>
      </w:r>
      <w:r w:rsidR="0071310B" w:rsidRPr="000C0020">
        <w:rPr>
          <w:rFonts w:ascii="Times New Roman" w:eastAsia="DengXian" w:hAnsi="Times New Roman" w:cs="Times New Roman" w:hint="eastAsia"/>
          <w:szCs w:val="22"/>
        </w:rPr>
        <w:t>)</w:t>
      </w:r>
      <w:r w:rsidR="00460F34" w:rsidRPr="000C0020">
        <w:rPr>
          <w:rFonts w:ascii="Times New Roman" w:eastAsia="DengXian" w:hAnsi="Times New Roman" w:cs="Times New Roman" w:hint="eastAsia"/>
          <w:szCs w:val="22"/>
        </w:rPr>
        <w:t>,</w:t>
      </w:r>
      <w:r w:rsidR="0071310B" w:rsidRPr="000C0020">
        <w:rPr>
          <w:rFonts w:ascii="Times New Roman" w:eastAsia="DengXian" w:hAnsi="Times New Roman" w:cs="Times New Roman" w:hint="eastAsia"/>
          <w:bCs/>
          <w:szCs w:val="22"/>
        </w:rPr>
        <w:t xml:space="preserve"> </w:t>
      </w:r>
      <w:r w:rsidR="002C2ABB" w:rsidRPr="000C0020">
        <w:rPr>
          <w:rFonts w:ascii="Times New Roman" w:eastAsia="DengXian" w:hAnsi="Times New Roman" w:cs="Times New Roman" w:hint="eastAsia"/>
          <w:bCs/>
          <w:szCs w:val="22"/>
        </w:rPr>
        <w:t>and</w:t>
      </w:r>
      <w:r w:rsidR="0071310B" w:rsidRPr="000C0020">
        <w:rPr>
          <w:rFonts w:ascii="Times New Roman" w:eastAsia="DengXian" w:hAnsi="Times New Roman" w:cs="Times New Roman" w:hint="eastAsia"/>
          <w:bCs/>
          <w:szCs w:val="22"/>
        </w:rPr>
        <w:t xml:space="preserve"> the phase relationships between different components </w:t>
      </w:r>
      <w:r w:rsidR="0031376A" w:rsidRPr="000C0020">
        <w:rPr>
          <w:rFonts w:ascii="Times New Roman" w:eastAsia="DengXian" w:hAnsi="Times New Roman" w:cs="Times New Roman" w:hint="eastAsia"/>
          <w:bCs/>
          <w:szCs w:val="22"/>
        </w:rPr>
        <w:t xml:space="preserve"> </w:t>
      </w:r>
      <w:r w:rsidR="009762C5" w:rsidRPr="000C0020">
        <w:rPr>
          <w:rFonts w:ascii="Times New Roman" w:eastAsia="DengXian" w:hAnsi="Times New Roman" w:cs="Times New Roman" w:hint="eastAsia"/>
          <w:bCs/>
          <w:szCs w:val="22"/>
        </w:rPr>
        <w:t>in</w:t>
      </w:r>
      <w:r w:rsidR="0071310B" w:rsidRPr="000C0020">
        <w:rPr>
          <w:rFonts w:ascii="Times New Roman" w:eastAsia="DengXian" w:hAnsi="Times New Roman" w:cs="Times New Roman" w:hint="eastAsia"/>
          <w:bCs/>
          <w:szCs w:val="22"/>
        </w:rPr>
        <w:t xml:space="preserve"> the Jones matrix</w:t>
      </w:r>
      <w:r w:rsidR="0031376A" w:rsidRPr="000C0020">
        <w:rPr>
          <w:rFonts w:ascii="Times New Roman" w:eastAsia="DengXian" w:hAnsi="Times New Roman" w:cs="Times New Roman" w:hint="eastAsia"/>
          <w:bCs/>
          <w:szCs w:val="22"/>
        </w:rPr>
        <w:t xml:space="preserve"> </w:t>
      </w:r>
      <w:r w:rsidR="005D51AF" w:rsidRPr="000C0020">
        <w:rPr>
          <w:rFonts w:ascii="Times New Roman" w:eastAsia="DengXian" w:hAnsi="Times New Roman" w:cs="Times New Roman" w:hint="eastAsia"/>
          <w:bCs/>
          <w:szCs w:val="22"/>
        </w:rPr>
        <w:t>satisfy the relationship</w:t>
      </w:r>
      <w:r w:rsidR="00D62FF4" w:rsidRPr="000C0020">
        <w:rPr>
          <w:rFonts w:ascii="Times New Roman" w:eastAsia="DengXian" w:hAnsi="Times New Roman" w:cs="Times New Roman" w:hint="eastAsia"/>
          <w:bCs/>
          <w:szCs w:val="22"/>
        </w:rPr>
        <w:t>:</w:t>
      </w:r>
      <w:r w:rsidR="005D51AF" w:rsidRPr="000C0020">
        <w:rPr>
          <w:rFonts w:ascii="Times New Roman" w:eastAsia="DengXian" w:hAnsi="Times New Roman" w:cs="Times New Roman" w:hint="eastAsia"/>
          <w:bCs/>
          <w:szCs w:val="22"/>
        </w:rPr>
        <w:t xml:space="preserve"> </w:t>
      </w:r>
      <w:r w:rsidR="005D51AF" w:rsidRPr="000C0020">
        <w:rPr>
          <w:rFonts w:ascii="Times New Roman" w:eastAsia="SimSun" w:hAnsi="Times New Roman" w:cs="Times New Roman"/>
          <w:bCs/>
          <w:sz w:val="20"/>
          <w:szCs w:val="20"/>
        </w:rPr>
        <w:sym w:font="Symbol" w:char="F044"/>
      </w:r>
      <w:r w:rsidR="005D51AF" w:rsidRPr="000C0020">
        <w:rPr>
          <w:rFonts w:ascii="Times New Roman" w:eastAsia="SimSun" w:hAnsi="Times New Roman" w:cs="Times New Roman"/>
          <w:bCs/>
          <w:i/>
          <w:iCs/>
          <w:sz w:val="20"/>
          <w:szCs w:val="20"/>
        </w:rPr>
        <w:t>φ</w:t>
      </w:r>
      <w:r w:rsidR="005D51AF" w:rsidRPr="000C0020">
        <w:rPr>
          <w:rFonts w:ascii="Times New Roman" w:eastAsia="SimSun" w:hAnsi="Times New Roman" w:cs="Times New Roman"/>
          <w:bCs/>
          <w:sz w:val="20"/>
          <w:szCs w:val="20"/>
        </w:rPr>
        <w:t xml:space="preserve"> </w:t>
      </w:r>
      <w:r w:rsidR="005D51AF" w:rsidRPr="000C0020">
        <w:rPr>
          <w:rFonts w:ascii="Times New Roman" w:eastAsia="SimSun" w:hAnsi="Times New Roman" w:cs="Times New Roman"/>
          <w:bCs/>
          <w:sz w:val="20"/>
          <w:szCs w:val="20"/>
          <w:vertAlign w:val="subscript"/>
        </w:rPr>
        <w:t xml:space="preserve">= </w:t>
      </w:r>
      <w:r w:rsidR="005D51AF" w:rsidRPr="000C0020">
        <w:rPr>
          <w:rFonts w:ascii="Times New Roman" w:eastAsia="SimSun" w:hAnsi="Times New Roman" w:cs="Times New Roman"/>
          <w:bCs/>
          <w:i/>
          <w:iCs/>
          <w:sz w:val="20"/>
          <w:szCs w:val="20"/>
        </w:rPr>
        <w:t>φ</w:t>
      </w:r>
      <w:r w:rsidR="005D51AF" w:rsidRPr="000C0020">
        <w:rPr>
          <w:rFonts w:ascii="Times New Roman" w:eastAsia="SimSun" w:hAnsi="Times New Roman" w:cs="Times New Roman"/>
          <w:bCs/>
          <w:i/>
          <w:iCs/>
          <w:sz w:val="20"/>
          <w:szCs w:val="20"/>
          <w:vertAlign w:val="subscript"/>
        </w:rPr>
        <w:t>xx</w:t>
      </w:r>
      <w:r w:rsidR="005D51AF" w:rsidRPr="000C0020">
        <w:rPr>
          <w:rFonts w:ascii="Times New Roman" w:eastAsia="SimSun" w:hAnsi="Times New Roman" w:cs="Times New Roman"/>
          <w:bCs/>
          <w:i/>
          <w:iCs/>
          <w:sz w:val="20"/>
          <w:szCs w:val="20"/>
        </w:rPr>
        <w:t xml:space="preserve"> </w:t>
      </w:r>
      <w:r w:rsidR="005D51AF" w:rsidRPr="000C0020">
        <w:rPr>
          <w:rFonts w:ascii="Times New Roman" w:eastAsia="SimSun" w:hAnsi="Times New Roman" w:cs="Times New Roman"/>
          <w:bCs/>
          <w:sz w:val="20"/>
          <w:szCs w:val="20"/>
        </w:rPr>
        <w:t xml:space="preserve">+ </w:t>
      </w:r>
      <w:r w:rsidR="005D51AF" w:rsidRPr="000C0020">
        <w:rPr>
          <w:rFonts w:ascii="Times New Roman" w:eastAsia="SimSun" w:hAnsi="Times New Roman" w:cs="Times New Roman"/>
          <w:bCs/>
          <w:i/>
          <w:iCs/>
          <w:sz w:val="20"/>
          <w:szCs w:val="20"/>
        </w:rPr>
        <w:t>φ</w:t>
      </w:r>
      <w:r w:rsidR="005D51AF" w:rsidRPr="000C0020">
        <w:rPr>
          <w:rFonts w:ascii="Times New Roman" w:eastAsia="SimSun" w:hAnsi="Times New Roman" w:cs="Times New Roman"/>
          <w:bCs/>
          <w:i/>
          <w:iCs/>
          <w:sz w:val="20"/>
          <w:szCs w:val="20"/>
          <w:vertAlign w:val="subscript"/>
        </w:rPr>
        <w:t>yy</w:t>
      </w:r>
      <w:r w:rsidR="005D51AF" w:rsidRPr="000C0020">
        <w:rPr>
          <w:rFonts w:ascii="Times New Roman" w:eastAsia="SimSun" w:hAnsi="Times New Roman" w:cs="Times New Roman"/>
          <w:bCs/>
          <w:sz w:val="20"/>
          <w:szCs w:val="20"/>
        </w:rPr>
        <w:t xml:space="preserve"> -</w:t>
      </w:r>
      <w:r w:rsidR="005D51AF" w:rsidRPr="000C0020">
        <w:rPr>
          <w:rFonts w:ascii="Times New Roman" w:eastAsia="SimSun" w:hAnsi="Times New Roman" w:cs="Times New Roman"/>
          <w:bCs/>
          <w:i/>
          <w:iCs/>
          <w:sz w:val="20"/>
          <w:szCs w:val="20"/>
        </w:rPr>
        <w:t xml:space="preserve"> 2φ</w:t>
      </w:r>
      <w:r w:rsidR="005D51AF" w:rsidRPr="000C0020">
        <w:rPr>
          <w:rFonts w:ascii="Times New Roman" w:eastAsia="SimSun" w:hAnsi="Times New Roman" w:cs="Times New Roman"/>
          <w:bCs/>
          <w:i/>
          <w:iCs/>
          <w:sz w:val="20"/>
          <w:szCs w:val="20"/>
          <w:vertAlign w:val="subscript"/>
        </w:rPr>
        <w:t>xy</w:t>
      </w:r>
      <w:r w:rsidR="005D51AF" w:rsidRPr="000C0020">
        <w:rPr>
          <w:rFonts w:ascii="Times New Roman" w:eastAsia="SimSun" w:hAnsi="Times New Roman" w:cs="Times New Roman"/>
          <w:bCs/>
          <w:i/>
          <w:iCs/>
          <w:sz w:val="20"/>
          <w:szCs w:val="20"/>
        </w:rPr>
        <w:t xml:space="preserve"> </w:t>
      </w:r>
      <w:r w:rsidR="005D51AF" w:rsidRPr="000C0020">
        <w:rPr>
          <w:rFonts w:ascii="Times New Roman" w:eastAsia="SimSun" w:hAnsi="Times New Roman" w:cs="Times New Roman"/>
          <w:bCs/>
          <w:sz w:val="20"/>
          <w:szCs w:val="20"/>
        </w:rPr>
        <w:t>± π</w:t>
      </w:r>
      <w:r w:rsidR="005D51AF" w:rsidRPr="000C0020">
        <w:rPr>
          <w:rFonts w:ascii="Times New Roman" w:eastAsia="SimSun" w:hAnsi="Times New Roman" w:cs="Times New Roman" w:hint="eastAsia"/>
          <w:bCs/>
          <w:sz w:val="20"/>
          <w:szCs w:val="20"/>
        </w:rPr>
        <w:t xml:space="preserve"> = 0 </w:t>
      </w:r>
      <w:r w:rsidR="000A5659" w:rsidRPr="000C0020">
        <w:rPr>
          <w:rFonts w:ascii="Times New Roman" w:eastAsia="DengXian" w:hAnsi="Times New Roman" w:cs="Times New Roman" w:hint="eastAsia"/>
          <w:bCs/>
          <w:szCs w:val="22"/>
        </w:rPr>
        <w:t>(</w:t>
      </w:r>
      <w:r w:rsidR="0031376A" w:rsidRPr="000C0020">
        <w:rPr>
          <w:rFonts w:ascii="Times New Roman" w:eastAsia="DengXian" w:hAnsi="Times New Roman" w:cs="Times New Roman" w:hint="eastAsia"/>
          <w:szCs w:val="22"/>
        </w:rPr>
        <w:t>Fig. S2b</w:t>
      </w:r>
      <w:r w:rsidR="000A5659" w:rsidRPr="000C0020">
        <w:rPr>
          <w:rFonts w:ascii="Times New Roman" w:eastAsia="DengXian" w:hAnsi="Times New Roman" w:cs="Times New Roman" w:hint="eastAsia"/>
          <w:szCs w:val="22"/>
        </w:rPr>
        <w:t>)</w:t>
      </w:r>
      <w:r w:rsidR="0071310B" w:rsidRPr="000C0020">
        <w:rPr>
          <w:rFonts w:ascii="Times New Roman" w:eastAsia="DengXian" w:hAnsi="Times New Roman" w:cs="Times New Roman" w:hint="eastAsia"/>
          <w:bCs/>
          <w:szCs w:val="22"/>
        </w:rPr>
        <w:t>.</w:t>
      </w:r>
      <w:r w:rsidR="00B12848" w:rsidRPr="000C0020">
        <w:rPr>
          <w:rFonts w:ascii="Times New Roman" w:eastAsia="DengXian" w:hAnsi="Times New Roman" w:cs="Times New Roman" w:hint="eastAsia"/>
          <w:bCs/>
          <w:szCs w:val="22"/>
        </w:rPr>
        <w:t xml:space="preserve"> </w:t>
      </w:r>
      <w:r w:rsidR="000C2AB5" w:rsidRPr="000C0020">
        <w:rPr>
          <w:rFonts w:ascii="Times New Roman" w:eastAsia="DengXian" w:hAnsi="Times New Roman" w:cs="Times New Roman"/>
          <w:bCs/>
          <w:szCs w:val="22"/>
        </w:rPr>
        <w:t xml:space="preserve">This confirms that the metasurface satisfies the losslessness and unitarity </w:t>
      </w:r>
      <w:r w:rsidR="000A30A5" w:rsidRPr="000C0020">
        <w:rPr>
          <w:rFonts w:ascii="Times New Roman" w:eastAsia="DengXian" w:hAnsi="Times New Roman" w:cs="Times New Roman" w:hint="eastAsia"/>
          <w:bCs/>
          <w:szCs w:val="22"/>
        </w:rPr>
        <w:t xml:space="preserve">conditions assumed </w:t>
      </w:r>
      <w:r w:rsidR="000A30A5" w:rsidRPr="000C0020">
        <w:rPr>
          <w:rFonts w:ascii="Times New Roman" w:eastAsia="DengXian" w:hAnsi="Times New Roman" w:cs="Times New Roman" w:hint="eastAsia"/>
          <w:bCs/>
          <w:szCs w:val="22"/>
        </w:rPr>
        <w:lastRenderedPageBreak/>
        <w:t>in our</w:t>
      </w:r>
      <w:r w:rsidR="000C2AB5" w:rsidRPr="000C0020">
        <w:rPr>
          <w:rFonts w:ascii="Times New Roman" w:eastAsia="DengXian" w:hAnsi="Times New Roman" w:cs="Times New Roman"/>
          <w:bCs/>
          <w:szCs w:val="22"/>
        </w:rPr>
        <w:t xml:space="preserve"> theoretical derivations.</w:t>
      </w:r>
      <w:r w:rsidR="00E043B7" w:rsidRPr="000C0020">
        <w:rPr>
          <w:rFonts w:ascii="Times New Roman" w:eastAsia="DengXian" w:hAnsi="Times New Roman" w:cs="Times New Roman" w:hint="eastAsia"/>
          <w:bCs/>
          <w:szCs w:val="22"/>
        </w:rPr>
        <w:t xml:space="preserve"> </w:t>
      </w:r>
      <w:r w:rsidR="0026456A" w:rsidRPr="000C0020">
        <w:rPr>
          <w:rFonts w:ascii="Times New Roman" w:eastAsia="DengXian" w:hAnsi="Times New Roman" w:cs="Times New Roman"/>
          <w:szCs w:val="22"/>
        </w:rPr>
        <w:t xml:space="preserve">Furthermore, tolerance analysis </w:t>
      </w:r>
      <w:r w:rsidR="00B76560" w:rsidRPr="000C0020">
        <w:rPr>
          <w:rFonts w:ascii="Times New Roman" w:eastAsia="DengXian" w:hAnsi="Times New Roman" w:cs="Times New Roman" w:hint="eastAsia"/>
          <w:szCs w:val="22"/>
        </w:rPr>
        <w:t>of</w:t>
      </w:r>
      <w:r w:rsidR="0026456A" w:rsidRPr="000C0020">
        <w:rPr>
          <w:rFonts w:ascii="Times New Roman" w:eastAsia="DengXian" w:hAnsi="Times New Roman" w:cs="Times New Roman"/>
          <w:szCs w:val="22"/>
        </w:rPr>
        <w:t xml:space="preserve"> key geometric parameters demonstrates strong resilience to fabrication variations</w:t>
      </w:r>
      <w:r w:rsidR="0061184F" w:rsidRPr="000C0020">
        <w:rPr>
          <w:rFonts w:ascii="Times New Roman" w:eastAsia="DengXian" w:hAnsi="Times New Roman" w:cs="Times New Roman" w:hint="eastAsia"/>
          <w:szCs w:val="22"/>
        </w:rPr>
        <w:t>.</w:t>
      </w:r>
      <w:r w:rsidR="0061184F" w:rsidRPr="000C0020">
        <w:rPr>
          <w:rFonts w:ascii="Segoe UI" w:hAnsi="Segoe UI" w:cs="Segoe UI"/>
          <w:szCs w:val="22"/>
          <w:shd w:val="clear" w:color="auto" w:fill="FFFFFF"/>
        </w:rPr>
        <w:t xml:space="preserve"> </w:t>
      </w:r>
      <w:r w:rsidR="0061184F" w:rsidRPr="000C0020">
        <w:rPr>
          <w:rFonts w:ascii="Times New Roman" w:eastAsia="DengXian" w:hAnsi="Times New Roman" w:cs="Times New Roman"/>
          <w:szCs w:val="22"/>
        </w:rPr>
        <w:t>Especially</w:t>
      </w:r>
      <w:r w:rsidR="0061184F" w:rsidRPr="000C0020">
        <w:rPr>
          <w:rFonts w:ascii="Times New Roman" w:eastAsia="DengXian" w:hAnsi="Times New Roman" w:cs="Times New Roman" w:hint="eastAsia"/>
          <w:szCs w:val="22"/>
        </w:rPr>
        <w:t>,</w:t>
      </w:r>
      <w:r w:rsidR="0061184F" w:rsidRPr="000C0020">
        <w:rPr>
          <w:rFonts w:ascii="Times New Roman" w:eastAsia="DengXian" w:hAnsi="Times New Roman" w:cs="Times New Roman"/>
          <w:szCs w:val="22"/>
        </w:rPr>
        <w:t xml:space="preserve"> variations in the critical parameter</w:t>
      </w:r>
      <w:r w:rsidR="0061184F" w:rsidRPr="000C0020">
        <w:rPr>
          <w:rFonts w:ascii="Times New Roman" w:eastAsia="DengXian" w:hAnsi="Times New Roman" w:cs="Times New Roman" w:hint="eastAsia"/>
          <w:i/>
          <w:iCs/>
          <w:szCs w:val="22"/>
        </w:rPr>
        <w:t xml:space="preserve"> r</w:t>
      </w:r>
      <w:r w:rsidR="0061184F" w:rsidRPr="000C0020">
        <w:rPr>
          <w:rFonts w:ascii="Times New Roman" w:eastAsia="DengXian" w:hAnsi="Times New Roman" w:cs="Times New Roman" w:hint="eastAsia"/>
          <w:i/>
          <w:iCs/>
          <w:szCs w:val="22"/>
          <w:vertAlign w:val="subscript"/>
        </w:rPr>
        <w:t>2</w:t>
      </w:r>
      <w:r w:rsidR="0061184F" w:rsidRPr="000C0020">
        <w:rPr>
          <w:rFonts w:ascii="Times New Roman" w:eastAsia="DengXian" w:hAnsi="Times New Roman" w:cs="Times New Roman" w:hint="eastAsia"/>
          <w:szCs w:val="22"/>
        </w:rPr>
        <w:t xml:space="preserve"> </w:t>
      </w:r>
      <w:r w:rsidR="0061184F" w:rsidRPr="000C0020">
        <w:rPr>
          <w:rFonts w:ascii="Times New Roman" w:eastAsia="DengXian" w:hAnsi="Times New Roman" w:cs="Times New Roman"/>
          <w:szCs w:val="22"/>
        </w:rPr>
        <w:t>within a realistic fabrication precision range of</w:t>
      </w:r>
      <w:r w:rsidR="0061184F" w:rsidRPr="000C0020">
        <w:rPr>
          <w:rFonts w:ascii="Times New Roman" w:eastAsia="DengXian" w:hAnsi="Times New Roman" w:cs="Times New Roman" w:hint="eastAsia"/>
          <w:szCs w:val="22"/>
        </w:rPr>
        <w:t xml:space="preserve"> </w:t>
      </w:r>
      <w:r w:rsidR="0061184F" w:rsidRPr="000C0020">
        <w:rPr>
          <w:rFonts w:ascii="Times New Roman" w:eastAsia="DengXian" w:hAnsi="Times New Roman" w:cs="Times New Roman"/>
          <w:szCs w:val="22"/>
        </w:rPr>
        <w:t>3.1 ± 0.02 mm</w:t>
      </w:r>
      <w:r w:rsidR="0061184F" w:rsidRPr="000C0020">
        <w:rPr>
          <w:rFonts w:ascii="Times New Roman" w:eastAsia="DengXian" w:hAnsi="Times New Roman" w:cs="Times New Roman" w:hint="eastAsia"/>
          <w:szCs w:val="22"/>
        </w:rPr>
        <w:t xml:space="preserve"> </w:t>
      </w:r>
      <w:r w:rsidR="0061184F" w:rsidRPr="000C0020">
        <w:rPr>
          <w:rFonts w:ascii="Times New Roman" w:eastAsia="DengXian" w:hAnsi="Times New Roman" w:cs="Times New Roman"/>
          <w:szCs w:val="22"/>
        </w:rPr>
        <w:t xml:space="preserve">result in </w:t>
      </w:r>
      <w:r w:rsidR="00462028" w:rsidRPr="000C0020">
        <w:rPr>
          <w:rFonts w:ascii="Times New Roman" w:eastAsia="DengXian" w:hAnsi="Times New Roman" w:cs="Times New Roman" w:hint="eastAsia"/>
          <w:szCs w:val="22"/>
        </w:rPr>
        <w:t>reflection coefficient</w:t>
      </w:r>
      <w:r w:rsidR="0061184F" w:rsidRPr="000C0020">
        <w:rPr>
          <w:rFonts w:ascii="Times New Roman" w:eastAsia="DengXian" w:hAnsi="Times New Roman" w:cs="Times New Roman"/>
          <w:szCs w:val="22"/>
        </w:rPr>
        <w:t xml:space="preserve"> changes remain below</w:t>
      </w:r>
      <w:r w:rsidR="0061184F" w:rsidRPr="000C0020">
        <w:rPr>
          <w:rFonts w:ascii="Times New Roman" w:eastAsia="DengXian" w:hAnsi="Times New Roman" w:cs="Times New Roman" w:hint="eastAsia"/>
          <w:szCs w:val="22"/>
        </w:rPr>
        <w:t xml:space="preserve"> </w:t>
      </w:r>
      <w:r w:rsidR="0061184F" w:rsidRPr="000C0020">
        <w:rPr>
          <w:rFonts w:ascii="Times New Roman" w:eastAsia="DengXian" w:hAnsi="Times New Roman" w:cs="Times New Roman"/>
          <w:szCs w:val="22"/>
        </w:rPr>
        <w:t>0.08, and phase variations are confined within</w:t>
      </w:r>
      <w:r w:rsidR="0061184F" w:rsidRPr="000C0020">
        <w:rPr>
          <w:rFonts w:ascii="Times New Roman" w:eastAsia="DengXian" w:hAnsi="Times New Roman" w:cs="Times New Roman" w:hint="eastAsia"/>
          <w:szCs w:val="22"/>
        </w:rPr>
        <w:t xml:space="preserve"> </w:t>
      </w:r>
      <w:r w:rsidR="0061184F" w:rsidRPr="000C0020">
        <w:rPr>
          <w:rFonts w:ascii="Times New Roman" w:eastAsia="DengXian" w:hAnsi="Times New Roman" w:cs="Times New Roman"/>
          <w:szCs w:val="22"/>
        </w:rPr>
        <w:t>±8°</w:t>
      </w:r>
      <w:r w:rsidR="0061184F" w:rsidRPr="000C0020">
        <w:rPr>
          <w:rFonts w:ascii="Times New Roman" w:eastAsia="DengXian" w:hAnsi="Times New Roman" w:cs="Times New Roman" w:hint="eastAsia"/>
          <w:szCs w:val="22"/>
        </w:rPr>
        <w:t xml:space="preserve"> </w:t>
      </w:r>
      <w:r w:rsidR="0061184F" w:rsidRPr="000C0020">
        <w:rPr>
          <w:rFonts w:ascii="Times New Roman" w:eastAsia="DengXian" w:hAnsi="Times New Roman" w:cs="Times New Roman"/>
          <w:szCs w:val="22"/>
        </w:rPr>
        <w:t>across</w:t>
      </w:r>
      <w:r w:rsidR="003B07AB" w:rsidRPr="000C0020">
        <w:rPr>
          <w:rFonts w:ascii="Times New Roman" w:eastAsia="DengXian" w:hAnsi="Times New Roman" w:cs="Times New Roman" w:hint="eastAsia"/>
          <w:szCs w:val="22"/>
        </w:rPr>
        <w:t xml:space="preserve"> </w:t>
      </w:r>
      <w:r w:rsidR="0061184F" w:rsidRPr="000C0020">
        <w:rPr>
          <w:rFonts w:ascii="Times New Roman" w:eastAsia="DengXian" w:hAnsi="Times New Roman" w:cs="Times New Roman"/>
          <w:szCs w:val="22"/>
        </w:rPr>
        <w:t>9</w:t>
      </w:r>
      <w:r w:rsidR="003B07AB" w:rsidRPr="000C0020">
        <w:rPr>
          <w:rFonts w:ascii="Times New Roman" w:eastAsia="DengXian" w:hAnsi="Times New Roman" w:cs="Times New Roman" w:hint="eastAsia"/>
          <w:szCs w:val="22"/>
        </w:rPr>
        <w:t>-</w:t>
      </w:r>
      <w:r w:rsidR="0061184F" w:rsidRPr="000C0020">
        <w:rPr>
          <w:rFonts w:ascii="Times New Roman" w:eastAsia="DengXian" w:hAnsi="Times New Roman" w:cs="Times New Roman"/>
          <w:szCs w:val="22"/>
        </w:rPr>
        <w:t>14 GHz</w:t>
      </w:r>
      <w:r w:rsidR="00101E0B" w:rsidRPr="000C0020">
        <w:rPr>
          <w:rFonts w:ascii="Times New Roman" w:eastAsia="DengXian" w:hAnsi="Times New Roman" w:cs="Times New Roman" w:hint="eastAsia"/>
          <w:szCs w:val="22"/>
        </w:rPr>
        <w:t xml:space="preserve"> (</w:t>
      </w:r>
      <w:r w:rsidR="0061184F" w:rsidRPr="000C0020">
        <w:rPr>
          <w:rFonts w:ascii="Times New Roman" w:eastAsia="DengXian" w:hAnsi="Times New Roman" w:cs="Times New Roman" w:hint="eastAsia"/>
          <w:szCs w:val="22"/>
        </w:rPr>
        <w:t>Fig</w:t>
      </w:r>
      <w:r w:rsidR="00A830ED" w:rsidRPr="000C0020">
        <w:rPr>
          <w:rFonts w:ascii="Times New Roman" w:eastAsia="DengXian" w:hAnsi="Times New Roman" w:cs="Times New Roman" w:hint="eastAsia"/>
          <w:szCs w:val="22"/>
        </w:rPr>
        <w:t xml:space="preserve">. </w:t>
      </w:r>
      <w:r w:rsidR="0061184F" w:rsidRPr="000C0020">
        <w:rPr>
          <w:rFonts w:ascii="Times New Roman" w:eastAsia="DengXian" w:hAnsi="Times New Roman" w:cs="Times New Roman" w:hint="eastAsia"/>
          <w:szCs w:val="22"/>
        </w:rPr>
        <w:t>S</w:t>
      </w:r>
      <w:r w:rsidR="00A830ED" w:rsidRPr="000C0020">
        <w:rPr>
          <w:rFonts w:ascii="Times New Roman" w:eastAsia="DengXian" w:hAnsi="Times New Roman" w:cs="Times New Roman" w:hint="eastAsia"/>
          <w:szCs w:val="22"/>
        </w:rPr>
        <w:t>3</w:t>
      </w:r>
      <w:r w:rsidR="00101E0B" w:rsidRPr="000C0020">
        <w:rPr>
          <w:rFonts w:ascii="Times New Roman" w:eastAsia="DengXian" w:hAnsi="Times New Roman" w:cs="Times New Roman" w:hint="eastAsia"/>
          <w:szCs w:val="22"/>
        </w:rPr>
        <w:t>),</w:t>
      </w:r>
      <w:r w:rsidR="0061184F" w:rsidRPr="000C0020">
        <w:rPr>
          <w:rFonts w:ascii="Times New Roman" w:eastAsia="DengXian" w:hAnsi="Times New Roman" w:cs="Times New Roman"/>
          <w:szCs w:val="22"/>
        </w:rPr>
        <w:t xml:space="preserve"> demonstrat</w:t>
      </w:r>
      <w:r w:rsidR="00101E0B" w:rsidRPr="000C0020">
        <w:rPr>
          <w:rFonts w:ascii="Times New Roman" w:eastAsia="DengXian" w:hAnsi="Times New Roman" w:cs="Times New Roman" w:hint="eastAsia"/>
          <w:szCs w:val="22"/>
        </w:rPr>
        <w:t>ing</w:t>
      </w:r>
      <w:r w:rsidR="0061184F" w:rsidRPr="000C0020">
        <w:rPr>
          <w:rFonts w:ascii="Times New Roman" w:eastAsia="DengXian" w:hAnsi="Times New Roman" w:cs="Times New Roman"/>
          <w:szCs w:val="22"/>
        </w:rPr>
        <w:t xml:space="preserve"> that the meta-atom performance is</w:t>
      </w:r>
      <w:r w:rsidR="0061184F" w:rsidRPr="000C0020">
        <w:rPr>
          <w:rFonts w:ascii="Times New Roman" w:eastAsia="DengXian" w:hAnsi="Times New Roman" w:cs="Times New Roman" w:hint="eastAsia"/>
          <w:szCs w:val="22"/>
        </w:rPr>
        <w:t xml:space="preserve"> </w:t>
      </w:r>
      <w:r w:rsidR="0061184F" w:rsidRPr="000C0020">
        <w:rPr>
          <w:rFonts w:ascii="Times New Roman" w:eastAsia="DengXian" w:hAnsi="Times New Roman" w:cs="Times New Roman"/>
          <w:szCs w:val="22"/>
        </w:rPr>
        <w:t>highly robust</w:t>
      </w:r>
      <w:r w:rsidR="0061184F" w:rsidRPr="000C0020">
        <w:rPr>
          <w:rFonts w:ascii="Times New Roman" w:eastAsia="DengXian" w:hAnsi="Times New Roman" w:cs="Times New Roman" w:hint="eastAsia"/>
          <w:szCs w:val="22"/>
        </w:rPr>
        <w:t xml:space="preserve"> </w:t>
      </w:r>
      <w:r w:rsidR="0061184F" w:rsidRPr="000C0020">
        <w:rPr>
          <w:rFonts w:ascii="Times New Roman" w:eastAsia="DengXian" w:hAnsi="Times New Roman" w:cs="Times New Roman"/>
          <w:szCs w:val="22"/>
        </w:rPr>
        <w:t>to fabrication errors</w:t>
      </w:r>
      <w:bookmarkEnd w:id="18"/>
      <w:r w:rsidR="0061184F" w:rsidRPr="000C0020">
        <w:rPr>
          <w:rFonts w:ascii="Times New Roman" w:eastAsia="DengXian" w:hAnsi="Times New Roman" w:cs="Times New Roman"/>
          <w:szCs w:val="22"/>
        </w:rPr>
        <w:t>.</w:t>
      </w:r>
    </w:p>
    <w:p w14:paraId="08C0B5E6" w14:textId="77777777" w:rsidR="00003070" w:rsidRPr="000C0020" w:rsidRDefault="00003070" w:rsidP="00A56DE3">
      <w:pPr>
        <w:keepNext/>
        <w:widowControl/>
        <w:spacing w:after="0"/>
        <w:ind w:firstLineChars="100" w:firstLine="220"/>
        <w:jc w:val="both"/>
        <w:rPr>
          <w:rFonts w:ascii="Times New Roman" w:eastAsia="DengXian" w:hAnsi="Times New Roman" w:cs="Times New Roman"/>
          <w:szCs w:val="22"/>
        </w:rPr>
      </w:pPr>
    </w:p>
    <w:bookmarkEnd w:id="19"/>
    <w:p w14:paraId="09552686" w14:textId="77777777" w:rsidR="0071310B" w:rsidRPr="000C0020" w:rsidRDefault="0071310B" w:rsidP="0071310B">
      <w:pPr>
        <w:spacing w:after="0"/>
        <w:ind w:firstLineChars="0" w:firstLine="0"/>
        <w:jc w:val="center"/>
        <w:rPr>
          <w:rFonts w:ascii="Times New Roman" w:eastAsia="DengXian" w:hAnsi="Times New Roman" w:cs="Times New Roman"/>
          <w:color w:val="0000FF"/>
          <w:sz w:val="24"/>
        </w:rPr>
      </w:pPr>
      <w:r w:rsidRPr="000C0020">
        <w:rPr>
          <w:rFonts w:ascii="Times New Roman" w:eastAsia="DengXian" w:hAnsi="Times New Roman" w:cs="Times New Roman"/>
          <w:noProof/>
          <w:color w:val="0000FF"/>
          <w:sz w:val="24"/>
        </w:rPr>
        <w:drawing>
          <wp:inline distT="0" distB="0" distL="0" distR="0" wp14:anchorId="612F3033" wp14:editId="6A58F0E9">
            <wp:extent cx="3996047" cy="1655667"/>
            <wp:effectExtent l="0" t="0" r="5080" b="1905"/>
            <wp:docPr id="569127318" name="图片 13" descr="图表, 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127318" name="图片 13" descr="图表, 图示&#10;&#10;AI 生成的内容可能不正确。"/>
                    <pic:cNvPicPr/>
                  </pic:nvPicPr>
                  <pic:blipFill rotWithShape="1">
                    <a:blip r:embed="rId60"/>
                    <a:srcRect l="23151" t="19814" r="22820" b="40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892" cy="1660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B3A78A" w14:textId="35FF5B3F" w:rsidR="0071310B" w:rsidRPr="000C0020" w:rsidRDefault="00765BE1" w:rsidP="0071310B">
      <w:pPr>
        <w:pStyle w:val="ListParagraph"/>
        <w:numPr>
          <w:ilvl w:val="0"/>
          <w:numId w:val="2"/>
        </w:numPr>
        <w:spacing w:after="0" w:line="240" w:lineRule="auto"/>
        <w:ind w:left="0" w:firstLineChars="0" w:firstLine="0"/>
        <w:contextualSpacing w:val="0"/>
        <w:jc w:val="both"/>
        <w:rPr>
          <w:rFonts w:ascii="Times New Roman" w:eastAsia="SimSun" w:hAnsi="Times New Roman" w:cs="Times New Roman"/>
          <w:bCs/>
          <w:sz w:val="20"/>
          <w:szCs w:val="20"/>
        </w:rPr>
      </w:pPr>
      <w:bookmarkStart w:id="20" w:name="_Hlk207964150"/>
      <w:r>
        <w:rPr>
          <w:rFonts w:ascii="Times New Roman" w:eastAsia="SimSun" w:hAnsi="Times New Roman" w:cs="Times New Roman"/>
          <w:bCs/>
          <w:sz w:val="20"/>
          <w:szCs w:val="20"/>
        </w:rPr>
        <w:t>.</w:t>
      </w:r>
      <w:r w:rsidR="0071310B" w:rsidRPr="000C0020">
        <w:rPr>
          <w:rFonts w:ascii="Times New Roman" w:eastAsia="SimSun" w:hAnsi="Times New Roman" w:cs="Times New Roman" w:hint="eastAsia"/>
          <w:bCs/>
          <w:sz w:val="20"/>
          <w:szCs w:val="20"/>
        </w:rPr>
        <w:t xml:space="preserve"> </w:t>
      </w:r>
      <w:bookmarkStart w:id="21" w:name="_Hlk208009537"/>
      <w:r w:rsidR="0071310B" w:rsidRPr="000C0020">
        <w:rPr>
          <w:rFonts w:ascii="Times New Roman" w:eastAsia="SimSun" w:hAnsi="Times New Roman" w:cs="Times New Roman" w:hint="eastAsia"/>
          <w:bCs/>
          <w:sz w:val="20"/>
          <w:szCs w:val="20"/>
        </w:rPr>
        <w:t xml:space="preserve">(a) </w:t>
      </w:r>
      <w:r w:rsidR="00802766" w:rsidRPr="000C0020">
        <w:rPr>
          <w:rFonts w:ascii="Times New Roman" w:eastAsia="SimSun" w:hAnsi="Times New Roman" w:cs="Times New Roman" w:hint="eastAsia"/>
          <w:bCs/>
          <w:sz w:val="20"/>
          <w:szCs w:val="20"/>
        </w:rPr>
        <w:t>A</w:t>
      </w:r>
      <w:r w:rsidR="0071310B" w:rsidRPr="000C0020">
        <w:rPr>
          <w:rFonts w:ascii="Times New Roman" w:eastAsia="SimSun" w:hAnsi="Times New Roman" w:cs="Times New Roman" w:hint="eastAsia"/>
          <w:bCs/>
          <w:sz w:val="20"/>
          <w:szCs w:val="20"/>
        </w:rPr>
        <w:t>mplitude of the emitt</w:t>
      </w:r>
      <w:r w:rsidR="0071310B" w:rsidRPr="000C0020">
        <w:rPr>
          <w:rFonts w:ascii="Times New Roman" w:eastAsia="SimSun" w:hAnsi="Times New Roman" w:cs="Times New Roman"/>
          <w:bCs/>
          <w:sz w:val="20"/>
          <w:szCs w:val="20"/>
        </w:rPr>
        <w:t xml:space="preserve">ed </w:t>
      </w:r>
      <w:r w:rsidR="00E30D55" w:rsidRPr="000C0020">
        <w:rPr>
          <w:rFonts w:ascii="Times New Roman" w:eastAsia="SimSun" w:hAnsi="Times New Roman" w:cs="Times New Roman"/>
          <w:bCs/>
          <w:sz w:val="20"/>
          <w:szCs w:val="20"/>
        </w:rPr>
        <w:t>wave,</w:t>
      </w:r>
      <w:r w:rsidR="0071310B" w:rsidRPr="000C0020">
        <w:rPr>
          <w:rFonts w:ascii="Times New Roman" w:eastAsia="SimSun" w:hAnsi="Times New Roman" w:cs="Times New Roman"/>
          <w:bCs/>
          <w:sz w:val="20"/>
          <w:szCs w:val="20"/>
        </w:rPr>
        <w:t xml:space="preserve"> (b) </w:t>
      </w:r>
      <w:r w:rsidR="00084856" w:rsidRPr="000C0020">
        <w:rPr>
          <w:rFonts w:ascii="Times New Roman" w:eastAsia="SimSun" w:hAnsi="Times New Roman" w:cs="Times New Roman" w:hint="eastAsia"/>
          <w:bCs/>
          <w:sz w:val="20"/>
          <w:szCs w:val="20"/>
        </w:rPr>
        <w:t>P</w:t>
      </w:r>
      <w:r w:rsidR="0071310B" w:rsidRPr="000C0020">
        <w:rPr>
          <w:rFonts w:ascii="Times New Roman" w:eastAsia="SimSun" w:hAnsi="Times New Roman" w:cs="Times New Roman"/>
          <w:bCs/>
          <w:sz w:val="20"/>
          <w:szCs w:val="20"/>
        </w:rPr>
        <w:t xml:space="preserve">hase difference </w:t>
      </w:r>
      <w:r w:rsidR="0071310B" w:rsidRPr="000C0020">
        <w:rPr>
          <w:rFonts w:ascii="Times New Roman" w:eastAsia="SimSun" w:hAnsi="Times New Roman" w:cs="Times New Roman"/>
          <w:bCs/>
          <w:sz w:val="20"/>
          <w:szCs w:val="20"/>
        </w:rPr>
        <w:sym w:font="Symbol" w:char="F044"/>
      </w:r>
      <w:r w:rsidR="0071310B" w:rsidRPr="000C0020">
        <w:rPr>
          <w:rFonts w:ascii="Times New Roman" w:eastAsia="SimSun" w:hAnsi="Times New Roman" w:cs="Times New Roman"/>
          <w:bCs/>
          <w:i/>
          <w:iCs/>
          <w:sz w:val="20"/>
          <w:szCs w:val="20"/>
        </w:rPr>
        <w:t>φ</w:t>
      </w:r>
      <w:r w:rsidR="0071310B" w:rsidRPr="000C0020">
        <w:rPr>
          <w:rFonts w:ascii="Times New Roman" w:eastAsia="SimSun" w:hAnsi="Times New Roman" w:cs="Times New Roman"/>
          <w:bCs/>
          <w:sz w:val="20"/>
          <w:szCs w:val="20"/>
        </w:rPr>
        <w:t xml:space="preserve"> between cross- and co- polarized components.</w:t>
      </w:r>
      <w:bookmarkEnd w:id="21"/>
    </w:p>
    <w:bookmarkEnd w:id="20"/>
    <w:p w14:paraId="3B6F3369" w14:textId="2B561747" w:rsidR="007C7691" w:rsidRPr="000C0020" w:rsidRDefault="007C7691" w:rsidP="00CF3B5C">
      <w:pPr>
        <w:spacing w:beforeLines="50" w:before="156" w:after="0"/>
        <w:ind w:firstLineChars="0" w:firstLine="0"/>
        <w:jc w:val="center"/>
        <w:rPr>
          <w:rFonts w:ascii="Times New Roman" w:eastAsia="DengXian" w:hAnsi="Times New Roman" w:cs="Times New Roman"/>
          <w:color w:val="0000FF"/>
          <w:sz w:val="21"/>
          <w:szCs w:val="21"/>
        </w:rPr>
      </w:pPr>
      <w:r w:rsidRPr="000C0020">
        <w:rPr>
          <w:rFonts w:ascii="Times New Roman" w:eastAsia="DengXian" w:hAnsi="Times New Roman" w:cs="Times New Roman"/>
          <w:noProof/>
          <w:color w:val="0000FF"/>
          <w:sz w:val="21"/>
          <w:szCs w:val="21"/>
        </w:rPr>
        <w:drawing>
          <wp:inline distT="0" distB="0" distL="0" distR="0" wp14:anchorId="01A60CDD" wp14:editId="5A482092">
            <wp:extent cx="3600000" cy="1451357"/>
            <wp:effectExtent l="0" t="0" r="635" b="0"/>
            <wp:docPr id="1212203320" name="图片 12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203320" name="图片 12" descr="图表&#10;&#10;AI 生成的内容可能不正确。"/>
                    <pic:cNvPicPr/>
                  </pic:nvPicPr>
                  <pic:blipFill rotWithShape="1">
                    <a:blip r:embed="rId61"/>
                    <a:srcRect l="23666" t="18782" r="21858" b="42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451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14163E" w14:textId="05DACD37" w:rsidR="007C7691" w:rsidRPr="00E87854" w:rsidRDefault="00765BE1" w:rsidP="00544A62">
      <w:pPr>
        <w:pStyle w:val="ListParagraph"/>
        <w:numPr>
          <w:ilvl w:val="0"/>
          <w:numId w:val="2"/>
        </w:numPr>
        <w:spacing w:after="0" w:line="240" w:lineRule="auto"/>
        <w:ind w:left="0" w:firstLineChars="0" w:firstLine="0"/>
        <w:contextualSpacing w:val="0"/>
        <w:jc w:val="both"/>
        <w:rPr>
          <w:rFonts w:ascii="Times New Roman" w:eastAsia="SimSun" w:hAnsi="Times New Roman" w:cs="Times New Roman"/>
          <w:bCs/>
          <w:sz w:val="18"/>
          <w:szCs w:val="18"/>
        </w:rPr>
      </w:pPr>
      <w:r w:rsidRPr="00E87854">
        <w:rPr>
          <w:rFonts w:ascii="Times New Roman" w:eastAsia="SimSun" w:hAnsi="Times New Roman" w:cs="Times New Roman"/>
          <w:bCs/>
          <w:sz w:val="18"/>
          <w:szCs w:val="18"/>
        </w:rPr>
        <w:t>.</w:t>
      </w:r>
      <w:r w:rsidR="00544A62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bookmarkStart w:id="22" w:name="_Hlk208009573"/>
      <w:r w:rsidR="00EF61C0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(a) </w:t>
      </w:r>
      <w:r w:rsidR="00E30D55" w:rsidRPr="00E87854">
        <w:rPr>
          <w:rFonts w:ascii="Times New Roman" w:eastAsia="SimSun" w:hAnsi="Times New Roman" w:cs="Times New Roman"/>
          <w:bCs/>
          <w:sz w:val="18"/>
          <w:szCs w:val="18"/>
        </w:rPr>
        <w:t>A</w:t>
      </w:r>
      <w:r w:rsidR="00161D22" w:rsidRPr="00E87854">
        <w:rPr>
          <w:rFonts w:ascii="Times New Roman" w:eastAsia="SimSun" w:hAnsi="Times New Roman" w:cs="Times New Roman"/>
          <w:bCs/>
          <w:sz w:val="18"/>
          <w:szCs w:val="18"/>
        </w:rPr>
        <w:t>mplitude and</w:t>
      </w:r>
      <w:r w:rsidR="00EF61C0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(b)</w:t>
      </w:r>
      <w:r w:rsidR="00161D22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phase </w:t>
      </w:r>
      <w:r w:rsidR="000915DA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deviations </w:t>
      </w:r>
      <w:r w:rsidR="00161D22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introduced by fabrication errors of ±0.02 mm at parameter </w:t>
      </w:r>
      <w:r w:rsidR="00161D22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r</w:t>
      </w:r>
      <w:r w:rsidR="00161D22" w:rsidRPr="00E87854">
        <w:rPr>
          <w:rFonts w:ascii="Times New Roman" w:eastAsia="SimSun" w:hAnsi="Times New Roman" w:cs="Times New Roman"/>
          <w:bCs/>
          <w:sz w:val="18"/>
          <w:szCs w:val="18"/>
          <w:vertAlign w:val="subscript"/>
        </w:rPr>
        <w:t>2</w:t>
      </w:r>
      <w:r w:rsidR="00161D22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= 3.1mm in </w:t>
      </w:r>
      <w:r w:rsidR="00161D22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r</w:t>
      </w:r>
      <w:r w:rsidR="00161D22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  <w:vertAlign w:val="subscript"/>
        </w:rPr>
        <w:t>rl</w:t>
      </w:r>
      <w:r w:rsidR="00161D22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component.</w:t>
      </w:r>
      <w:bookmarkEnd w:id="22"/>
    </w:p>
    <w:p w14:paraId="4D46CE0F" w14:textId="77777777" w:rsidR="000C0020" w:rsidRPr="000C0020" w:rsidRDefault="000C0020" w:rsidP="000C0020">
      <w:pPr>
        <w:spacing w:after="0" w:line="240" w:lineRule="auto"/>
        <w:ind w:firstLineChars="0" w:firstLine="0"/>
        <w:jc w:val="both"/>
        <w:rPr>
          <w:rFonts w:ascii="Times New Roman" w:eastAsia="SimSun" w:hAnsi="Times New Roman" w:cs="Times New Roman"/>
          <w:bCs/>
          <w:sz w:val="20"/>
          <w:szCs w:val="20"/>
        </w:rPr>
      </w:pPr>
    </w:p>
    <w:p w14:paraId="665C33FB" w14:textId="0A8C778B" w:rsidR="00CC56C5" w:rsidRPr="000C0020" w:rsidRDefault="00CC56C5" w:rsidP="00CC56C5">
      <w:pPr>
        <w:pStyle w:val="Heading2"/>
        <w:ind w:firstLineChars="0" w:firstLine="0"/>
        <w:rPr>
          <w:rFonts w:ascii="Times New Roman" w:eastAsia="SimSun" w:hAnsi="Times New Roman" w:cs="Times New Roman"/>
          <w:b/>
          <w:color w:val="auto"/>
          <w:sz w:val="24"/>
          <w:szCs w:val="24"/>
        </w:rPr>
      </w:pPr>
      <w:r w:rsidRPr="000C0020">
        <w:rPr>
          <w:rFonts w:ascii="Times New Roman" w:eastAsia="SimSun" w:hAnsi="Times New Roman" w:cs="Times New Roman"/>
          <w:b/>
          <w:color w:val="auto"/>
          <w:sz w:val="24"/>
          <w:szCs w:val="24"/>
        </w:rPr>
        <w:t>Section S2. Jones matrix for AA and PB spin-decoupled metasurface</w:t>
      </w:r>
      <w:r w:rsidRPr="000C0020" w:rsidDel="00504607">
        <w:rPr>
          <w:rFonts w:ascii="Times New Roman" w:eastAsia="SimSun" w:hAnsi="Times New Roman" w:cs="Times New Roman"/>
          <w:b/>
          <w:color w:val="auto"/>
          <w:sz w:val="24"/>
          <w:szCs w:val="24"/>
        </w:rPr>
        <w:t xml:space="preserve"> </w:t>
      </w:r>
    </w:p>
    <w:p w14:paraId="0ECF3CE4" w14:textId="2F9DFFEB" w:rsidR="0032215F" w:rsidRPr="000C0020" w:rsidRDefault="009B34DE" w:rsidP="004824F6">
      <w:pPr>
        <w:spacing w:line="360" w:lineRule="auto"/>
        <w:ind w:firstLineChars="100" w:firstLine="220"/>
        <w:jc w:val="both"/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</w:pPr>
      <w:r w:rsidRPr="000C0020">
        <w:rPr>
          <w:rFonts w:ascii="Times New Roman" w:eastAsia="SimSun" w:hAnsi="Times New Roman" w:cs="Times New Roman"/>
          <w:bCs/>
          <w:szCs w:val="22"/>
        </w:rPr>
        <w:t>To further</w:t>
      </w:r>
      <w:r w:rsidR="00336F3E" w:rsidRPr="000C0020">
        <w:rPr>
          <w:rFonts w:ascii="Times New Roman" w:hAnsi="Times New Roman" w:cs="Times New Roman"/>
        </w:rPr>
        <w:t xml:space="preserve"> </w:t>
      </w:r>
      <w:r w:rsidR="00336F3E" w:rsidRPr="000C0020">
        <w:rPr>
          <w:rFonts w:ascii="Times New Roman" w:eastAsia="SimSun" w:hAnsi="Times New Roman" w:cs="Times New Roman"/>
          <w:bCs/>
          <w:szCs w:val="22"/>
        </w:rPr>
        <w:t xml:space="preserve">expand the number of DOFs of Jones matrix </w:t>
      </w:r>
      <w:r w:rsidR="00336F3E" w:rsidRPr="000C0020">
        <w:rPr>
          <w:rFonts w:ascii="Times New Roman" w:eastAsia="SimSun" w:hAnsi="Times New Roman" w:cs="Times New Roman"/>
          <w:bCs/>
          <w:i/>
          <w:iCs/>
          <w:szCs w:val="22"/>
        </w:rPr>
        <w:t>J</w:t>
      </w:r>
      <w:r w:rsidR="00336F3E" w:rsidRPr="000C0020">
        <w:rPr>
          <w:rFonts w:ascii="Times New Roman" w:eastAsia="SimSun" w:hAnsi="Times New Roman" w:cs="Times New Roman"/>
          <w:bCs/>
          <w:i/>
          <w:iCs/>
          <w:szCs w:val="22"/>
          <w:vertAlign w:val="subscript"/>
        </w:rPr>
        <w:t>AAL</w:t>
      </w:r>
      <w:r w:rsidR="005E724D" w:rsidRPr="000C0020">
        <w:rPr>
          <w:rFonts w:ascii="Times New Roman" w:eastAsia="SimSun" w:hAnsi="Times New Roman" w:cs="Times New Roman"/>
          <w:bCs/>
          <w:szCs w:val="22"/>
        </w:rPr>
        <w:t>,</w:t>
      </w:r>
      <w:r w:rsidR="0094022A" w:rsidRPr="000C0020">
        <w:rPr>
          <w:rFonts w:ascii="Times New Roman" w:eastAsia="SimSun" w:hAnsi="Times New Roman" w:cs="Times New Roman"/>
          <w:bCs/>
          <w:szCs w:val="22"/>
        </w:rPr>
        <w:t xml:space="preserve"> here,</w:t>
      </w:r>
      <w:r w:rsidR="005E724D" w:rsidRPr="000C0020">
        <w:rPr>
          <w:rFonts w:ascii="Times New Roman" w:eastAsia="SimSun" w:hAnsi="Times New Roman" w:cs="Times New Roman"/>
          <w:bCs/>
          <w:szCs w:val="22"/>
        </w:rPr>
        <w:t xml:space="preserve"> PB phase </w:t>
      </w:r>
      <w:r w:rsidR="00C61040" w:rsidRPr="000C0020">
        <w:rPr>
          <w:rFonts w:ascii="Times New Roman" w:eastAsia="SimSun" w:hAnsi="Times New Roman" w:cs="Times New Roman"/>
          <w:bCs/>
          <w:szCs w:val="22"/>
        </w:rPr>
        <w:t>phase engineered in dual circularly polarized eigenstates</w:t>
      </w:r>
      <w:r w:rsidR="00CF1DD3" w:rsidRPr="000C0020">
        <w:rPr>
          <w:rFonts w:ascii="Times New Roman" w:eastAsia="SimSun" w:hAnsi="Times New Roman" w:cs="Times New Roman"/>
          <w:bCs/>
          <w:szCs w:val="22"/>
        </w:rPr>
        <w:t>.</w:t>
      </w:r>
      <w:r w:rsidR="007E1CB2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324AFA" w:rsidRPr="000C0020">
        <w:rPr>
          <w:rFonts w:ascii="Times New Roman" w:eastAsia="SimSun" w:hAnsi="Times New Roman" w:cs="Times New Roman"/>
          <w:bCs/>
        </w:rPr>
        <w:t xml:space="preserve">As </w:t>
      </w:r>
      <w:r w:rsidR="00DD41BC" w:rsidRPr="000C0020">
        <w:rPr>
          <w:rFonts w:ascii="Times New Roman" w:eastAsia="SimSun" w:hAnsi="Times New Roman" w:cs="Times New Roman"/>
          <w:bCs/>
        </w:rPr>
        <w:t xml:space="preserve">orientation angle </w:t>
      </w:r>
      <w:r w:rsidR="00917888" w:rsidRPr="000C0020">
        <w:rPr>
          <w:rFonts w:ascii="Times New Roman" w:eastAsia="SimSun" w:hAnsi="Times New Roman" w:cs="Times New Roman"/>
          <w:bCs/>
          <w:i/>
          <w:iCs/>
        </w:rPr>
        <w:sym w:font="Symbol" w:char="F071"/>
      </w:r>
      <w:r w:rsidR="00917888" w:rsidRPr="000C0020">
        <w:rPr>
          <w:rFonts w:ascii="Times New Roman" w:eastAsia="SimSun" w:hAnsi="Times New Roman" w:cs="Times New Roman"/>
          <w:bCs/>
        </w:rPr>
        <w:t xml:space="preserve"> increases from 0° to 160°</w:t>
      </w:r>
      <w:r w:rsidR="00324AFA" w:rsidRPr="000C0020">
        <w:rPr>
          <w:rFonts w:ascii="Times New Roman" w:eastAsia="SimSun" w:hAnsi="Times New Roman" w:cs="Times New Roman"/>
          <w:bCs/>
        </w:rPr>
        <w:t>,</w:t>
      </w:r>
      <w:r w:rsidR="0032215F" w:rsidRPr="000C0020">
        <w:rPr>
          <w:rFonts w:ascii="Times New Roman" w:eastAsia="SimSun" w:hAnsi="Times New Roman" w:cs="Times New Roman"/>
          <w:bCs/>
        </w:rPr>
        <w:t xml:space="preserve"> </w:t>
      </w:r>
      <w:r w:rsidR="00D42526" w:rsidRPr="000C0020">
        <w:rPr>
          <w:rFonts w:ascii="Times New Roman" w:eastAsia="SimSun" w:hAnsi="Times New Roman" w:cs="Times New Roman"/>
          <w:bCs/>
        </w:rPr>
        <w:t>r</w:t>
      </w:r>
      <w:r w:rsidR="00820067" w:rsidRPr="000C0020">
        <w:rPr>
          <w:rFonts w:ascii="Times New Roman" w:eastAsia="SimSun" w:hAnsi="Times New Roman" w:cs="Times New Roman"/>
          <w:bCs/>
        </w:rPr>
        <w:t xml:space="preserve">eflection </w:t>
      </w:r>
      <w:r w:rsidR="00715901" w:rsidRPr="000C0020">
        <w:rPr>
          <w:rFonts w:ascii="Times New Roman" w:eastAsia="SimSun" w:hAnsi="Times New Roman" w:cs="Times New Roman"/>
          <w:bCs/>
        </w:rPr>
        <w:t xml:space="preserve">coefficients </w:t>
      </w:r>
      <w:r w:rsidR="0032215F" w:rsidRPr="000C0020">
        <w:rPr>
          <w:rFonts w:ascii="Times New Roman" w:eastAsia="SimSun" w:hAnsi="Times New Roman" w:cs="Times New Roman"/>
          <w:bCs/>
        </w:rPr>
        <w:t>of</w:t>
      </w:r>
      <w:r w:rsidR="00BF5287" w:rsidRPr="000C0020">
        <w:rPr>
          <w:rFonts w:ascii="Times New Roman" w:eastAsia="SimSun" w:hAnsi="Times New Roman" w:cs="Times New Roman"/>
          <w:bCs/>
        </w:rPr>
        <w:t xml:space="preserve"> meta-atom</w:t>
      </w:r>
      <w:r w:rsidR="00BF5287"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BF5287" w:rsidRPr="000C0020">
        <w:rPr>
          <w:rFonts w:ascii="Times New Roman" w:eastAsia="SimSun" w:hAnsi="Times New Roman" w:cs="Times New Roman"/>
          <w:bCs/>
        </w:rPr>
        <w:t xml:space="preserve">with </w:t>
      </w:r>
      <w:r w:rsidR="00BF5287" w:rsidRPr="000C0020">
        <w:rPr>
          <w:rFonts w:ascii="Times New Roman" w:eastAsia="SimSun" w:hAnsi="Times New Roman" w:cs="Times New Roman"/>
          <w:bCs/>
          <w:i/>
          <w:iCs/>
        </w:rPr>
        <w:t>α</w:t>
      </w:r>
      <w:r w:rsidR="00BF5287" w:rsidRPr="000C0020">
        <w:rPr>
          <w:rFonts w:ascii="Times New Roman" w:eastAsia="SimSun" w:hAnsi="Times New Roman" w:cs="Times New Roman"/>
          <w:bCs/>
        </w:rPr>
        <w:t xml:space="preserve"> = 46.6° in</w:t>
      </w:r>
      <w:r w:rsidR="00867ADE" w:rsidRPr="000C0020">
        <w:rPr>
          <w:rFonts w:ascii="Times New Roman" w:eastAsia="SimSun" w:hAnsi="Times New Roman" w:cs="Times New Roman"/>
          <w:bCs/>
        </w:rPr>
        <w:t xml:space="preserve"> </w:t>
      </w:r>
      <w:r w:rsidR="00C05502" w:rsidRPr="000C0020">
        <w:rPr>
          <w:rFonts w:ascii="Times New Roman" w:hAnsi="Times New Roman" w:cs="Times New Roman"/>
          <w:position w:val="-10"/>
        </w:rPr>
        <w:object w:dxaOrig="499" w:dyaOrig="320" w14:anchorId="4AF01017">
          <v:shape id="_x0000_i1048" type="#_x0000_t75" style="width:24pt;height:15.6pt" o:ole="">
            <v:imagedata r:id="rId62" o:title=""/>
          </v:shape>
          <o:OLEObject Type="Embed" ProgID="Equation.DSMT4" ShapeID="_x0000_i1048" DrawAspect="Content" ObjectID="_1820664660" r:id="rId63"/>
        </w:object>
      </w:r>
      <w:r w:rsidR="004D65AD" w:rsidRPr="000C0020">
        <w:rPr>
          <w:rFonts w:ascii="Times New Roman" w:eastAsia="SimSun" w:hAnsi="Times New Roman" w:cs="Times New Roman"/>
          <w:bCs/>
        </w:rPr>
        <w:t xml:space="preserve">and </w:t>
      </w:r>
      <w:r w:rsidR="00C05502" w:rsidRPr="000C0020">
        <w:rPr>
          <w:rFonts w:ascii="Times New Roman" w:hAnsi="Times New Roman" w:cs="Times New Roman"/>
          <w:position w:val="-10"/>
        </w:rPr>
        <w:object w:dxaOrig="499" w:dyaOrig="320" w14:anchorId="65C11D0E">
          <v:shape id="_x0000_i1049" type="#_x0000_t75" style="width:24pt;height:15.6pt" o:ole="">
            <v:imagedata r:id="rId64" o:title=""/>
          </v:shape>
          <o:OLEObject Type="Embed" ProgID="Equation.DSMT4" ShapeID="_x0000_i1049" DrawAspect="Content" ObjectID="_1820664661" r:id="rId65"/>
        </w:object>
      </w:r>
      <w:r w:rsidR="00867ADE" w:rsidRPr="000C0020">
        <w:rPr>
          <w:rFonts w:ascii="Times New Roman" w:hAnsi="Times New Roman" w:cs="Times New Roman"/>
        </w:rPr>
        <w:t xml:space="preserve"> </w:t>
      </w:r>
      <w:r w:rsidR="007A2C95" w:rsidRPr="000C0020">
        <w:rPr>
          <w:rFonts w:ascii="Times New Roman" w:eastAsia="SimSun" w:hAnsi="Times New Roman" w:cs="Times New Roman"/>
          <w:bCs/>
        </w:rPr>
        <w:t xml:space="preserve">remain constant with </w:t>
      </w:r>
      <w:r w:rsidR="00F33092" w:rsidRPr="000C0020">
        <w:rPr>
          <w:rFonts w:ascii="Times New Roman" w:eastAsia="SimSun" w:hAnsi="Times New Roman" w:cs="Times New Roman"/>
          <w:bCs/>
        </w:rPr>
        <w:t>|</w:t>
      </w:r>
      <w:r w:rsidR="007A2C95" w:rsidRPr="000C0020">
        <w:rPr>
          <w:rFonts w:ascii="Times New Roman" w:eastAsia="SimSun" w:hAnsi="Times New Roman" w:cs="Times New Roman"/>
          <w:bCs/>
          <w:i/>
          <w:iCs/>
        </w:rPr>
        <w:t>r</w:t>
      </w:r>
      <w:r w:rsidR="007A2C95" w:rsidRPr="000C0020">
        <w:rPr>
          <w:rFonts w:ascii="Times New Roman" w:eastAsia="SimSun" w:hAnsi="Times New Roman" w:cs="Times New Roman"/>
          <w:bCs/>
          <w:i/>
          <w:iCs/>
          <w:vertAlign w:val="subscript"/>
        </w:rPr>
        <w:t>rl</w:t>
      </w:r>
      <w:r w:rsidR="00F33092" w:rsidRPr="000C0020">
        <w:rPr>
          <w:rFonts w:ascii="Times New Roman" w:eastAsia="SimSun" w:hAnsi="Times New Roman" w:cs="Times New Roman"/>
          <w:bCs/>
        </w:rPr>
        <w:t xml:space="preserve">| </w:t>
      </w:r>
      <w:r w:rsidR="007A2C95" w:rsidRPr="000C0020">
        <w:rPr>
          <w:rFonts w:ascii="Times New Roman" w:eastAsia="SimSun" w:hAnsi="Times New Roman" w:cs="Times New Roman"/>
          <w:bCs/>
          <w:i/>
          <w:iCs/>
        </w:rPr>
        <w:t>≈</w:t>
      </w:r>
      <w:r w:rsidR="00A836CE" w:rsidRPr="000C0020">
        <w:rPr>
          <w:rFonts w:ascii="Times New Roman" w:eastAsia="SimSun" w:hAnsi="Times New Roman" w:cs="Times New Roman"/>
          <w:bCs/>
        </w:rPr>
        <w:t xml:space="preserve"> </w:t>
      </w:r>
      <w:r w:rsidR="00D83728" w:rsidRPr="000C0020">
        <w:rPr>
          <w:rFonts w:ascii="Times New Roman" w:eastAsia="SimSun" w:hAnsi="Times New Roman" w:cs="Times New Roman"/>
          <w:bCs/>
        </w:rPr>
        <w:t>1</w:t>
      </w:r>
      <w:r w:rsidR="00715901" w:rsidRPr="000C0020">
        <w:rPr>
          <w:rFonts w:ascii="Times New Roman" w:eastAsia="SimSun" w:hAnsi="Times New Roman" w:cs="Times New Roman"/>
          <w:bCs/>
        </w:rPr>
        <w:t xml:space="preserve"> across 9</w:t>
      </w:r>
      <w:r w:rsidR="00164334" w:rsidRPr="000C0020">
        <w:rPr>
          <w:rFonts w:ascii="Times New Roman" w:eastAsia="SimSun" w:hAnsi="Times New Roman" w:cs="Times New Roman"/>
          <w:bCs/>
        </w:rPr>
        <w:t xml:space="preserve"> </w:t>
      </w:r>
      <w:r w:rsidR="00715901" w:rsidRPr="000C0020">
        <w:rPr>
          <w:rFonts w:ascii="Times New Roman" w:eastAsia="SimSun" w:hAnsi="Times New Roman" w:cs="Times New Roman"/>
          <w:bCs/>
        </w:rPr>
        <w:t>~</w:t>
      </w:r>
      <w:r w:rsidR="00164334" w:rsidRPr="000C0020">
        <w:rPr>
          <w:rFonts w:ascii="Times New Roman" w:eastAsia="SimSun" w:hAnsi="Times New Roman" w:cs="Times New Roman"/>
          <w:bCs/>
        </w:rPr>
        <w:t xml:space="preserve"> </w:t>
      </w:r>
      <w:r w:rsidR="00715901" w:rsidRPr="000C0020">
        <w:rPr>
          <w:rFonts w:ascii="Times New Roman" w:eastAsia="SimSun" w:hAnsi="Times New Roman" w:cs="Times New Roman"/>
          <w:bCs/>
        </w:rPr>
        <w:t>13 GHz</w:t>
      </w:r>
      <w:r w:rsidR="006E5FC5" w:rsidRPr="000C0020">
        <w:rPr>
          <w:rFonts w:ascii="Times New Roman" w:eastAsia="SimSun" w:hAnsi="Times New Roman" w:cs="Times New Roman"/>
          <w:bCs/>
        </w:rPr>
        <w:t xml:space="preserve"> (</w:t>
      </w:r>
      <w:r w:rsidR="006E5FC5" w:rsidRPr="000C0020">
        <w:rPr>
          <w:rFonts w:ascii="Times New Roman" w:eastAsia="SimSun" w:hAnsi="Times New Roman" w:cs="Times New Roman"/>
          <w:bCs/>
        </w:rPr>
        <w:fldChar w:fldCharType="begin"/>
      </w:r>
      <w:r w:rsidR="006E5FC5" w:rsidRPr="000C0020">
        <w:rPr>
          <w:rFonts w:ascii="Times New Roman" w:eastAsia="SimSun" w:hAnsi="Times New Roman" w:cs="Times New Roman"/>
          <w:bCs/>
        </w:rPr>
        <w:instrText xml:space="preserve"> REF _Ref175908131 \r \h  \* MERGEFORMAT </w:instrText>
      </w:r>
      <w:r w:rsidR="006E5FC5" w:rsidRPr="000C0020">
        <w:rPr>
          <w:rFonts w:ascii="Times New Roman" w:eastAsia="SimSun" w:hAnsi="Times New Roman" w:cs="Times New Roman"/>
          <w:bCs/>
        </w:rPr>
      </w:r>
      <w:r w:rsidR="006E5FC5" w:rsidRPr="000C0020">
        <w:rPr>
          <w:rFonts w:ascii="Times New Roman" w:eastAsia="SimSun" w:hAnsi="Times New Roman" w:cs="Times New Roman"/>
          <w:bCs/>
        </w:rPr>
        <w:fldChar w:fldCharType="separate"/>
      </w:r>
      <w:r w:rsidR="00AB0362" w:rsidRPr="000C0020">
        <w:rPr>
          <w:rFonts w:ascii="Times New Roman" w:eastAsia="SimSun" w:hAnsi="Times New Roman" w:cs="Times New Roman"/>
          <w:bCs/>
        </w:rPr>
        <w:t>Fig. S4</w:t>
      </w:r>
      <w:r w:rsidR="006E5FC5" w:rsidRPr="000C0020">
        <w:rPr>
          <w:rFonts w:ascii="Times New Roman" w:eastAsia="SimSun" w:hAnsi="Times New Roman" w:cs="Times New Roman"/>
          <w:bCs/>
        </w:rPr>
        <w:fldChar w:fldCharType="end"/>
      </w:r>
      <w:r w:rsidR="006E5FC5" w:rsidRPr="000C0020">
        <w:rPr>
          <w:rFonts w:ascii="Times New Roman" w:eastAsia="SimSun" w:hAnsi="Times New Roman" w:cs="Times New Roman"/>
          <w:bCs/>
          <w:szCs w:val="22"/>
        </w:rPr>
        <w:t>)</w:t>
      </w:r>
      <w:r w:rsidR="00643632" w:rsidRPr="000C0020">
        <w:rPr>
          <w:rFonts w:ascii="Times New Roman" w:eastAsia="SimSun" w:hAnsi="Times New Roman" w:cs="Times New Roman"/>
          <w:bCs/>
        </w:rPr>
        <w:t>.</w:t>
      </w:r>
      <w:r w:rsidR="0032215F" w:rsidRPr="000C0020">
        <w:rPr>
          <w:rFonts w:ascii="Times New Roman" w:eastAsia="SimSun" w:hAnsi="Times New Roman" w:cs="Times New Roman"/>
          <w:bCs/>
        </w:rPr>
        <w:t xml:space="preserve"> </w:t>
      </w:r>
      <w:r w:rsidR="00643632" w:rsidRPr="000C0020">
        <w:rPr>
          <w:rFonts w:ascii="Times New Roman" w:eastAsia="SimSun" w:hAnsi="Times New Roman" w:cs="Times New Roman"/>
          <w:bCs/>
        </w:rPr>
        <w:t>A</w:t>
      </w:r>
      <w:r w:rsidR="00E41505" w:rsidRPr="000C0020">
        <w:rPr>
          <w:rFonts w:ascii="Times New Roman" w:eastAsia="SimSun" w:hAnsi="Times New Roman" w:cs="Times New Roman"/>
          <w:bCs/>
        </w:rPr>
        <w:t>nd t</w:t>
      </w:r>
      <w:r w:rsidR="0032215F" w:rsidRPr="000C0020">
        <w:rPr>
          <w:rFonts w:ascii="Times New Roman" w:eastAsia="SimSun" w:hAnsi="Times New Roman" w:cs="Times New Roman"/>
          <w:bCs/>
        </w:rPr>
        <w:t xml:space="preserve">he </w:t>
      </w:r>
      <w:r w:rsidR="00CA5B6A" w:rsidRPr="000C0020">
        <w:rPr>
          <w:rFonts w:ascii="Times New Roman" w:eastAsia="SimSun" w:hAnsi="Times New Roman" w:cs="Times New Roman"/>
          <w:bCs/>
        </w:rPr>
        <w:t xml:space="preserve">accumulated phases are opposite for </w:t>
      </w:r>
      <w:r w:rsidR="00C05502" w:rsidRPr="000C0020">
        <w:rPr>
          <w:rFonts w:ascii="Times New Roman" w:hAnsi="Times New Roman" w:cs="Times New Roman"/>
          <w:position w:val="-10"/>
        </w:rPr>
        <w:object w:dxaOrig="499" w:dyaOrig="320" w14:anchorId="11FEB0CD">
          <v:shape id="_x0000_i1050" type="#_x0000_t75" style="width:24pt;height:15.6pt" o:ole="">
            <v:imagedata r:id="rId66" o:title=""/>
          </v:shape>
          <o:OLEObject Type="Embed" ProgID="Equation.DSMT4" ShapeID="_x0000_i1050" DrawAspect="Content" ObjectID="_1820664662" r:id="rId67"/>
        </w:object>
      </w:r>
      <w:r w:rsidR="00867ADE" w:rsidRPr="000C0020">
        <w:rPr>
          <w:rFonts w:ascii="Times New Roman" w:eastAsia="SimSun" w:hAnsi="Times New Roman" w:cs="Times New Roman"/>
          <w:bCs/>
        </w:rPr>
        <w:t xml:space="preserve">and </w:t>
      </w:r>
      <w:r w:rsidR="00C05502" w:rsidRPr="000C0020">
        <w:rPr>
          <w:rFonts w:ascii="Times New Roman" w:hAnsi="Times New Roman" w:cs="Times New Roman"/>
          <w:position w:val="-10"/>
        </w:rPr>
        <w:object w:dxaOrig="499" w:dyaOrig="320" w14:anchorId="555619A1">
          <v:shape id="_x0000_i1051" type="#_x0000_t75" style="width:24pt;height:15.6pt" o:ole="">
            <v:imagedata r:id="rId68" o:title=""/>
          </v:shape>
          <o:OLEObject Type="Embed" ProgID="Equation.DSMT4" ShapeID="_x0000_i1051" DrawAspect="Content" ObjectID="_1820664663" r:id="rId69"/>
        </w:object>
      </w:r>
      <w:r w:rsidR="00867ADE" w:rsidRPr="000C0020">
        <w:rPr>
          <w:rFonts w:ascii="Times New Roman" w:eastAsia="SimSun" w:hAnsi="Times New Roman" w:cs="Times New Roman"/>
          <w:bCs/>
        </w:rPr>
        <w:t xml:space="preserve"> </w:t>
      </w:r>
      <w:r w:rsidR="00DE5263" w:rsidRPr="000C0020">
        <w:rPr>
          <w:rFonts w:ascii="Times New Roman" w:eastAsia="SimSun" w:hAnsi="Times New Roman" w:cs="Times New Roman"/>
          <w:bCs/>
        </w:rPr>
        <w:t>(</w:t>
      </w:r>
      <w:r w:rsidR="00BC178C" w:rsidRPr="000C0020">
        <w:rPr>
          <w:rFonts w:ascii="Times New Roman" w:eastAsia="SimSun" w:hAnsi="Times New Roman" w:cs="Times New Roman"/>
          <w:bCs/>
          <w:i/>
          <w:iCs/>
        </w:rPr>
        <w:sym w:font="Symbol" w:char="F06A"/>
      </w:r>
      <w:proofErr w:type="spellStart"/>
      <w:r w:rsidR="00BC178C" w:rsidRPr="000C0020">
        <w:rPr>
          <w:rFonts w:ascii="Times New Roman" w:eastAsia="SimSun" w:hAnsi="Times New Roman" w:cs="Times New Roman"/>
          <w:bCs/>
          <w:i/>
          <w:iCs/>
          <w:vertAlign w:val="subscript"/>
        </w:rPr>
        <w:t>r</w:t>
      </w:r>
      <w:r w:rsidR="003B0AEC" w:rsidRPr="000C0020">
        <w:rPr>
          <w:rFonts w:ascii="Times New Roman" w:eastAsia="SimSun" w:hAnsi="Times New Roman" w:cs="Times New Roman"/>
          <w:bCs/>
          <w:i/>
          <w:iCs/>
          <w:vertAlign w:val="subscript"/>
        </w:rPr>
        <w:t>l</w:t>
      </w:r>
      <w:proofErr w:type="spellEnd"/>
      <w:r w:rsidR="00BC178C" w:rsidRPr="000C0020">
        <w:rPr>
          <w:rFonts w:ascii="Times New Roman" w:eastAsia="SimSun" w:hAnsi="Times New Roman" w:cs="Times New Roman"/>
          <w:bCs/>
          <w:i/>
          <w:iCs/>
        </w:rPr>
        <w:t xml:space="preserve"> </w:t>
      </w:r>
      <w:r w:rsidR="00BC178C" w:rsidRPr="000C0020">
        <w:rPr>
          <w:rFonts w:ascii="Times New Roman" w:eastAsia="SimSun" w:hAnsi="Times New Roman" w:cs="Times New Roman"/>
          <w:bCs/>
        </w:rPr>
        <w:t>=</w:t>
      </w:r>
      <w:r w:rsidR="009514BA" w:rsidRPr="000C0020">
        <w:rPr>
          <w:rFonts w:ascii="Times New Roman" w:eastAsia="SimSun" w:hAnsi="Times New Roman" w:cs="Times New Roman"/>
          <w:bCs/>
        </w:rPr>
        <w:t xml:space="preserve"> </w:t>
      </w:r>
      <w:r w:rsidR="003B0AEC" w:rsidRPr="000C0020">
        <w:rPr>
          <w:rFonts w:ascii="Times New Roman" w:eastAsia="SimSun" w:hAnsi="Times New Roman" w:cs="Times New Roman"/>
          <w:bCs/>
        </w:rPr>
        <w:t>-</w:t>
      </w:r>
      <w:r w:rsidR="003B0AEC" w:rsidRPr="000C0020">
        <w:rPr>
          <w:rFonts w:ascii="Times New Roman" w:eastAsia="SimSun" w:hAnsi="Times New Roman" w:cs="Times New Roman"/>
          <w:bCs/>
          <w:i/>
          <w:iCs/>
        </w:rPr>
        <w:sym w:font="Symbol" w:char="F06A"/>
      </w:r>
      <w:r w:rsidR="003B0AEC" w:rsidRPr="000C0020">
        <w:rPr>
          <w:rFonts w:ascii="Times New Roman" w:eastAsia="SimSun" w:hAnsi="Times New Roman" w:cs="Times New Roman"/>
          <w:bCs/>
          <w:i/>
          <w:iCs/>
          <w:vertAlign w:val="subscript"/>
        </w:rPr>
        <w:t>lr</w:t>
      </w:r>
      <w:r w:rsidR="003B0AEC" w:rsidRPr="000C0020">
        <w:rPr>
          <w:rFonts w:ascii="Times New Roman" w:eastAsia="SimSun" w:hAnsi="Times New Roman" w:cs="Times New Roman"/>
          <w:bCs/>
        </w:rPr>
        <w:t xml:space="preserve"> = </w:t>
      </w:r>
      <w:r w:rsidR="00BC178C" w:rsidRPr="000C0020">
        <w:rPr>
          <w:rFonts w:ascii="Times New Roman" w:eastAsia="SimSun" w:hAnsi="Times New Roman" w:cs="Times New Roman"/>
          <w:bCs/>
        </w:rPr>
        <w:t>2</w:t>
      </w:r>
      <w:r w:rsidR="00BC178C" w:rsidRPr="000C0020">
        <w:rPr>
          <w:rFonts w:ascii="Times New Roman" w:eastAsia="SimSun" w:hAnsi="Times New Roman" w:cs="Times New Roman"/>
          <w:bCs/>
          <w:i/>
          <w:iCs/>
        </w:rPr>
        <w:sym w:font="Symbol" w:char="F071"/>
      </w:r>
      <w:r w:rsidR="00DE5263" w:rsidRPr="000C0020">
        <w:rPr>
          <w:rFonts w:ascii="Times New Roman" w:eastAsia="SimSun" w:hAnsi="Times New Roman" w:cs="Times New Roman"/>
          <w:bCs/>
        </w:rPr>
        <w:t>),</w:t>
      </w:r>
      <w:r w:rsidR="00862BC4" w:rsidRPr="000C0020">
        <w:rPr>
          <w:rFonts w:ascii="Times New Roman" w:eastAsia="SimSun" w:hAnsi="Times New Roman" w:cs="Times New Roman"/>
          <w:bCs/>
        </w:rPr>
        <w:t xml:space="preserve"> </w:t>
      </w:r>
      <w:r w:rsidR="00DE5263" w:rsidRPr="000C0020">
        <w:rPr>
          <w:rFonts w:ascii="Times New Roman" w:eastAsia="SimSun" w:hAnsi="Times New Roman" w:cs="Times New Roman"/>
          <w:bCs/>
        </w:rPr>
        <w:t xml:space="preserve">as shown in </w:t>
      </w:r>
      <w:r w:rsidR="00E07314" w:rsidRPr="000C0020">
        <w:rPr>
          <w:rFonts w:ascii="Times New Roman" w:eastAsia="SimSun" w:hAnsi="Times New Roman" w:cs="Times New Roman"/>
          <w:bCs/>
        </w:rPr>
        <w:fldChar w:fldCharType="begin"/>
      </w:r>
      <w:r w:rsidR="00E07314" w:rsidRPr="000C0020">
        <w:rPr>
          <w:rFonts w:ascii="Times New Roman" w:eastAsia="SimSun" w:hAnsi="Times New Roman" w:cs="Times New Roman"/>
          <w:bCs/>
        </w:rPr>
        <w:instrText xml:space="preserve"> REF _Ref175908131 \r \h  \* MERGEFORMAT </w:instrText>
      </w:r>
      <w:r w:rsidR="00E07314" w:rsidRPr="000C0020">
        <w:rPr>
          <w:rFonts w:ascii="Times New Roman" w:eastAsia="SimSun" w:hAnsi="Times New Roman" w:cs="Times New Roman"/>
          <w:bCs/>
        </w:rPr>
      </w:r>
      <w:r w:rsidR="00E07314" w:rsidRPr="000C0020">
        <w:rPr>
          <w:rFonts w:ascii="Times New Roman" w:eastAsia="SimSun" w:hAnsi="Times New Roman" w:cs="Times New Roman"/>
          <w:bCs/>
        </w:rPr>
        <w:fldChar w:fldCharType="separate"/>
      </w:r>
      <w:r w:rsidR="00AB0362" w:rsidRPr="000C0020">
        <w:rPr>
          <w:rFonts w:ascii="Times New Roman" w:eastAsia="SimSun" w:hAnsi="Times New Roman" w:cs="Times New Roman"/>
          <w:bCs/>
        </w:rPr>
        <w:t>Fig. S4</w:t>
      </w:r>
      <w:r w:rsidR="00E07314" w:rsidRPr="000C0020">
        <w:rPr>
          <w:rFonts w:ascii="Times New Roman" w:eastAsia="SimSun" w:hAnsi="Times New Roman" w:cs="Times New Roman"/>
          <w:bCs/>
        </w:rPr>
        <w:fldChar w:fldCharType="end"/>
      </w:r>
      <w:r w:rsidR="00E07314" w:rsidRPr="000C0020">
        <w:rPr>
          <w:rFonts w:ascii="Times New Roman" w:eastAsia="SimSun" w:hAnsi="Times New Roman" w:cs="Times New Roman"/>
          <w:bCs/>
          <w:sz w:val="21"/>
          <w:szCs w:val="20"/>
        </w:rPr>
        <w:t>b and</w:t>
      </w:r>
      <w:r w:rsidR="006877EF" w:rsidRPr="000C0020">
        <w:rPr>
          <w:rFonts w:ascii="Times New Roman" w:eastAsia="SimSun" w:hAnsi="Times New Roman" w:cs="Times New Roman"/>
          <w:bCs/>
          <w:sz w:val="21"/>
          <w:szCs w:val="20"/>
        </w:rPr>
        <w:t xml:space="preserve"> S1</w:t>
      </w:r>
      <w:r w:rsidR="00E07314" w:rsidRPr="000C0020">
        <w:rPr>
          <w:rFonts w:ascii="Times New Roman" w:eastAsia="SimSun" w:hAnsi="Times New Roman" w:cs="Times New Roman"/>
          <w:bCs/>
          <w:sz w:val="21"/>
          <w:szCs w:val="20"/>
        </w:rPr>
        <w:t>c</w:t>
      </w:r>
      <w:r w:rsidR="00CA5B6A" w:rsidRPr="000C0020">
        <w:rPr>
          <w:rFonts w:ascii="Times New Roman" w:eastAsia="SimSun" w:hAnsi="Times New Roman" w:cs="Times New Roman"/>
          <w:bCs/>
        </w:rPr>
        <w:t>,</w:t>
      </w:r>
      <w:r w:rsidR="0032215F" w:rsidRPr="000C0020">
        <w:rPr>
          <w:rFonts w:ascii="Times New Roman" w:eastAsia="SimSun" w:hAnsi="Times New Roman" w:cs="Times New Roman"/>
          <w:bCs/>
        </w:rPr>
        <w:t xml:space="preserve"> </w:t>
      </w:r>
      <w:r w:rsidR="00CA5B6A" w:rsidRPr="000C0020">
        <w:rPr>
          <w:rFonts w:ascii="Times New Roman" w:eastAsia="SimSun" w:hAnsi="Times New Roman" w:cs="Times New Roman"/>
          <w:bCs/>
        </w:rPr>
        <w:t xml:space="preserve">while </w:t>
      </w:r>
      <w:r w:rsidR="0032215F" w:rsidRPr="000C0020">
        <w:rPr>
          <w:rFonts w:ascii="Times New Roman" w:eastAsia="SimSun" w:hAnsi="Times New Roman" w:cs="Times New Roman"/>
          <w:bCs/>
        </w:rPr>
        <w:t>there is no phase accumulat</w:t>
      </w:r>
      <w:r w:rsidR="006E718E" w:rsidRPr="000C0020">
        <w:rPr>
          <w:rFonts w:ascii="Times New Roman" w:eastAsia="SimSun" w:hAnsi="Times New Roman" w:cs="Times New Roman"/>
          <w:bCs/>
        </w:rPr>
        <w:t>ed</w:t>
      </w:r>
      <w:r w:rsidR="0032215F" w:rsidRPr="000C0020">
        <w:rPr>
          <w:rFonts w:ascii="Times New Roman" w:eastAsia="SimSun" w:hAnsi="Times New Roman" w:cs="Times New Roman"/>
          <w:bCs/>
        </w:rPr>
        <w:t xml:space="preserve"> in</w:t>
      </w:r>
      <w:r w:rsidR="00A56FAD" w:rsidRPr="000C0020">
        <w:rPr>
          <w:rFonts w:ascii="Times New Roman" w:eastAsia="SimSun" w:hAnsi="Times New Roman" w:cs="Times New Roman"/>
          <w:bCs/>
        </w:rPr>
        <w:t xml:space="preserve"> two</w:t>
      </w:r>
      <w:r w:rsidR="0032215F" w:rsidRPr="000C0020">
        <w:rPr>
          <w:rFonts w:ascii="Times New Roman" w:eastAsia="SimSun" w:hAnsi="Times New Roman" w:cs="Times New Roman"/>
          <w:bCs/>
        </w:rPr>
        <w:t xml:space="preserve"> co-polarized </w:t>
      </w:r>
      <w:r w:rsidR="00C61040" w:rsidRPr="000C0020">
        <w:rPr>
          <w:rFonts w:ascii="Times New Roman" w:eastAsia="SimSun" w:hAnsi="Times New Roman" w:cs="Times New Roman"/>
          <w:bCs/>
        </w:rPr>
        <w:t xml:space="preserve">components </w:t>
      </w:r>
      <w:r w:rsidR="00BF2518" w:rsidRPr="000C0020">
        <w:rPr>
          <w:rFonts w:ascii="Times New Roman" w:eastAsia="SimSun" w:hAnsi="Times New Roman" w:cs="Times New Roman"/>
          <w:bCs/>
          <w:szCs w:val="22"/>
        </w:rPr>
        <w:t>(</w:t>
      </w:r>
      <w:r w:rsidR="00BF2518" w:rsidRPr="000C0020">
        <w:rPr>
          <w:rFonts w:ascii="Times New Roman" w:eastAsia="SimSun" w:hAnsi="Times New Roman" w:cs="Times New Roman"/>
          <w:bCs/>
          <w:i/>
          <w:iCs/>
          <w:szCs w:val="22"/>
        </w:rPr>
        <w:sym w:font="Symbol" w:char="F06A"/>
      </w:r>
      <w:r w:rsidR="00BF2518" w:rsidRPr="000C0020">
        <w:rPr>
          <w:rFonts w:ascii="Times New Roman" w:eastAsia="SimSun" w:hAnsi="Times New Roman" w:cs="Times New Roman"/>
          <w:bCs/>
          <w:i/>
          <w:iCs/>
          <w:szCs w:val="22"/>
          <w:vertAlign w:val="subscript"/>
        </w:rPr>
        <w:t>ll</w:t>
      </w:r>
      <w:r w:rsidR="00BF2518" w:rsidRPr="000C0020">
        <w:rPr>
          <w:rFonts w:ascii="Times New Roman" w:eastAsia="SimSun" w:hAnsi="Times New Roman" w:cs="Times New Roman"/>
          <w:bCs/>
          <w:szCs w:val="22"/>
        </w:rPr>
        <w:t xml:space="preserve"> =</w:t>
      </w:r>
      <w:r w:rsidR="00BF2518" w:rsidRPr="000C0020">
        <w:rPr>
          <w:rFonts w:ascii="Times New Roman" w:eastAsia="SimSun" w:hAnsi="Times New Roman" w:cs="Times New Roman"/>
          <w:bCs/>
          <w:i/>
          <w:iCs/>
          <w:szCs w:val="22"/>
        </w:rPr>
        <w:sym w:font="Symbol" w:char="F06A"/>
      </w:r>
      <w:r w:rsidR="00BF2518" w:rsidRPr="000C0020">
        <w:rPr>
          <w:rFonts w:ascii="Times New Roman" w:eastAsia="SimSun" w:hAnsi="Times New Roman" w:cs="Times New Roman"/>
          <w:bCs/>
          <w:i/>
          <w:iCs/>
          <w:szCs w:val="22"/>
          <w:vertAlign w:val="subscript"/>
        </w:rPr>
        <w:t>rr</w:t>
      </w:r>
      <w:r w:rsidR="00BF2518" w:rsidRPr="000C0020">
        <w:rPr>
          <w:rFonts w:ascii="Times New Roman" w:eastAsia="SimSun" w:hAnsi="Times New Roman" w:cs="Times New Roman"/>
          <w:bCs/>
          <w:szCs w:val="22"/>
        </w:rPr>
        <w:t xml:space="preserve"> =0)</w:t>
      </w:r>
      <w:r w:rsidR="0032215F" w:rsidRPr="000C0020">
        <w:rPr>
          <w:rFonts w:ascii="Times New Roman" w:eastAsia="SimSun" w:hAnsi="Times New Roman" w:cs="Times New Roman"/>
          <w:bCs/>
        </w:rPr>
        <w:t xml:space="preserve">, as </w:t>
      </w:r>
      <w:r w:rsidR="009D2863" w:rsidRPr="000C0020">
        <w:rPr>
          <w:rFonts w:ascii="Times New Roman" w:eastAsia="SimSun" w:hAnsi="Times New Roman" w:cs="Times New Roman"/>
          <w:bCs/>
        </w:rPr>
        <w:t xml:space="preserve">shown </w:t>
      </w:r>
      <w:r w:rsidR="0032215F" w:rsidRPr="000C0020">
        <w:rPr>
          <w:rFonts w:ascii="Times New Roman" w:eastAsia="SimSun" w:hAnsi="Times New Roman" w:cs="Times New Roman"/>
          <w:bCs/>
        </w:rPr>
        <w:t xml:space="preserve">in </w:t>
      </w:r>
      <w:r w:rsidR="0032215F" w:rsidRPr="000C0020">
        <w:rPr>
          <w:rFonts w:ascii="Times New Roman" w:eastAsia="SimSun" w:hAnsi="Times New Roman" w:cs="Times New Roman"/>
          <w:bCs/>
        </w:rPr>
        <w:fldChar w:fldCharType="begin"/>
      </w:r>
      <w:r w:rsidR="0032215F" w:rsidRPr="000C0020">
        <w:rPr>
          <w:rFonts w:ascii="Times New Roman" w:eastAsia="SimSun" w:hAnsi="Times New Roman" w:cs="Times New Roman"/>
          <w:bCs/>
        </w:rPr>
        <w:instrText xml:space="preserve"> REF _Ref175908131 \r \h  \* MERGEFORMAT </w:instrText>
      </w:r>
      <w:r w:rsidR="0032215F" w:rsidRPr="000C0020">
        <w:rPr>
          <w:rFonts w:ascii="Times New Roman" w:eastAsia="SimSun" w:hAnsi="Times New Roman" w:cs="Times New Roman"/>
          <w:bCs/>
        </w:rPr>
      </w:r>
      <w:r w:rsidR="0032215F" w:rsidRPr="000C0020">
        <w:rPr>
          <w:rFonts w:ascii="Times New Roman" w:eastAsia="SimSun" w:hAnsi="Times New Roman" w:cs="Times New Roman"/>
          <w:bCs/>
        </w:rPr>
        <w:fldChar w:fldCharType="separate"/>
      </w:r>
      <w:r w:rsidR="00AB0362" w:rsidRPr="000C0020">
        <w:rPr>
          <w:rFonts w:ascii="Times New Roman" w:eastAsia="SimSun" w:hAnsi="Times New Roman" w:cs="Times New Roman"/>
          <w:bCs/>
        </w:rPr>
        <w:t>Fig. S4</w:t>
      </w:r>
      <w:r w:rsidR="0032215F" w:rsidRPr="000C0020">
        <w:rPr>
          <w:rFonts w:ascii="Times New Roman" w:eastAsia="SimSun" w:hAnsi="Times New Roman" w:cs="Times New Roman"/>
          <w:bCs/>
        </w:rPr>
        <w:fldChar w:fldCharType="end"/>
      </w:r>
      <w:r w:rsidR="0032215F" w:rsidRPr="000C0020">
        <w:rPr>
          <w:rFonts w:ascii="Times New Roman" w:eastAsia="SimSun" w:hAnsi="Times New Roman" w:cs="Times New Roman"/>
          <w:bCs/>
          <w:sz w:val="21"/>
          <w:szCs w:val="20"/>
        </w:rPr>
        <w:t>e</w:t>
      </w:r>
      <w:r w:rsidR="00101F66" w:rsidRPr="000C0020">
        <w:rPr>
          <w:rFonts w:ascii="Times New Roman" w:eastAsia="SimSun" w:hAnsi="Times New Roman" w:cs="Times New Roman"/>
          <w:bCs/>
          <w:sz w:val="21"/>
          <w:szCs w:val="20"/>
        </w:rPr>
        <w:t xml:space="preserve"> and </w:t>
      </w:r>
      <w:r w:rsidR="00BF64A9" w:rsidRPr="000C0020">
        <w:rPr>
          <w:rFonts w:ascii="Times New Roman" w:eastAsia="SimSun" w:hAnsi="Times New Roman" w:cs="Times New Roman"/>
          <w:bCs/>
          <w:sz w:val="21"/>
          <w:szCs w:val="20"/>
        </w:rPr>
        <w:t>1</w:t>
      </w:r>
      <w:r w:rsidR="00101F66" w:rsidRPr="000C0020">
        <w:rPr>
          <w:rFonts w:ascii="Times New Roman" w:eastAsia="SimSun" w:hAnsi="Times New Roman" w:cs="Times New Roman"/>
          <w:bCs/>
          <w:sz w:val="21"/>
          <w:szCs w:val="20"/>
        </w:rPr>
        <w:t>f</w:t>
      </w:r>
      <w:r w:rsidR="0032215F" w:rsidRPr="000C0020">
        <w:rPr>
          <w:rFonts w:ascii="Times New Roman" w:eastAsia="SimSun" w:hAnsi="Times New Roman" w:cs="Times New Roman"/>
          <w:bCs/>
          <w:sz w:val="21"/>
          <w:szCs w:val="20"/>
        </w:rPr>
        <w:t>.</w:t>
      </w:r>
      <w:r w:rsidR="00C3754C" w:rsidRPr="000C0020">
        <w:rPr>
          <w:rFonts w:ascii="Times New Roman" w:eastAsia="SimSun" w:hAnsi="Times New Roman" w:cs="Times New Roman"/>
          <w:bCs/>
          <w:sz w:val="21"/>
          <w:szCs w:val="20"/>
        </w:rPr>
        <w:t xml:space="preserve"> Resonances near 9.5 GHz and 11.8 GHz </w:t>
      </w:r>
      <w:r w:rsidR="007D2379" w:rsidRPr="000C0020">
        <w:rPr>
          <w:rFonts w:ascii="Times New Roman" w:eastAsia="SimSun" w:hAnsi="Times New Roman" w:cs="Times New Roman"/>
          <w:bCs/>
          <w:sz w:val="21"/>
          <w:szCs w:val="20"/>
        </w:rPr>
        <w:t xml:space="preserve">lead to </w:t>
      </w:r>
      <w:r w:rsidR="00976213" w:rsidRPr="000C0020">
        <w:rPr>
          <w:rFonts w:ascii="Times New Roman" w:eastAsia="SimSun" w:hAnsi="Times New Roman" w:cs="Times New Roman"/>
          <w:bCs/>
          <w:sz w:val="21"/>
          <w:szCs w:val="20"/>
        </w:rPr>
        <w:t>an abrupt phase change</w:t>
      </w:r>
      <w:r w:rsidR="00001003" w:rsidRPr="000C0020">
        <w:rPr>
          <w:rFonts w:ascii="Times New Roman" w:eastAsia="SimSun" w:hAnsi="Times New Roman" w:cs="Times New Roman"/>
          <w:bCs/>
          <w:sz w:val="21"/>
          <w:szCs w:val="20"/>
        </w:rPr>
        <w:t xml:space="preserve"> </w:t>
      </w:r>
      <w:r w:rsidR="004B515A" w:rsidRPr="000C0020">
        <w:rPr>
          <w:rFonts w:ascii="Times New Roman" w:eastAsia="SimSun" w:hAnsi="Times New Roman" w:cs="Times New Roman"/>
          <w:bCs/>
          <w:sz w:val="21"/>
          <w:szCs w:val="20"/>
        </w:rPr>
        <w:t>in</w:t>
      </w:r>
      <w:r w:rsidR="00C3754C" w:rsidRPr="000C0020">
        <w:rPr>
          <w:rFonts w:ascii="Times New Roman" w:eastAsia="SimSun" w:hAnsi="Times New Roman" w:cs="Times New Roman"/>
          <w:bCs/>
          <w:sz w:val="21"/>
          <w:szCs w:val="20"/>
        </w:rPr>
        <w:t xml:space="preserve"> </w:t>
      </w:r>
      <w:r w:rsidR="00E41894" w:rsidRPr="000C0020">
        <w:rPr>
          <w:rFonts w:ascii="Times New Roman" w:hAnsi="Times New Roman" w:cs="Times New Roman"/>
          <w:position w:val="-10"/>
        </w:rPr>
        <w:object w:dxaOrig="480" w:dyaOrig="320" w14:anchorId="745D0075">
          <v:shape id="_x0000_i1052" type="#_x0000_t75" style="width:24pt;height:15.6pt" o:ole="">
            <v:imagedata r:id="rId29" o:title=""/>
          </v:shape>
          <o:OLEObject Type="Embed" ProgID="Equation.DSMT4" ShapeID="_x0000_i1052" DrawAspect="Content" ObjectID="_1820664664" r:id="rId70"/>
        </w:object>
      </w:r>
      <w:r w:rsidR="00C3754C" w:rsidRPr="000C0020">
        <w:rPr>
          <w:rFonts w:ascii="Times New Roman" w:eastAsia="SimSun" w:hAnsi="Times New Roman" w:cs="Times New Roman"/>
          <w:bCs/>
          <w:sz w:val="21"/>
          <w:szCs w:val="20"/>
        </w:rPr>
        <w:t>, but these do not affect phase at other frequencies.</w:t>
      </w:r>
      <w:r w:rsidR="0032215F" w:rsidRPr="000C0020">
        <w:rPr>
          <w:rFonts w:ascii="Times New Roman" w:hAnsi="Times New Roman" w:cs="Times New Roman"/>
          <w:bCs/>
        </w:rPr>
        <w:t xml:space="preserve"> </w:t>
      </w:r>
      <w:r w:rsidR="00D02EC9" w:rsidRPr="000C0020">
        <w:rPr>
          <w:rFonts w:ascii="Times New Roman" w:eastAsia="SimSun" w:hAnsi="Times New Roman" w:cs="Times New Roman"/>
          <w:bCs/>
          <w:sz w:val="21"/>
          <w:szCs w:val="20"/>
        </w:rPr>
        <w:t xml:space="preserve">The above conclusion also applies to the </w:t>
      </w:r>
      <w:r w:rsidR="00C61109" w:rsidRPr="000C0020">
        <w:rPr>
          <w:rFonts w:ascii="Times New Roman" w:eastAsia="SimSun" w:hAnsi="Times New Roman" w:cs="Times New Roman"/>
          <w:bCs/>
          <w:sz w:val="21"/>
          <w:szCs w:val="20"/>
        </w:rPr>
        <w:t>meta-atom</w:t>
      </w:r>
      <w:r w:rsidR="00AF148A" w:rsidRPr="000C0020">
        <w:rPr>
          <w:rFonts w:ascii="Times New Roman" w:eastAsia="SimSun" w:hAnsi="Times New Roman" w:cs="Times New Roman"/>
          <w:bCs/>
          <w:sz w:val="21"/>
          <w:szCs w:val="20"/>
        </w:rPr>
        <w:t xml:space="preserve"> </w:t>
      </w:r>
      <w:r w:rsidR="00D02EC9" w:rsidRPr="000C0020">
        <w:rPr>
          <w:rFonts w:ascii="Times New Roman" w:eastAsia="SimSun" w:hAnsi="Times New Roman" w:cs="Times New Roman"/>
          <w:bCs/>
          <w:sz w:val="21"/>
          <w:szCs w:val="20"/>
        </w:rPr>
        <w:t xml:space="preserve">with </w:t>
      </w:r>
      <w:r w:rsidR="00E85058" w:rsidRPr="000C0020">
        <w:rPr>
          <w:rStyle w:val="fontstyle41"/>
          <w:rFonts w:ascii="Times New Roman" w:eastAsia="SimSun" w:hAnsi="Times New Roman" w:cs="Times New Roman"/>
          <w:bCs/>
          <w:color w:val="auto"/>
          <w:sz w:val="22"/>
          <w:szCs w:val="22"/>
        </w:rPr>
        <w:sym w:font="Symbol" w:char="F061"/>
      </w:r>
      <w:r w:rsidR="00E85058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 =</w:t>
      </w:r>
      <w:r w:rsidR="00553947" w:rsidRPr="000C0020">
        <w:rPr>
          <w:rFonts w:ascii="Times New Roman" w:eastAsia="SimSun" w:hAnsi="Times New Roman" w:cs="Times New Roman"/>
          <w:bCs/>
          <w:sz w:val="21"/>
          <w:szCs w:val="20"/>
        </w:rPr>
        <w:t xml:space="preserve"> </w:t>
      </w:r>
      <w:r w:rsidR="00D02EC9" w:rsidRPr="000C0020">
        <w:rPr>
          <w:rFonts w:ascii="Times New Roman" w:eastAsia="SimSun" w:hAnsi="Times New Roman" w:cs="Times New Roman"/>
          <w:bCs/>
          <w:sz w:val="21"/>
          <w:szCs w:val="20"/>
        </w:rPr>
        <w:t>137.8°</w:t>
      </w:r>
      <w:r w:rsidR="00F50E78" w:rsidRPr="000C0020">
        <w:rPr>
          <w:rFonts w:ascii="Times New Roman" w:eastAsia="SimSun" w:hAnsi="Times New Roman" w:cs="Times New Roman"/>
          <w:bCs/>
          <w:sz w:val="21"/>
          <w:szCs w:val="20"/>
        </w:rPr>
        <w:t xml:space="preserve"> </w:t>
      </w:r>
      <w:r w:rsidR="00B53F69" w:rsidRPr="000C0020">
        <w:rPr>
          <w:rFonts w:ascii="Times New Roman" w:eastAsia="SimSun" w:hAnsi="Times New Roman" w:cs="Times New Roman"/>
          <w:bCs/>
          <w:sz w:val="21"/>
          <w:szCs w:val="20"/>
        </w:rPr>
        <w:t>(</w:t>
      </w:r>
      <w:r w:rsidR="00F50E78" w:rsidRPr="000C0020">
        <w:rPr>
          <w:rFonts w:ascii="Times New Roman" w:eastAsia="SimSun" w:hAnsi="Times New Roman" w:cs="Times New Roman"/>
          <w:bCs/>
          <w:sz w:val="21"/>
          <w:szCs w:val="20"/>
        </w:rPr>
        <w:fldChar w:fldCharType="begin"/>
      </w:r>
      <w:r w:rsidR="00F50E78" w:rsidRPr="000C0020">
        <w:rPr>
          <w:rFonts w:ascii="Times New Roman" w:eastAsia="SimSun" w:hAnsi="Times New Roman" w:cs="Times New Roman"/>
          <w:bCs/>
          <w:sz w:val="21"/>
          <w:szCs w:val="20"/>
        </w:rPr>
        <w:instrText xml:space="preserve"> REF _Ref179796281 \r \h </w:instrText>
      </w:r>
      <w:r w:rsidR="004D4022" w:rsidRPr="000C0020">
        <w:rPr>
          <w:rFonts w:ascii="Times New Roman" w:eastAsia="SimSun" w:hAnsi="Times New Roman" w:cs="Times New Roman"/>
          <w:bCs/>
          <w:sz w:val="21"/>
          <w:szCs w:val="20"/>
        </w:rPr>
        <w:instrText xml:space="preserve"> \* MERGEFORMAT </w:instrText>
      </w:r>
      <w:r w:rsidR="00F50E78" w:rsidRPr="000C0020">
        <w:rPr>
          <w:rFonts w:ascii="Times New Roman" w:eastAsia="SimSun" w:hAnsi="Times New Roman" w:cs="Times New Roman"/>
          <w:bCs/>
          <w:sz w:val="21"/>
          <w:szCs w:val="20"/>
        </w:rPr>
      </w:r>
      <w:r w:rsidR="00F50E78" w:rsidRPr="000C0020">
        <w:rPr>
          <w:rFonts w:ascii="Times New Roman" w:eastAsia="SimSun" w:hAnsi="Times New Roman" w:cs="Times New Roman"/>
          <w:bCs/>
          <w:sz w:val="21"/>
          <w:szCs w:val="20"/>
        </w:rPr>
        <w:fldChar w:fldCharType="separate"/>
      </w:r>
      <w:r w:rsidR="00AB0362" w:rsidRPr="000C0020">
        <w:rPr>
          <w:rFonts w:ascii="Times New Roman" w:eastAsia="SimSun" w:hAnsi="Times New Roman" w:cs="Times New Roman"/>
          <w:bCs/>
          <w:sz w:val="21"/>
          <w:szCs w:val="20"/>
        </w:rPr>
        <w:t>Fig. S5</w:t>
      </w:r>
      <w:r w:rsidR="00F50E78" w:rsidRPr="000C0020">
        <w:rPr>
          <w:rFonts w:ascii="Times New Roman" w:eastAsia="SimSun" w:hAnsi="Times New Roman" w:cs="Times New Roman"/>
          <w:bCs/>
          <w:sz w:val="21"/>
          <w:szCs w:val="20"/>
        </w:rPr>
        <w:fldChar w:fldCharType="end"/>
      </w:r>
      <w:r w:rsidR="00B53F69" w:rsidRPr="000C0020">
        <w:rPr>
          <w:rFonts w:ascii="Times New Roman" w:eastAsia="SimSun" w:hAnsi="Times New Roman" w:cs="Times New Roman"/>
          <w:bCs/>
          <w:sz w:val="21"/>
          <w:szCs w:val="20"/>
        </w:rPr>
        <w:t>)</w:t>
      </w:r>
      <w:r w:rsidR="0032215F" w:rsidRPr="000C0020">
        <w:rPr>
          <w:rFonts w:ascii="Times New Roman" w:eastAsia="SimSun" w:hAnsi="Times New Roman" w:cs="Times New Roman"/>
          <w:bCs/>
        </w:rPr>
        <w:t>.</w:t>
      </w:r>
    </w:p>
    <w:p w14:paraId="2FF8656F" w14:textId="58C2EDB7" w:rsidR="00F673BC" w:rsidRPr="000C0020" w:rsidRDefault="00D1135D" w:rsidP="00F673BC">
      <w:pPr>
        <w:spacing w:after="0"/>
        <w:ind w:firstLineChars="0" w:firstLine="0"/>
        <w:jc w:val="center"/>
        <w:rPr>
          <w:rFonts w:ascii="Times New Roman" w:eastAsia="SimSun" w:hAnsi="Times New Roman" w:cs="Times New Roman"/>
          <w:bCs/>
        </w:rPr>
      </w:pPr>
      <w:r w:rsidRPr="000C0020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5E0BCFE" wp14:editId="16772E14">
            <wp:extent cx="5274071" cy="3180303"/>
            <wp:effectExtent l="0" t="0" r="3175" b="1270"/>
            <wp:docPr id="12" name="图片 11" descr="背景图案&#10;&#10;描述已自动生成">
              <a:extLst xmlns:a="http://schemas.openxmlformats.org/drawingml/2006/main">
                <a:ext uri="{FF2B5EF4-FFF2-40B4-BE49-F238E27FC236}">
                  <a16:creationId xmlns:a16="http://schemas.microsoft.com/office/drawing/2014/main" id="{E19591DB-2C31-6810-DC1E-212AF13E780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背景图案&#10;&#10;描述已自动生成">
                      <a:extLst>
                        <a:ext uri="{FF2B5EF4-FFF2-40B4-BE49-F238E27FC236}">
                          <a16:creationId xmlns:a16="http://schemas.microsoft.com/office/drawing/2014/main" id="{E19591DB-2C31-6810-DC1E-212AF13E780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74310" cy="3180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8193B" w14:textId="4C4B752B" w:rsidR="00F673BC" w:rsidRPr="00E87854" w:rsidRDefault="00765BE1" w:rsidP="00F673BC">
      <w:pPr>
        <w:pStyle w:val="ListParagraph"/>
        <w:numPr>
          <w:ilvl w:val="0"/>
          <w:numId w:val="2"/>
        </w:numPr>
        <w:spacing w:after="0" w:line="240" w:lineRule="auto"/>
        <w:ind w:left="0" w:firstLineChars="0" w:firstLine="0"/>
        <w:contextualSpacing w:val="0"/>
        <w:jc w:val="both"/>
        <w:rPr>
          <w:rFonts w:ascii="Times New Roman" w:eastAsia="SimSun" w:hAnsi="Times New Roman" w:cs="Times New Roman"/>
          <w:bCs/>
          <w:sz w:val="18"/>
          <w:szCs w:val="18"/>
        </w:rPr>
      </w:pPr>
      <w:r w:rsidRPr="00E87854">
        <w:rPr>
          <w:rFonts w:ascii="Times New Roman" w:eastAsia="SimSun" w:hAnsi="Times New Roman" w:cs="Times New Roman"/>
          <w:bCs/>
          <w:sz w:val="18"/>
          <w:szCs w:val="18"/>
        </w:rPr>
        <w:t>.</w:t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bookmarkStart w:id="23" w:name="_Ref175908131"/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Numerically calculated reflection magnitude and phase response upon rotation of the meta-atom with </w:t>
      </w:r>
      <w:r w:rsidR="00F673BC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α</w:t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= 46.6°. Reflection magnitude and phase response of (a-b) </w:t>
      </w:r>
      <w:r w:rsidR="00C05502" w:rsidRPr="00E87854">
        <w:rPr>
          <w:rFonts w:ascii="Times New Roman" w:hAnsi="Times New Roman" w:cs="Times New Roman"/>
          <w:position w:val="-10"/>
          <w:sz w:val="18"/>
          <w:szCs w:val="18"/>
        </w:rPr>
        <w:object w:dxaOrig="440" w:dyaOrig="279" w14:anchorId="0D0373B8">
          <v:shape id="_x0000_i1053" type="#_x0000_t75" style="width:22.2pt;height:15pt" o:ole="">
            <v:imagedata r:id="rId72" o:title=""/>
          </v:shape>
          <o:OLEObject Type="Embed" ProgID="Equation.DSMT4" ShapeID="_x0000_i1053" DrawAspect="Content" ObjectID="_1820664665" r:id="rId73"/>
        </w:object>
      </w:r>
      <w:r w:rsidR="00F673BC" w:rsidRPr="00E87854">
        <w:rPr>
          <w:rFonts w:ascii="Times New Roman" w:eastAsia="SimSun" w:hAnsi="Times New Roman" w:cs="Times New Roman"/>
          <w:sz w:val="18"/>
          <w:szCs w:val="18"/>
        </w:rPr>
        <w:t>, (c)</w:t>
      </w:r>
      <w:r w:rsidR="00F673BC" w:rsidRPr="00E87854">
        <w:rPr>
          <w:rFonts w:ascii="Times New Roman" w:hAnsi="Times New Roman" w:cs="Times New Roman"/>
          <w:sz w:val="18"/>
          <w:szCs w:val="18"/>
        </w:rPr>
        <w:t xml:space="preserve"> </w:t>
      </w:r>
      <w:r w:rsidR="00C05502" w:rsidRPr="00E87854">
        <w:rPr>
          <w:rFonts w:ascii="Times New Roman" w:hAnsi="Times New Roman" w:cs="Times New Roman"/>
          <w:position w:val="-10"/>
          <w:sz w:val="18"/>
          <w:szCs w:val="18"/>
        </w:rPr>
        <w:object w:dxaOrig="440" w:dyaOrig="279" w14:anchorId="482B7F21">
          <v:shape id="_x0000_i1054" type="#_x0000_t75" style="width:22.2pt;height:15pt" o:ole="">
            <v:imagedata r:id="rId74" o:title=""/>
          </v:shape>
          <o:OLEObject Type="Embed" ProgID="Equation.DSMT4" ShapeID="_x0000_i1054" DrawAspect="Content" ObjectID="_1820664666" r:id="rId75"/>
        </w:object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>, and (d−e)</w:t>
      </w:r>
      <w:r w:rsidR="00F673BC" w:rsidRPr="00E87854">
        <w:rPr>
          <w:rFonts w:ascii="Times New Roman" w:hAnsi="Times New Roman" w:cs="Times New Roman"/>
          <w:sz w:val="18"/>
          <w:szCs w:val="18"/>
        </w:rPr>
        <w:t xml:space="preserve"> </w:t>
      </w:r>
      <w:r w:rsidR="00C05502" w:rsidRPr="00E87854">
        <w:rPr>
          <w:rFonts w:ascii="Times New Roman" w:hAnsi="Times New Roman" w:cs="Times New Roman"/>
          <w:position w:val="-10"/>
          <w:sz w:val="18"/>
          <w:szCs w:val="18"/>
        </w:rPr>
        <w:object w:dxaOrig="420" w:dyaOrig="279" w14:anchorId="584740A5">
          <v:shape id="_x0000_i1055" type="#_x0000_t75" style="width:19.8pt;height:15pt" o:ole="">
            <v:imagedata r:id="rId76" o:title=""/>
          </v:shape>
          <o:OLEObject Type="Embed" ProgID="Equation.DSMT4" ShapeID="_x0000_i1055" DrawAspect="Content" ObjectID="_1820664667" r:id="rId77"/>
        </w:object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at different </w:t>
      </w:r>
      <w:r w:rsidR="00F673BC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sym w:font="Symbol" w:char="F071"/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. (f) </w:t>
      </w:r>
      <w:bookmarkEnd w:id="23"/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Relationship between </w:t>
      </w:r>
      <w:r w:rsidR="00F673BC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sym w:font="Symbol" w:char="F071"/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and phase of </w:t>
      </w:r>
      <w:r w:rsidR="00C05502" w:rsidRPr="00E87854">
        <w:rPr>
          <w:rFonts w:ascii="Times New Roman" w:hAnsi="Times New Roman" w:cs="Times New Roman"/>
          <w:position w:val="-10"/>
          <w:sz w:val="18"/>
          <w:szCs w:val="18"/>
        </w:rPr>
        <w:object w:dxaOrig="380" w:dyaOrig="279" w14:anchorId="0F0BC449">
          <v:shape id="_x0000_i1056" type="#_x0000_t75" style="width:21pt;height:15pt" o:ole="">
            <v:imagedata r:id="rId78" o:title=""/>
          </v:shape>
          <o:OLEObject Type="Embed" ProgID="Equation.DSMT4" ShapeID="_x0000_i1056" DrawAspect="Content" ObjectID="_1820664668" r:id="rId79"/>
        </w:object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(</w:t>
      </w:r>
      <w:r w:rsidR="00C05502" w:rsidRPr="00E87854">
        <w:rPr>
          <w:rFonts w:ascii="Times New Roman" w:hAnsi="Times New Roman" w:cs="Times New Roman"/>
          <w:position w:val="-10"/>
          <w:sz w:val="18"/>
          <w:szCs w:val="18"/>
        </w:rPr>
        <w:object w:dxaOrig="420" w:dyaOrig="279" w14:anchorId="66887CE2">
          <v:shape id="_x0000_i1057" type="#_x0000_t75" style="width:19.8pt;height:15pt" o:ole="">
            <v:imagedata r:id="rId80" o:title=""/>
          </v:shape>
          <o:OLEObject Type="Embed" ProgID="Equation.DSMT4" ShapeID="_x0000_i1057" DrawAspect="Content" ObjectID="_1820664669" r:id="rId81"/>
        </w:object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) and </w:t>
      </w:r>
      <w:r w:rsidR="00C05502" w:rsidRPr="00E87854">
        <w:rPr>
          <w:rFonts w:ascii="Times New Roman" w:hAnsi="Times New Roman" w:cs="Times New Roman"/>
          <w:position w:val="-10"/>
          <w:sz w:val="18"/>
          <w:szCs w:val="18"/>
        </w:rPr>
        <w:object w:dxaOrig="400" w:dyaOrig="279" w14:anchorId="24526DD9">
          <v:shape id="_x0000_i1058" type="#_x0000_t75" style="width:21pt;height:15pt" o:ole="">
            <v:imagedata r:id="rId82" o:title=""/>
          </v:shape>
          <o:OLEObject Type="Embed" ProgID="Equation.DSMT4" ShapeID="_x0000_i1058" DrawAspect="Content" ObjectID="_1820664670" r:id="rId83"/>
        </w:object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(</w:t>
      </w:r>
      <w:r w:rsidR="00C05502" w:rsidRPr="00E87854">
        <w:rPr>
          <w:rFonts w:ascii="Times New Roman" w:hAnsi="Times New Roman" w:cs="Times New Roman"/>
          <w:position w:val="-10"/>
          <w:sz w:val="18"/>
          <w:szCs w:val="18"/>
        </w:rPr>
        <w:object w:dxaOrig="400" w:dyaOrig="279" w14:anchorId="583156F5">
          <v:shape id="_x0000_i1059" type="#_x0000_t75" style="width:21pt;height:15pt" o:ole="">
            <v:imagedata r:id="rId84" o:title=""/>
          </v:shape>
          <o:OLEObject Type="Embed" ProgID="Equation.DSMT4" ShapeID="_x0000_i1059" DrawAspect="Content" ObjectID="_1820664671" r:id="rId85"/>
        </w:object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>).</w:t>
      </w:r>
    </w:p>
    <w:p w14:paraId="76A866A9" w14:textId="77777777" w:rsidR="00003070" w:rsidRPr="00003070" w:rsidRDefault="00003070" w:rsidP="00003070">
      <w:pPr>
        <w:spacing w:after="0" w:line="240" w:lineRule="auto"/>
        <w:ind w:firstLineChars="0" w:firstLine="0"/>
        <w:jc w:val="both"/>
        <w:rPr>
          <w:rFonts w:ascii="Times New Roman" w:eastAsia="SimSun" w:hAnsi="Times New Roman" w:cs="Times New Roman"/>
          <w:bCs/>
          <w:sz w:val="18"/>
          <w:szCs w:val="18"/>
        </w:rPr>
      </w:pPr>
    </w:p>
    <w:p w14:paraId="39CCD855" w14:textId="77777777" w:rsidR="00F673BC" w:rsidRPr="000C0020" w:rsidRDefault="00F673BC" w:rsidP="00F673BC">
      <w:pPr>
        <w:spacing w:after="0" w:line="360" w:lineRule="auto"/>
        <w:ind w:firstLineChars="0" w:firstLine="0"/>
        <w:jc w:val="center"/>
        <w:rPr>
          <w:rFonts w:ascii="Times New Roman" w:eastAsia="SimSun" w:hAnsi="Times New Roman" w:cs="Times New Roman"/>
          <w:bCs/>
          <w:sz w:val="18"/>
          <w:szCs w:val="18"/>
        </w:rPr>
      </w:pPr>
      <w:r w:rsidRPr="000C0020">
        <w:rPr>
          <w:rFonts w:ascii="Times New Roman" w:hAnsi="Times New Roman" w:cs="Times New Roman"/>
          <w:noProof/>
        </w:rPr>
        <w:drawing>
          <wp:inline distT="0" distB="0" distL="0" distR="0" wp14:anchorId="6D732EC5" wp14:editId="2A72F03D">
            <wp:extent cx="5274227" cy="3009284"/>
            <wp:effectExtent l="0" t="0" r="0" b="635"/>
            <wp:docPr id="1167717060" name="图片 6" descr="背景图案&#10;&#10;描述已自动生成">
              <a:extLst xmlns:a="http://schemas.openxmlformats.org/drawingml/2006/main">
                <a:ext uri="{FF2B5EF4-FFF2-40B4-BE49-F238E27FC236}">
                  <a16:creationId xmlns:a16="http://schemas.microsoft.com/office/drawing/2014/main" id="{A995AAC8-9811-03A7-45A1-5DFF85FD79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717060" name="图片 6" descr="背景图案&#10;&#10;描述已自动生成">
                      <a:extLst>
                        <a:ext uri="{FF2B5EF4-FFF2-40B4-BE49-F238E27FC236}">
                          <a16:creationId xmlns:a16="http://schemas.microsoft.com/office/drawing/2014/main" id="{A995AAC8-9811-03A7-45A1-5DFF85FD79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74310" cy="3009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93FDF0" w14:textId="46552A7A" w:rsidR="00F673BC" w:rsidRPr="00E87854" w:rsidRDefault="00765BE1" w:rsidP="00F673BC">
      <w:pPr>
        <w:pStyle w:val="ListParagraph"/>
        <w:numPr>
          <w:ilvl w:val="0"/>
          <w:numId w:val="2"/>
        </w:numPr>
        <w:spacing w:after="0" w:line="360" w:lineRule="auto"/>
        <w:ind w:left="0" w:firstLineChars="0" w:firstLine="0"/>
        <w:contextualSpacing w:val="0"/>
        <w:jc w:val="both"/>
        <w:rPr>
          <w:rFonts w:ascii="Times New Roman" w:eastAsia="SimSun" w:hAnsi="Times New Roman" w:cs="Times New Roman"/>
          <w:bCs/>
          <w:sz w:val="18"/>
          <w:szCs w:val="18"/>
        </w:rPr>
      </w:pPr>
      <w:bookmarkStart w:id="24" w:name="_Ref175908452"/>
      <w:r w:rsidRPr="00E87854">
        <w:rPr>
          <w:rFonts w:ascii="Times New Roman" w:eastAsia="SimSun" w:hAnsi="Times New Roman" w:cs="Times New Roman"/>
          <w:bCs/>
          <w:sz w:val="18"/>
          <w:szCs w:val="18"/>
        </w:rPr>
        <w:t>.</w:t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bookmarkStart w:id="25" w:name="_Ref179796281"/>
      <w:bookmarkEnd w:id="24"/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Numerically calculated reflection magnitude and phase response upon rotation of the meta-atom with </w:t>
      </w:r>
      <w:r w:rsidR="00F673BC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α</w:t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= 137.8°. Reflection magnitude and phase response of (a-b) </w:t>
      </w:r>
      <w:r w:rsidR="00C05502" w:rsidRPr="00E87854">
        <w:rPr>
          <w:rFonts w:ascii="Times New Roman" w:hAnsi="Times New Roman" w:cs="Times New Roman"/>
          <w:position w:val="-10"/>
          <w:sz w:val="18"/>
          <w:szCs w:val="18"/>
        </w:rPr>
        <w:object w:dxaOrig="440" w:dyaOrig="279" w14:anchorId="211925E3">
          <v:shape id="_x0000_i1060" type="#_x0000_t75" style="width:22.2pt;height:15pt" o:ole="">
            <v:imagedata r:id="rId87" o:title=""/>
          </v:shape>
          <o:OLEObject Type="Embed" ProgID="Equation.DSMT4" ShapeID="_x0000_i1060" DrawAspect="Content" ObjectID="_1820664672" r:id="rId88"/>
        </w:object>
      </w:r>
      <w:r w:rsidR="00F673BC" w:rsidRPr="00E87854">
        <w:rPr>
          <w:rFonts w:ascii="Times New Roman" w:eastAsia="SimSun" w:hAnsi="Times New Roman" w:cs="Times New Roman"/>
          <w:sz w:val="18"/>
          <w:szCs w:val="18"/>
        </w:rPr>
        <w:t>, (c)</w:t>
      </w:r>
      <w:r w:rsidR="00F673BC" w:rsidRPr="00E87854">
        <w:rPr>
          <w:rFonts w:ascii="Times New Roman" w:hAnsi="Times New Roman" w:cs="Times New Roman"/>
          <w:sz w:val="18"/>
          <w:szCs w:val="18"/>
        </w:rPr>
        <w:t xml:space="preserve"> </w:t>
      </w:r>
      <w:r w:rsidR="00C05502" w:rsidRPr="00E87854">
        <w:rPr>
          <w:rFonts w:ascii="Times New Roman" w:hAnsi="Times New Roman" w:cs="Times New Roman"/>
          <w:position w:val="-10"/>
          <w:sz w:val="18"/>
          <w:szCs w:val="18"/>
        </w:rPr>
        <w:object w:dxaOrig="440" w:dyaOrig="279" w14:anchorId="78045E78">
          <v:shape id="_x0000_i1061" type="#_x0000_t75" style="width:22.2pt;height:15pt" o:ole="">
            <v:imagedata r:id="rId89" o:title=""/>
          </v:shape>
          <o:OLEObject Type="Embed" ProgID="Equation.DSMT4" ShapeID="_x0000_i1061" DrawAspect="Content" ObjectID="_1820664673" r:id="rId90"/>
        </w:object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, and (d−e) </w:t>
      </w:r>
      <w:r w:rsidR="00C05502" w:rsidRPr="00E87854">
        <w:rPr>
          <w:rFonts w:ascii="Times New Roman" w:hAnsi="Times New Roman" w:cs="Times New Roman"/>
          <w:position w:val="-10"/>
          <w:sz w:val="18"/>
          <w:szCs w:val="18"/>
        </w:rPr>
        <w:object w:dxaOrig="380" w:dyaOrig="279" w14:anchorId="7546301B">
          <v:shape id="_x0000_i1062" type="#_x0000_t75" style="width:21pt;height:15pt" o:ole="">
            <v:imagedata r:id="rId91" o:title=""/>
          </v:shape>
          <o:OLEObject Type="Embed" ProgID="Equation.DSMT4" ShapeID="_x0000_i1062" DrawAspect="Content" ObjectID="_1820664674" r:id="rId92"/>
        </w:object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at different </w:t>
      </w:r>
      <w:r w:rsidR="00F673BC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sym w:font="Symbol" w:char="F071"/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. (f) Relationship between </w:t>
      </w:r>
      <w:r w:rsidR="00F673BC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sym w:font="Symbol" w:char="F071"/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and phase of </w:t>
      </w:r>
      <w:r w:rsidR="00C05502" w:rsidRPr="00E87854">
        <w:rPr>
          <w:rFonts w:ascii="Times New Roman" w:hAnsi="Times New Roman" w:cs="Times New Roman"/>
          <w:position w:val="-10"/>
          <w:sz w:val="18"/>
          <w:szCs w:val="18"/>
        </w:rPr>
        <w:object w:dxaOrig="380" w:dyaOrig="279" w14:anchorId="2917F578">
          <v:shape id="_x0000_i1063" type="#_x0000_t75" style="width:21pt;height:15pt" o:ole="">
            <v:imagedata r:id="rId93" o:title=""/>
          </v:shape>
          <o:OLEObject Type="Embed" ProgID="Equation.DSMT4" ShapeID="_x0000_i1063" DrawAspect="Content" ObjectID="_1820664675" r:id="rId94"/>
        </w:object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(</w:t>
      </w:r>
      <w:r w:rsidR="00C05502" w:rsidRPr="00E87854">
        <w:rPr>
          <w:rFonts w:ascii="Times New Roman" w:hAnsi="Times New Roman" w:cs="Times New Roman"/>
          <w:position w:val="-10"/>
          <w:sz w:val="18"/>
          <w:szCs w:val="18"/>
        </w:rPr>
        <w:object w:dxaOrig="420" w:dyaOrig="279" w14:anchorId="55EFD91F">
          <v:shape id="_x0000_i1064" type="#_x0000_t75" style="width:19.8pt;height:15pt" o:ole="">
            <v:imagedata r:id="rId95" o:title=""/>
          </v:shape>
          <o:OLEObject Type="Embed" ProgID="Equation.DSMT4" ShapeID="_x0000_i1064" DrawAspect="Content" ObjectID="_1820664676" r:id="rId96"/>
        </w:object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) and </w:t>
      </w:r>
      <w:r w:rsidR="00C05502" w:rsidRPr="00E87854">
        <w:rPr>
          <w:rFonts w:ascii="Times New Roman" w:hAnsi="Times New Roman" w:cs="Times New Roman"/>
          <w:position w:val="-10"/>
          <w:sz w:val="18"/>
          <w:szCs w:val="18"/>
        </w:rPr>
        <w:object w:dxaOrig="400" w:dyaOrig="279" w14:anchorId="77885195">
          <v:shape id="_x0000_i1065" type="#_x0000_t75" style="width:21pt;height:15pt" o:ole="">
            <v:imagedata r:id="rId97" o:title=""/>
          </v:shape>
          <o:OLEObject Type="Embed" ProgID="Equation.DSMT4" ShapeID="_x0000_i1065" DrawAspect="Content" ObjectID="_1820664677" r:id="rId98"/>
        </w:object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(</w:t>
      </w:r>
      <w:r w:rsidR="00C05502" w:rsidRPr="00E87854">
        <w:rPr>
          <w:rFonts w:ascii="Times New Roman" w:hAnsi="Times New Roman" w:cs="Times New Roman"/>
          <w:position w:val="-10"/>
          <w:sz w:val="18"/>
          <w:szCs w:val="18"/>
        </w:rPr>
        <w:object w:dxaOrig="400" w:dyaOrig="279" w14:anchorId="45A71F3B">
          <v:shape id="_x0000_i1066" type="#_x0000_t75" style="width:21pt;height:15pt" o:ole="">
            <v:imagedata r:id="rId99" o:title=""/>
          </v:shape>
          <o:OLEObject Type="Embed" ProgID="Equation.DSMT4" ShapeID="_x0000_i1066" DrawAspect="Content" ObjectID="_1820664678" r:id="rId100"/>
        </w:object>
      </w:r>
      <w:r w:rsidR="00F673BC" w:rsidRPr="00E87854">
        <w:rPr>
          <w:rFonts w:ascii="Times New Roman" w:eastAsia="SimSun" w:hAnsi="Times New Roman" w:cs="Times New Roman"/>
          <w:bCs/>
          <w:sz w:val="18"/>
          <w:szCs w:val="18"/>
        </w:rPr>
        <w:t>).</w:t>
      </w:r>
      <w:bookmarkEnd w:id="25"/>
    </w:p>
    <w:p w14:paraId="0E19547B" w14:textId="77777777" w:rsidR="000C0020" w:rsidRDefault="000C0020" w:rsidP="000C0020">
      <w:pPr>
        <w:spacing w:after="0" w:line="360" w:lineRule="auto"/>
        <w:ind w:firstLineChars="0" w:firstLine="0"/>
        <w:jc w:val="both"/>
        <w:rPr>
          <w:rFonts w:ascii="Times New Roman" w:eastAsia="SimSun" w:hAnsi="Times New Roman" w:cs="Times New Roman"/>
          <w:bCs/>
          <w:szCs w:val="22"/>
        </w:rPr>
      </w:pPr>
    </w:p>
    <w:p w14:paraId="37865421" w14:textId="77777777" w:rsidR="000C0020" w:rsidRPr="000C0020" w:rsidRDefault="000C0020" w:rsidP="000C0020">
      <w:pPr>
        <w:spacing w:after="0" w:line="360" w:lineRule="auto"/>
        <w:ind w:firstLineChars="0" w:firstLine="0"/>
        <w:jc w:val="both"/>
        <w:rPr>
          <w:rFonts w:ascii="Times New Roman" w:eastAsia="SimSun" w:hAnsi="Times New Roman" w:cs="Times New Roman"/>
          <w:bCs/>
          <w:szCs w:val="22"/>
        </w:rPr>
      </w:pPr>
    </w:p>
    <w:p w14:paraId="4D4A745F" w14:textId="48AB7EE8" w:rsidR="00557DDA" w:rsidRPr="000C0020" w:rsidRDefault="001C193A" w:rsidP="000C0020">
      <w:pPr>
        <w:keepNext/>
        <w:keepLines/>
        <w:spacing w:line="360" w:lineRule="auto"/>
        <w:ind w:firstLineChars="100" w:firstLine="220"/>
        <w:jc w:val="both"/>
        <w:rPr>
          <w:rFonts w:ascii="Times New Roman" w:eastAsia="SimSun" w:hAnsi="Times New Roman" w:cs="Times New Roman"/>
          <w:bCs/>
          <w:szCs w:val="22"/>
        </w:rPr>
      </w:pPr>
      <w:r w:rsidRPr="000C0020">
        <w:rPr>
          <w:rFonts w:ascii="Times New Roman" w:eastAsia="SimSun" w:hAnsi="Times New Roman" w:cs="Times New Roman"/>
          <w:bCs/>
          <w:szCs w:val="22"/>
        </w:rPr>
        <w:lastRenderedPageBreak/>
        <w:t>B</w:t>
      </w:r>
      <w:r w:rsidR="00761376" w:rsidRPr="000C0020">
        <w:rPr>
          <w:rFonts w:ascii="Times New Roman" w:eastAsia="SimSun" w:hAnsi="Times New Roman" w:cs="Times New Roman"/>
          <w:bCs/>
          <w:szCs w:val="22"/>
        </w:rPr>
        <w:t xml:space="preserve">oth PB and AA phase </w:t>
      </w:r>
      <w:r w:rsidR="00761376" w:rsidRPr="000C0020">
        <w:rPr>
          <w:rFonts w:ascii="Times New Roman" w:eastAsia="SimSun" w:hAnsi="Times New Roman" w:cs="Times New Roman"/>
          <w:bCs/>
          <w:i/>
          <w:iCs/>
          <w:szCs w:val="22"/>
        </w:rPr>
        <w:sym w:font="Symbol" w:char="F06A"/>
      </w:r>
      <w:r w:rsidR="00761376" w:rsidRPr="000C0020">
        <w:rPr>
          <w:rFonts w:ascii="Times New Roman" w:eastAsia="SimSun" w:hAnsi="Times New Roman" w:cs="Times New Roman"/>
          <w:bCs/>
          <w:i/>
          <w:iCs/>
          <w:szCs w:val="22"/>
          <w:vertAlign w:val="subscript"/>
        </w:rPr>
        <w:t>AA</w:t>
      </w:r>
      <w:r w:rsidR="009B54C7" w:rsidRPr="000C0020">
        <w:rPr>
          <w:rFonts w:ascii="Times New Roman" w:eastAsia="SimSun" w:hAnsi="Times New Roman" w:cs="Times New Roman"/>
          <w:bCs/>
          <w:i/>
          <w:iCs/>
          <w:szCs w:val="22"/>
          <w:vertAlign w:val="subscript"/>
        </w:rPr>
        <w:t>L</w:t>
      </w:r>
      <w:r w:rsidR="00761376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AD52B2" w:rsidRPr="000C0020">
        <w:rPr>
          <w:rFonts w:ascii="Times New Roman" w:eastAsia="SimSun" w:hAnsi="Times New Roman" w:cs="Times New Roman"/>
          <w:bCs/>
          <w:szCs w:val="22"/>
        </w:rPr>
        <w:t>can b</w:t>
      </w:r>
      <w:r w:rsidR="00761376" w:rsidRPr="000C0020">
        <w:rPr>
          <w:rFonts w:ascii="Times New Roman" w:eastAsia="SimSun" w:hAnsi="Times New Roman" w:cs="Times New Roman"/>
          <w:bCs/>
          <w:szCs w:val="22"/>
        </w:rPr>
        <w:t>e introduced based on Eq</w:t>
      </w:r>
      <w:r w:rsidR="00C7691B" w:rsidRPr="000C0020">
        <w:rPr>
          <w:rFonts w:ascii="Times New Roman" w:eastAsia="SimSun" w:hAnsi="Times New Roman" w:cs="Times New Roman"/>
          <w:bCs/>
          <w:szCs w:val="22"/>
        </w:rPr>
        <w:t>.</w:t>
      </w:r>
      <w:r w:rsidR="00761376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9B54C7" w:rsidRPr="000C0020">
        <w:rPr>
          <w:rFonts w:ascii="Times New Roman" w:eastAsia="SimSun" w:hAnsi="Times New Roman" w:cs="Times New Roman"/>
          <w:bCs/>
          <w:szCs w:val="22"/>
        </w:rPr>
        <w:t>S</w:t>
      </w:r>
      <w:r w:rsidR="004062E1" w:rsidRPr="000C0020">
        <w:rPr>
          <w:rFonts w:ascii="Times New Roman" w:eastAsia="SimSun" w:hAnsi="Times New Roman" w:cs="Times New Roman"/>
          <w:bCs/>
          <w:szCs w:val="22"/>
        </w:rPr>
        <w:t>6</w:t>
      </w:r>
      <w:r w:rsidR="00302D1F" w:rsidRPr="000C0020">
        <w:rPr>
          <w:rFonts w:ascii="Times New Roman" w:eastAsia="SimSun" w:hAnsi="Times New Roman" w:cs="Times New Roman"/>
          <w:bCs/>
          <w:szCs w:val="22"/>
        </w:rPr>
        <w:t xml:space="preserve"> by</w:t>
      </w:r>
      <w:r w:rsidRPr="000C0020">
        <w:rPr>
          <w:rFonts w:ascii="Times New Roman" w:eastAsia="SimSun" w:hAnsi="Times New Roman" w:cs="Times New Roman"/>
          <w:bCs/>
          <w:szCs w:val="22"/>
        </w:rPr>
        <w:t xml:space="preserve"> simultaneously changing </w:t>
      </w:r>
      <w:r w:rsidRPr="000C0020">
        <w:rPr>
          <w:rFonts w:ascii="Times New Roman" w:eastAsia="SimSun" w:hAnsi="Times New Roman" w:cs="Times New Roman"/>
          <w:bCs/>
          <w:i/>
          <w:iCs/>
          <w:szCs w:val="22"/>
        </w:rPr>
        <w:t>θ</w:t>
      </w:r>
      <w:r w:rsidRPr="000C0020">
        <w:rPr>
          <w:rFonts w:ascii="Times New Roman" w:eastAsia="SimSun" w:hAnsi="Times New Roman" w:cs="Times New Roman"/>
          <w:bCs/>
          <w:szCs w:val="22"/>
        </w:rPr>
        <w:t xml:space="preserve"> and </w:t>
      </w:r>
      <w:r w:rsidRPr="000C0020">
        <w:rPr>
          <w:rFonts w:ascii="Times New Roman" w:eastAsia="SimSun" w:hAnsi="Times New Roman" w:cs="Times New Roman"/>
          <w:bCs/>
          <w:i/>
          <w:iCs/>
          <w:szCs w:val="22"/>
        </w:rPr>
        <w:t>α</w:t>
      </w:r>
      <w:r w:rsidR="004F2516" w:rsidRPr="000C0020">
        <w:rPr>
          <w:rFonts w:ascii="Times New Roman" w:eastAsia="SimSun" w:hAnsi="Times New Roman" w:cs="Times New Roman"/>
          <w:bCs/>
          <w:szCs w:val="22"/>
        </w:rPr>
        <w:t>.</w:t>
      </w:r>
      <w:r w:rsidR="009542ED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8E6F28" w:rsidRPr="000C0020">
        <w:rPr>
          <w:rFonts w:ascii="Times New Roman" w:eastAsia="SimSun" w:hAnsi="Times New Roman" w:cs="Times New Roman"/>
          <w:bCs/>
          <w:szCs w:val="22"/>
        </w:rPr>
        <w:t xml:space="preserve">Thus, we can derive a more generalized form of Jones matrix </w:t>
      </w:r>
      <w:r w:rsidR="00510839" w:rsidRPr="000C0020">
        <w:rPr>
          <w:rFonts w:ascii="Times New Roman" w:eastAsia="SimSun" w:hAnsi="Times New Roman" w:cs="Times New Roman"/>
          <w:bCs/>
          <w:szCs w:val="22"/>
        </w:rPr>
        <w:t xml:space="preserve">with </w:t>
      </w:r>
      <w:r w:rsidR="0044241B" w:rsidRPr="000C0020">
        <w:rPr>
          <w:rFonts w:ascii="Times New Roman" w:eastAsia="SimSun" w:hAnsi="Times New Roman" w:cs="Times New Roman"/>
          <w:bCs/>
          <w:szCs w:val="22"/>
        </w:rPr>
        <w:t>combin</w:t>
      </w:r>
      <w:r w:rsidR="00510839" w:rsidRPr="000C0020">
        <w:rPr>
          <w:rFonts w:ascii="Times New Roman" w:eastAsia="SimSun" w:hAnsi="Times New Roman" w:cs="Times New Roman"/>
          <w:bCs/>
          <w:szCs w:val="22"/>
        </w:rPr>
        <w:t>ing</w:t>
      </w:r>
      <w:r w:rsidR="0044241B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8E6F28" w:rsidRPr="000C0020">
        <w:rPr>
          <w:rFonts w:ascii="Times New Roman" w:eastAsia="SimSun" w:hAnsi="Times New Roman" w:cs="Times New Roman"/>
          <w:bCs/>
          <w:szCs w:val="22"/>
        </w:rPr>
        <w:t>PB</w:t>
      </w:r>
      <w:r w:rsidR="00002447" w:rsidRPr="000C0020">
        <w:rPr>
          <w:rFonts w:ascii="Times New Roman" w:eastAsia="SimSun" w:hAnsi="Times New Roman" w:cs="Times New Roman"/>
          <w:bCs/>
          <w:szCs w:val="22"/>
        </w:rPr>
        <w:t xml:space="preserve"> phase</w:t>
      </w:r>
      <w:r w:rsidR="008E6F28" w:rsidRPr="000C0020">
        <w:rPr>
          <w:rFonts w:ascii="Times New Roman" w:eastAsia="SimSun" w:hAnsi="Times New Roman" w:cs="Times New Roman"/>
          <w:bCs/>
          <w:szCs w:val="22"/>
        </w:rPr>
        <w:t xml:space="preserve"> and AA phase</w:t>
      </w:r>
      <w:r w:rsidR="00510839" w:rsidRPr="000C0020">
        <w:rPr>
          <w:rFonts w:ascii="Times New Roman" w:eastAsia="SimSun" w:hAnsi="Times New Roman" w:cs="Times New Roman"/>
          <w:bCs/>
          <w:szCs w:val="22"/>
        </w:rPr>
        <w:t xml:space="preserve"> as follows: </w:t>
      </w:r>
    </w:p>
    <w:p w14:paraId="3C5F5075" w14:textId="595AD8E1" w:rsidR="00557DDA" w:rsidRPr="000C0020" w:rsidRDefault="00C05502" w:rsidP="00557DDA">
      <w:pPr>
        <w:spacing w:line="360" w:lineRule="auto"/>
        <w:ind w:firstLineChars="0" w:firstLine="0"/>
        <w:jc w:val="right"/>
        <w:rPr>
          <w:rFonts w:ascii="Times New Roman" w:eastAsia="SimSun" w:hAnsi="Times New Roman" w:cs="Times New Roman"/>
          <w:bCs/>
          <w:sz w:val="20"/>
          <w:szCs w:val="20"/>
        </w:rPr>
      </w:pPr>
      <w:r w:rsidRPr="000C0020">
        <w:rPr>
          <w:rFonts w:ascii="Times New Roman" w:hAnsi="Times New Roman" w:cs="Times New Roman"/>
          <w:position w:val="-50"/>
        </w:rPr>
        <w:object w:dxaOrig="5500" w:dyaOrig="1120" w14:anchorId="20459048">
          <v:shape id="_x0000_i1067" type="#_x0000_t75" style="width:273.6pt;height:55.8pt" o:ole="">
            <v:imagedata r:id="rId101" o:title=""/>
          </v:shape>
          <o:OLEObject Type="Embed" ProgID="Equation.DSMT4" ShapeID="_x0000_i1067" DrawAspect="Content" ObjectID="_1820664679" r:id="rId102"/>
        </w:object>
      </w:r>
      <w:r w:rsidR="00D26B0E" w:rsidRPr="000C0020">
        <w:rPr>
          <w:rFonts w:ascii="Times New Roman" w:eastAsia="SimSun" w:hAnsi="Times New Roman" w:cs="Times New Roman"/>
          <w:bCs/>
          <w:sz w:val="20"/>
          <w:szCs w:val="20"/>
        </w:rPr>
        <w:t xml:space="preserve">  </w:t>
      </w:r>
      <w:r w:rsidR="00557DDA" w:rsidRPr="000C0020">
        <w:rPr>
          <w:rFonts w:ascii="Times New Roman" w:eastAsia="SimSun" w:hAnsi="Times New Roman" w:cs="Times New Roman"/>
          <w:bCs/>
          <w:sz w:val="20"/>
          <w:szCs w:val="20"/>
        </w:rPr>
        <w:t xml:space="preserve">  </w:t>
      </w:r>
      <w:r w:rsidR="00D93A9A" w:rsidRPr="000C0020">
        <w:rPr>
          <w:rFonts w:ascii="Times New Roman" w:eastAsia="SimSun" w:hAnsi="Times New Roman" w:cs="Times New Roman"/>
          <w:bCs/>
          <w:sz w:val="20"/>
          <w:szCs w:val="20"/>
        </w:rPr>
        <w:t xml:space="preserve"> </w:t>
      </w:r>
      <w:r w:rsidR="00557DDA" w:rsidRPr="000C0020">
        <w:rPr>
          <w:rFonts w:ascii="Times New Roman" w:eastAsia="SimSun" w:hAnsi="Times New Roman" w:cs="Times New Roman"/>
          <w:bCs/>
          <w:sz w:val="20"/>
          <w:szCs w:val="20"/>
        </w:rPr>
        <w:t xml:space="preserve"> (S</w:t>
      </w:r>
      <w:r w:rsidR="009B02F1" w:rsidRPr="000C0020">
        <w:rPr>
          <w:rFonts w:ascii="Times New Roman" w:eastAsia="SimSun" w:hAnsi="Times New Roman" w:cs="Times New Roman"/>
          <w:bCs/>
          <w:sz w:val="20"/>
          <w:szCs w:val="20"/>
        </w:rPr>
        <w:t>7</w:t>
      </w:r>
      <w:r w:rsidR="00557DDA" w:rsidRPr="000C0020">
        <w:rPr>
          <w:rFonts w:ascii="Times New Roman" w:eastAsia="SimSun" w:hAnsi="Times New Roman" w:cs="Times New Roman"/>
          <w:bCs/>
          <w:sz w:val="20"/>
          <w:szCs w:val="20"/>
        </w:rPr>
        <w:t>)</w:t>
      </w:r>
    </w:p>
    <w:p w14:paraId="37786F5B" w14:textId="144D545B" w:rsidR="00E67DC0" w:rsidRPr="000C0020" w:rsidRDefault="00E744E7" w:rsidP="00577355">
      <w:pPr>
        <w:spacing w:after="0" w:line="360" w:lineRule="auto"/>
        <w:ind w:firstLineChars="0" w:firstLine="0"/>
        <w:jc w:val="both"/>
        <w:rPr>
          <w:rFonts w:ascii="Times New Roman" w:eastAsia="SimSun" w:hAnsi="Times New Roman" w:cs="Times New Roman"/>
          <w:bCs/>
          <w:szCs w:val="22"/>
        </w:rPr>
      </w:pPr>
      <w:r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where </w:t>
      </w:r>
      <w:r w:rsidR="000941E1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|</w:t>
      </w:r>
      <w:r w:rsidRPr="000C0020">
        <w:rPr>
          <w:rFonts w:ascii="Times New Roman" w:eastAsia="SimSun" w:hAnsi="Times New Roman" w:cs="Times New Roman"/>
          <w:bCs/>
          <w:i/>
          <w:iCs/>
          <w:szCs w:val="22"/>
        </w:rPr>
        <w:t>r</w:t>
      </w:r>
      <w:r w:rsidRPr="000C0020">
        <w:rPr>
          <w:rFonts w:ascii="Times New Roman" w:eastAsia="SimSun" w:hAnsi="Times New Roman" w:cs="Times New Roman"/>
          <w:bCs/>
          <w:i/>
          <w:iCs/>
          <w:szCs w:val="22"/>
          <w:vertAlign w:val="subscript"/>
        </w:rPr>
        <w:t>ll</w:t>
      </w:r>
      <w:r w:rsidR="000941E1" w:rsidRPr="000C0020">
        <w:rPr>
          <w:rFonts w:ascii="Times New Roman" w:eastAsia="SimSun" w:hAnsi="Times New Roman" w:cs="Times New Roman"/>
          <w:bCs/>
          <w:szCs w:val="22"/>
        </w:rPr>
        <w:t xml:space="preserve">| </w:t>
      </w:r>
      <w:r w:rsidRPr="000C0020">
        <w:rPr>
          <w:rFonts w:ascii="Times New Roman" w:eastAsia="SimSun" w:hAnsi="Times New Roman" w:cs="Times New Roman"/>
          <w:bCs/>
          <w:szCs w:val="22"/>
        </w:rPr>
        <w:t xml:space="preserve">= </w:t>
      </w:r>
      <w:r w:rsidR="000941E1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|</w:t>
      </w:r>
      <w:r w:rsidRPr="000C0020">
        <w:rPr>
          <w:rFonts w:ascii="Times New Roman" w:eastAsia="SimSun" w:hAnsi="Times New Roman" w:cs="Times New Roman"/>
          <w:bCs/>
          <w:i/>
          <w:iCs/>
          <w:szCs w:val="22"/>
        </w:rPr>
        <w:t>r</w:t>
      </w:r>
      <w:r w:rsidRPr="000C0020">
        <w:rPr>
          <w:rFonts w:ascii="Times New Roman" w:eastAsia="SimSun" w:hAnsi="Times New Roman" w:cs="Times New Roman"/>
          <w:bCs/>
          <w:i/>
          <w:iCs/>
          <w:szCs w:val="22"/>
          <w:vertAlign w:val="subscript"/>
        </w:rPr>
        <w:t>rr</w:t>
      </w:r>
      <w:r w:rsidR="000941E1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| </w:t>
      </w:r>
      <w:r w:rsidRPr="000C0020">
        <w:rPr>
          <w:rFonts w:ascii="Times New Roman" w:eastAsia="SimSun" w:hAnsi="Times New Roman" w:cs="Times New Roman"/>
          <w:bCs/>
          <w:szCs w:val="22"/>
        </w:rPr>
        <w:t xml:space="preserve">and </w:t>
      </w:r>
      <w:r w:rsidR="000941E1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|</w:t>
      </w:r>
      <w:r w:rsidRPr="000C0020">
        <w:rPr>
          <w:rFonts w:ascii="Times New Roman" w:eastAsia="SimSun" w:hAnsi="Times New Roman" w:cs="Times New Roman"/>
          <w:bCs/>
          <w:i/>
          <w:iCs/>
          <w:szCs w:val="22"/>
        </w:rPr>
        <w:t>r</w:t>
      </w:r>
      <w:r w:rsidRPr="000C0020">
        <w:rPr>
          <w:rFonts w:ascii="Times New Roman" w:eastAsia="SimSun" w:hAnsi="Times New Roman" w:cs="Times New Roman"/>
          <w:bCs/>
          <w:i/>
          <w:iCs/>
          <w:szCs w:val="22"/>
          <w:vertAlign w:val="subscript"/>
        </w:rPr>
        <w:t>rl</w:t>
      </w:r>
      <w:r w:rsidR="000941E1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| </w:t>
      </w:r>
      <w:r w:rsidRPr="000C0020">
        <w:rPr>
          <w:rFonts w:ascii="Times New Roman" w:eastAsia="SimSun" w:hAnsi="Times New Roman" w:cs="Times New Roman"/>
          <w:bCs/>
          <w:szCs w:val="22"/>
        </w:rPr>
        <w:t xml:space="preserve">= </w:t>
      </w:r>
      <w:r w:rsidR="000941E1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|</w:t>
      </w:r>
      <w:r w:rsidRPr="000C0020">
        <w:rPr>
          <w:rFonts w:ascii="Times New Roman" w:eastAsia="SimSun" w:hAnsi="Times New Roman" w:cs="Times New Roman"/>
          <w:bCs/>
          <w:i/>
          <w:iCs/>
          <w:szCs w:val="22"/>
        </w:rPr>
        <w:t>r</w:t>
      </w:r>
      <w:r w:rsidRPr="000C0020">
        <w:rPr>
          <w:rFonts w:ascii="Times New Roman" w:eastAsia="SimSun" w:hAnsi="Times New Roman" w:cs="Times New Roman"/>
          <w:bCs/>
          <w:i/>
          <w:iCs/>
          <w:szCs w:val="22"/>
          <w:vertAlign w:val="subscript"/>
        </w:rPr>
        <w:t>lr</w:t>
      </w:r>
      <w:r w:rsidR="000941E1" w:rsidRPr="000C0020">
        <w:rPr>
          <w:rFonts w:ascii="Times New Roman" w:eastAsia="SimSun" w:hAnsi="Times New Roman" w:cs="Times New Roman"/>
          <w:bCs/>
          <w:szCs w:val="22"/>
        </w:rPr>
        <w:t>|</w:t>
      </w:r>
      <w:r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 </w:t>
      </w:r>
      <w:r w:rsidR="00751179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due to planar symmetry and lossless</w:t>
      </w:r>
      <w:r w:rsidR="00F635EF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 feature</w:t>
      </w:r>
      <w:r w:rsidR="00094964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s</w:t>
      </w:r>
      <w:r w:rsidR="00751179" w:rsidRPr="000C0020">
        <w:rPr>
          <w:rFonts w:ascii="Times New Roman" w:eastAsia="SimSun" w:hAnsi="Times New Roman" w:cs="Times New Roman"/>
          <w:bCs/>
          <w:szCs w:val="22"/>
        </w:rPr>
        <w:t xml:space="preserve">. </w:t>
      </w:r>
      <w:r w:rsidR="00E413F0" w:rsidRPr="000C0020">
        <w:rPr>
          <w:rFonts w:ascii="Times New Roman" w:eastAsia="SimSun" w:hAnsi="Times New Roman" w:cs="Times New Roman"/>
          <w:bCs/>
          <w:szCs w:val="22"/>
        </w:rPr>
        <w:t>R</w:t>
      </w:r>
      <w:r w:rsidR="00751179" w:rsidRPr="000C0020">
        <w:rPr>
          <w:rFonts w:ascii="Times New Roman" w:eastAsia="SimSun" w:hAnsi="Times New Roman" w:cs="Times New Roman"/>
          <w:bCs/>
          <w:szCs w:val="22"/>
        </w:rPr>
        <w:t xml:space="preserve">eflection </w:t>
      </w:r>
      <w:r w:rsidR="001B725A" w:rsidRPr="000C0020">
        <w:rPr>
          <w:rFonts w:ascii="Times New Roman" w:eastAsia="SimSun" w:hAnsi="Times New Roman" w:cs="Times New Roman"/>
          <w:bCs/>
          <w:szCs w:val="22"/>
        </w:rPr>
        <w:t>magnitude</w:t>
      </w:r>
      <w:r w:rsidR="00751179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3E479E" w:rsidRPr="000C0020">
        <w:rPr>
          <w:rFonts w:ascii="Times New Roman" w:eastAsia="SimSun" w:hAnsi="Times New Roman" w:cs="Times New Roman"/>
          <w:bCs/>
          <w:szCs w:val="22"/>
        </w:rPr>
        <w:t xml:space="preserve">of </w:t>
      </w:r>
      <w:bookmarkStart w:id="26" w:name="_Hlk179043040"/>
      <w:r w:rsidR="00453645" w:rsidRPr="000C0020">
        <w:rPr>
          <w:rFonts w:ascii="Times New Roman" w:hAnsi="Times New Roman" w:cs="Times New Roman"/>
          <w:position w:val="-10"/>
        </w:rPr>
        <w:object w:dxaOrig="480" w:dyaOrig="320" w14:anchorId="066984EF">
          <v:shape id="_x0000_i1068" type="#_x0000_t75" style="width:24pt;height:15.6pt" o:ole="">
            <v:imagedata r:id="rId103" o:title=""/>
          </v:shape>
          <o:OLEObject Type="Embed" ProgID="Equation.DSMT4" ShapeID="_x0000_i1068" DrawAspect="Content" ObjectID="_1820664680" r:id="rId104"/>
        </w:object>
      </w:r>
      <w:r w:rsidR="00FF23D7" w:rsidRPr="000C0020">
        <w:rPr>
          <w:rFonts w:ascii="Times New Roman" w:eastAsia="SimSun" w:hAnsi="Times New Roman" w:cs="Times New Roman"/>
          <w:bCs/>
        </w:rPr>
        <w:t xml:space="preserve"> (</w:t>
      </w:r>
      <w:r w:rsidR="00C05502" w:rsidRPr="000C0020">
        <w:rPr>
          <w:rFonts w:ascii="Times New Roman" w:hAnsi="Times New Roman" w:cs="Times New Roman"/>
          <w:position w:val="-10"/>
        </w:rPr>
        <w:object w:dxaOrig="520" w:dyaOrig="320" w14:anchorId="1FC3FB1B">
          <v:shape id="_x0000_i1069" type="#_x0000_t75" style="width:27pt;height:15.6pt" o:ole="">
            <v:imagedata r:id="rId105" o:title=""/>
          </v:shape>
          <o:OLEObject Type="Embed" ProgID="Equation.DSMT4" ShapeID="_x0000_i1069" DrawAspect="Content" ObjectID="_1820664681" r:id="rId106"/>
        </w:object>
      </w:r>
      <w:r w:rsidR="00FF23D7" w:rsidRPr="000C0020">
        <w:rPr>
          <w:rFonts w:ascii="Times New Roman" w:eastAsia="SimSun" w:hAnsi="Times New Roman" w:cs="Times New Roman"/>
          <w:bCs/>
        </w:rPr>
        <w:t xml:space="preserve">) and </w:t>
      </w:r>
      <w:r w:rsidR="00C05502" w:rsidRPr="000C0020">
        <w:rPr>
          <w:rFonts w:ascii="Times New Roman" w:hAnsi="Times New Roman" w:cs="Times New Roman"/>
          <w:position w:val="-10"/>
        </w:rPr>
        <w:object w:dxaOrig="499" w:dyaOrig="320" w14:anchorId="61094EA6">
          <v:shape id="_x0000_i1070" type="#_x0000_t75" style="width:24pt;height:15.6pt" o:ole="">
            <v:imagedata r:id="rId107" o:title=""/>
          </v:shape>
          <o:OLEObject Type="Embed" ProgID="Equation.DSMT4" ShapeID="_x0000_i1070" DrawAspect="Content" ObjectID="_1820664682" r:id="rId108"/>
        </w:object>
      </w:r>
      <w:r w:rsidR="00FF23D7" w:rsidRPr="000C0020">
        <w:rPr>
          <w:rFonts w:ascii="Times New Roman" w:eastAsia="SimSun" w:hAnsi="Times New Roman" w:cs="Times New Roman"/>
          <w:bCs/>
        </w:rPr>
        <w:t xml:space="preserve"> (</w:t>
      </w:r>
      <w:r w:rsidR="00C05502" w:rsidRPr="000C0020">
        <w:rPr>
          <w:rFonts w:ascii="Times New Roman" w:hAnsi="Times New Roman" w:cs="Times New Roman"/>
          <w:position w:val="-10"/>
        </w:rPr>
        <w:object w:dxaOrig="499" w:dyaOrig="320" w14:anchorId="5248BAC9">
          <v:shape id="_x0000_i1071" type="#_x0000_t75" style="width:24pt;height:15.6pt" o:ole="">
            <v:imagedata r:id="rId109" o:title=""/>
          </v:shape>
          <o:OLEObject Type="Embed" ProgID="Equation.DSMT4" ShapeID="_x0000_i1071" DrawAspect="Content" ObjectID="_1820664683" r:id="rId110"/>
        </w:object>
      </w:r>
      <w:r w:rsidR="007A0E4D" w:rsidRPr="000C0020">
        <w:rPr>
          <w:rFonts w:ascii="Times New Roman" w:eastAsia="SimSun" w:hAnsi="Times New Roman" w:cs="Times New Roman"/>
          <w:bCs/>
        </w:rPr>
        <w:t>)</w:t>
      </w:r>
      <w:bookmarkEnd w:id="26"/>
      <w:r w:rsidR="00751179" w:rsidRPr="000C0020">
        <w:rPr>
          <w:rFonts w:ascii="Times New Roman" w:eastAsia="SimSun" w:hAnsi="Times New Roman" w:cs="Times New Roman"/>
          <w:bCs/>
          <w:szCs w:val="22"/>
        </w:rPr>
        <w:t xml:space="preserve"> are interconnected through trigonometric relationship </w:t>
      </w:r>
      <w:r w:rsidR="00C05502" w:rsidRPr="000C0020">
        <w:rPr>
          <w:rFonts w:ascii="Times New Roman" w:hAnsi="Times New Roman" w:cs="Times New Roman"/>
          <w:position w:val="-12"/>
        </w:rPr>
        <w:object w:dxaOrig="1100" w:dyaOrig="420" w14:anchorId="4A18EED6">
          <v:shape id="_x0000_i1072" type="#_x0000_t75" style="width:54.6pt;height:19.8pt" o:ole="">
            <v:imagedata r:id="rId111" o:title=""/>
          </v:shape>
          <o:OLEObject Type="Embed" ProgID="Equation.DSMT4" ShapeID="_x0000_i1072" DrawAspect="Content" ObjectID="_1820664684" r:id="rId112"/>
        </w:object>
      </w:r>
      <w:r w:rsidR="00751179" w:rsidRPr="000C0020">
        <w:rPr>
          <w:rFonts w:ascii="Times New Roman" w:eastAsia="SimSun" w:hAnsi="Times New Roman" w:cs="Times New Roman"/>
          <w:bCs/>
          <w:szCs w:val="22"/>
        </w:rPr>
        <w:t xml:space="preserve">. </w:t>
      </w:r>
      <w:r w:rsidR="00B2101C" w:rsidRPr="000C0020">
        <w:rPr>
          <w:rFonts w:ascii="Times New Roman" w:eastAsia="SimSun" w:hAnsi="Times New Roman" w:cs="Times New Roman"/>
          <w:bCs/>
          <w:szCs w:val="22"/>
        </w:rPr>
        <w:t xml:space="preserve">To maximize </w:t>
      </w:r>
      <w:r w:rsidR="009D2C46" w:rsidRPr="000C0020">
        <w:rPr>
          <w:rFonts w:ascii="Times New Roman" w:eastAsia="SimSun" w:hAnsi="Times New Roman" w:cs="Times New Roman"/>
          <w:bCs/>
          <w:szCs w:val="22"/>
        </w:rPr>
        <w:t>cross-polarization conversion efficiency</w:t>
      </w:r>
      <w:r w:rsidR="00B2101C" w:rsidRPr="000C0020">
        <w:rPr>
          <w:rFonts w:ascii="Times New Roman" w:eastAsia="SimSun" w:hAnsi="Times New Roman" w:cs="Times New Roman"/>
          <w:bCs/>
          <w:szCs w:val="22"/>
        </w:rPr>
        <w:t>, geometric structure</w:t>
      </w:r>
      <w:r w:rsidR="00E80B7B" w:rsidRPr="000C0020">
        <w:rPr>
          <w:rFonts w:ascii="Times New Roman" w:eastAsia="SimSun" w:hAnsi="Times New Roman" w:cs="Times New Roman"/>
          <w:bCs/>
          <w:szCs w:val="22"/>
        </w:rPr>
        <w:t>s</w:t>
      </w:r>
      <w:r w:rsidR="00B2101C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E80B7B" w:rsidRPr="000C0020">
        <w:rPr>
          <w:rFonts w:ascii="Times New Roman" w:eastAsia="SimSun" w:hAnsi="Times New Roman" w:cs="Times New Roman"/>
          <w:bCs/>
          <w:szCs w:val="22"/>
        </w:rPr>
        <w:t xml:space="preserve">are typically </w:t>
      </w:r>
      <w:r w:rsidR="00B2101C" w:rsidRPr="000C0020">
        <w:rPr>
          <w:rFonts w:ascii="Times New Roman" w:eastAsia="SimSun" w:hAnsi="Times New Roman" w:cs="Times New Roman"/>
          <w:bCs/>
          <w:szCs w:val="22"/>
        </w:rPr>
        <w:t xml:space="preserve">optimized to achieve </w:t>
      </w:r>
      <w:r w:rsidR="00420052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|</w:t>
      </w:r>
      <w:r w:rsidR="00420052" w:rsidRPr="000C0020">
        <w:rPr>
          <w:rFonts w:ascii="Times New Roman" w:eastAsia="SimSun" w:hAnsi="Times New Roman" w:cs="Times New Roman"/>
          <w:bCs/>
          <w:i/>
          <w:iCs/>
          <w:szCs w:val="22"/>
        </w:rPr>
        <w:t>r</w:t>
      </w:r>
      <w:r w:rsidR="00420052" w:rsidRPr="000C0020">
        <w:rPr>
          <w:rFonts w:ascii="Times New Roman" w:eastAsia="SimSun" w:hAnsi="Times New Roman" w:cs="Times New Roman"/>
          <w:bCs/>
          <w:i/>
          <w:iCs/>
          <w:szCs w:val="22"/>
          <w:vertAlign w:val="subscript"/>
        </w:rPr>
        <w:t>rl</w:t>
      </w:r>
      <w:r w:rsidR="00420052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| </w:t>
      </w:r>
      <w:r w:rsidR="00420052" w:rsidRPr="000C0020">
        <w:rPr>
          <w:rFonts w:ascii="Times New Roman" w:eastAsia="SimSun" w:hAnsi="Times New Roman" w:cs="Times New Roman"/>
          <w:bCs/>
          <w:szCs w:val="22"/>
        </w:rPr>
        <w:t xml:space="preserve">= </w:t>
      </w:r>
      <w:r w:rsidR="00420052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|</w:t>
      </w:r>
      <w:r w:rsidR="00420052" w:rsidRPr="000C0020">
        <w:rPr>
          <w:rFonts w:ascii="Times New Roman" w:eastAsia="SimSun" w:hAnsi="Times New Roman" w:cs="Times New Roman"/>
          <w:bCs/>
          <w:i/>
          <w:iCs/>
          <w:szCs w:val="22"/>
        </w:rPr>
        <w:t>r</w:t>
      </w:r>
      <w:r w:rsidR="00420052" w:rsidRPr="000C0020">
        <w:rPr>
          <w:rFonts w:ascii="Times New Roman" w:eastAsia="SimSun" w:hAnsi="Times New Roman" w:cs="Times New Roman"/>
          <w:bCs/>
          <w:i/>
          <w:iCs/>
          <w:szCs w:val="22"/>
          <w:vertAlign w:val="subscript"/>
        </w:rPr>
        <w:t>lr</w:t>
      </w:r>
      <w:r w:rsidR="00420052" w:rsidRPr="000C0020">
        <w:rPr>
          <w:rFonts w:ascii="Times New Roman" w:eastAsia="SimSun" w:hAnsi="Times New Roman" w:cs="Times New Roman"/>
          <w:bCs/>
          <w:szCs w:val="22"/>
        </w:rPr>
        <w:t>|</w:t>
      </w:r>
      <w:r w:rsidR="00B2101C" w:rsidRPr="000C0020">
        <w:rPr>
          <w:rFonts w:ascii="Times New Roman" w:eastAsia="SimSun" w:hAnsi="Times New Roman" w:cs="Times New Roman"/>
          <w:bCs/>
          <w:szCs w:val="22"/>
        </w:rPr>
        <w:t xml:space="preserve"> ≈ 1</w:t>
      </w:r>
      <w:r w:rsidR="00412923" w:rsidRPr="000C0020">
        <w:rPr>
          <w:rFonts w:ascii="Times New Roman" w:eastAsia="SimSun" w:hAnsi="Times New Roman" w:cs="Times New Roman"/>
          <w:bCs/>
          <w:szCs w:val="22"/>
        </w:rPr>
        <w:t>, and thus</w:t>
      </w:r>
      <w:r w:rsidR="009B4370" w:rsidRPr="000C0020">
        <w:rPr>
          <w:rFonts w:ascii="Times New Roman" w:hAnsi="Times New Roman" w:cs="Times New Roman"/>
        </w:rPr>
        <w:t xml:space="preserve"> </w:t>
      </w:r>
      <w:r w:rsidR="009443E9" w:rsidRPr="000C0020">
        <w:rPr>
          <w:rFonts w:ascii="Times New Roman" w:eastAsia="SimSun" w:hAnsi="Times New Roman" w:cs="Times New Roman"/>
          <w:bCs/>
          <w:szCs w:val="22"/>
        </w:rPr>
        <w:t>Eq.</w:t>
      </w:r>
      <w:r w:rsidR="00EA565A" w:rsidRPr="000C0020">
        <w:rPr>
          <w:rFonts w:ascii="Times New Roman" w:eastAsia="SimSun" w:hAnsi="Times New Roman" w:cs="Times New Roman"/>
          <w:bCs/>
          <w:szCs w:val="22"/>
        </w:rPr>
        <w:t xml:space="preserve"> S</w:t>
      </w:r>
      <w:r w:rsidR="00375E48" w:rsidRPr="000C0020">
        <w:rPr>
          <w:rFonts w:ascii="Times New Roman" w:eastAsia="SimSun" w:hAnsi="Times New Roman" w:cs="Times New Roman"/>
          <w:bCs/>
          <w:szCs w:val="22"/>
        </w:rPr>
        <w:t>7</w:t>
      </w:r>
      <w:r w:rsidR="009B4370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D95FA9" w:rsidRPr="000C0020">
        <w:rPr>
          <w:rFonts w:ascii="Times New Roman" w:eastAsia="SimSun" w:hAnsi="Times New Roman" w:cs="Times New Roman"/>
          <w:bCs/>
          <w:szCs w:val="22"/>
        </w:rPr>
        <w:t>can be</w:t>
      </w:r>
      <w:r w:rsidR="009B4370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652A96" w:rsidRPr="000C0020">
        <w:rPr>
          <w:rFonts w:ascii="Times New Roman" w:eastAsia="SimSun" w:hAnsi="Times New Roman" w:cs="Times New Roman"/>
          <w:bCs/>
          <w:szCs w:val="22"/>
        </w:rPr>
        <w:t xml:space="preserve">simplified </w:t>
      </w:r>
      <w:r w:rsidR="009B4370" w:rsidRPr="000C0020">
        <w:rPr>
          <w:rFonts w:ascii="Times New Roman" w:eastAsia="SimSun" w:hAnsi="Times New Roman" w:cs="Times New Roman"/>
          <w:bCs/>
          <w:szCs w:val="22"/>
        </w:rPr>
        <w:t>to</w:t>
      </w:r>
      <w:r w:rsidR="00453645" w:rsidRPr="000C0020">
        <w:rPr>
          <w:rFonts w:ascii="Times New Roman" w:hAnsi="Times New Roman" w:cs="Times New Roman"/>
          <w:position w:val="-34"/>
        </w:rPr>
        <w:object w:dxaOrig="2380" w:dyaOrig="800" w14:anchorId="766120D6">
          <v:shape id="_x0000_i1073" type="#_x0000_t75" style="width:117pt;height:41.4pt" o:ole="">
            <v:imagedata r:id="rId113" o:title=""/>
          </v:shape>
          <o:OLEObject Type="Embed" ProgID="Equation.DSMT4" ShapeID="_x0000_i1073" DrawAspect="Content" ObjectID="_1820664685" r:id="rId114"/>
        </w:object>
      </w:r>
      <w:r w:rsidR="00C524B2" w:rsidRPr="000C0020">
        <w:rPr>
          <w:rFonts w:ascii="Times New Roman" w:hAnsi="Times New Roman" w:cs="Times New Roman"/>
        </w:rPr>
        <w:t>.</w:t>
      </w:r>
      <w:r w:rsidR="0025237E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8B7797" w:rsidRPr="000C0020">
        <w:rPr>
          <w:rFonts w:ascii="Times New Roman" w:eastAsia="SimSun" w:hAnsi="Times New Roman" w:cs="Times New Roman"/>
          <w:bCs/>
          <w:szCs w:val="22"/>
        </w:rPr>
        <w:t>P</w:t>
      </w:r>
      <w:r w:rsidR="0025237E" w:rsidRPr="000C0020">
        <w:rPr>
          <w:rFonts w:ascii="Times New Roman" w:eastAsia="SimSun" w:hAnsi="Times New Roman" w:cs="Times New Roman"/>
          <w:bCs/>
          <w:szCs w:val="22"/>
        </w:rPr>
        <w:t xml:space="preserve">hases of </w:t>
      </w:r>
      <w:r w:rsidR="00C05502" w:rsidRPr="000C0020">
        <w:rPr>
          <w:rFonts w:ascii="Times New Roman" w:hAnsi="Times New Roman" w:cs="Times New Roman"/>
          <w:position w:val="-10"/>
        </w:rPr>
        <w:object w:dxaOrig="499" w:dyaOrig="320" w14:anchorId="50C481AB">
          <v:shape id="_x0000_i1074" type="#_x0000_t75" style="width:24pt;height:15.6pt" o:ole="">
            <v:imagedata r:id="rId115" o:title=""/>
          </v:shape>
          <o:OLEObject Type="Embed" ProgID="Equation.DSMT4" ShapeID="_x0000_i1074" DrawAspect="Content" ObjectID="_1820664686" r:id="rId116"/>
        </w:object>
      </w:r>
      <w:r w:rsidR="004D4022" w:rsidRPr="000C0020">
        <w:rPr>
          <w:rFonts w:ascii="Times New Roman" w:hAnsi="Times New Roman" w:cs="Times New Roman"/>
        </w:rPr>
        <w:t xml:space="preserve"> </w:t>
      </w:r>
      <w:r w:rsidR="004D4022" w:rsidRPr="000C0020">
        <w:rPr>
          <w:rFonts w:ascii="Times New Roman" w:eastAsia="SimSun" w:hAnsi="Times New Roman" w:cs="Times New Roman"/>
          <w:bCs/>
          <w:szCs w:val="22"/>
        </w:rPr>
        <w:t xml:space="preserve">and </w:t>
      </w:r>
      <w:r w:rsidR="00C05502" w:rsidRPr="000C0020">
        <w:rPr>
          <w:rFonts w:ascii="Times New Roman" w:hAnsi="Times New Roman" w:cs="Times New Roman"/>
          <w:position w:val="-10"/>
        </w:rPr>
        <w:object w:dxaOrig="499" w:dyaOrig="320" w14:anchorId="1A8ABE87">
          <v:shape id="_x0000_i1075" type="#_x0000_t75" style="width:24pt;height:15.6pt" o:ole="">
            <v:imagedata r:id="rId117" o:title=""/>
          </v:shape>
          <o:OLEObject Type="Embed" ProgID="Equation.DSMT4" ShapeID="_x0000_i1075" DrawAspect="Content" ObjectID="_1820664687" r:id="rId118"/>
        </w:object>
      </w:r>
      <w:r w:rsidR="004D4022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25237E" w:rsidRPr="000C0020">
        <w:rPr>
          <w:rFonts w:ascii="Times New Roman" w:eastAsia="SimSun" w:hAnsi="Times New Roman" w:cs="Times New Roman"/>
          <w:bCs/>
          <w:szCs w:val="22"/>
        </w:rPr>
        <w:t>can be further decoupled</w:t>
      </w:r>
      <w:r w:rsidR="0035777B" w:rsidRPr="000C0020">
        <w:rPr>
          <w:rFonts w:ascii="Times New Roman" w:eastAsia="SimSun" w:hAnsi="Times New Roman" w:cs="Times New Roman"/>
          <w:bCs/>
          <w:szCs w:val="22"/>
        </w:rPr>
        <w:t xml:space="preserve"> to </w:t>
      </w:r>
      <w:r w:rsidR="00C55B4D" w:rsidRPr="000C0020">
        <w:rPr>
          <w:rFonts w:ascii="Times New Roman" w:eastAsia="SimSun" w:hAnsi="Times New Roman" w:cs="Times New Roman"/>
          <w:bCs/>
          <w:szCs w:val="22"/>
        </w:rPr>
        <w:t xml:space="preserve">compose </w:t>
      </w:r>
      <w:r w:rsidR="000746C3" w:rsidRPr="000C0020">
        <w:rPr>
          <w:rFonts w:ascii="Times New Roman" w:eastAsia="SimSun" w:hAnsi="Times New Roman" w:cs="Times New Roman"/>
          <w:bCs/>
          <w:szCs w:val="22"/>
        </w:rPr>
        <w:t>LP</w:t>
      </w:r>
      <w:r w:rsidR="009B0345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9D784E" w:rsidRPr="000C0020">
        <w:rPr>
          <w:rFonts w:ascii="Times New Roman" w:eastAsia="SimSun" w:hAnsi="Times New Roman" w:cs="Times New Roman"/>
          <w:bCs/>
          <w:szCs w:val="22"/>
        </w:rPr>
        <w:t xml:space="preserve">wave </w:t>
      </w:r>
      <w:r w:rsidR="009B0345" w:rsidRPr="000C0020">
        <w:rPr>
          <w:rFonts w:ascii="Times New Roman" w:eastAsia="SimSun" w:hAnsi="Times New Roman" w:cs="Times New Roman"/>
          <w:bCs/>
          <w:szCs w:val="22"/>
        </w:rPr>
        <w:t xml:space="preserve">with arbitrary </w:t>
      </w:r>
      <w:r w:rsidR="00CE29DA" w:rsidRPr="000C0020">
        <w:rPr>
          <w:rFonts w:ascii="Times New Roman" w:eastAsia="SimSun" w:hAnsi="Times New Roman" w:cs="Times New Roman"/>
          <w:bCs/>
        </w:rPr>
        <w:t>polarization</w:t>
      </w:r>
      <w:r w:rsidR="00D5413B" w:rsidRPr="000C0020">
        <w:rPr>
          <w:rFonts w:ascii="Times New Roman" w:eastAsia="SimSun" w:hAnsi="Times New Roman" w:cs="Times New Roman"/>
          <w:bCs/>
        </w:rPr>
        <w:t xml:space="preserve"> </w:t>
      </w:r>
      <w:r w:rsidR="009B0345" w:rsidRPr="000C0020">
        <w:rPr>
          <w:rFonts w:ascii="Times New Roman" w:eastAsia="SimSun" w:hAnsi="Times New Roman" w:cs="Times New Roman"/>
          <w:bCs/>
          <w:szCs w:val="22"/>
        </w:rPr>
        <w:t xml:space="preserve">angle, </w:t>
      </w:r>
      <w:r w:rsidR="005A1855" w:rsidRPr="000C0020">
        <w:rPr>
          <w:rFonts w:ascii="Times New Roman" w:eastAsia="SimSun" w:hAnsi="Times New Roman" w:cs="Times New Roman"/>
          <w:bCs/>
          <w:szCs w:val="22"/>
        </w:rPr>
        <w:t>achieving</w:t>
      </w:r>
      <w:r w:rsidR="009B0345" w:rsidRPr="000C0020">
        <w:rPr>
          <w:rFonts w:ascii="Times New Roman" w:eastAsia="SimSun" w:hAnsi="Times New Roman" w:cs="Times New Roman"/>
          <w:bCs/>
          <w:szCs w:val="22"/>
        </w:rPr>
        <w:t xml:space="preserve"> arbitrary </w:t>
      </w:r>
      <w:r w:rsidR="000746C3" w:rsidRPr="000C0020">
        <w:rPr>
          <w:rFonts w:ascii="Times New Roman" w:eastAsia="SimSun" w:hAnsi="Times New Roman" w:cs="Times New Roman"/>
          <w:bCs/>
          <w:szCs w:val="22"/>
        </w:rPr>
        <w:t>LP</w:t>
      </w:r>
      <w:r w:rsidR="00222DAD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9D784E" w:rsidRPr="000C0020">
        <w:rPr>
          <w:rFonts w:ascii="Times New Roman" w:eastAsia="SimSun" w:hAnsi="Times New Roman" w:cs="Times New Roman"/>
          <w:bCs/>
          <w:szCs w:val="22"/>
        </w:rPr>
        <w:t xml:space="preserve">wave </w:t>
      </w:r>
      <w:r w:rsidR="00C12534" w:rsidRPr="000C0020">
        <w:rPr>
          <w:rFonts w:ascii="Times New Roman" w:eastAsia="SimSun" w:hAnsi="Times New Roman" w:cs="Times New Roman"/>
          <w:bCs/>
          <w:szCs w:val="22"/>
        </w:rPr>
        <w:t xml:space="preserve">conversion </w:t>
      </w:r>
      <w:r w:rsidR="009B0345" w:rsidRPr="000C0020">
        <w:rPr>
          <w:rFonts w:ascii="Times New Roman" w:eastAsia="SimSun" w:hAnsi="Times New Roman" w:cs="Times New Roman"/>
          <w:bCs/>
          <w:szCs w:val="22"/>
        </w:rPr>
        <w:t>and wavefront control</w:t>
      </w:r>
      <w:r w:rsidR="00EB1E93" w:rsidRPr="000C0020">
        <w:rPr>
          <w:rFonts w:ascii="Times New Roman" w:eastAsia="SimSun" w:hAnsi="Times New Roman" w:cs="Times New Roman"/>
          <w:bCs/>
          <w:szCs w:val="22"/>
        </w:rPr>
        <w:t xml:space="preserve">, as </w:t>
      </w:r>
      <w:r w:rsidR="00912A1B" w:rsidRPr="000C0020">
        <w:rPr>
          <w:rFonts w:ascii="Times New Roman" w:eastAsia="SimSun" w:hAnsi="Times New Roman" w:cs="Times New Roman"/>
          <w:bCs/>
          <w:szCs w:val="22"/>
        </w:rPr>
        <w:t xml:space="preserve">described </w:t>
      </w:r>
      <w:r w:rsidR="00EB1E93" w:rsidRPr="000C0020">
        <w:rPr>
          <w:rFonts w:ascii="Times New Roman" w:eastAsia="SimSun" w:hAnsi="Times New Roman" w:cs="Times New Roman"/>
          <w:bCs/>
          <w:szCs w:val="22"/>
        </w:rPr>
        <w:t>in section 2.2 of the main text.</w:t>
      </w:r>
      <w:r w:rsidR="00F673BC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</w:p>
    <w:p w14:paraId="047FBFE1" w14:textId="432F3D9D" w:rsidR="00E660F4" w:rsidRPr="000C0020" w:rsidRDefault="00FA571E" w:rsidP="004824F6">
      <w:pPr>
        <w:spacing w:line="360" w:lineRule="auto"/>
        <w:ind w:firstLineChars="100" w:firstLine="220"/>
        <w:jc w:val="both"/>
        <w:rPr>
          <w:rFonts w:ascii="Times New Roman" w:eastAsia="SimSun" w:hAnsi="Times New Roman" w:cs="Times New Roman"/>
          <w:bCs/>
          <w:szCs w:val="22"/>
        </w:rPr>
      </w:pPr>
      <w:r w:rsidRPr="000C0020">
        <w:rPr>
          <w:rFonts w:ascii="Times New Roman" w:eastAsia="SimSun" w:hAnsi="Times New Roman" w:cs="Times New Roman"/>
          <w:bCs/>
          <w:szCs w:val="22"/>
        </w:rPr>
        <w:t xml:space="preserve">To validate the broadband performance of our hybrid phase framework, </w:t>
      </w:r>
      <w:r w:rsidR="00B75EA1" w:rsidRPr="000C0020">
        <w:rPr>
          <w:rFonts w:ascii="Times New Roman" w:eastAsia="SimSun" w:hAnsi="Times New Roman" w:cs="Times New Roman"/>
          <w:bCs/>
          <w:szCs w:val="22"/>
        </w:rPr>
        <w:t>a focusing metasurface</w:t>
      </w:r>
      <w:r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B75EA1" w:rsidRPr="000C0020">
        <w:rPr>
          <w:rFonts w:ascii="Times New Roman" w:eastAsia="SimSun" w:hAnsi="Times New Roman" w:cs="Times New Roman"/>
          <w:bCs/>
          <w:szCs w:val="22"/>
        </w:rPr>
        <w:t xml:space="preserve">was </w:t>
      </w:r>
      <w:r w:rsidRPr="000C0020">
        <w:rPr>
          <w:rFonts w:ascii="Times New Roman" w:eastAsia="SimSun" w:hAnsi="Times New Roman" w:cs="Times New Roman"/>
          <w:bCs/>
          <w:szCs w:val="22"/>
        </w:rPr>
        <w:t xml:space="preserve">engineered leveraging the </w:t>
      </w:r>
      <w:r w:rsidRPr="000C0020">
        <w:rPr>
          <w:rFonts w:ascii="Times New Roman" w:eastAsia="SimSun" w:hAnsi="Times New Roman" w:cs="Times New Roman"/>
          <w:bCs/>
          <w:i/>
          <w:iCs/>
          <w:szCs w:val="22"/>
        </w:rPr>
        <w:t>y</w:t>
      </w:r>
      <w:r w:rsidR="00B06ED5" w:rsidRPr="000C0020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r w:rsidR="00B06ED5" w:rsidRPr="000C0020">
        <w:rPr>
          <w:rFonts w:ascii="Times New Roman" w:eastAsia="SimSun" w:hAnsi="Times New Roman" w:cs="Times New Roman"/>
          <w:bCs/>
          <w:szCs w:val="22"/>
        </w:rPr>
        <w:t xml:space="preserve">to </w:t>
      </w:r>
      <w:r w:rsidRPr="000C0020">
        <w:rPr>
          <w:rFonts w:ascii="Times New Roman" w:eastAsia="SimSun" w:hAnsi="Times New Roman" w:cs="Times New Roman"/>
          <w:bCs/>
          <w:szCs w:val="22"/>
        </w:rPr>
        <w:t>45° polarization conversion characteristics</w:t>
      </w:r>
      <w:r w:rsidR="00204EC6" w:rsidRPr="000C0020">
        <w:rPr>
          <w:rFonts w:ascii="Times New Roman" w:hAnsi="Times New Roman" w:cs="Times New Roman"/>
          <w:szCs w:val="22"/>
        </w:rPr>
        <w:t xml:space="preserve"> </w:t>
      </w:r>
      <w:r w:rsidR="00204EC6" w:rsidRPr="000C0020">
        <w:rPr>
          <w:rFonts w:ascii="Times New Roman" w:eastAsia="SimSun" w:hAnsi="Times New Roman" w:cs="Times New Roman"/>
          <w:bCs/>
          <w:szCs w:val="22"/>
        </w:rPr>
        <w:t xml:space="preserve">demonstrated </w:t>
      </w:r>
      <w:r w:rsidR="00452552" w:rsidRPr="000C0020">
        <w:rPr>
          <w:rFonts w:ascii="Times New Roman" w:eastAsia="SimSun" w:hAnsi="Times New Roman" w:cs="Times New Roman"/>
          <w:bCs/>
          <w:szCs w:val="22"/>
        </w:rPr>
        <w:t xml:space="preserve">in </w:t>
      </w:r>
      <w:r w:rsidR="00CC1FD4" w:rsidRPr="000C0020">
        <w:rPr>
          <w:rFonts w:ascii="Times New Roman" w:eastAsia="SimSun" w:hAnsi="Times New Roman" w:cs="Times New Roman"/>
          <w:bCs/>
          <w:szCs w:val="22"/>
        </w:rPr>
        <w:fldChar w:fldCharType="begin"/>
      </w:r>
      <w:r w:rsidR="00CC1FD4" w:rsidRPr="000C0020">
        <w:rPr>
          <w:rFonts w:ascii="Times New Roman" w:eastAsia="SimSun" w:hAnsi="Times New Roman" w:cs="Times New Roman"/>
          <w:bCs/>
          <w:szCs w:val="22"/>
        </w:rPr>
        <w:instrText xml:space="preserve"> REF _Ref198562315 \r \h </w:instrText>
      </w:r>
      <w:r w:rsidR="009E69F7" w:rsidRPr="000C0020">
        <w:rPr>
          <w:rFonts w:ascii="Times New Roman" w:eastAsia="SimSun" w:hAnsi="Times New Roman" w:cs="Times New Roman"/>
          <w:bCs/>
          <w:szCs w:val="22"/>
        </w:rPr>
        <w:instrText xml:space="preserve"> \* MERGEFORMAT </w:instrText>
      </w:r>
      <w:r w:rsidR="00CC1FD4" w:rsidRPr="000C0020">
        <w:rPr>
          <w:rFonts w:ascii="Times New Roman" w:eastAsia="SimSun" w:hAnsi="Times New Roman" w:cs="Times New Roman"/>
          <w:bCs/>
          <w:szCs w:val="22"/>
        </w:rPr>
      </w:r>
      <w:r w:rsidR="00CC1FD4" w:rsidRPr="000C0020">
        <w:rPr>
          <w:rFonts w:ascii="Times New Roman" w:eastAsia="SimSun" w:hAnsi="Times New Roman" w:cs="Times New Roman"/>
          <w:bCs/>
          <w:szCs w:val="22"/>
        </w:rPr>
        <w:fldChar w:fldCharType="separate"/>
      </w:r>
      <w:r w:rsidR="00AB0362" w:rsidRPr="000C0020">
        <w:rPr>
          <w:rFonts w:ascii="Times New Roman" w:eastAsia="SimSun" w:hAnsi="Times New Roman" w:cs="Times New Roman"/>
          <w:bCs/>
          <w:szCs w:val="22"/>
        </w:rPr>
        <w:t>Fig. S6</w:t>
      </w:r>
      <w:r w:rsidR="00CC1FD4" w:rsidRPr="000C0020">
        <w:rPr>
          <w:rFonts w:ascii="Times New Roman" w:eastAsia="SimSun" w:hAnsi="Times New Roman" w:cs="Times New Roman"/>
          <w:bCs/>
          <w:szCs w:val="22"/>
        </w:rPr>
        <w:fldChar w:fldCharType="end"/>
      </w:r>
      <w:r w:rsidRPr="000C0020">
        <w:rPr>
          <w:rFonts w:ascii="Times New Roman" w:eastAsia="SimSun" w:hAnsi="Times New Roman" w:cs="Times New Roman"/>
          <w:bCs/>
          <w:szCs w:val="22"/>
        </w:rPr>
        <w:t>. Under y-polarized</w:t>
      </w:r>
      <w:r w:rsidR="003D52F3" w:rsidRPr="000C0020">
        <w:rPr>
          <w:rFonts w:ascii="Times New Roman" w:eastAsia="SimSun" w:hAnsi="Times New Roman" w:cs="Times New Roman"/>
          <w:bCs/>
          <w:szCs w:val="22"/>
        </w:rPr>
        <w:t xml:space="preserve"> wave</w:t>
      </w:r>
      <w:r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3D52F3" w:rsidRPr="000C0020">
        <w:rPr>
          <w:rFonts w:ascii="Times New Roman" w:eastAsia="SimSun" w:hAnsi="Times New Roman" w:cs="Times New Roman"/>
          <w:bCs/>
          <w:szCs w:val="22"/>
        </w:rPr>
        <w:t>illumination</w:t>
      </w:r>
      <w:r w:rsidRPr="000C0020">
        <w:rPr>
          <w:rFonts w:ascii="Times New Roman" w:eastAsia="SimSun" w:hAnsi="Times New Roman" w:cs="Times New Roman"/>
          <w:bCs/>
          <w:szCs w:val="22"/>
        </w:rPr>
        <w:t xml:space="preserve">, the metasurface achieves </w:t>
      </w:r>
      <w:r w:rsidR="00AE519D" w:rsidRPr="000C0020">
        <w:rPr>
          <w:rFonts w:ascii="Times New Roman" w:eastAsia="SimSun" w:hAnsi="Times New Roman" w:cs="Times New Roman"/>
          <w:bCs/>
          <w:szCs w:val="22"/>
        </w:rPr>
        <w:t xml:space="preserve">45° linear polarization focusing at </w:t>
      </w:r>
      <w:r w:rsidR="001910DD" w:rsidRPr="000C0020">
        <w:rPr>
          <w:rFonts w:ascii="Times New Roman" w:eastAsia="SimSun" w:hAnsi="Times New Roman" w:cs="Times New Roman"/>
          <w:bCs/>
          <w:szCs w:val="22"/>
        </w:rPr>
        <w:t xml:space="preserve">a designated focal frequency of 11.5 GHz </w:t>
      </w:r>
      <w:r w:rsidR="00AE519D" w:rsidRPr="000C0020">
        <w:rPr>
          <w:rFonts w:ascii="Times New Roman" w:eastAsia="SimSun" w:hAnsi="Times New Roman" w:cs="Times New Roman"/>
          <w:bCs/>
          <w:szCs w:val="22"/>
        </w:rPr>
        <w:t>with</w:t>
      </w:r>
      <w:r w:rsidR="001910DD" w:rsidRPr="000C0020">
        <w:rPr>
          <w:rFonts w:ascii="Times New Roman" w:eastAsia="SimSun" w:hAnsi="Times New Roman" w:cs="Times New Roman"/>
          <w:bCs/>
          <w:szCs w:val="22"/>
        </w:rPr>
        <w:t xml:space="preserve"> focal plane</w:t>
      </w:r>
      <w:r w:rsidR="00554DD7" w:rsidRPr="000C0020">
        <w:rPr>
          <w:rFonts w:ascii="Times New Roman" w:hAnsi="Times New Roman" w:cs="Times New Roman"/>
          <w:szCs w:val="22"/>
        </w:rPr>
        <w:t xml:space="preserve"> </w:t>
      </w:r>
      <w:r w:rsidR="00554DD7" w:rsidRPr="000C0020">
        <w:rPr>
          <w:rFonts w:ascii="Times New Roman" w:eastAsia="SimSun" w:hAnsi="Times New Roman" w:cs="Times New Roman"/>
          <w:bCs/>
          <w:szCs w:val="22"/>
        </w:rPr>
        <w:t xml:space="preserve">positioned </w:t>
      </w:r>
      <w:r w:rsidR="001910DD" w:rsidRPr="000C0020">
        <w:rPr>
          <w:rFonts w:ascii="Times New Roman" w:eastAsia="SimSun" w:hAnsi="Times New Roman" w:cs="Times New Roman"/>
          <w:bCs/>
          <w:szCs w:val="22"/>
        </w:rPr>
        <w:t>at z = 2</w:t>
      </w:r>
      <w:r w:rsidR="00130CC0" w:rsidRPr="000C0020">
        <w:rPr>
          <w:rFonts w:ascii="Times New Roman" w:eastAsia="SimSun" w:hAnsi="Times New Roman" w:cs="Times New Roman" w:hint="eastAsia"/>
          <w:bCs/>
          <w:szCs w:val="22"/>
        </w:rPr>
        <w:t>05</w:t>
      </w:r>
      <w:r w:rsidR="001910DD" w:rsidRPr="000C0020">
        <w:rPr>
          <w:rFonts w:ascii="Times New Roman" w:eastAsia="SimSun" w:hAnsi="Times New Roman" w:cs="Times New Roman"/>
          <w:bCs/>
          <w:szCs w:val="22"/>
        </w:rPr>
        <w:t xml:space="preserve"> mm. </w:t>
      </w:r>
      <w:r w:rsidR="00D74AF8" w:rsidRPr="000C0020">
        <w:rPr>
          <w:rFonts w:ascii="Times New Roman" w:eastAsia="SimSun" w:hAnsi="Times New Roman" w:cs="Times New Roman"/>
          <w:bCs/>
          <w:szCs w:val="22"/>
        </w:rPr>
        <w:t>Systematic characterization reveals frequency-dependent axial focal displacement while maintaining exceptional focal quality across the 9-14 GHz</w:t>
      </w:r>
      <w:r w:rsidR="00FF7A34" w:rsidRPr="000C0020">
        <w:rPr>
          <w:rFonts w:ascii="Times New Roman" w:eastAsia="SimSun" w:hAnsi="Times New Roman" w:cs="Times New Roman"/>
          <w:bCs/>
          <w:szCs w:val="22"/>
        </w:rPr>
        <w:t xml:space="preserve"> (</w:t>
      </w:r>
      <w:r w:rsidR="00566B34" w:rsidRPr="000C0020">
        <w:rPr>
          <w:rFonts w:ascii="Times New Roman" w:eastAsia="SimSun" w:hAnsi="Times New Roman" w:cs="Times New Roman"/>
          <w:bCs/>
          <w:szCs w:val="22"/>
        </w:rPr>
        <w:fldChar w:fldCharType="begin"/>
      </w:r>
      <w:r w:rsidR="00566B34" w:rsidRPr="000C0020">
        <w:rPr>
          <w:rFonts w:ascii="Times New Roman" w:eastAsia="SimSun" w:hAnsi="Times New Roman" w:cs="Times New Roman"/>
          <w:bCs/>
          <w:szCs w:val="22"/>
        </w:rPr>
        <w:instrText xml:space="preserve"> REF _Ref198562315 \r \h </w:instrText>
      </w:r>
      <w:r w:rsidR="00746E3C" w:rsidRPr="000C0020">
        <w:rPr>
          <w:rFonts w:ascii="Times New Roman" w:eastAsia="SimSun" w:hAnsi="Times New Roman" w:cs="Times New Roman"/>
          <w:bCs/>
          <w:szCs w:val="22"/>
        </w:rPr>
        <w:instrText xml:space="preserve"> \* MERGEFORMAT </w:instrText>
      </w:r>
      <w:r w:rsidR="00566B34" w:rsidRPr="000C0020">
        <w:rPr>
          <w:rFonts w:ascii="Times New Roman" w:eastAsia="SimSun" w:hAnsi="Times New Roman" w:cs="Times New Roman"/>
          <w:bCs/>
          <w:szCs w:val="22"/>
        </w:rPr>
      </w:r>
      <w:r w:rsidR="00566B34" w:rsidRPr="000C0020">
        <w:rPr>
          <w:rFonts w:ascii="Times New Roman" w:eastAsia="SimSun" w:hAnsi="Times New Roman" w:cs="Times New Roman"/>
          <w:bCs/>
          <w:szCs w:val="22"/>
        </w:rPr>
        <w:fldChar w:fldCharType="separate"/>
      </w:r>
      <w:r w:rsidR="00AB0362" w:rsidRPr="000C0020">
        <w:rPr>
          <w:rFonts w:ascii="Times New Roman" w:eastAsia="SimSun" w:hAnsi="Times New Roman" w:cs="Times New Roman"/>
          <w:bCs/>
          <w:szCs w:val="22"/>
        </w:rPr>
        <w:t>Fig. S6</w:t>
      </w:r>
      <w:r w:rsidR="00566B34" w:rsidRPr="000C0020">
        <w:rPr>
          <w:rFonts w:ascii="Times New Roman" w:eastAsia="SimSun" w:hAnsi="Times New Roman" w:cs="Times New Roman"/>
          <w:bCs/>
          <w:szCs w:val="22"/>
        </w:rPr>
        <w:fldChar w:fldCharType="end"/>
      </w:r>
      <w:r w:rsidR="00FF7A34" w:rsidRPr="000C0020">
        <w:rPr>
          <w:rFonts w:ascii="Times New Roman" w:eastAsia="SimSun" w:hAnsi="Times New Roman" w:cs="Times New Roman"/>
          <w:bCs/>
          <w:szCs w:val="22"/>
        </w:rPr>
        <w:t>)</w:t>
      </w:r>
      <w:r w:rsidR="00D74AF8" w:rsidRPr="000C0020">
        <w:rPr>
          <w:rFonts w:ascii="Times New Roman" w:eastAsia="SimSun" w:hAnsi="Times New Roman" w:cs="Times New Roman"/>
          <w:bCs/>
          <w:szCs w:val="22"/>
        </w:rPr>
        <w:t>,</w:t>
      </w:r>
      <w:r w:rsidR="00FE4AF7" w:rsidRPr="000C0020">
        <w:rPr>
          <w:rFonts w:ascii="Times New Roman" w:eastAsia="SimSun" w:hAnsi="Times New Roman" w:cs="Times New Roman"/>
          <w:bCs/>
          <w:szCs w:val="22"/>
        </w:rPr>
        <w:t xml:space="preserve"> conclusively demonstrating spin-decoupled phase control over a 43</w:t>
      </w:r>
      <w:r w:rsidR="00C75A2D" w:rsidRPr="000C0020">
        <w:rPr>
          <w:rFonts w:ascii="Times New Roman" w:eastAsia="SimSun" w:hAnsi="Times New Roman" w:cs="Times New Roman"/>
          <w:bCs/>
          <w:szCs w:val="22"/>
        </w:rPr>
        <w:t>.5</w:t>
      </w:r>
      <w:r w:rsidR="00FE4AF7" w:rsidRPr="000C0020">
        <w:rPr>
          <w:rFonts w:ascii="Times New Roman" w:eastAsia="SimSun" w:hAnsi="Times New Roman" w:cs="Times New Roman"/>
          <w:bCs/>
          <w:szCs w:val="22"/>
        </w:rPr>
        <w:t xml:space="preserve">% </w:t>
      </w:r>
      <w:r w:rsidR="00E16356" w:rsidRPr="000C0020">
        <w:rPr>
          <w:rFonts w:ascii="Times New Roman" w:eastAsia="SimSun" w:hAnsi="Times New Roman" w:cs="Times New Roman"/>
          <w:bCs/>
          <w:szCs w:val="22"/>
        </w:rPr>
        <w:t xml:space="preserve">fractional </w:t>
      </w:r>
      <w:r w:rsidR="00FE4AF7" w:rsidRPr="000C0020">
        <w:rPr>
          <w:rFonts w:ascii="Times New Roman" w:eastAsia="SimSun" w:hAnsi="Times New Roman" w:cs="Times New Roman"/>
          <w:bCs/>
          <w:szCs w:val="22"/>
        </w:rPr>
        <w:t>bandwidth</w:t>
      </w:r>
      <w:r w:rsidR="00C051B9" w:rsidRPr="000C0020">
        <w:rPr>
          <w:rFonts w:ascii="Times New Roman" w:eastAsia="SimSun" w:hAnsi="Times New Roman" w:cs="Times New Roman"/>
          <w:bCs/>
          <w:szCs w:val="22"/>
        </w:rPr>
        <w:t>.</w:t>
      </w:r>
    </w:p>
    <w:p w14:paraId="29EDF154" w14:textId="537083C8" w:rsidR="00487FD7" w:rsidRPr="000C0020" w:rsidRDefault="00B659DF" w:rsidP="002C6082">
      <w:pPr>
        <w:spacing w:after="0" w:line="288" w:lineRule="auto"/>
        <w:ind w:firstLineChars="0" w:firstLine="0"/>
        <w:rPr>
          <w:rFonts w:ascii="Times New Roman" w:eastAsia="SimSun" w:hAnsi="Times New Roman" w:cs="Times New Roman"/>
          <w:bCs/>
          <w:color w:val="3333CC"/>
          <w:sz w:val="24"/>
        </w:rPr>
      </w:pPr>
      <w:r w:rsidRPr="000C0020">
        <w:rPr>
          <w:rFonts w:ascii="Times New Roman" w:eastAsia="SimSun" w:hAnsi="Times New Roman" w:cs="Times New Roman"/>
          <w:bCs/>
          <w:noProof/>
          <w:color w:val="3333CC"/>
          <w:sz w:val="24"/>
        </w:rPr>
        <w:lastRenderedPageBreak/>
        <w:drawing>
          <wp:inline distT="0" distB="0" distL="0" distR="0" wp14:anchorId="5FFC1D84" wp14:editId="1E7C62D4">
            <wp:extent cx="5274000" cy="4248605"/>
            <wp:effectExtent l="0" t="0" r="3175" b="0"/>
            <wp:docPr id="1533823213" name="图片 2" descr="图片包含 应用程序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823213" name="图片 2" descr="图片包含 应用程序&#10;&#10;AI 生成的内容可能不正确。"/>
                    <pic:cNvPicPr/>
                  </pic:nvPicPr>
                  <pic:blipFill rotWithShape="1">
                    <a:blip r:embed="rId119"/>
                    <a:srcRect l="13193" t="20334" r="13385" b="15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4248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AF77E8" w14:textId="03E5EA66" w:rsidR="00003070" w:rsidRPr="00E87854" w:rsidRDefault="00E67DC0" w:rsidP="008038BE">
      <w:pPr>
        <w:pStyle w:val="ListParagraph"/>
        <w:numPr>
          <w:ilvl w:val="0"/>
          <w:numId w:val="2"/>
        </w:numPr>
        <w:spacing w:after="0" w:line="360" w:lineRule="auto"/>
        <w:ind w:left="0" w:firstLineChars="0" w:firstLine="0"/>
        <w:contextualSpacing w:val="0"/>
        <w:jc w:val="both"/>
        <w:rPr>
          <w:rFonts w:ascii="Times New Roman" w:eastAsia="SimSun" w:hAnsi="Times New Roman" w:cs="Times New Roman"/>
          <w:bCs/>
          <w:sz w:val="18"/>
          <w:szCs w:val="18"/>
        </w:rPr>
      </w:pPr>
      <w:bookmarkStart w:id="27" w:name="_Ref198562315"/>
      <w:r w:rsidRPr="00E87854">
        <w:rPr>
          <w:rFonts w:ascii="Times New Roman" w:eastAsia="SimSun" w:hAnsi="Times New Roman" w:cs="Times New Roman"/>
          <w:bCs/>
          <w:sz w:val="18"/>
          <w:szCs w:val="18"/>
        </w:rPr>
        <w:t>.</w:t>
      </w:r>
      <w:r w:rsidR="002818A9" w:rsidRPr="00E87854">
        <w:rPr>
          <w:rFonts w:ascii="Times New Roman" w:hAnsi="Times New Roman" w:cs="Times New Roman"/>
          <w:sz w:val="18"/>
          <w:szCs w:val="18"/>
        </w:rPr>
        <w:t xml:space="preserve"> </w:t>
      </w:r>
      <w:r w:rsidR="002818A9" w:rsidRPr="00E87854">
        <w:rPr>
          <w:rFonts w:ascii="Times New Roman" w:eastAsia="SimSun" w:hAnsi="Times New Roman" w:cs="Times New Roman"/>
          <w:bCs/>
          <w:sz w:val="18"/>
          <w:szCs w:val="18"/>
        </w:rPr>
        <w:t>Performances of the designed</w:t>
      </w:r>
      <w:r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6306E8" w:rsidRPr="00E87854">
        <w:rPr>
          <w:rFonts w:ascii="Times New Roman" w:eastAsia="SimSun" w:hAnsi="Times New Roman" w:cs="Times New Roman"/>
          <w:bCs/>
          <w:sz w:val="18"/>
          <w:szCs w:val="18"/>
        </w:rPr>
        <w:t>focusing metasurface</w:t>
      </w:r>
      <w:r w:rsidR="005B1CA9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320337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at 9 - 14 GHz </w:t>
      </w:r>
      <w:r w:rsidR="005B1CA9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under </w:t>
      </w:r>
      <w:r w:rsidR="005B1CA9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y</w:t>
      </w:r>
      <w:r w:rsidR="005B1CA9" w:rsidRPr="00E87854">
        <w:rPr>
          <w:rFonts w:ascii="Times New Roman" w:eastAsia="SimSun" w:hAnsi="Times New Roman" w:cs="Times New Roman"/>
          <w:bCs/>
          <w:sz w:val="18"/>
          <w:szCs w:val="18"/>
        </w:rPr>
        <w:t>-LP plane wave illuminations</w:t>
      </w:r>
      <w:r w:rsidR="006306E8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. </w:t>
      </w:r>
      <w:r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Simulated electric field distributions </w:t>
      </w:r>
      <w:r w:rsidR="002138BF" w:rsidRPr="00E87854">
        <w:rPr>
          <w:rFonts w:ascii="Times New Roman" w:eastAsia="SimSun" w:hAnsi="Times New Roman" w:cs="Times New Roman"/>
          <w:bCs/>
          <w:sz w:val="18"/>
          <w:szCs w:val="18"/>
        </w:rPr>
        <w:t>|</w:t>
      </w:r>
      <w:r w:rsidR="002138BF" w:rsidRPr="00E87854">
        <w:rPr>
          <w:rFonts w:ascii="Times New Roman" w:hAnsi="Times New Roman" w:cs="Times New Roman"/>
          <w:i/>
          <w:iCs/>
          <w:color w:val="242021"/>
          <w:sz w:val="18"/>
          <w:szCs w:val="18"/>
        </w:rPr>
        <w:t>E</w:t>
      </w:r>
      <w:r w:rsidR="002138BF" w:rsidRPr="00E87854">
        <w:rPr>
          <w:rFonts w:ascii="Times New Roman" w:eastAsia="SimSun" w:hAnsi="Times New Roman" w:cs="Times New Roman"/>
          <w:bCs/>
          <w:sz w:val="18"/>
          <w:szCs w:val="18"/>
          <w:vertAlign w:val="subscript"/>
        </w:rPr>
        <w:t>45°</w:t>
      </w:r>
      <w:r w:rsidR="002138BF" w:rsidRPr="00E87854">
        <w:rPr>
          <w:rFonts w:ascii="Times New Roman" w:eastAsia="SimSun" w:hAnsi="Times New Roman" w:cs="Times New Roman"/>
          <w:bCs/>
          <w:sz w:val="18"/>
          <w:szCs w:val="18"/>
        </w:rPr>
        <w:t>|</w:t>
      </w:r>
      <w:r w:rsidR="002138BF" w:rsidRPr="00E87854">
        <w:rPr>
          <w:rFonts w:ascii="Times New Roman" w:hAnsi="Times New Roman" w:cs="Times New Roman"/>
          <w:sz w:val="18"/>
          <w:szCs w:val="18"/>
        </w:rPr>
        <w:t xml:space="preserve"> </w:t>
      </w:r>
      <w:r w:rsidRPr="00E87854">
        <w:rPr>
          <w:rFonts w:ascii="Times New Roman" w:eastAsia="SimSun" w:hAnsi="Times New Roman" w:cs="Times New Roman"/>
          <w:bCs/>
          <w:sz w:val="18"/>
          <w:szCs w:val="18"/>
        </w:rPr>
        <w:t>of 45° LP wave</w:t>
      </w:r>
      <w:r w:rsidR="002818A9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8F5A07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in </w:t>
      </w:r>
      <w:r w:rsidR="008F5A07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xoz</w:t>
      </w:r>
      <w:r w:rsidR="008F5A07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plane</w:t>
      </w:r>
      <w:r w:rsidR="0042526A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at</w:t>
      </w:r>
      <w:r w:rsidR="008A4FCF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(a) 9 GHz, (b) 11.5 GHz, and (c) 14 GHz.</w:t>
      </w:r>
      <w:r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bookmarkEnd w:id="27"/>
      <w:r w:rsidR="00D502CB" w:rsidRPr="00E87854">
        <w:rPr>
          <w:rFonts w:ascii="Times New Roman" w:eastAsia="SimSun" w:hAnsi="Times New Roman" w:cs="Times New Roman"/>
          <w:bCs/>
          <w:sz w:val="18"/>
          <w:szCs w:val="18"/>
        </w:rPr>
        <w:t>Electric field intensity |</w:t>
      </w:r>
      <w:r w:rsidR="00D502CB" w:rsidRPr="00E87854">
        <w:rPr>
          <w:rFonts w:ascii="Times New Roman" w:hAnsi="Times New Roman" w:cs="Times New Roman"/>
          <w:i/>
          <w:iCs/>
          <w:color w:val="242021"/>
          <w:sz w:val="18"/>
          <w:szCs w:val="18"/>
        </w:rPr>
        <w:t>E</w:t>
      </w:r>
      <w:r w:rsidR="00D502CB" w:rsidRPr="00E87854">
        <w:rPr>
          <w:rFonts w:ascii="Times New Roman" w:eastAsia="SimSun" w:hAnsi="Times New Roman" w:cs="Times New Roman"/>
          <w:bCs/>
          <w:sz w:val="18"/>
          <w:szCs w:val="18"/>
          <w:vertAlign w:val="subscript"/>
        </w:rPr>
        <w:t>45°</w:t>
      </w:r>
      <w:r w:rsidR="00D502CB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| distributions at focal planes: (d) z = 162 mm, (e) z = 205 mm, (f) z = 239 mm in the </w:t>
      </w:r>
      <w:r w:rsidR="00D502CB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x</w:t>
      </w:r>
      <w:r w:rsidR="003206B7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o</w:t>
      </w:r>
      <w:r w:rsidR="00D502CB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y</w:t>
      </w:r>
      <w:r w:rsidR="003206B7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D502CB" w:rsidRPr="00E87854">
        <w:rPr>
          <w:rFonts w:ascii="Times New Roman" w:eastAsia="SimSun" w:hAnsi="Times New Roman" w:cs="Times New Roman"/>
          <w:bCs/>
          <w:sz w:val="18"/>
          <w:szCs w:val="18"/>
        </w:rPr>
        <w:t>plane</w:t>
      </w:r>
      <w:r w:rsidR="00852D6E" w:rsidRPr="00E87854">
        <w:rPr>
          <w:rFonts w:ascii="Times New Roman" w:eastAsia="SimSun" w:hAnsi="Times New Roman" w:cs="Times New Roman"/>
          <w:bCs/>
          <w:sz w:val="18"/>
          <w:szCs w:val="18"/>
        </w:rPr>
        <w:t>.</w:t>
      </w:r>
      <w:r w:rsidR="00D502CB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(g-i) cross-sectional profiles at y = 0 mm focal positions.</w:t>
      </w:r>
    </w:p>
    <w:p w14:paraId="74248DC1" w14:textId="33097158" w:rsidR="00EC6F93" w:rsidRPr="000C0020" w:rsidRDefault="00003070" w:rsidP="00003070">
      <w:pPr>
        <w:spacing w:after="0" w:line="360" w:lineRule="auto"/>
        <w:ind w:firstLineChars="0" w:firstLine="0"/>
        <w:jc w:val="both"/>
        <w:rPr>
          <w:rFonts w:ascii="Times New Roman" w:eastAsia="SimSun" w:hAnsi="Times New Roman" w:cs="Times New Roman"/>
          <w:b/>
          <w:sz w:val="24"/>
        </w:rPr>
      </w:pPr>
      <w:r w:rsidRPr="00003070">
        <w:rPr>
          <w:rFonts w:ascii="Times New Roman" w:eastAsia="SimSun" w:hAnsi="Times New Roman" w:cs="Times New Roman"/>
          <w:bCs/>
          <w:sz w:val="18"/>
          <w:szCs w:val="18"/>
        </w:rPr>
        <w:br w:type="column"/>
      </w:r>
      <w:r w:rsidR="002C7DE6" w:rsidRPr="000C0020">
        <w:rPr>
          <w:rFonts w:ascii="Times New Roman" w:eastAsia="SimSun" w:hAnsi="Times New Roman" w:cs="Times New Roman"/>
          <w:b/>
          <w:sz w:val="24"/>
        </w:rPr>
        <w:lastRenderedPageBreak/>
        <w:t xml:space="preserve">Section </w:t>
      </w:r>
      <w:r w:rsidR="00EC6F93" w:rsidRPr="000C0020">
        <w:rPr>
          <w:rFonts w:ascii="Times New Roman" w:eastAsia="SimSun" w:hAnsi="Times New Roman" w:cs="Times New Roman"/>
          <w:b/>
          <w:sz w:val="24"/>
        </w:rPr>
        <w:t>S3</w:t>
      </w:r>
      <w:r w:rsidR="00EE7772" w:rsidRPr="000C0020">
        <w:rPr>
          <w:rFonts w:ascii="Times New Roman" w:eastAsia="SimSun" w:hAnsi="Times New Roman" w:cs="Times New Roman"/>
          <w:b/>
          <w:sz w:val="24"/>
        </w:rPr>
        <w:t>.</w:t>
      </w:r>
      <w:r w:rsidR="00504607" w:rsidRPr="000C0020">
        <w:rPr>
          <w:rFonts w:ascii="Times New Roman" w:eastAsia="SimSun" w:hAnsi="Times New Roman" w:cs="Times New Roman"/>
          <w:b/>
          <w:sz w:val="24"/>
        </w:rPr>
        <w:t xml:space="preserve"> Jones matrix and EM response for diatomic </w:t>
      </w:r>
      <w:r w:rsidR="003E2D54" w:rsidRPr="000C0020">
        <w:rPr>
          <w:rFonts w:ascii="Times New Roman" w:eastAsia="SimSun" w:hAnsi="Times New Roman" w:cs="Times New Roman"/>
          <w:b/>
          <w:sz w:val="24"/>
        </w:rPr>
        <w:t xml:space="preserve">spin-decoupled </w:t>
      </w:r>
      <w:r w:rsidR="00504607" w:rsidRPr="000C0020">
        <w:rPr>
          <w:rFonts w:ascii="Times New Roman" w:eastAsia="SimSun" w:hAnsi="Times New Roman" w:cs="Times New Roman"/>
          <w:b/>
          <w:sz w:val="24"/>
        </w:rPr>
        <w:t>metasurface with amplitude-phase controlling</w:t>
      </w:r>
      <w:r w:rsidR="00504607" w:rsidRPr="000C0020" w:rsidDel="00504607">
        <w:rPr>
          <w:rFonts w:ascii="Times New Roman" w:eastAsia="SimSun" w:hAnsi="Times New Roman" w:cs="Times New Roman"/>
          <w:b/>
          <w:sz w:val="24"/>
        </w:rPr>
        <w:t xml:space="preserve"> </w:t>
      </w:r>
    </w:p>
    <w:p w14:paraId="09394856" w14:textId="65D69471" w:rsidR="000F762A" w:rsidRPr="000C0020" w:rsidRDefault="00913736" w:rsidP="00B11BD4">
      <w:pPr>
        <w:spacing w:line="360" w:lineRule="auto"/>
        <w:ind w:firstLineChars="0" w:firstLine="0"/>
        <w:jc w:val="both"/>
        <w:rPr>
          <w:rFonts w:ascii="Times New Roman" w:eastAsia="SimSun" w:hAnsi="Times New Roman" w:cs="Times New Roman"/>
          <w:bCs/>
          <w:szCs w:val="22"/>
        </w:rPr>
      </w:pPr>
      <w:r w:rsidRPr="000C0020">
        <w:rPr>
          <w:rFonts w:ascii="Times New Roman" w:eastAsia="SimSun" w:hAnsi="Times New Roman" w:cs="Times New Roman"/>
          <w:bCs/>
          <w:szCs w:val="22"/>
        </w:rPr>
        <w:t xml:space="preserve">To further realize amplitude control of </w:t>
      </w:r>
      <w:r w:rsidR="00C05502" w:rsidRPr="000C0020">
        <w:rPr>
          <w:rFonts w:ascii="Times New Roman" w:hAnsi="Times New Roman" w:cs="Times New Roman"/>
          <w:position w:val="-10"/>
        </w:rPr>
        <w:object w:dxaOrig="499" w:dyaOrig="320" w14:anchorId="3ACEB0DC">
          <v:shape id="_x0000_i1076" type="#_x0000_t75" style="width:24pt;height:15.6pt" o:ole="">
            <v:imagedata r:id="rId120" o:title=""/>
          </v:shape>
          <o:OLEObject Type="Embed" ProgID="Equation.DSMT4" ShapeID="_x0000_i1076" DrawAspect="Content" ObjectID="_1820664688" r:id="rId121"/>
        </w:object>
      </w:r>
      <w:r w:rsidR="00DD48F1" w:rsidRPr="000C0020">
        <w:rPr>
          <w:rFonts w:ascii="Times New Roman" w:eastAsia="SimSun" w:hAnsi="Times New Roman" w:cs="Times New Roman"/>
          <w:bCs/>
        </w:rPr>
        <w:t xml:space="preserve"> (</w:t>
      </w:r>
      <w:r w:rsidR="00C05502" w:rsidRPr="000C0020">
        <w:rPr>
          <w:rFonts w:ascii="Times New Roman" w:hAnsi="Times New Roman" w:cs="Times New Roman"/>
          <w:position w:val="-10"/>
        </w:rPr>
        <w:object w:dxaOrig="499" w:dyaOrig="320" w14:anchorId="23EBBB95">
          <v:shape id="_x0000_i1077" type="#_x0000_t75" style="width:24pt;height:15.6pt" o:ole="">
            <v:imagedata r:id="rId122" o:title=""/>
          </v:shape>
          <o:OLEObject Type="Embed" ProgID="Equation.DSMT4" ShapeID="_x0000_i1077" DrawAspect="Content" ObjectID="_1820664689" r:id="rId123"/>
        </w:object>
      </w:r>
      <w:r w:rsidR="00DE2032" w:rsidRPr="000C0020">
        <w:rPr>
          <w:rFonts w:ascii="Times New Roman" w:eastAsia="SimSun" w:hAnsi="Times New Roman" w:cs="Times New Roman"/>
          <w:bCs/>
          <w:szCs w:val="22"/>
        </w:rPr>
        <w:t>)</w:t>
      </w:r>
      <w:r w:rsidRPr="000C0020">
        <w:rPr>
          <w:rFonts w:ascii="Times New Roman" w:eastAsia="SimSun" w:hAnsi="Times New Roman" w:cs="Times New Roman"/>
          <w:bCs/>
          <w:szCs w:val="22"/>
        </w:rPr>
        <w:t xml:space="preserve">, diatomic </w:t>
      </w:r>
      <w:r w:rsidR="002E684D" w:rsidRPr="000C0020">
        <w:rPr>
          <w:rFonts w:ascii="Times New Roman" w:eastAsia="SimSun" w:hAnsi="Times New Roman" w:cs="Times New Roman"/>
          <w:bCs/>
          <w:szCs w:val="22"/>
        </w:rPr>
        <w:t>meta</w:t>
      </w:r>
      <w:r w:rsidR="00F87DCC" w:rsidRPr="000C0020">
        <w:rPr>
          <w:rFonts w:ascii="Times New Roman" w:eastAsia="SimSun" w:hAnsi="Times New Roman" w:cs="Times New Roman"/>
          <w:bCs/>
          <w:szCs w:val="22"/>
        </w:rPr>
        <w:t>-atom</w:t>
      </w:r>
      <w:r w:rsidR="003A68C8" w:rsidRPr="000C0020">
        <w:rPr>
          <w:rFonts w:ascii="Times New Roman" w:eastAsia="SimSun" w:hAnsi="Times New Roman" w:cs="Times New Roman"/>
          <w:bCs/>
          <w:szCs w:val="22"/>
        </w:rPr>
        <w:t xml:space="preserve"> was</w:t>
      </w:r>
      <w:r w:rsidR="00A36D91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2E684D" w:rsidRPr="000C0020">
        <w:rPr>
          <w:rFonts w:ascii="Times New Roman" w:eastAsia="SimSun" w:hAnsi="Times New Roman" w:cs="Times New Roman"/>
          <w:bCs/>
          <w:szCs w:val="22"/>
        </w:rPr>
        <w:t xml:space="preserve">employed </w:t>
      </w:r>
      <w:r w:rsidR="004D31A2" w:rsidRPr="000C0020">
        <w:rPr>
          <w:rFonts w:ascii="Times New Roman" w:eastAsia="SimSun" w:hAnsi="Times New Roman" w:cs="Times New Roman"/>
          <w:bCs/>
          <w:szCs w:val="22"/>
        </w:rPr>
        <w:t>based on</w:t>
      </w:r>
      <w:r w:rsidR="003F6CC2" w:rsidRPr="000C0020">
        <w:rPr>
          <w:rFonts w:ascii="Times New Roman" w:hAnsi="Times New Roman" w:cs="Times New Roman"/>
        </w:rPr>
        <w:t xml:space="preserve"> </w:t>
      </w:r>
      <w:r w:rsidR="003F6CC2" w:rsidRPr="000C0020">
        <w:rPr>
          <w:rFonts w:ascii="Times New Roman" w:eastAsia="SimSun" w:hAnsi="Times New Roman" w:cs="Times New Roman"/>
          <w:bCs/>
          <w:szCs w:val="22"/>
        </w:rPr>
        <w:t>far field interference effect of</w:t>
      </w:r>
      <w:r w:rsidR="00A36D91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582C09" w:rsidRPr="000C0020">
        <w:rPr>
          <w:rFonts w:ascii="Times New Roman" w:eastAsia="SimSun" w:hAnsi="Times New Roman" w:cs="Times New Roman"/>
          <w:bCs/>
          <w:szCs w:val="22"/>
        </w:rPr>
        <w:t>spin-</w:t>
      </w:r>
      <w:r w:rsidR="004D31A2" w:rsidRPr="000C0020">
        <w:rPr>
          <w:rFonts w:ascii="Times New Roman" w:eastAsia="SimSun" w:hAnsi="Times New Roman" w:cs="Times New Roman"/>
          <w:bCs/>
          <w:szCs w:val="22"/>
        </w:rPr>
        <w:t>decoupl</w:t>
      </w:r>
      <w:r w:rsidR="008774B9" w:rsidRPr="000C0020">
        <w:rPr>
          <w:rFonts w:ascii="Times New Roman" w:eastAsia="SimSun" w:hAnsi="Times New Roman" w:cs="Times New Roman"/>
          <w:bCs/>
          <w:szCs w:val="22"/>
        </w:rPr>
        <w:t xml:space="preserve">ed meta-atom with different </w:t>
      </w:r>
      <w:r w:rsidR="008774B9" w:rsidRPr="000C0020">
        <w:rPr>
          <w:rFonts w:ascii="Times New Roman" w:eastAsia="SimSun" w:hAnsi="Times New Roman" w:cs="Times New Roman"/>
          <w:bCs/>
          <w:i/>
          <w:iCs/>
          <w:szCs w:val="22"/>
        </w:rPr>
        <w:sym w:font="Symbol" w:char="F071"/>
      </w:r>
      <w:r w:rsidR="008774B9" w:rsidRPr="000C0020">
        <w:rPr>
          <w:rFonts w:ascii="Times New Roman" w:eastAsia="SimSun" w:hAnsi="Times New Roman" w:cs="Times New Roman"/>
          <w:bCs/>
          <w:i/>
          <w:iCs/>
          <w:szCs w:val="22"/>
          <w:vertAlign w:val="subscript"/>
        </w:rPr>
        <w:t>1</w:t>
      </w:r>
      <w:r w:rsidR="008774B9" w:rsidRPr="000C0020">
        <w:rPr>
          <w:rFonts w:ascii="Times New Roman" w:eastAsia="SimSun" w:hAnsi="Times New Roman" w:cs="Times New Roman"/>
          <w:bCs/>
          <w:szCs w:val="22"/>
        </w:rPr>
        <w:t xml:space="preserve"> and </w:t>
      </w:r>
      <w:r w:rsidR="008774B9" w:rsidRPr="000C0020">
        <w:rPr>
          <w:rFonts w:ascii="Times New Roman" w:eastAsia="SimSun" w:hAnsi="Times New Roman" w:cs="Times New Roman"/>
          <w:bCs/>
          <w:i/>
          <w:iCs/>
          <w:szCs w:val="22"/>
        </w:rPr>
        <w:sym w:font="Symbol" w:char="F071"/>
      </w:r>
      <w:r w:rsidR="008774B9" w:rsidRPr="000C0020">
        <w:rPr>
          <w:rFonts w:ascii="Times New Roman" w:eastAsia="SimSun" w:hAnsi="Times New Roman" w:cs="Times New Roman"/>
          <w:bCs/>
          <w:i/>
          <w:iCs/>
          <w:szCs w:val="22"/>
          <w:vertAlign w:val="subscript"/>
        </w:rPr>
        <w:t>2</w:t>
      </w:r>
      <w:r w:rsidR="008774B9" w:rsidRPr="000C0020">
        <w:rPr>
          <w:rFonts w:ascii="Times New Roman" w:eastAsia="SimSun" w:hAnsi="Times New Roman" w:cs="Times New Roman"/>
          <w:bCs/>
          <w:szCs w:val="22"/>
        </w:rPr>
        <w:t>,</w:t>
      </w:r>
      <w:r w:rsidR="008B7766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532AE5" w:rsidRPr="000C0020">
        <w:rPr>
          <w:rFonts w:ascii="Times New Roman" w:eastAsia="SimSun" w:hAnsi="Times New Roman" w:cs="Times New Roman"/>
          <w:bCs/>
          <w:szCs w:val="22"/>
        </w:rPr>
        <w:t>and</w:t>
      </w:r>
      <w:r w:rsidR="00037861" w:rsidRPr="000C0020">
        <w:rPr>
          <w:rFonts w:ascii="Times New Roman" w:eastAsia="SimSun" w:hAnsi="Times New Roman" w:cs="Times New Roman"/>
          <w:bCs/>
          <w:szCs w:val="22"/>
        </w:rPr>
        <w:t xml:space="preserve"> then</w:t>
      </w:r>
      <w:r w:rsidR="00DE2032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340F4B" w:rsidRPr="000C0020">
        <w:rPr>
          <w:rFonts w:ascii="Times New Roman" w:eastAsia="SimSun" w:hAnsi="Times New Roman" w:cs="Times New Roman"/>
          <w:bCs/>
          <w:szCs w:val="22"/>
        </w:rPr>
        <w:t>it</w:t>
      </w:r>
      <w:r w:rsidR="00C9013D" w:rsidRPr="000C0020">
        <w:rPr>
          <w:rFonts w:ascii="Times New Roman" w:eastAsia="SimSun" w:hAnsi="Times New Roman" w:cs="Times New Roman"/>
          <w:bCs/>
          <w:szCs w:val="22"/>
        </w:rPr>
        <w:t xml:space="preserve"> will be represented as a</w:t>
      </w:r>
      <w:r w:rsidR="009A6B2E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EB50DF" w:rsidRPr="000C0020">
        <w:rPr>
          <w:rFonts w:ascii="Times New Roman" w:eastAsia="SimSun" w:hAnsi="Times New Roman" w:cs="Times New Roman"/>
          <w:bCs/>
          <w:szCs w:val="22"/>
        </w:rPr>
        <w:t xml:space="preserve">summation </w:t>
      </w:r>
      <w:r w:rsidR="009A6B2E" w:rsidRPr="000C0020">
        <w:rPr>
          <w:rFonts w:ascii="Times New Roman" w:eastAsia="SimSun" w:hAnsi="Times New Roman" w:cs="Times New Roman"/>
          <w:bCs/>
          <w:szCs w:val="22"/>
        </w:rPr>
        <w:t xml:space="preserve">of two Jones </w:t>
      </w:r>
      <w:r w:rsidR="001C6338" w:rsidRPr="000C0020">
        <w:rPr>
          <w:rFonts w:ascii="Times New Roman" w:eastAsia="SimSun" w:hAnsi="Times New Roman" w:cs="Times New Roman"/>
          <w:bCs/>
          <w:szCs w:val="22"/>
        </w:rPr>
        <w:t xml:space="preserve">matrix </w:t>
      </w:r>
      <w:r w:rsidR="00C05502" w:rsidRPr="000C0020">
        <w:rPr>
          <w:rFonts w:ascii="Times New Roman" w:hAnsi="Times New Roman" w:cs="Times New Roman"/>
          <w:position w:val="-14"/>
        </w:rPr>
        <w:object w:dxaOrig="780" w:dyaOrig="360" w14:anchorId="19A80393">
          <v:shape id="_x0000_i1078" type="#_x0000_t75" style="width:39.6pt;height:21pt" o:ole="">
            <v:imagedata r:id="rId124" o:title=""/>
          </v:shape>
          <o:OLEObject Type="Embed" ProgID="Equation.DSMT4" ShapeID="_x0000_i1078" DrawAspect="Content" ObjectID="_1820664690" r:id="rId125"/>
        </w:object>
      </w:r>
      <w:r w:rsidR="00DD48F1" w:rsidRPr="000C0020">
        <w:rPr>
          <w:rFonts w:ascii="Times New Roman" w:eastAsia="SimSun" w:hAnsi="Times New Roman" w:cs="Times New Roman"/>
          <w:bCs/>
          <w:sz w:val="20"/>
          <w:szCs w:val="20"/>
        </w:rPr>
        <w:t xml:space="preserve"> and </w:t>
      </w:r>
      <w:r w:rsidR="00C05502" w:rsidRPr="000C0020">
        <w:rPr>
          <w:rFonts w:ascii="Times New Roman" w:hAnsi="Times New Roman" w:cs="Times New Roman"/>
          <w:position w:val="-14"/>
        </w:rPr>
        <w:object w:dxaOrig="800" w:dyaOrig="360" w14:anchorId="2E4D79F2">
          <v:shape id="_x0000_i1079" type="#_x0000_t75" style="width:41.4pt;height:21pt" o:ole="">
            <v:imagedata r:id="rId126" o:title=""/>
          </v:shape>
          <o:OLEObject Type="Embed" ProgID="Equation.DSMT4" ShapeID="_x0000_i1079" DrawAspect="Content" ObjectID="_1820664691" r:id="rId127"/>
        </w:object>
      </w:r>
      <w:r w:rsidR="0014786C" w:rsidRPr="000C0020">
        <w:rPr>
          <w:rFonts w:ascii="Times New Roman" w:eastAsia="SimSun" w:hAnsi="Times New Roman" w:cs="Times New Roman"/>
          <w:bCs/>
          <w:sz w:val="20"/>
          <w:szCs w:val="20"/>
        </w:rPr>
        <w:t>,</w:t>
      </w:r>
      <w:r w:rsidR="00F10B1C" w:rsidRPr="000C0020">
        <w:rPr>
          <w:rFonts w:ascii="Times New Roman" w:eastAsia="SimSun" w:hAnsi="Times New Roman" w:cs="Times New Roman"/>
          <w:bCs/>
          <w:sz w:val="20"/>
          <w:szCs w:val="20"/>
        </w:rPr>
        <w:t xml:space="preserve"> </w:t>
      </w:r>
      <w:r w:rsidR="009A6B2E" w:rsidRPr="000C0020">
        <w:rPr>
          <w:rFonts w:ascii="Times New Roman" w:eastAsia="SimSun" w:hAnsi="Times New Roman" w:cs="Times New Roman"/>
          <w:bCs/>
          <w:szCs w:val="22"/>
        </w:rPr>
        <w:t xml:space="preserve">as shown in </w:t>
      </w:r>
      <w:r w:rsidR="005512F2" w:rsidRPr="000C0020">
        <w:rPr>
          <w:rFonts w:ascii="Times New Roman" w:eastAsia="SimSun" w:hAnsi="Times New Roman" w:cs="Times New Roman"/>
          <w:bCs/>
          <w:szCs w:val="22"/>
        </w:rPr>
        <w:t xml:space="preserve">Eq. </w:t>
      </w:r>
      <w:r w:rsidR="00030AB5" w:rsidRPr="000C0020">
        <w:rPr>
          <w:rFonts w:ascii="Times New Roman" w:eastAsia="SimSun" w:hAnsi="Times New Roman" w:cs="Times New Roman"/>
          <w:bCs/>
          <w:szCs w:val="22"/>
        </w:rPr>
        <w:t>S</w:t>
      </w:r>
      <w:r w:rsidR="00375E48" w:rsidRPr="000C0020">
        <w:rPr>
          <w:rFonts w:ascii="Times New Roman" w:eastAsia="SimSun" w:hAnsi="Times New Roman" w:cs="Times New Roman"/>
          <w:bCs/>
          <w:szCs w:val="22"/>
        </w:rPr>
        <w:t>8</w:t>
      </w:r>
      <w:r w:rsidR="009A6B2E" w:rsidRPr="000C0020">
        <w:rPr>
          <w:rFonts w:ascii="Times New Roman" w:eastAsia="SimSun" w:hAnsi="Times New Roman" w:cs="Times New Roman"/>
          <w:bCs/>
          <w:szCs w:val="22"/>
        </w:rPr>
        <w:t>:</w:t>
      </w:r>
    </w:p>
    <w:p w14:paraId="578329C7" w14:textId="0327201C" w:rsidR="009A6B2E" w:rsidRPr="000C0020" w:rsidRDefault="00D70CAE" w:rsidP="00DD48F1">
      <w:pPr>
        <w:spacing w:line="360" w:lineRule="auto"/>
        <w:ind w:firstLineChars="0" w:firstLine="0"/>
        <w:jc w:val="right"/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0"/>
          <w:szCs w:val="20"/>
        </w:rPr>
      </w:pPr>
      <w:r w:rsidRPr="000C0020">
        <w:rPr>
          <w:rFonts w:ascii="Times New Roman" w:hAnsi="Times New Roman" w:cs="Times New Roman"/>
          <w:position w:val="-82"/>
        </w:rPr>
        <w:object w:dxaOrig="5700" w:dyaOrig="1760" w14:anchorId="04954EC1">
          <v:shape id="_x0000_i1080" type="#_x0000_t75" style="width:286.8pt;height:88.2pt" o:ole="">
            <v:imagedata r:id="rId128" o:title=""/>
          </v:shape>
          <o:OLEObject Type="Embed" ProgID="Equation.DSMT4" ShapeID="_x0000_i1080" DrawAspect="Content" ObjectID="_1820664692" r:id="rId129"/>
        </w:object>
      </w:r>
      <w:r w:rsidR="009A6B2E" w:rsidRPr="000C0020">
        <w:rPr>
          <w:rFonts w:ascii="Times New Roman" w:eastAsia="SimSun" w:hAnsi="Times New Roman" w:cs="Times New Roman"/>
          <w:bCs/>
          <w:sz w:val="20"/>
          <w:szCs w:val="20"/>
        </w:rPr>
        <w:t xml:space="preserve">  </w:t>
      </w:r>
      <w:r w:rsidR="00F20476" w:rsidRPr="000C0020">
        <w:rPr>
          <w:rFonts w:ascii="Times New Roman" w:eastAsia="SimSun" w:hAnsi="Times New Roman" w:cs="Times New Roman"/>
          <w:bCs/>
          <w:sz w:val="20"/>
          <w:szCs w:val="20"/>
        </w:rPr>
        <w:t xml:space="preserve"> </w:t>
      </w:r>
      <w:r w:rsidR="009A6B2E" w:rsidRPr="000C0020">
        <w:rPr>
          <w:rFonts w:ascii="Times New Roman" w:eastAsia="SimSun" w:hAnsi="Times New Roman" w:cs="Times New Roman"/>
          <w:bCs/>
          <w:sz w:val="20"/>
          <w:szCs w:val="20"/>
        </w:rPr>
        <w:t xml:space="preserve"> (S</w:t>
      </w:r>
      <w:r w:rsidR="009B02F1" w:rsidRPr="000C0020">
        <w:rPr>
          <w:rFonts w:ascii="Times New Roman" w:eastAsia="SimSun" w:hAnsi="Times New Roman" w:cs="Times New Roman"/>
          <w:bCs/>
          <w:sz w:val="20"/>
          <w:szCs w:val="20"/>
        </w:rPr>
        <w:t>8</w:t>
      </w:r>
      <w:r w:rsidR="009A6B2E" w:rsidRPr="000C0020">
        <w:rPr>
          <w:rFonts w:ascii="Times New Roman" w:eastAsia="SimSun" w:hAnsi="Times New Roman" w:cs="Times New Roman"/>
          <w:bCs/>
          <w:sz w:val="20"/>
          <w:szCs w:val="20"/>
        </w:rPr>
        <w:t>)</w:t>
      </w:r>
    </w:p>
    <w:p w14:paraId="426F037A" w14:textId="6EE7E864" w:rsidR="00AD1E6E" w:rsidRDefault="009A6B2E" w:rsidP="00BF635D">
      <w:pPr>
        <w:spacing w:line="360" w:lineRule="auto"/>
        <w:ind w:leftChars="50" w:left="110" w:firstLineChars="0" w:firstLine="0"/>
        <w:jc w:val="both"/>
        <w:rPr>
          <w:rFonts w:ascii="Times New Roman" w:eastAsia="SimSun" w:hAnsi="Times New Roman" w:cs="Times New Roman"/>
          <w:bCs/>
          <w:szCs w:val="22"/>
        </w:rPr>
      </w:pPr>
      <w:r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where </w:t>
      </w:r>
      <w:r w:rsidRPr="000C0020">
        <w:rPr>
          <w:rFonts w:ascii="Times New Roman" w:eastAsia="SimSun" w:hAnsi="Times New Roman" w:cs="Times New Roman"/>
          <w:bCs/>
          <w:i/>
          <w:iCs/>
          <w:szCs w:val="22"/>
        </w:rPr>
        <w:t>θ</w:t>
      </w:r>
      <w:r w:rsidRPr="000C0020">
        <w:rPr>
          <w:rFonts w:ascii="Times New Roman" w:eastAsia="SimSun" w:hAnsi="Times New Roman" w:cs="Times New Roman"/>
          <w:bCs/>
          <w:szCs w:val="22"/>
          <w:vertAlign w:val="subscript"/>
        </w:rPr>
        <w:t>1</w:t>
      </w:r>
      <w:r w:rsidRPr="000C0020">
        <w:rPr>
          <w:rFonts w:ascii="Times New Roman" w:eastAsia="SimSun" w:hAnsi="Times New Roman" w:cs="Times New Roman"/>
          <w:bCs/>
          <w:szCs w:val="22"/>
        </w:rPr>
        <w:t xml:space="preserve"> and </w:t>
      </w:r>
      <w:r w:rsidRPr="000C0020">
        <w:rPr>
          <w:rFonts w:ascii="Times New Roman" w:eastAsia="SimSun" w:hAnsi="Times New Roman" w:cs="Times New Roman"/>
          <w:bCs/>
          <w:i/>
          <w:iCs/>
          <w:szCs w:val="22"/>
        </w:rPr>
        <w:t>θ</w:t>
      </w:r>
      <w:r w:rsidRPr="000C0020">
        <w:rPr>
          <w:rFonts w:ascii="Times New Roman" w:eastAsia="SimSun" w:hAnsi="Times New Roman" w:cs="Times New Roman"/>
          <w:bCs/>
          <w:szCs w:val="22"/>
          <w:vertAlign w:val="subscript"/>
        </w:rPr>
        <w:t>2</w:t>
      </w:r>
      <w:r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19367B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represent orientation angles of meta-atoms I and II, respectively,</w:t>
      </w:r>
      <w:r w:rsidR="0019367B" w:rsidRPr="000C0020">
        <w:rPr>
          <w:rFonts w:ascii="Times New Roman" w:hAnsi="Times New Roman" w:cs="Times New Roman"/>
        </w:rPr>
        <w:t xml:space="preserve"> </w:t>
      </w:r>
      <w:r w:rsidR="000D34D9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with counterclockwise rotation denoted as positive</w:t>
      </w:r>
      <w:r w:rsidR="0019367B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.</w:t>
      </w:r>
      <w:r w:rsidR="00E14EBA" w:rsidRPr="000C0020">
        <w:rPr>
          <w:rFonts w:ascii="Times New Roman" w:eastAsia="SimSun" w:hAnsi="Times New Roman" w:cs="Times New Roman"/>
          <w:bCs/>
          <w:i/>
          <w:iCs/>
          <w:szCs w:val="22"/>
        </w:rPr>
        <w:t xml:space="preserve"> </w:t>
      </w:r>
      <w:r w:rsidR="00725552" w:rsidRPr="000C0020">
        <w:rPr>
          <w:rFonts w:ascii="Times New Roman" w:eastAsia="SimSun" w:hAnsi="Times New Roman" w:cs="Times New Roman"/>
          <w:bCs/>
          <w:szCs w:val="22"/>
        </w:rPr>
        <w:t>The</w:t>
      </w:r>
      <w:r w:rsidR="00C849D0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9D26EA" w:rsidRPr="000C0020">
        <w:rPr>
          <w:rFonts w:ascii="Times New Roman" w:eastAsia="SimSun" w:hAnsi="Times New Roman" w:cs="Times New Roman"/>
          <w:bCs/>
          <w:szCs w:val="22"/>
        </w:rPr>
        <w:t>Eq. S</w:t>
      </w:r>
      <w:r w:rsidR="00333F76" w:rsidRPr="000C0020">
        <w:rPr>
          <w:rFonts w:ascii="Times New Roman" w:eastAsia="SimSun" w:hAnsi="Times New Roman" w:cs="Times New Roman"/>
          <w:bCs/>
          <w:szCs w:val="22"/>
        </w:rPr>
        <w:t>1</w:t>
      </w:r>
      <w:r w:rsidR="00375E48" w:rsidRPr="000C0020">
        <w:rPr>
          <w:rFonts w:ascii="Times New Roman" w:eastAsia="SimSun" w:hAnsi="Times New Roman" w:cs="Times New Roman"/>
          <w:bCs/>
          <w:szCs w:val="22"/>
        </w:rPr>
        <w:t>8</w:t>
      </w:r>
      <w:r w:rsidR="00C849D0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333F76" w:rsidRPr="000C0020">
        <w:rPr>
          <w:rFonts w:ascii="Times New Roman" w:eastAsia="SimSun" w:hAnsi="Times New Roman" w:cs="Times New Roman"/>
          <w:bCs/>
          <w:szCs w:val="22"/>
        </w:rPr>
        <w:t>demonstrate that</w:t>
      </w:r>
      <w:r w:rsidR="00725552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4832A3" w:rsidRPr="000C0020">
        <w:rPr>
          <w:rFonts w:ascii="Times New Roman" w:eastAsia="SimSun" w:hAnsi="Times New Roman" w:cs="Times New Roman"/>
          <w:bCs/>
          <w:szCs w:val="22"/>
        </w:rPr>
        <w:t>quadrature-polarized reflection coefficients</w:t>
      </w:r>
      <w:r w:rsidR="00725552" w:rsidRPr="000C0020">
        <w:rPr>
          <w:rFonts w:ascii="Times New Roman" w:eastAsia="SimSun" w:hAnsi="Times New Roman" w:cs="Times New Roman"/>
          <w:bCs/>
          <w:szCs w:val="22"/>
        </w:rPr>
        <w:t xml:space="preserve"> can be manipulated by controlling</w:t>
      </w:r>
      <w:r w:rsidR="00F21B95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725552" w:rsidRPr="000C0020">
        <w:rPr>
          <w:rFonts w:ascii="Times New Roman" w:eastAsia="SimSun" w:hAnsi="Times New Roman" w:cs="Times New Roman"/>
          <w:bCs/>
          <w:szCs w:val="22"/>
        </w:rPr>
        <w:t>Δ</w:t>
      </w:r>
      <w:r w:rsidR="00725552" w:rsidRPr="000C0020">
        <w:rPr>
          <w:rFonts w:ascii="Times New Roman" w:eastAsia="SimSun" w:hAnsi="Times New Roman" w:cs="Times New Roman"/>
          <w:bCs/>
          <w:i/>
          <w:iCs/>
          <w:szCs w:val="22"/>
        </w:rPr>
        <w:t>θ</w:t>
      </w:r>
      <w:r w:rsidR="00556FB3" w:rsidRPr="000C0020">
        <w:rPr>
          <w:rFonts w:ascii="Times New Roman" w:eastAsia="SimSun" w:hAnsi="Times New Roman" w:cs="Times New Roman"/>
          <w:bCs/>
          <w:i/>
          <w:iCs/>
          <w:szCs w:val="22"/>
        </w:rPr>
        <w:t xml:space="preserve"> </w:t>
      </w:r>
      <w:r w:rsidR="00556FB3" w:rsidRPr="000C0020">
        <w:rPr>
          <w:rFonts w:ascii="Times New Roman" w:eastAsia="SimSun" w:hAnsi="Times New Roman" w:cs="Times New Roman"/>
          <w:bCs/>
          <w:szCs w:val="22"/>
        </w:rPr>
        <w:t>(Δ</w:t>
      </w:r>
      <w:r w:rsidR="00556FB3" w:rsidRPr="000C0020">
        <w:rPr>
          <w:rFonts w:ascii="Times New Roman" w:eastAsia="SimSun" w:hAnsi="Times New Roman" w:cs="Times New Roman"/>
          <w:bCs/>
          <w:i/>
          <w:iCs/>
          <w:szCs w:val="22"/>
        </w:rPr>
        <w:t>θ</w:t>
      </w:r>
      <w:r w:rsidR="00556FB3" w:rsidRPr="000C0020">
        <w:rPr>
          <w:rFonts w:ascii="Times New Roman" w:eastAsia="SimSun" w:hAnsi="Times New Roman" w:cs="Times New Roman"/>
          <w:bCs/>
          <w:szCs w:val="22"/>
        </w:rPr>
        <w:t xml:space="preserve"> = </w:t>
      </w:r>
      <w:r w:rsidR="00556FB3" w:rsidRPr="000C0020">
        <w:rPr>
          <w:rStyle w:val="fontstyle41"/>
          <w:rFonts w:ascii="Times New Roman" w:eastAsia="SimSun" w:hAnsi="Times New Roman" w:cs="Times New Roman"/>
          <w:bCs/>
          <w:color w:val="auto"/>
          <w:sz w:val="22"/>
          <w:szCs w:val="22"/>
        </w:rPr>
        <w:t>θ</w:t>
      </w:r>
      <w:r w:rsidR="00556FB3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  <w:vertAlign w:val="subscript"/>
        </w:rPr>
        <w:t>2</w:t>
      </w:r>
      <w:r w:rsidR="00556FB3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 -</w:t>
      </w:r>
      <w:r w:rsidR="00556FB3" w:rsidRPr="000C0020">
        <w:rPr>
          <w:rStyle w:val="fontstyle41"/>
          <w:rFonts w:ascii="Times New Roman" w:eastAsia="SimSun" w:hAnsi="Times New Roman" w:cs="Times New Roman"/>
          <w:bCs/>
          <w:color w:val="auto"/>
          <w:sz w:val="22"/>
          <w:szCs w:val="22"/>
        </w:rPr>
        <w:t>θ</w:t>
      </w:r>
      <w:r w:rsidR="00556FB3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  <w:vertAlign w:val="subscript"/>
        </w:rPr>
        <w:t>1</w:t>
      </w:r>
      <w:r w:rsidR="00556FB3" w:rsidRPr="000C0020">
        <w:rPr>
          <w:rFonts w:ascii="Times New Roman" w:eastAsia="SimSun" w:hAnsi="Times New Roman" w:cs="Times New Roman"/>
          <w:bCs/>
          <w:szCs w:val="22"/>
        </w:rPr>
        <w:t>)</w:t>
      </w:r>
      <w:r w:rsidR="00725552" w:rsidRPr="000C0020">
        <w:rPr>
          <w:rFonts w:ascii="Times New Roman" w:eastAsia="SimSun" w:hAnsi="Times New Roman" w:cs="Times New Roman"/>
          <w:bCs/>
          <w:szCs w:val="22"/>
        </w:rPr>
        <w:t>.</w:t>
      </w:r>
      <w:r w:rsidR="00253F9F" w:rsidRPr="000C0020">
        <w:rPr>
          <w:rFonts w:ascii="Times New Roman" w:eastAsia="SimSun" w:hAnsi="Times New Roman" w:cs="Times New Roman"/>
          <w:bCs/>
          <w:szCs w:val="22"/>
        </w:rPr>
        <w:t xml:space="preserve"> </w:t>
      </w:r>
      <w:r w:rsidR="00573AE6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Here, </w:t>
      </w:r>
      <w:r w:rsidR="00573AE6" w:rsidRPr="000C0020">
        <w:rPr>
          <w:rStyle w:val="fontstyle41"/>
          <w:rFonts w:ascii="Times New Roman" w:eastAsia="SimSun" w:hAnsi="Times New Roman" w:cs="Times New Roman"/>
          <w:bCs/>
          <w:color w:val="auto"/>
          <w:sz w:val="22"/>
          <w:szCs w:val="22"/>
        </w:rPr>
        <w:t>θ</w:t>
      </w:r>
      <w:r w:rsidR="00573AE6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  <w:vertAlign w:val="subscript"/>
        </w:rPr>
        <w:t>1</w:t>
      </w:r>
      <w:r w:rsidR="00573AE6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 is set to 0, </w:t>
      </w:r>
      <w:r w:rsidR="00030AB5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and</w:t>
      </w:r>
      <w:r w:rsidR="00573AE6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 </w:t>
      </w:r>
      <w:r w:rsidR="00573AE6" w:rsidRPr="000C0020">
        <w:rPr>
          <w:rStyle w:val="fontstyle41"/>
          <w:rFonts w:ascii="Times New Roman" w:eastAsia="SimSun" w:hAnsi="Times New Roman" w:cs="Times New Roman"/>
          <w:bCs/>
          <w:color w:val="auto"/>
          <w:sz w:val="22"/>
          <w:szCs w:val="22"/>
        </w:rPr>
        <w:t>θ</w:t>
      </w:r>
      <w:r w:rsidR="00573AE6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  <w:vertAlign w:val="subscript"/>
        </w:rPr>
        <w:t>2</w:t>
      </w:r>
      <w:r w:rsidR="00573AE6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 continuously increases. </w:t>
      </w:r>
      <w:r w:rsidR="00331A75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fldChar w:fldCharType="begin"/>
      </w:r>
      <w:r w:rsidR="00331A75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instrText xml:space="preserve"> REF _Ref175908495 \r \h  \* MERGEFORMAT </w:instrText>
      </w:r>
      <w:r w:rsidR="00331A75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</w:r>
      <w:r w:rsidR="00331A75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fldChar w:fldCharType="separate"/>
      </w:r>
      <w:r w:rsidR="00AB0362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Fig. S7</w:t>
      </w:r>
      <w:r w:rsidR="00331A75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fldChar w:fldCharType="end"/>
      </w:r>
      <w:r w:rsidR="00331A75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 illustrate</w:t>
      </w:r>
      <w:r w:rsidR="00F737C3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s</w:t>
      </w:r>
      <w:r w:rsidR="00331A75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 n</w:t>
      </w:r>
      <w:r w:rsidR="00573AE6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umerically calculated reflection magnitude and phase response</w:t>
      </w:r>
      <w:r w:rsidR="009D64B3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s</w:t>
      </w:r>
      <w:r w:rsidR="00573AE6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 of the units with </w:t>
      </w:r>
      <w:r w:rsidR="00573AE6" w:rsidRPr="000C0020">
        <w:rPr>
          <w:rFonts w:ascii="Times New Roman" w:eastAsia="SimSun" w:hAnsi="Times New Roman" w:cs="Times New Roman"/>
          <w:bCs/>
          <w:i/>
          <w:iCs/>
          <w:szCs w:val="22"/>
        </w:rPr>
        <w:sym w:font="Symbol" w:char="F061"/>
      </w:r>
      <w:r w:rsidR="00573AE6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 = 46.6°</w:t>
      </w:r>
      <w:r w:rsidR="00695627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 </w:t>
      </w:r>
      <w:r w:rsidR="00573AE6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 xml:space="preserve">at different </w:t>
      </w:r>
      <w:r w:rsidR="00573AE6" w:rsidRPr="000C0020">
        <w:rPr>
          <w:rFonts w:ascii="Times New Roman" w:eastAsia="SimSun" w:hAnsi="Times New Roman" w:cs="Times New Roman"/>
          <w:bCs/>
          <w:szCs w:val="22"/>
        </w:rPr>
        <w:t>Δ</w:t>
      </w:r>
      <w:r w:rsidR="00573AE6" w:rsidRPr="000C0020">
        <w:rPr>
          <w:rFonts w:ascii="Times New Roman" w:eastAsia="SimSun" w:hAnsi="Times New Roman" w:cs="Times New Roman"/>
          <w:bCs/>
          <w:i/>
          <w:iCs/>
          <w:szCs w:val="22"/>
        </w:rPr>
        <w:t>θ</w:t>
      </w:r>
      <w:r w:rsidR="000F7946" w:rsidRPr="000C0020">
        <w:rPr>
          <w:rFonts w:ascii="Times New Roman" w:eastAsia="SimSun" w:hAnsi="Times New Roman" w:cs="Times New Roman"/>
          <w:bCs/>
          <w:szCs w:val="22"/>
        </w:rPr>
        <w:t>,</w:t>
      </w:r>
      <w:r w:rsidR="00F76CE2" w:rsidRPr="000C0020">
        <w:rPr>
          <w:rFonts w:ascii="Times New Roman" w:eastAsia="SimSun" w:hAnsi="Times New Roman" w:cs="Times New Roman"/>
          <w:bCs/>
          <w:szCs w:val="22"/>
        </w:rPr>
        <w:t xml:space="preserve"> which is in good agreement with the </w:t>
      </w:r>
      <w:r w:rsidR="009E6D55" w:rsidRPr="000C0020">
        <w:rPr>
          <w:rFonts w:ascii="Times New Roman" w:eastAsia="SimSun" w:hAnsi="Times New Roman" w:cs="Times New Roman"/>
          <w:bCs/>
          <w:szCs w:val="22"/>
        </w:rPr>
        <w:t xml:space="preserve">findings </w:t>
      </w:r>
      <w:r w:rsidR="00F76CE2" w:rsidRPr="000C0020">
        <w:rPr>
          <w:rFonts w:ascii="Times New Roman" w:eastAsia="SimSun" w:hAnsi="Times New Roman" w:cs="Times New Roman"/>
          <w:bCs/>
          <w:szCs w:val="22"/>
        </w:rPr>
        <w:t>of Eq. S</w:t>
      </w:r>
      <w:r w:rsidR="00375E48" w:rsidRPr="000C0020">
        <w:rPr>
          <w:rFonts w:ascii="Times New Roman" w:eastAsia="SimSun" w:hAnsi="Times New Roman" w:cs="Times New Roman"/>
          <w:bCs/>
          <w:szCs w:val="22"/>
        </w:rPr>
        <w:t>8</w:t>
      </w:r>
      <w:r w:rsidR="00573AE6" w:rsidRPr="000C0020">
        <w:rPr>
          <w:rStyle w:val="fontstyle41"/>
          <w:rFonts w:ascii="Times New Roman" w:eastAsia="SimSun" w:hAnsi="Times New Roman" w:cs="Times New Roman"/>
          <w:bCs/>
          <w:i w:val="0"/>
          <w:iCs w:val="0"/>
          <w:color w:val="auto"/>
          <w:sz w:val="22"/>
          <w:szCs w:val="22"/>
        </w:rPr>
        <w:t>.</w:t>
      </w:r>
      <w:r w:rsidR="00AD1E6E" w:rsidRPr="000C0020">
        <w:rPr>
          <w:rFonts w:ascii="Segoe UI" w:hAnsi="Segoe UI" w:cs="Segoe UI"/>
          <w:color w:val="000000"/>
          <w:spacing w:val="-2"/>
          <w:shd w:val="clear" w:color="auto" w:fill="FFFFFF"/>
        </w:rPr>
        <w:t xml:space="preserve"> </w:t>
      </w:r>
      <w:bookmarkStart w:id="28" w:name="_Hlk208065883"/>
      <w:r w:rsidR="00E64465" w:rsidRPr="000C0020">
        <w:rPr>
          <w:rFonts w:ascii="Times New Roman" w:eastAsia="SimSun" w:hAnsi="Times New Roman" w:cs="Times New Roman" w:hint="eastAsia"/>
          <w:bCs/>
          <w:szCs w:val="22"/>
        </w:rPr>
        <w:t>In the diatomic metasurface governed by Eq. (S8), the amplitude</w:t>
      </w:r>
      <w:r w:rsidR="00BC34DA" w:rsidRPr="000C0020">
        <w:rPr>
          <w:rFonts w:ascii="Times New Roman" w:eastAsia="SimSun" w:hAnsi="Times New Roman" w:cs="Times New Roman" w:hint="eastAsia"/>
          <w:bCs/>
          <w:szCs w:val="22"/>
        </w:rPr>
        <w:t>-</w:t>
      </w:r>
      <w:r w:rsidR="00E64465" w:rsidRPr="000C0020">
        <w:rPr>
          <w:rFonts w:ascii="Times New Roman" w:eastAsia="SimSun" w:hAnsi="Times New Roman" w:cs="Times New Roman" w:hint="eastAsia"/>
          <w:bCs/>
          <w:szCs w:val="22"/>
        </w:rPr>
        <w:t>phase response reveals coupling between adjacent meta-atoms, which excites higher-order resonances near 9.5 GHz and 12.1 GHz (Fig. S7). Nevertheless, the focus of this work lies in the non-coupled frequency band, particularly near the central frequency of 10 GHz, where both amplitude and phase remain smooth with negligible coupling effects, thus ensuring stable performance across this spectral region</w:t>
      </w:r>
      <w:bookmarkEnd w:id="28"/>
      <w:r w:rsidR="00E64465" w:rsidRPr="000C0020">
        <w:rPr>
          <w:rFonts w:ascii="Times New Roman" w:eastAsia="SimSun" w:hAnsi="Times New Roman" w:cs="Times New Roman" w:hint="eastAsia"/>
          <w:bCs/>
          <w:szCs w:val="22"/>
        </w:rPr>
        <w:t>.</w:t>
      </w:r>
    </w:p>
    <w:p w14:paraId="32F10902" w14:textId="77777777" w:rsidR="00003070" w:rsidRPr="000C0020" w:rsidRDefault="00003070" w:rsidP="00BF635D">
      <w:pPr>
        <w:spacing w:line="360" w:lineRule="auto"/>
        <w:ind w:leftChars="50" w:left="110" w:firstLineChars="0" w:firstLine="0"/>
        <w:jc w:val="both"/>
        <w:rPr>
          <w:rFonts w:ascii="Segoe UI" w:hAnsi="Segoe UI" w:cs="Segoe UI"/>
          <w:color w:val="000000"/>
          <w:spacing w:val="-2"/>
          <w:shd w:val="clear" w:color="auto" w:fill="FFFFFF"/>
        </w:rPr>
      </w:pPr>
    </w:p>
    <w:p w14:paraId="3E2A3DEA" w14:textId="128BA860" w:rsidR="007F0A80" w:rsidRPr="000C0020" w:rsidRDefault="00C72B01" w:rsidP="00DC1023">
      <w:pPr>
        <w:spacing w:line="240" w:lineRule="auto"/>
        <w:ind w:firstLineChars="0" w:firstLine="0"/>
        <w:rPr>
          <w:rFonts w:ascii="Times New Roman" w:eastAsia="SimSun" w:hAnsi="Times New Roman" w:cs="Times New Roman"/>
          <w:bCs/>
          <w:iCs/>
          <w:szCs w:val="22"/>
        </w:rPr>
      </w:pPr>
      <w:r w:rsidRPr="000C0020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5F90D12" wp14:editId="3BB5044E">
            <wp:extent cx="5274310" cy="3086735"/>
            <wp:effectExtent l="0" t="0" r="1905" b="6985"/>
            <wp:docPr id="28" name="图片 27">
              <a:extLst xmlns:a="http://schemas.openxmlformats.org/drawingml/2006/main">
                <a:ext uri="{FF2B5EF4-FFF2-40B4-BE49-F238E27FC236}">
                  <a16:creationId xmlns:a16="http://schemas.microsoft.com/office/drawing/2014/main" id="{277C55FC-BCCC-BAC9-758B-E6424B717F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>
                      <a:extLst>
                        <a:ext uri="{FF2B5EF4-FFF2-40B4-BE49-F238E27FC236}">
                          <a16:creationId xmlns:a16="http://schemas.microsoft.com/office/drawing/2014/main" id="{277C55FC-BCCC-BAC9-758B-E6424B717FA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78630" w14:textId="39211CA8" w:rsidR="009B418C" w:rsidRPr="00E87854" w:rsidRDefault="00765BE1" w:rsidP="00DA251D">
      <w:pPr>
        <w:pStyle w:val="ListParagraph"/>
        <w:numPr>
          <w:ilvl w:val="0"/>
          <w:numId w:val="2"/>
        </w:numPr>
        <w:spacing w:after="0" w:line="240" w:lineRule="auto"/>
        <w:ind w:left="0" w:firstLineChars="0" w:firstLine="0"/>
        <w:contextualSpacing w:val="0"/>
        <w:jc w:val="both"/>
        <w:rPr>
          <w:rFonts w:ascii="Times New Roman" w:eastAsia="SimSun" w:hAnsi="Times New Roman" w:cs="Times New Roman"/>
          <w:bCs/>
          <w:sz w:val="18"/>
          <w:szCs w:val="18"/>
        </w:rPr>
      </w:pPr>
      <w:bookmarkStart w:id="29" w:name="_Ref175908495"/>
      <w:r w:rsidRPr="00E87854">
        <w:rPr>
          <w:rFonts w:ascii="Times New Roman" w:eastAsia="SimSun" w:hAnsi="Times New Roman" w:cs="Times New Roman"/>
          <w:bCs/>
          <w:sz w:val="18"/>
          <w:szCs w:val="18"/>
        </w:rPr>
        <w:t>.</w:t>
      </w:r>
      <w:r w:rsidR="00B35C40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bookmarkStart w:id="30" w:name="_Ref176959777"/>
      <w:bookmarkStart w:id="31" w:name="_Ref177065480"/>
      <w:r w:rsidR="00175A5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Numerically calculated </w:t>
      </w:r>
      <w:r w:rsidR="001B7EF4" w:rsidRPr="00E87854">
        <w:rPr>
          <w:rFonts w:ascii="Times New Roman" w:eastAsia="SimSun" w:hAnsi="Times New Roman" w:cs="Times New Roman"/>
          <w:bCs/>
          <w:sz w:val="18"/>
          <w:szCs w:val="18"/>
        </w:rPr>
        <w:t>(a-</w:t>
      </w:r>
      <w:r w:rsidR="00943A3B" w:rsidRPr="00E87854">
        <w:rPr>
          <w:rFonts w:ascii="Times New Roman" w:eastAsia="SimSun" w:hAnsi="Times New Roman" w:cs="Times New Roman"/>
          <w:bCs/>
          <w:sz w:val="18"/>
          <w:szCs w:val="18"/>
        </w:rPr>
        <w:t>b</w:t>
      </w:r>
      <w:r w:rsidR="001B7EF4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) </w:t>
      </w:r>
      <w:r w:rsidR="00175A53" w:rsidRPr="00E87854">
        <w:rPr>
          <w:rFonts w:ascii="Times New Roman" w:eastAsia="SimSun" w:hAnsi="Times New Roman" w:cs="Times New Roman"/>
          <w:bCs/>
          <w:sz w:val="18"/>
          <w:szCs w:val="18"/>
        </w:rPr>
        <w:t>r</w:t>
      </w:r>
      <w:r w:rsidR="00EF5D50" w:rsidRPr="00E87854">
        <w:rPr>
          <w:rFonts w:ascii="Times New Roman" w:eastAsia="SimSun" w:hAnsi="Times New Roman" w:cs="Times New Roman"/>
          <w:bCs/>
          <w:sz w:val="18"/>
          <w:szCs w:val="18"/>
        </w:rPr>
        <w:t>eflection magnitude</w:t>
      </w:r>
      <w:r w:rsidR="003E6EFE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EF5D50" w:rsidRPr="00E87854">
        <w:rPr>
          <w:rFonts w:ascii="Times New Roman" w:eastAsia="SimSun" w:hAnsi="Times New Roman" w:cs="Times New Roman"/>
          <w:bCs/>
          <w:sz w:val="18"/>
          <w:szCs w:val="18"/>
        </w:rPr>
        <w:t>and</w:t>
      </w:r>
      <w:r w:rsidR="001B7EF4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(d-f) </w:t>
      </w:r>
      <w:r w:rsidR="00EF5D50" w:rsidRPr="00E87854">
        <w:rPr>
          <w:rFonts w:ascii="Times New Roman" w:eastAsia="SimSun" w:hAnsi="Times New Roman" w:cs="Times New Roman"/>
          <w:bCs/>
          <w:sz w:val="18"/>
          <w:szCs w:val="18"/>
        </w:rPr>
        <w:t>phase response</w:t>
      </w:r>
      <w:r w:rsidR="001B7EF4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EF5D50" w:rsidRPr="00E87854">
        <w:rPr>
          <w:rFonts w:ascii="Times New Roman" w:eastAsia="SimSun" w:hAnsi="Times New Roman" w:cs="Times New Roman"/>
          <w:bCs/>
          <w:sz w:val="18"/>
          <w:szCs w:val="18"/>
        </w:rPr>
        <w:t>of</w:t>
      </w:r>
      <w:r w:rsidR="00EC6F9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FD288D" w:rsidRPr="00E87854">
        <w:rPr>
          <w:rFonts w:ascii="Times New Roman" w:eastAsia="SimSun" w:hAnsi="Times New Roman" w:cs="Times New Roman"/>
          <w:bCs/>
          <w:sz w:val="18"/>
          <w:szCs w:val="18"/>
        </w:rPr>
        <w:t>different</w:t>
      </w:r>
      <w:r w:rsidR="00EC6F9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A46FA2" w:rsidRPr="00E87854">
        <w:rPr>
          <w:rFonts w:ascii="Times New Roman" w:eastAsia="SimSun" w:hAnsi="Times New Roman" w:cs="Times New Roman"/>
          <w:bCs/>
          <w:sz w:val="18"/>
          <w:szCs w:val="18"/>
        </w:rPr>
        <w:t>Δ</w:t>
      </w:r>
      <w:r w:rsidR="00A46FA2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θ</w:t>
      </w:r>
      <w:r w:rsidR="00A46FA2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C61109" w:rsidRPr="00E87854">
        <w:rPr>
          <w:rFonts w:ascii="Times New Roman" w:eastAsia="SimSun" w:hAnsi="Times New Roman" w:cs="Times New Roman"/>
          <w:bCs/>
          <w:sz w:val="18"/>
          <w:szCs w:val="18"/>
        </w:rPr>
        <w:t>meta-atom</w:t>
      </w:r>
      <w:r w:rsidR="00373B56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FD288D" w:rsidRPr="00E87854">
        <w:rPr>
          <w:rFonts w:ascii="Times New Roman" w:eastAsia="SimSun" w:hAnsi="Times New Roman" w:cs="Times New Roman"/>
          <w:bCs/>
          <w:sz w:val="18"/>
          <w:szCs w:val="18"/>
        </w:rPr>
        <w:t>with</w:t>
      </w:r>
      <w:r w:rsidR="00EC6F9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7F62E8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sym w:font="Symbol" w:char="F061"/>
      </w:r>
      <w:r w:rsidR="007F62E8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C94892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= </w:t>
      </w:r>
      <w:r w:rsidR="00EC6F93" w:rsidRPr="00E87854">
        <w:rPr>
          <w:rFonts w:ascii="Times New Roman" w:eastAsia="SimSun" w:hAnsi="Times New Roman" w:cs="Times New Roman"/>
          <w:bCs/>
          <w:sz w:val="18"/>
          <w:szCs w:val="18"/>
        </w:rPr>
        <w:t>46.6°. (</w:t>
      </w:r>
      <w:r w:rsidR="007B38C3" w:rsidRPr="00E87854">
        <w:rPr>
          <w:rFonts w:ascii="Times New Roman" w:eastAsia="SimSun" w:hAnsi="Times New Roman" w:cs="Times New Roman"/>
          <w:bCs/>
          <w:sz w:val="18"/>
          <w:szCs w:val="18"/>
        </w:rPr>
        <w:t>c</w:t>
      </w:r>
      <w:r w:rsidR="00EC6F9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) Simulated and theoretical amplitudes </w:t>
      </w:r>
      <w:r w:rsidR="0075103D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response </w:t>
      </w:r>
      <w:r w:rsidR="00EC6F9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of the </w:t>
      </w:r>
      <w:r w:rsidR="00C05502" w:rsidRPr="00E87854">
        <w:rPr>
          <w:rFonts w:ascii="Times New Roman" w:hAnsi="Times New Roman" w:cs="Times New Roman"/>
          <w:position w:val="-10"/>
          <w:sz w:val="18"/>
          <w:szCs w:val="18"/>
        </w:rPr>
        <w:object w:dxaOrig="440" w:dyaOrig="279" w14:anchorId="0C8B032F">
          <v:shape id="_x0000_i1081" type="#_x0000_t75" style="width:22.2pt;height:15pt" o:ole="">
            <v:imagedata r:id="rId131" o:title=""/>
          </v:shape>
          <o:OLEObject Type="Embed" ProgID="Equation.DSMT4" ShapeID="_x0000_i1081" DrawAspect="Content" ObjectID="_1820664693" r:id="rId132"/>
        </w:object>
      </w:r>
      <w:r w:rsidR="00EC6F9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as a function of </w:t>
      </w:r>
      <w:bookmarkEnd w:id="29"/>
      <w:bookmarkEnd w:id="30"/>
      <w:r w:rsidR="00110258" w:rsidRPr="00E87854">
        <w:rPr>
          <w:rFonts w:ascii="Times New Roman" w:eastAsia="SimSun" w:hAnsi="Times New Roman" w:cs="Times New Roman"/>
          <w:bCs/>
          <w:sz w:val="18"/>
          <w:szCs w:val="18"/>
        </w:rPr>
        <w:t>Δ</w:t>
      </w:r>
      <w:r w:rsidR="00110258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θ</w:t>
      </w:r>
      <w:r w:rsidR="0075103D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at </w:t>
      </w:r>
      <w:r w:rsidR="00582F69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f</w:t>
      </w:r>
      <w:r w:rsidR="00582F69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=</w:t>
      </w:r>
      <w:r w:rsidR="00AF46F7" w:rsidRPr="00E87854">
        <w:rPr>
          <w:rFonts w:ascii="Times New Roman" w:eastAsia="SimSun" w:hAnsi="Times New Roman" w:cs="Times New Roman"/>
          <w:bCs/>
          <w:sz w:val="18"/>
          <w:szCs w:val="18"/>
        </w:rPr>
        <w:t>1</w:t>
      </w:r>
      <w:r w:rsidR="00B70671" w:rsidRPr="00E87854">
        <w:rPr>
          <w:rFonts w:ascii="Times New Roman" w:eastAsia="SimSun" w:hAnsi="Times New Roman" w:cs="Times New Roman"/>
          <w:bCs/>
          <w:sz w:val="18"/>
          <w:szCs w:val="18"/>
        </w:rPr>
        <w:t>0</w:t>
      </w:r>
      <w:r w:rsidR="00AF46F7" w:rsidRPr="00E87854">
        <w:rPr>
          <w:rFonts w:ascii="Times New Roman" w:eastAsia="SimSun" w:hAnsi="Times New Roman" w:cs="Times New Roman"/>
          <w:bCs/>
          <w:sz w:val="18"/>
          <w:szCs w:val="18"/>
        </w:rPr>
        <w:t>.</w:t>
      </w:r>
      <w:r w:rsidR="00774B9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7 </w:t>
      </w:r>
      <w:r w:rsidR="00AF46F7" w:rsidRPr="00E87854">
        <w:rPr>
          <w:rFonts w:ascii="Times New Roman" w:eastAsia="SimSun" w:hAnsi="Times New Roman" w:cs="Times New Roman"/>
          <w:bCs/>
          <w:sz w:val="18"/>
          <w:szCs w:val="18"/>
        </w:rPr>
        <w:t>GHz</w:t>
      </w:r>
      <w:bookmarkEnd w:id="31"/>
      <w:r w:rsidR="0075103D" w:rsidRPr="00E87854">
        <w:rPr>
          <w:rFonts w:ascii="Times New Roman" w:eastAsia="SimSun" w:hAnsi="Times New Roman" w:cs="Times New Roman"/>
          <w:bCs/>
          <w:sz w:val="18"/>
          <w:szCs w:val="18"/>
        </w:rPr>
        <w:t>.</w:t>
      </w:r>
      <w:r w:rsidR="003E6EFE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</w:p>
    <w:p w14:paraId="3246B91E" w14:textId="4F3B6027" w:rsidR="00EC6F93" w:rsidRPr="000C0020" w:rsidRDefault="00EC6F93" w:rsidP="009B418C">
      <w:p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bCs/>
          <w:sz w:val="18"/>
          <w:szCs w:val="18"/>
        </w:rPr>
      </w:pPr>
      <w:r w:rsidRPr="000C0020">
        <w:rPr>
          <w:rFonts w:ascii="Times New Roman" w:eastAsia="SimSun" w:hAnsi="Times New Roman" w:cs="Times New Roman"/>
          <w:bCs/>
          <w:sz w:val="18"/>
          <w:szCs w:val="18"/>
        </w:rPr>
        <w:br w:type="page"/>
      </w:r>
    </w:p>
    <w:p w14:paraId="5E389441" w14:textId="3153B7B2" w:rsidR="00EC6F93" w:rsidRPr="000C0020" w:rsidRDefault="002C7DE6" w:rsidP="00914F70">
      <w:pPr>
        <w:pStyle w:val="Heading2"/>
        <w:ind w:firstLineChars="0" w:firstLine="0"/>
        <w:rPr>
          <w:rFonts w:ascii="Times New Roman" w:eastAsia="SimSun" w:hAnsi="Times New Roman" w:cs="Times New Roman"/>
          <w:b/>
          <w:color w:val="auto"/>
          <w:sz w:val="24"/>
          <w:szCs w:val="24"/>
        </w:rPr>
      </w:pPr>
      <w:r w:rsidRPr="000C0020">
        <w:rPr>
          <w:rFonts w:ascii="Times New Roman" w:eastAsia="SimSun" w:hAnsi="Times New Roman" w:cs="Times New Roman"/>
          <w:b/>
          <w:color w:val="auto"/>
          <w:sz w:val="24"/>
          <w:szCs w:val="24"/>
        </w:rPr>
        <w:lastRenderedPageBreak/>
        <w:t xml:space="preserve">Section </w:t>
      </w:r>
      <w:r w:rsidR="00EC6F93" w:rsidRPr="000C0020">
        <w:rPr>
          <w:rFonts w:ascii="Times New Roman" w:eastAsia="SimSun" w:hAnsi="Times New Roman" w:cs="Times New Roman"/>
          <w:b/>
          <w:color w:val="auto"/>
          <w:sz w:val="24"/>
          <w:szCs w:val="24"/>
        </w:rPr>
        <w:t xml:space="preserve">S4. </w:t>
      </w:r>
      <w:r w:rsidR="00CF558A" w:rsidRPr="000C0020">
        <w:rPr>
          <w:rFonts w:ascii="Times New Roman" w:eastAsia="SimSun" w:hAnsi="Times New Roman" w:cs="Times New Roman"/>
          <w:b/>
          <w:color w:val="auto"/>
          <w:sz w:val="24"/>
          <w:szCs w:val="24"/>
        </w:rPr>
        <w:t>S</w:t>
      </w:r>
      <w:r w:rsidR="002B4D8B" w:rsidRPr="000C0020">
        <w:rPr>
          <w:rFonts w:ascii="Times New Roman" w:eastAsia="SimSun" w:hAnsi="Times New Roman" w:cs="Times New Roman"/>
          <w:b/>
          <w:color w:val="auto"/>
          <w:sz w:val="24"/>
          <w:szCs w:val="24"/>
        </w:rPr>
        <w:t xml:space="preserve">imulated model </w:t>
      </w:r>
      <w:r w:rsidR="00A26CEB" w:rsidRPr="000C0020">
        <w:rPr>
          <w:rFonts w:ascii="Times New Roman" w:eastAsia="SimSun" w:hAnsi="Times New Roman" w:cs="Times New Roman"/>
          <w:b/>
          <w:color w:val="auto"/>
          <w:sz w:val="24"/>
          <w:szCs w:val="24"/>
        </w:rPr>
        <w:t xml:space="preserve">and results </w:t>
      </w:r>
      <w:r w:rsidR="002B4D8B" w:rsidRPr="000C0020">
        <w:rPr>
          <w:rFonts w:ascii="Times New Roman" w:eastAsia="SimSun" w:hAnsi="Times New Roman" w:cs="Times New Roman"/>
          <w:b/>
          <w:color w:val="auto"/>
          <w:sz w:val="24"/>
          <w:szCs w:val="24"/>
        </w:rPr>
        <w:t>of multifocal meta-device</w:t>
      </w:r>
      <w:r w:rsidR="002B4D8B" w:rsidRPr="000C0020" w:rsidDel="002B4D8B">
        <w:rPr>
          <w:rFonts w:ascii="Times New Roman" w:eastAsia="SimSun" w:hAnsi="Times New Roman" w:cs="Times New Roman"/>
          <w:b/>
          <w:color w:val="auto"/>
          <w:sz w:val="24"/>
          <w:szCs w:val="24"/>
        </w:rPr>
        <w:t xml:space="preserve"> </w:t>
      </w:r>
    </w:p>
    <w:p w14:paraId="5F949591" w14:textId="1231F2FE" w:rsidR="004D64D5" w:rsidRDefault="00EC6F93" w:rsidP="00B11BD4">
      <w:pPr>
        <w:spacing w:after="0" w:line="360" w:lineRule="auto"/>
        <w:ind w:firstLineChars="0" w:firstLine="0"/>
        <w:jc w:val="both"/>
        <w:rPr>
          <w:rFonts w:ascii="Times New Roman" w:eastAsia="SimSun" w:hAnsi="Times New Roman" w:cs="Times New Roman"/>
          <w:bCs/>
        </w:rPr>
      </w:pPr>
      <w:r w:rsidRPr="000C0020">
        <w:rPr>
          <w:rFonts w:ascii="Times New Roman" w:eastAsia="SimSun" w:hAnsi="Times New Roman" w:cs="Times New Roman"/>
          <w:bCs/>
        </w:rPr>
        <w:t>To maximize resolution, we propose</w:t>
      </w:r>
      <w:r w:rsidR="00C413E7" w:rsidRPr="000C0020">
        <w:rPr>
          <w:rFonts w:ascii="Times New Roman" w:eastAsia="SimSun" w:hAnsi="Times New Roman" w:cs="Times New Roman"/>
          <w:bCs/>
        </w:rPr>
        <w:t>d</w:t>
      </w:r>
      <w:r w:rsidRPr="000C0020">
        <w:rPr>
          <w:rFonts w:ascii="Times New Roman" w:eastAsia="SimSun" w:hAnsi="Times New Roman" w:cs="Times New Roman"/>
          <w:bCs/>
        </w:rPr>
        <w:t xml:space="preserve"> a novel</w:t>
      </w:r>
      <w:r w:rsidR="00244D60" w:rsidRPr="000C0020">
        <w:rPr>
          <w:rFonts w:ascii="Times New Roman" w:hAnsi="Times New Roman" w:cs="Times New Roman"/>
        </w:rPr>
        <w:t xml:space="preserve"> </w:t>
      </w:r>
      <w:r w:rsidR="00244D60" w:rsidRPr="000C0020">
        <w:rPr>
          <w:rFonts w:ascii="Times New Roman" w:eastAsia="SimSun" w:hAnsi="Times New Roman" w:cs="Times New Roman"/>
          <w:bCs/>
        </w:rPr>
        <w:t xml:space="preserve">diagonal </w:t>
      </w:r>
      <w:r w:rsidRPr="000C0020">
        <w:rPr>
          <w:rFonts w:ascii="Times New Roman" w:eastAsia="SimSun" w:hAnsi="Times New Roman" w:cs="Times New Roman"/>
          <w:bCs/>
        </w:rPr>
        <w:t xml:space="preserve">arrangement </w:t>
      </w:r>
      <w:r w:rsidR="003E75EC" w:rsidRPr="000C0020">
        <w:rPr>
          <w:rFonts w:ascii="Times New Roman" w:eastAsia="SimSun" w:hAnsi="Times New Roman" w:cs="Times New Roman"/>
          <w:bCs/>
        </w:rPr>
        <w:t xml:space="preserve">method </w:t>
      </w:r>
      <w:r w:rsidR="00DB0D9D" w:rsidRPr="000C0020">
        <w:rPr>
          <w:rFonts w:ascii="Times New Roman" w:eastAsia="SimSun" w:hAnsi="Times New Roman" w:cs="Times New Roman"/>
          <w:bCs/>
        </w:rPr>
        <w:t>of</w:t>
      </w:r>
      <w:r w:rsidRPr="000C0020">
        <w:rPr>
          <w:rFonts w:ascii="Times New Roman" w:eastAsia="SimSun" w:hAnsi="Times New Roman" w:cs="Times New Roman"/>
          <w:bCs/>
        </w:rPr>
        <w:t xml:space="preserve"> </w:t>
      </w:r>
      <w:r w:rsidR="00051855" w:rsidRPr="000C0020">
        <w:rPr>
          <w:rFonts w:ascii="Times New Roman" w:eastAsia="SimSun" w:hAnsi="Times New Roman" w:cs="Times New Roman"/>
          <w:bCs/>
        </w:rPr>
        <w:t>meta-atoms</w:t>
      </w:r>
      <w:r w:rsidRPr="000C0020">
        <w:rPr>
          <w:rFonts w:ascii="Times New Roman" w:eastAsia="SimSun" w:hAnsi="Times New Roman" w:cs="Times New Roman"/>
          <w:bCs/>
        </w:rPr>
        <w:t xml:space="preserve"> </w:t>
      </w:r>
      <w:r w:rsidR="007807D3" w:rsidRPr="000C0020">
        <w:rPr>
          <w:rFonts w:ascii="Times New Roman" w:eastAsia="SimSun" w:hAnsi="Times New Roman" w:cs="Times New Roman"/>
          <w:bCs/>
        </w:rPr>
        <w:t xml:space="preserve">for the design of </w:t>
      </w:r>
      <w:r w:rsidR="00D165CB" w:rsidRPr="000C0020">
        <w:rPr>
          <w:rFonts w:ascii="Times New Roman" w:eastAsia="SimSun" w:hAnsi="Times New Roman" w:cs="Times New Roman"/>
          <w:bCs/>
        </w:rPr>
        <w:t>meta-device</w:t>
      </w:r>
      <w:r w:rsidR="00F104C6" w:rsidRPr="000C0020">
        <w:rPr>
          <w:rFonts w:ascii="Times New Roman" w:eastAsia="SimSun" w:hAnsi="Times New Roman" w:cs="Times New Roman"/>
          <w:bCs/>
        </w:rPr>
        <w:t xml:space="preserve"> </w:t>
      </w:r>
      <w:r w:rsidR="00924402" w:rsidRPr="000C0020">
        <w:rPr>
          <w:rFonts w:ascii="Times New Roman" w:eastAsia="SimSun" w:hAnsi="Times New Roman" w:cs="Times New Roman"/>
          <w:bCs/>
        </w:rPr>
        <w:t>(Fig. 4a)</w:t>
      </w:r>
      <w:r w:rsidRPr="000C0020">
        <w:rPr>
          <w:rFonts w:ascii="Times New Roman" w:eastAsia="SimSun" w:hAnsi="Times New Roman" w:cs="Times New Roman"/>
          <w:bCs/>
        </w:rPr>
        <w:t>.</w:t>
      </w:r>
      <w:r w:rsidR="00093222" w:rsidRPr="000C0020">
        <w:rPr>
          <w:rFonts w:ascii="Times New Roman" w:eastAsia="SimSun" w:hAnsi="Times New Roman" w:cs="Times New Roman"/>
          <w:bCs/>
        </w:rPr>
        <w:t xml:space="preserve"> </w:t>
      </w:r>
      <w:bookmarkStart w:id="32" w:name="_Hlk180313061"/>
      <w:r w:rsidR="00CF2F79" w:rsidRPr="000C0020">
        <w:rPr>
          <w:rFonts w:ascii="Times New Roman" w:eastAsia="SimSun" w:hAnsi="Times New Roman" w:cs="Times New Roman"/>
          <w:bCs/>
        </w:rPr>
        <w:t>R</w:t>
      </w:r>
      <w:r w:rsidR="00D553CF" w:rsidRPr="000C0020">
        <w:rPr>
          <w:rFonts w:ascii="Times New Roman" w:eastAsia="SimSun" w:hAnsi="Times New Roman" w:cs="Times New Roman"/>
          <w:bCs/>
        </w:rPr>
        <w:t xml:space="preserve">eal periodicity </w:t>
      </w:r>
      <w:r w:rsidR="003B1AF9" w:rsidRPr="000C0020">
        <w:rPr>
          <w:rFonts w:ascii="Times New Roman" w:eastAsia="SimSun" w:hAnsi="Times New Roman" w:cs="Times New Roman"/>
          <w:bCs/>
          <w:i/>
          <w:iCs/>
        </w:rPr>
        <w:t>p</w:t>
      </w:r>
      <w:r w:rsidR="00D553CF" w:rsidRPr="000C0020">
        <w:rPr>
          <w:rFonts w:ascii="Times New Roman" w:eastAsia="SimSun" w:hAnsi="Times New Roman" w:cs="Times New Roman"/>
          <w:bCs/>
          <w:i/>
          <w:iCs/>
          <w:vertAlign w:val="subscript"/>
        </w:rPr>
        <w:t>r</w:t>
      </w:r>
      <w:bookmarkEnd w:id="32"/>
      <w:r w:rsidR="00774D18" w:rsidRPr="000C0020">
        <w:rPr>
          <w:rFonts w:ascii="Times New Roman" w:eastAsia="SimSun" w:hAnsi="Times New Roman" w:cs="Times New Roman"/>
          <w:bCs/>
        </w:rPr>
        <w:t xml:space="preserve"> </w:t>
      </w:r>
      <w:r w:rsidR="00782BCB" w:rsidRPr="000C0020">
        <w:rPr>
          <w:rFonts w:ascii="Times New Roman" w:eastAsia="SimSun" w:hAnsi="Times New Roman" w:cs="Times New Roman"/>
          <w:bCs/>
        </w:rPr>
        <w:t>can</w:t>
      </w:r>
      <w:r w:rsidR="00AD0C9E" w:rsidRPr="000C0020">
        <w:rPr>
          <w:rFonts w:ascii="Times New Roman" w:eastAsia="SimSun" w:hAnsi="Times New Roman" w:cs="Times New Roman"/>
          <w:bCs/>
        </w:rPr>
        <w:t xml:space="preserve"> be transformed from original </w:t>
      </w:r>
      <w:r w:rsidR="00D553CF" w:rsidRPr="000C0020">
        <w:rPr>
          <w:rFonts w:ascii="Times New Roman" w:eastAsia="SimSun" w:hAnsi="Times New Roman" w:cs="Times New Roman"/>
          <w:bCs/>
        </w:rPr>
        <w:t xml:space="preserve">periodicity </w:t>
      </w:r>
      <w:r w:rsidR="00AD0C9E" w:rsidRPr="000C0020">
        <w:rPr>
          <w:rFonts w:ascii="Times New Roman" w:eastAsia="SimSun" w:hAnsi="Times New Roman" w:cs="Times New Roman"/>
          <w:bCs/>
          <w:i/>
          <w:iCs/>
        </w:rPr>
        <w:t>p</w:t>
      </w:r>
      <w:r w:rsidR="00AD0C9E" w:rsidRPr="000C0020">
        <w:rPr>
          <w:rFonts w:ascii="Times New Roman" w:eastAsia="SimSun" w:hAnsi="Times New Roman" w:cs="Times New Roman"/>
          <w:bCs/>
        </w:rPr>
        <w:t xml:space="preserve"> by rotating it 45° and enlarging it by </w:t>
      </w:r>
      <w:r w:rsidR="00327DEB" w:rsidRPr="000C0020">
        <w:rPr>
          <w:rFonts w:ascii="Times New Roman" w:hAnsi="Times New Roman" w:cs="Times New Roman"/>
          <w:position w:val="-6"/>
        </w:rPr>
        <w:object w:dxaOrig="360" w:dyaOrig="320" w14:anchorId="1EAE6E77">
          <v:shape id="_x0000_i1082" type="#_x0000_t75" style="width:21pt;height:15.6pt" o:ole="">
            <v:imagedata r:id="rId133" o:title=""/>
          </v:shape>
          <o:OLEObject Type="Embed" ProgID="Equation.DSMT4" ShapeID="_x0000_i1082" DrawAspect="Content" ObjectID="_1820664694" r:id="rId134"/>
        </w:object>
      </w:r>
      <w:r w:rsidR="00AD0C9E" w:rsidRPr="000C0020">
        <w:rPr>
          <w:rFonts w:ascii="Times New Roman" w:eastAsia="SimSun" w:hAnsi="Times New Roman" w:cs="Times New Roman"/>
          <w:bCs/>
        </w:rPr>
        <w:t xml:space="preserve"> times</w:t>
      </w:r>
      <w:r w:rsidR="00924402" w:rsidRPr="000C0020">
        <w:rPr>
          <w:rFonts w:ascii="Times New Roman" w:eastAsia="SimSun" w:hAnsi="Times New Roman" w:cs="Times New Roman"/>
          <w:bCs/>
        </w:rPr>
        <w:t xml:space="preserve"> (</w:t>
      </w:r>
      <w:r w:rsidR="00924402" w:rsidRPr="000C0020">
        <w:rPr>
          <w:rFonts w:ascii="Times New Roman" w:eastAsia="SimSun" w:hAnsi="Times New Roman" w:cs="Times New Roman"/>
          <w:bCs/>
        </w:rPr>
        <w:fldChar w:fldCharType="begin"/>
      </w:r>
      <w:r w:rsidR="00924402" w:rsidRPr="000C0020">
        <w:rPr>
          <w:rFonts w:ascii="Times New Roman" w:eastAsia="SimSun" w:hAnsi="Times New Roman" w:cs="Times New Roman"/>
          <w:bCs/>
        </w:rPr>
        <w:instrText xml:space="preserve"> REF _Ref203944371 \r \h </w:instrText>
      </w:r>
      <w:r w:rsidR="00130CC0" w:rsidRPr="000C0020">
        <w:rPr>
          <w:rFonts w:ascii="Times New Roman" w:eastAsia="SimSun" w:hAnsi="Times New Roman" w:cs="Times New Roman"/>
          <w:bCs/>
        </w:rPr>
        <w:instrText xml:space="preserve"> \* MERGEFORMAT </w:instrText>
      </w:r>
      <w:r w:rsidR="00924402" w:rsidRPr="000C0020">
        <w:rPr>
          <w:rFonts w:ascii="Times New Roman" w:eastAsia="SimSun" w:hAnsi="Times New Roman" w:cs="Times New Roman"/>
          <w:bCs/>
        </w:rPr>
      </w:r>
      <w:r w:rsidR="00924402" w:rsidRPr="000C0020">
        <w:rPr>
          <w:rFonts w:ascii="Times New Roman" w:eastAsia="SimSun" w:hAnsi="Times New Roman" w:cs="Times New Roman"/>
          <w:bCs/>
        </w:rPr>
        <w:fldChar w:fldCharType="separate"/>
      </w:r>
      <w:r w:rsidR="00AB0362" w:rsidRPr="000C0020">
        <w:rPr>
          <w:rFonts w:ascii="Times New Roman" w:eastAsia="SimSun" w:hAnsi="Times New Roman" w:cs="Times New Roman"/>
          <w:bCs/>
        </w:rPr>
        <w:t>Fig. S8</w:t>
      </w:r>
      <w:r w:rsidR="00924402" w:rsidRPr="000C0020">
        <w:rPr>
          <w:rFonts w:ascii="Times New Roman" w:eastAsia="SimSun" w:hAnsi="Times New Roman" w:cs="Times New Roman"/>
          <w:bCs/>
        </w:rPr>
        <w:fldChar w:fldCharType="end"/>
      </w:r>
      <w:r w:rsidR="00924402" w:rsidRPr="000C0020">
        <w:rPr>
          <w:rFonts w:ascii="Times New Roman" w:eastAsia="SimSun" w:hAnsi="Times New Roman" w:cs="Times New Roman"/>
          <w:bCs/>
        </w:rPr>
        <w:t>)</w:t>
      </w:r>
      <w:r w:rsidR="008750A1" w:rsidRPr="000C0020">
        <w:rPr>
          <w:rFonts w:ascii="Times New Roman" w:eastAsia="SimSun" w:hAnsi="Times New Roman" w:cs="Times New Roman"/>
          <w:bCs/>
        </w:rPr>
        <w:t>.</w:t>
      </w:r>
      <w:r w:rsidRPr="000C0020">
        <w:rPr>
          <w:rFonts w:ascii="Times New Roman" w:eastAsia="SimSun" w:hAnsi="Times New Roman" w:cs="Times New Roman"/>
          <w:bCs/>
        </w:rPr>
        <w:t xml:space="preserve"> </w:t>
      </w:r>
      <w:r w:rsidR="00886712" w:rsidRPr="000C0020">
        <w:rPr>
          <w:rFonts w:ascii="Times New Roman" w:eastAsia="SimSun" w:hAnsi="Times New Roman" w:cs="Times New Roman"/>
        </w:rPr>
        <w:t>Fig</w:t>
      </w:r>
      <w:r w:rsidR="00697BA9" w:rsidRPr="000C0020">
        <w:rPr>
          <w:rFonts w:ascii="Times New Roman" w:eastAsia="SimSun" w:hAnsi="Times New Roman" w:cs="Times New Roman" w:hint="eastAsia"/>
        </w:rPr>
        <w:t>s</w:t>
      </w:r>
      <w:r w:rsidR="00886712" w:rsidRPr="000C0020">
        <w:rPr>
          <w:rFonts w:ascii="Times New Roman" w:eastAsia="SimSun" w:hAnsi="Times New Roman" w:cs="Times New Roman" w:hint="eastAsia"/>
        </w:rPr>
        <w:t>.</w:t>
      </w:r>
      <w:r w:rsidR="00886712" w:rsidRPr="000C0020">
        <w:rPr>
          <w:rFonts w:ascii="Times New Roman" w:eastAsia="SimSun" w:hAnsi="Times New Roman" w:cs="Times New Roman"/>
        </w:rPr>
        <w:t xml:space="preserve"> S</w:t>
      </w:r>
      <w:r w:rsidR="00697BA9" w:rsidRPr="000C0020">
        <w:rPr>
          <w:rFonts w:ascii="Times New Roman" w:eastAsia="SimSun" w:hAnsi="Times New Roman" w:cs="Times New Roman" w:hint="eastAsia"/>
        </w:rPr>
        <w:t xml:space="preserve">9 and S10 </w:t>
      </w:r>
      <w:r w:rsidR="00697BA9" w:rsidRPr="000C0020">
        <w:rPr>
          <w:rFonts w:ascii="Times New Roman" w:eastAsia="SimSun" w:hAnsi="Times New Roman" w:cs="Times New Roman"/>
        </w:rPr>
        <w:t>display</w:t>
      </w:r>
      <w:r w:rsidR="00886712" w:rsidRPr="000C0020">
        <w:rPr>
          <w:rFonts w:ascii="Times New Roman" w:eastAsia="SimSun" w:hAnsi="Times New Roman" w:cs="Times New Roman"/>
        </w:rPr>
        <w:t xml:space="preserve"> </w:t>
      </w:r>
      <w:r w:rsidR="00697BA9" w:rsidRPr="000C0020">
        <w:rPr>
          <w:rFonts w:ascii="Times New Roman" w:eastAsia="SimSun" w:hAnsi="Times New Roman" w:cs="Times New Roman" w:hint="eastAsia"/>
        </w:rPr>
        <w:t>measured two</w:t>
      </w:r>
      <w:r w:rsidR="00C90867" w:rsidRPr="000C0020">
        <w:rPr>
          <w:rFonts w:ascii="Times New Roman" w:eastAsia="SimSun" w:hAnsi="Times New Roman" w:cs="Times New Roman" w:hint="eastAsia"/>
        </w:rPr>
        <w:t xml:space="preserve"> </w:t>
      </w:r>
      <w:r w:rsidR="00C90867" w:rsidRPr="000C0020">
        <w:rPr>
          <w:rFonts w:ascii="Times New Roman" w:eastAsia="SimSun" w:hAnsi="Times New Roman" w:cs="Times New Roman"/>
        </w:rPr>
        <w:t>dimensional</w:t>
      </w:r>
      <w:r w:rsidR="00C90867" w:rsidRPr="000C0020">
        <w:rPr>
          <w:rFonts w:ascii="Times New Roman" w:eastAsia="SimSun" w:hAnsi="Times New Roman" w:cs="Times New Roman" w:hint="eastAsia"/>
        </w:rPr>
        <w:t xml:space="preserve"> </w:t>
      </w:r>
      <w:r w:rsidR="00697BA9" w:rsidRPr="000C0020">
        <w:rPr>
          <w:rFonts w:ascii="Times New Roman" w:eastAsia="SimSun" w:hAnsi="Times New Roman" w:cs="Times New Roman" w:hint="eastAsia"/>
        </w:rPr>
        <w:t>(2D) electric field distributions</w:t>
      </w:r>
      <w:r w:rsidR="00886712" w:rsidRPr="000C0020">
        <w:rPr>
          <w:rFonts w:ascii="Times New Roman" w:eastAsia="SimSun" w:hAnsi="Times New Roman" w:cs="Times New Roman"/>
        </w:rPr>
        <w:t xml:space="preserve"> in the</w:t>
      </w:r>
      <w:r w:rsidR="00223EF2" w:rsidRPr="000C0020">
        <w:rPr>
          <w:rFonts w:ascii="Times New Roman" w:eastAsia="SimSun" w:hAnsi="Times New Roman" w:cs="Times New Roman" w:hint="eastAsia"/>
        </w:rPr>
        <w:t xml:space="preserve"> </w:t>
      </w:r>
      <w:r w:rsidR="00886712" w:rsidRPr="000C0020">
        <w:rPr>
          <w:rFonts w:ascii="Times New Roman" w:eastAsia="SimSun" w:hAnsi="Times New Roman" w:cs="Times New Roman"/>
          <w:i/>
          <w:iCs/>
        </w:rPr>
        <w:t>yoz</w:t>
      </w:r>
      <w:r w:rsidR="0055436F" w:rsidRPr="000C0020">
        <w:rPr>
          <w:rFonts w:ascii="Times New Roman" w:eastAsia="SimSun" w:hAnsi="Times New Roman" w:cs="Times New Roman" w:hint="eastAsia"/>
        </w:rPr>
        <w:t xml:space="preserve"> </w:t>
      </w:r>
      <w:r w:rsidR="00886712" w:rsidRPr="000C0020">
        <w:rPr>
          <w:rFonts w:ascii="Times New Roman" w:eastAsia="SimSun" w:hAnsi="Times New Roman" w:cs="Times New Roman"/>
        </w:rPr>
        <w:t>plane from 10 to 12 GHz,</w:t>
      </w:r>
      <w:r w:rsidR="00886712" w:rsidRPr="000C0020">
        <w:rPr>
          <w:rFonts w:ascii="Times New Roman" w:eastAsia="SimSun" w:hAnsi="Times New Roman" w:cs="Times New Roman" w:hint="eastAsia"/>
        </w:rPr>
        <w:t xml:space="preserve"> </w:t>
      </w:r>
      <w:r w:rsidR="00886712" w:rsidRPr="000C0020">
        <w:rPr>
          <w:rFonts w:ascii="Times New Roman" w:eastAsia="SimSun" w:hAnsi="Times New Roman" w:cs="Times New Roman"/>
        </w:rPr>
        <w:t>exhibiting clear dual-focus characteristics.</w:t>
      </w:r>
      <w:r w:rsidR="00886712" w:rsidRPr="000C0020">
        <w:rPr>
          <w:rFonts w:ascii="Segoe UI" w:hAnsi="Segoe UI" w:cs="Segoe UI"/>
          <w:color w:val="0F1115"/>
          <w:shd w:val="clear" w:color="auto" w:fill="FFFFFF"/>
        </w:rPr>
        <w:t xml:space="preserve"> </w:t>
      </w:r>
      <w:r w:rsidR="00886712" w:rsidRPr="000C0020">
        <w:rPr>
          <w:rFonts w:ascii="Times New Roman" w:eastAsia="SimSun" w:hAnsi="Times New Roman" w:cs="Times New Roman"/>
          <w:bCs/>
        </w:rPr>
        <w:t xml:space="preserve">The relatively narrow bandwidth </w:t>
      </w:r>
      <w:r w:rsidR="00223EF2" w:rsidRPr="000C0020">
        <w:rPr>
          <w:rFonts w:ascii="Times New Roman" w:eastAsia="SimSun" w:hAnsi="Times New Roman" w:cs="Times New Roman" w:hint="eastAsia"/>
          <w:bCs/>
        </w:rPr>
        <w:t>compared to Fig. 3</w:t>
      </w:r>
      <w:r w:rsidR="00886712" w:rsidRPr="000C0020">
        <w:rPr>
          <w:rFonts w:ascii="Times New Roman" w:eastAsia="SimSun" w:hAnsi="Times New Roman" w:cs="Times New Roman"/>
          <w:bCs/>
        </w:rPr>
        <w:t xml:space="preserve"> is</w:t>
      </w:r>
      <w:r w:rsidR="00886712" w:rsidRPr="000C0020">
        <w:rPr>
          <w:rFonts w:ascii="Times New Roman" w:eastAsia="SimSun" w:hAnsi="Times New Roman" w:cs="Times New Roman" w:hint="eastAsia"/>
          <w:bCs/>
        </w:rPr>
        <w:t xml:space="preserve"> </w:t>
      </w:r>
      <w:r w:rsidR="00886712" w:rsidRPr="000C0020">
        <w:rPr>
          <w:rFonts w:ascii="Times New Roman" w:eastAsia="SimSun" w:hAnsi="Times New Roman" w:cs="Times New Roman"/>
        </w:rPr>
        <w:t>primarily attributed to</w:t>
      </w:r>
      <w:r w:rsidR="00886712" w:rsidRPr="000C0020">
        <w:rPr>
          <w:rFonts w:ascii="Times New Roman" w:eastAsia="SimSun" w:hAnsi="Times New Roman" w:cs="Times New Roman" w:hint="eastAsia"/>
          <w:bCs/>
        </w:rPr>
        <w:t xml:space="preserve"> </w:t>
      </w:r>
      <w:r w:rsidR="00B74DBD" w:rsidRPr="000C0020">
        <w:rPr>
          <w:rFonts w:ascii="Times New Roman" w:eastAsia="SimSun" w:hAnsi="Times New Roman" w:cs="Times New Roman" w:hint="eastAsia"/>
          <w:bCs/>
        </w:rPr>
        <w:t xml:space="preserve">periodicity </w:t>
      </w:r>
      <w:r w:rsidR="002B5904" w:rsidRPr="000C0020">
        <w:rPr>
          <w:rFonts w:ascii="Times New Roman" w:eastAsia="SimSun" w:hAnsi="Times New Roman" w:cs="Times New Roman" w:hint="eastAsia"/>
          <w:bCs/>
        </w:rPr>
        <w:t>e</w:t>
      </w:r>
      <w:r w:rsidR="0023729F" w:rsidRPr="000C0020">
        <w:rPr>
          <w:rFonts w:ascii="Times New Roman" w:eastAsia="SimSun" w:hAnsi="Times New Roman" w:cs="Times New Roman" w:hint="eastAsia"/>
          <w:bCs/>
        </w:rPr>
        <w:t xml:space="preserve">xpansion and </w:t>
      </w:r>
      <w:r w:rsidR="002B5904" w:rsidRPr="000C0020">
        <w:rPr>
          <w:rFonts w:ascii="Times New Roman" w:eastAsia="SimSun" w:hAnsi="Times New Roman" w:cs="Times New Roman" w:hint="eastAsia"/>
          <w:bCs/>
        </w:rPr>
        <w:t>c</w:t>
      </w:r>
      <w:r w:rsidR="0023729F" w:rsidRPr="000C0020">
        <w:rPr>
          <w:rFonts w:ascii="Times New Roman" w:eastAsia="SimSun" w:hAnsi="Times New Roman" w:cs="Times New Roman" w:hint="eastAsia"/>
          <w:bCs/>
        </w:rPr>
        <w:t>oupling</w:t>
      </w:r>
      <w:r w:rsidR="002B5904" w:rsidRPr="000C0020">
        <w:rPr>
          <w:rFonts w:ascii="Times New Roman" w:eastAsia="SimSun" w:hAnsi="Times New Roman" w:cs="Times New Roman" w:hint="eastAsia"/>
          <w:bCs/>
        </w:rPr>
        <w:t xml:space="preserve"> between adjacent meta-atoms</w:t>
      </w:r>
      <w:r w:rsidR="00F5731F" w:rsidRPr="000C0020">
        <w:rPr>
          <w:rFonts w:ascii="Times New Roman" w:eastAsia="SimSun" w:hAnsi="Times New Roman" w:cs="Times New Roman" w:hint="eastAsia"/>
          <w:bCs/>
        </w:rPr>
        <w:t>.</w:t>
      </w:r>
      <w:r w:rsidR="0023729F" w:rsidRPr="000C0020">
        <w:rPr>
          <w:rFonts w:ascii="Times New Roman" w:eastAsia="SimSun" w:hAnsi="Times New Roman" w:cs="Times New Roman" w:hint="eastAsia"/>
          <w:bCs/>
        </w:rPr>
        <w:t xml:space="preserve"> </w:t>
      </w:r>
      <w:r w:rsidR="00140D08" w:rsidRPr="000C0020">
        <w:rPr>
          <w:rFonts w:ascii="Times New Roman" w:eastAsia="SimSun" w:hAnsi="Times New Roman" w:cs="Times New Roman"/>
          <w:bCs/>
        </w:rPr>
        <w:t xml:space="preserve">Compared to </w:t>
      </w:r>
      <w:bookmarkStart w:id="33" w:name="_Hlk207977107"/>
      <w:r w:rsidR="00D553CF" w:rsidRPr="000C0020">
        <w:rPr>
          <w:rFonts w:ascii="Times New Roman" w:eastAsia="SimSun" w:hAnsi="Times New Roman" w:cs="Times New Roman"/>
          <w:bCs/>
        </w:rPr>
        <w:t xml:space="preserve">periodicity </w:t>
      </w:r>
      <w:bookmarkEnd w:id="33"/>
      <w:r w:rsidR="00140D08" w:rsidRPr="000C0020">
        <w:rPr>
          <w:rFonts w:ascii="Times New Roman" w:eastAsia="SimSun" w:hAnsi="Times New Roman" w:cs="Times New Roman"/>
          <w:bCs/>
          <w:i/>
          <w:iCs/>
        </w:rPr>
        <w:t>p</w:t>
      </w:r>
      <w:r w:rsidR="00140D08" w:rsidRPr="000C0020">
        <w:rPr>
          <w:rFonts w:ascii="Times New Roman" w:eastAsia="SimSun" w:hAnsi="Times New Roman" w:cs="Times New Roman"/>
          <w:bCs/>
        </w:rPr>
        <w:t xml:space="preserve">, </w:t>
      </w:r>
      <w:r w:rsidR="006C62DC" w:rsidRPr="000C0020">
        <w:rPr>
          <w:rFonts w:ascii="Times New Roman" w:eastAsia="SimSun" w:hAnsi="Times New Roman" w:cs="Times New Roman"/>
          <w:bCs/>
        </w:rPr>
        <w:t xml:space="preserve">the </w:t>
      </w:r>
      <w:r w:rsidR="00D553CF" w:rsidRPr="000C0020">
        <w:rPr>
          <w:rFonts w:ascii="Times New Roman" w:eastAsia="SimSun" w:hAnsi="Times New Roman" w:cs="Times New Roman"/>
          <w:bCs/>
        </w:rPr>
        <w:t xml:space="preserve">real periodicity </w:t>
      </w:r>
      <w:r w:rsidR="006C62DC" w:rsidRPr="000C0020">
        <w:rPr>
          <w:rFonts w:ascii="Times New Roman" w:eastAsia="SimSun" w:hAnsi="Times New Roman" w:cs="Times New Roman"/>
          <w:bCs/>
          <w:i/>
          <w:iCs/>
        </w:rPr>
        <w:t>p</w:t>
      </w:r>
      <w:r w:rsidR="006C62DC" w:rsidRPr="000C0020">
        <w:rPr>
          <w:rFonts w:ascii="Times New Roman" w:eastAsia="SimSun" w:hAnsi="Times New Roman" w:cs="Times New Roman"/>
          <w:bCs/>
          <w:i/>
          <w:iCs/>
          <w:vertAlign w:val="subscript"/>
        </w:rPr>
        <w:t>r</w:t>
      </w:r>
      <w:r w:rsidR="006C62DC" w:rsidRPr="000C0020">
        <w:rPr>
          <w:rFonts w:ascii="Times New Roman" w:eastAsia="SimSun" w:hAnsi="Times New Roman" w:cs="Times New Roman"/>
          <w:bCs/>
        </w:rPr>
        <w:t xml:space="preserve"> </w:t>
      </w:r>
      <w:r w:rsidR="00140D08" w:rsidRPr="000C0020">
        <w:rPr>
          <w:rFonts w:ascii="Times New Roman" w:eastAsia="SimSun" w:hAnsi="Times New Roman" w:cs="Times New Roman"/>
          <w:bCs/>
        </w:rPr>
        <w:t xml:space="preserve">of units in this arrangement </w:t>
      </w:r>
      <w:r w:rsidR="00F5731F" w:rsidRPr="000C0020">
        <w:rPr>
          <w:rFonts w:ascii="Times New Roman" w:eastAsia="SimSun" w:hAnsi="Times New Roman" w:cs="Times New Roman" w:hint="eastAsia"/>
          <w:bCs/>
        </w:rPr>
        <w:t xml:space="preserve">expanded </w:t>
      </w:r>
      <w:r w:rsidR="00140D08" w:rsidRPr="000C0020">
        <w:rPr>
          <w:rFonts w:ascii="Times New Roman" w:eastAsia="SimSun" w:hAnsi="Times New Roman" w:cs="Times New Roman"/>
          <w:bCs/>
        </w:rPr>
        <w:t xml:space="preserve">by a factor of </w:t>
      </w:r>
      <w:r w:rsidR="00327DEB" w:rsidRPr="000C0020">
        <w:rPr>
          <w:rFonts w:ascii="Times New Roman" w:hAnsi="Times New Roman" w:cs="Times New Roman"/>
          <w:position w:val="-6"/>
        </w:rPr>
        <w:object w:dxaOrig="360" w:dyaOrig="320" w14:anchorId="092D60BF">
          <v:shape id="_x0000_i1083" type="#_x0000_t75" style="width:21pt;height:15.6pt" o:ole="">
            <v:imagedata r:id="rId135" o:title=""/>
          </v:shape>
          <o:OLEObject Type="Embed" ProgID="Equation.DSMT4" ShapeID="_x0000_i1083" DrawAspect="Content" ObjectID="_1820664695" r:id="rId136"/>
        </w:object>
      </w:r>
      <w:r w:rsidR="00140D08" w:rsidRPr="000C0020">
        <w:rPr>
          <w:rFonts w:ascii="Times New Roman" w:eastAsia="SimSun" w:hAnsi="Times New Roman" w:cs="Times New Roman"/>
          <w:bCs/>
        </w:rPr>
        <w:t xml:space="preserve">, resulting in </w:t>
      </w:r>
      <w:r w:rsidR="00A0440E" w:rsidRPr="000C0020">
        <w:rPr>
          <w:rFonts w:ascii="Times New Roman" w:eastAsia="SimSun" w:hAnsi="Times New Roman" w:cs="Times New Roman"/>
          <w:bCs/>
        </w:rPr>
        <w:t xml:space="preserve">the </w:t>
      </w:r>
      <w:r w:rsidR="00140D08" w:rsidRPr="000C0020">
        <w:rPr>
          <w:rFonts w:ascii="Times New Roman" w:eastAsia="SimSun" w:hAnsi="Times New Roman" w:cs="Times New Roman"/>
          <w:bCs/>
        </w:rPr>
        <w:t>phase</w:t>
      </w:r>
      <w:r w:rsidR="00BD783D" w:rsidRPr="000C0020">
        <w:rPr>
          <w:rFonts w:ascii="Times New Roman" w:eastAsia="SimSun" w:hAnsi="Times New Roman" w:cs="Times New Roman"/>
          <w:bCs/>
        </w:rPr>
        <w:t xml:space="preserve"> response,</w:t>
      </w:r>
      <w:r w:rsidR="00140D08" w:rsidRPr="000C0020">
        <w:rPr>
          <w:rFonts w:ascii="Times New Roman" w:eastAsia="SimSun" w:hAnsi="Times New Roman" w:cs="Times New Roman"/>
          <w:bCs/>
        </w:rPr>
        <w:t xml:space="preserve"> amplitude response</w:t>
      </w:r>
      <w:r w:rsidR="00714F63" w:rsidRPr="000C0020">
        <w:rPr>
          <w:rFonts w:ascii="Times New Roman" w:eastAsia="SimSun" w:hAnsi="Times New Roman" w:cs="Times New Roman"/>
          <w:bCs/>
        </w:rPr>
        <w:t>,</w:t>
      </w:r>
      <w:r w:rsidR="00BD783D" w:rsidRPr="000C0020">
        <w:rPr>
          <w:rFonts w:ascii="Times New Roman" w:eastAsia="SimSun" w:hAnsi="Times New Roman" w:cs="Times New Roman"/>
          <w:bCs/>
        </w:rPr>
        <w:t xml:space="preserve"> and</w:t>
      </w:r>
      <w:r w:rsidR="00140D08" w:rsidRPr="000C0020">
        <w:rPr>
          <w:rFonts w:ascii="Times New Roman" w:eastAsia="SimSun" w:hAnsi="Times New Roman" w:cs="Times New Roman"/>
          <w:bCs/>
        </w:rPr>
        <w:t xml:space="preserve"> </w:t>
      </w:r>
      <w:r w:rsidR="00BD783D" w:rsidRPr="000C0020">
        <w:rPr>
          <w:rFonts w:ascii="Times New Roman" w:eastAsia="SimSun" w:hAnsi="Times New Roman" w:cs="Times New Roman"/>
          <w:bCs/>
        </w:rPr>
        <w:t xml:space="preserve">polarization angle </w:t>
      </w:r>
      <w:r w:rsidR="00BD783D" w:rsidRPr="000C0020">
        <w:rPr>
          <w:rFonts w:ascii="Cambria Math" w:eastAsia="SimSun" w:hAnsi="Cambria Math" w:cs="Cambria Math"/>
          <w:bCs/>
        </w:rPr>
        <w:t>𝜓</w:t>
      </w:r>
      <w:r w:rsidR="00BD783D" w:rsidRPr="000C0020">
        <w:rPr>
          <w:rFonts w:ascii="Times New Roman" w:eastAsia="SimSun" w:hAnsi="Times New Roman" w:cs="Times New Roman"/>
          <w:bCs/>
        </w:rPr>
        <w:t xml:space="preserve"> </w:t>
      </w:r>
      <w:r w:rsidR="00592E9C" w:rsidRPr="000C0020">
        <w:rPr>
          <w:rFonts w:ascii="Times New Roman" w:eastAsia="SimSun" w:hAnsi="Times New Roman" w:cs="Times New Roman"/>
          <w:bCs/>
        </w:rPr>
        <w:t xml:space="preserve">shift </w:t>
      </w:r>
      <w:r w:rsidR="00140D08" w:rsidRPr="000C0020">
        <w:rPr>
          <w:rFonts w:ascii="Times New Roman" w:eastAsia="SimSun" w:hAnsi="Times New Roman" w:cs="Times New Roman"/>
          <w:bCs/>
        </w:rPr>
        <w:t>towards higher frequencies</w:t>
      </w:r>
      <w:r w:rsidR="0067062D" w:rsidRPr="000C0020">
        <w:rPr>
          <w:rFonts w:ascii="Times New Roman" w:eastAsia="SimSun" w:hAnsi="Times New Roman" w:cs="Times New Roman" w:hint="eastAsia"/>
          <w:bCs/>
        </w:rPr>
        <w:t xml:space="preserve"> (Fig. </w:t>
      </w:r>
      <w:r w:rsidR="008C4AC5" w:rsidRPr="000C0020">
        <w:rPr>
          <w:rFonts w:ascii="Times New Roman" w:eastAsia="SimSun" w:hAnsi="Times New Roman" w:cs="Times New Roman" w:hint="eastAsia"/>
          <w:bCs/>
        </w:rPr>
        <w:t>S</w:t>
      </w:r>
      <w:r w:rsidR="00BF5B90" w:rsidRPr="000C0020">
        <w:rPr>
          <w:rFonts w:ascii="Times New Roman" w:eastAsia="SimSun" w:hAnsi="Times New Roman" w:cs="Times New Roman" w:hint="eastAsia"/>
          <w:bCs/>
        </w:rPr>
        <w:t>11</w:t>
      </w:r>
      <w:r w:rsidR="0067062D" w:rsidRPr="000C0020">
        <w:rPr>
          <w:rFonts w:ascii="Times New Roman" w:eastAsia="SimSun" w:hAnsi="Times New Roman" w:cs="Times New Roman" w:hint="eastAsia"/>
          <w:bCs/>
        </w:rPr>
        <w:t>)</w:t>
      </w:r>
      <w:r w:rsidR="00736F45" w:rsidRPr="000C0020">
        <w:rPr>
          <w:rFonts w:ascii="Times New Roman" w:eastAsia="SimSun" w:hAnsi="Times New Roman" w:cs="Times New Roman"/>
          <w:bCs/>
        </w:rPr>
        <w:t>.</w:t>
      </w:r>
      <w:r w:rsidR="00D42A15" w:rsidRPr="000C0020">
        <w:rPr>
          <w:rFonts w:ascii="Times New Roman" w:eastAsia="SimSun" w:hAnsi="Times New Roman" w:cs="Times New Roman"/>
          <w:bCs/>
        </w:rPr>
        <w:t xml:space="preserve"> </w:t>
      </w:r>
      <w:r w:rsidR="0029538C" w:rsidRPr="000C0020">
        <w:rPr>
          <w:rFonts w:ascii="Times New Roman" w:eastAsia="SimSun" w:hAnsi="Times New Roman" w:cs="Times New Roman"/>
          <w:bCs/>
        </w:rPr>
        <w:t>M</w:t>
      </w:r>
      <w:r w:rsidR="0029538C" w:rsidRPr="000C0020">
        <w:rPr>
          <w:rFonts w:ascii="Times New Roman" w:eastAsia="SimSun" w:hAnsi="Times New Roman" w:cs="Times New Roman" w:hint="eastAsia"/>
          <w:bCs/>
        </w:rPr>
        <w:t>oreover</w:t>
      </w:r>
      <w:r w:rsidR="00E57546" w:rsidRPr="000C0020">
        <w:rPr>
          <w:rFonts w:ascii="Times New Roman" w:eastAsia="SimSun" w:hAnsi="Times New Roman" w:cs="Times New Roman"/>
          <w:bCs/>
        </w:rPr>
        <w:t xml:space="preserve">, the enlarged spacing introduces </w:t>
      </w:r>
      <w:r w:rsidR="002B5904" w:rsidRPr="000C0020">
        <w:rPr>
          <w:rFonts w:ascii="Times New Roman" w:eastAsia="SimSun" w:hAnsi="Times New Roman" w:cs="Times New Roman" w:hint="eastAsia"/>
          <w:bCs/>
        </w:rPr>
        <w:t>c</w:t>
      </w:r>
      <w:r w:rsidR="001916CB" w:rsidRPr="000C0020">
        <w:rPr>
          <w:rFonts w:ascii="Times New Roman" w:eastAsia="SimSun" w:hAnsi="Times New Roman" w:cs="Times New Roman" w:hint="eastAsia"/>
          <w:bCs/>
        </w:rPr>
        <w:t>oupling</w:t>
      </w:r>
      <w:r w:rsidR="00E57546" w:rsidRPr="000C0020">
        <w:rPr>
          <w:rFonts w:ascii="Times New Roman" w:eastAsia="SimSun" w:hAnsi="Times New Roman" w:cs="Times New Roman"/>
          <w:bCs/>
        </w:rPr>
        <w:t xml:space="preserve"> between adjacent </w:t>
      </w:r>
      <w:r w:rsidR="00B13B36" w:rsidRPr="000C0020">
        <w:rPr>
          <w:rFonts w:ascii="Times New Roman" w:eastAsia="SimSun" w:hAnsi="Times New Roman" w:cs="Times New Roman" w:hint="eastAsia"/>
          <w:bCs/>
        </w:rPr>
        <w:t>meta-atoms</w:t>
      </w:r>
      <w:r w:rsidR="00E57546" w:rsidRPr="000C0020">
        <w:rPr>
          <w:rFonts w:ascii="Times New Roman" w:eastAsia="SimSun" w:hAnsi="Times New Roman" w:cs="Times New Roman"/>
          <w:bCs/>
        </w:rPr>
        <w:t xml:space="preserve">, exacerbating phase dispersion - a collective phenomenon arising from multi-parameter interactions within </w:t>
      </w:r>
      <w:r w:rsidR="00E57546" w:rsidRPr="000C0020">
        <w:rPr>
          <w:rFonts w:ascii="Times New Roman" w:hAnsi="Times New Roman" w:cs="Times New Roman"/>
          <w:position w:val="-6"/>
        </w:rPr>
        <w:object w:dxaOrig="360" w:dyaOrig="320" w14:anchorId="79697CF6">
          <v:shape id="_x0000_i1084" type="#_x0000_t75" style="width:21pt;height:15.6pt" o:ole="">
            <v:imagedata r:id="rId135" o:title=""/>
          </v:shape>
          <o:OLEObject Type="Embed" ProgID="Equation.DSMT4" ShapeID="_x0000_i1084" DrawAspect="Content" ObjectID="_1820664696" r:id="rId137"/>
        </w:object>
      </w:r>
      <w:r w:rsidR="00E57546" w:rsidRPr="000C0020">
        <w:rPr>
          <w:rFonts w:ascii="Times New Roman" w:eastAsia="SimSun" w:hAnsi="Times New Roman" w:cs="Times New Roman"/>
          <w:bCs/>
          <w:i/>
          <w:iCs/>
        </w:rPr>
        <w:t>p</w:t>
      </w:r>
      <w:r w:rsidR="00E57546" w:rsidRPr="000C0020">
        <w:rPr>
          <w:rFonts w:ascii="Times New Roman" w:eastAsia="SimSun" w:hAnsi="Times New Roman" w:cs="Times New Roman"/>
          <w:bCs/>
        </w:rPr>
        <w:t>-periodic configurations</w:t>
      </w:r>
      <w:r w:rsidR="008C4AC5" w:rsidRPr="000C0020">
        <w:rPr>
          <w:rFonts w:ascii="Times New Roman" w:eastAsia="SimSun" w:hAnsi="Times New Roman" w:cs="Times New Roman" w:hint="eastAsia"/>
          <w:bCs/>
        </w:rPr>
        <w:t xml:space="preserve"> (</w:t>
      </w:r>
      <w:r w:rsidR="008C4AC5" w:rsidRPr="000C0020">
        <w:rPr>
          <w:rFonts w:ascii="Times New Roman" w:eastAsia="SimSun" w:hAnsi="Times New Roman" w:cs="Times New Roman"/>
          <w:bCs/>
        </w:rPr>
        <w:fldChar w:fldCharType="begin"/>
      </w:r>
      <w:r w:rsidR="008C4AC5" w:rsidRPr="000C0020">
        <w:rPr>
          <w:rFonts w:ascii="Times New Roman" w:eastAsia="SimSun" w:hAnsi="Times New Roman" w:cs="Times New Roman"/>
          <w:bCs/>
        </w:rPr>
        <w:instrText xml:space="preserve"> REF _Ref198663120 \r \h  \* MERGEFORMAT </w:instrText>
      </w:r>
      <w:r w:rsidR="008C4AC5" w:rsidRPr="000C0020">
        <w:rPr>
          <w:rFonts w:ascii="Times New Roman" w:eastAsia="SimSun" w:hAnsi="Times New Roman" w:cs="Times New Roman"/>
          <w:bCs/>
        </w:rPr>
      </w:r>
      <w:r w:rsidR="008C4AC5" w:rsidRPr="000C0020">
        <w:rPr>
          <w:rFonts w:ascii="Times New Roman" w:eastAsia="SimSun" w:hAnsi="Times New Roman" w:cs="Times New Roman"/>
          <w:bCs/>
        </w:rPr>
        <w:fldChar w:fldCharType="separate"/>
      </w:r>
      <w:r w:rsidR="00AB0362" w:rsidRPr="000C0020">
        <w:rPr>
          <w:rFonts w:ascii="Times New Roman" w:eastAsia="SimSun" w:hAnsi="Times New Roman" w:cs="Times New Roman"/>
          <w:bCs/>
        </w:rPr>
        <w:t>Fig. S12</w:t>
      </w:r>
      <w:r w:rsidR="008C4AC5" w:rsidRPr="000C0020">
        <w:rPr>
          <w:rFonts w:ascii="Times New Roman" w:eastAsia="SimSun" w:hAnsi="Times New Roman" w:cs="Times New Roman"/>
          <w:bCs/>
        </w:rPr>
        <w:fldChar w:fldCharType="end"/>
      </w:r>
      <w:r w:rsidR="008C4AC5" w:rsidRPr="000C0020">
        <w:rPr>
          <w:rFonts w:ascii="Times New Roman" w:eastAsia="SimSun" w:hAnsi="Times New Roman" w:cs="Times New Roman" w:hint="eastAsia"/>
          <w:bCs/>
        </w:rPr>
        <w:t>)</w:t>
      </w:r>
      <w:r w:rsidR="00E57546" w:rsidRPr="000C0020">
        <w:rPr>
          <w:rFonts w:ascii="Times New Roman" w:eastAsia="SimSun" w:hAnsi="Times New Roman" w:cs="Times New Roman"/>
          <w:bCs/>
        </w:rPr>
        <w:t xml:space="preserve">. </w:t>
      </w:r>
      <w:r w:rsidR="001C69D0" w:rsidRPr="000C0020">
        <w:rPr>
          <w:rFonts w:ascii="Times New Roman" w:eastAsia="SimSun" w:hAnsi="Times New Roman" w:cs="Times New Roman"/>
          <w:bCs/>
        </w:rPr>
        <w:t xml:space="preserve">This configuration induces phase </w:t>
      </w:r>
      <w:r w:rsidR="005C0B14" w:rsidRPr="000C0020">
        <w:rPr>
          <w:rFonts w:ascii="Times New Roman" w:eastAsia="SimSun" w:hAnsi="Times New Roman" w:cs="Times New Roman"/>
          <w:bCs/>
        </w:rPr>
        <w:t xml:space="preserve">difference </w:t>
      </w:r>
      <w:r w:rsidR="001C69D0" w:rsidRPr="000C0020">
        <w:rPr>
          <w:rFonts w:ascii="Times New Roman" w:eastAsia="SimSun" w:hAnsi="Times New Roman" w:cs="Times New Roman"/>
          <w:bCs/>
        </w:rPr>
        <w:t>from ideal isolated unit</w:t>
      </w:r>
      <w:r w:rsidR="00E57546" w:rsidRPr="000C0020">
        <w:rPr>
          <w:rFonts w:ascii="Times New Roman" w:eastAsia="SimSun" w:hAnsi="Times New Roman" w:cs="Times New Roman"/>
          <w:bCs/>
        </w:rPr>
        <w:t xml:space="preserve">, </w:t>
      </w:r>
      <w:r w:rsidR="001C69D0" w:rsidRPr="000C0020">
        <w:rPr>
          <w:rFonts w:ascii="Times New Roman" w:eastAsia="SimSun" w:hAnsi="Times New Roman" w:cs="Times New Roman"/>
          <w:bCs/>
        </w:rPr>
        <w:t>resulting in focal quality variations</w:t>
      </w:r>
      <w:r w:rsidR="00015D34" w:rsidRPr="000C0020">
        <w:rPr>
          <w:rFonts w:ascii="Times New Roman" w:eastAsia="SimSun" w:hAnsi="Times New Roman" w:cs="Times New Roman"/>
          <w:bCs/>
        </w:rPr>
        <w:t xml:space="preserve"> of meta-device</w:t>
      </w:r>
      <w:r w:rsidR="00E57546" w:rsidRPr="000C0020">
        <w:rPr>
          <w:rFonts w:ascii="Times New Roman" w:eastAsia="SimSun" w:hAnsi="Times New Roman" w:cs="Times New Roman"/>
          <w:bCs/>
        </w:rPr>
        <w:t>.</w:t>
      </w:r>
    </w:p>
    <w:p w14:paraId="3AAFDDB5" w14:textId="77777777" w:rsidR="00003070" w:rsidRPr="000C0020" w:rsidRDefault="00003070" w:rsidP="00B11BD4">
      <w:pPr>
        <w:spacing w:after="0" w:line="360" w:lineRule="auto"/>
        <w:ind w:firstLineChars="0" w:firstLine="0"/>
        <w:jc w:val="both"/>
        <w:rPr>
          <w:rFonts w:ascii="Times New Roman" w:eastAsia="SimSun" w:hAnsi="Times New Roman" w:cs="Times New Roman"/>
          <w:bCs/>
        </w:rPr>
      </w:pPr>
    </w:p>
    <w:p w14:paraId="4B4E7EAC" w14:textId="4F64431A" w:rsidR="00061A11" w:rsidRPr="000C0020" w:rsidRDefault="00061A11" w:rsidP="00B11BD4">
      <w:pPr>
        <w:spacing w:after="0"/>
        <w:ind w:firstLineChars="0" w:firstLine="0"/>
        <w:jc w:val="center"/>
        <w:rPr>
          <w:rFonts w:ascii="Times New Roman" w:eastAsia="SimSun" w:hAnsi="Times New Roman" w:cs="Times New Roman"/>
          <w:bCs/>
        </w:rPr>
      </w:pPr>
      <w:r w:rsidRPr="000C0020">
        <w:rPr>
          <w:rFonts w:ascii="Times New Roman" w:eastAsia="SimSun" w:hAnsi="Times New Roman" w:cs="Times New Roman"/>
          <w:bCs/>
          <w:noProof/>
        </w:rPr>
        <w:drawing>
          <wp:inline distT="0" distB="0" distL="0" distR="0" wp14:anchorId="5A460DD6" wp14:editId="67DA1149">
            <wp:extent cx="4471575" cy="1546776"/>
            <wp:effectExtent l="0" t="0" r="5715" b="0"/>
            <wp:docPr id="14633013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6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05194" cy="155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5B867" w14:textId="5A458C38" w:rsidR="00F905E8" w:rsidRPr="000C0020" w:rsidRDefault="00765BE1" w:rsidP="00394548">
      <w:pPr>
        <w:pStyle w:val="ListParagraph"/>
        <w:numPr>
          <w:ilvl w:val="0"/>
          <w:numId w:val="2"/>
        </w:numPr>
        <w:spacing w:after="0" w:line="240" w:lineRule="auto"/>
        <w:ind w:left="0" w:firstLineChars="0" w:firstLine="0"/>
        <w:contextualSpacing w:val="0"/>
        <w:jc w:val="both"/>
        <w:rPr>
          <w:rFonts w:ascii="Times New Roman" w:eastAsia="SimSun" w:hAnsi="Times New Roman" w:cs="Times New Roman"/>
          <w:bCs/>
          <w:noProof/>
          <w:sz w:val="18"/>
          <w:szCs w:val="18"/>
        </w:rPr>
      </w:pPr>
      <w:bookmarkStart w:id="34" w:name="_Ref175909193"/>
      <w:r>
        <w:rPr>
          <w:rFonts w:ascii="Times New Roman" w:eastAsia="SimSun" w:hAnsi="Times New Roman" w:cs="Times New Roman"/>
          <w:bCs/>
          <w:sz w:val="18"/>
          <w:szCs w:val="20"/>
        </w:rPr>
        <w:t>.</w:t>
      </w:r>
      <w:r w:rsidR="009144C6" w:rsidRPr="000C0020">
        <w:rPr>
          <w:rFonts w:ascii="Times New Roman" w:eastAsia="SimSun" w:hAnsi="Times New Roman" w:cs="Times New Roman"/>
          <w:bCs/>
          <w:sz w:val="18"/>
          <w:szCs w:val="20"/>
        </w:rPr>
        <w:t xml:space="preserve"> </w:t>
      </w:r>
      <w:bookmarkStart w:id="35" w:name="_Ref177047129"/>
      <w:bookmarkStart w:id="36" w:name="_Ref203944371"/>
      <w:r w:rsidR="00EC6F93" w:rsidRPr="000C0020">
        <w:rPr>
          <w:rFonts w:ascii="Times New Roman" w:eastAsia="SimSun" w:hAnsi="Times New Roman" w:cs="Times New Roman"/>
          <w:bCs/>
          <w:sz w:val="18"/>
          <w:szCs w:val="20"/>
        </w:rPr>
        <w:t xml:space="preserve">Phase distributions </w:t>
      </w:r>
      <w:r w:rsidR="000D18EB" w:rsidRPr="000C0020">
        <w:rPr>
          <w:rFonts w:ascii="Times New Roman" w:eastAsia="SimSun" w:hAnsi="Times New Roman" w:cs="Times New Roman"/>
          <w:bCs/>
          <w:sz w:val="18"/>
          <w:szCs w:val="20"/>
        </w:rPr>
        <w:t>of</w:t>
      </w:r>
      <w:r w:rsidR="00EC6F93" w:rsidRPr="000C0020">
        <w:rPr>
          <w:rFonts w:ascii="Times New Roman" w:eastAsia="SimSun" w:hAnsi="Times New Roman" w:cs="Times New Roman"/>
          <w:bCs/>
          <w:sz w:val="18"/>
          <w:szCs w:val="20"/>
        </w:rPr>
        <w:t xml:space="preserve"> </w:t>
      </w:r>
      <w:r w:rsidR="005E33A1" w:rsidRPr="000C0020">
        <w:rPr>
          <w:rFonts w:ascii="Times New Roman" w:eastAsia="SimSun" w:hAnsi="Times New Roman" w:cs="Times New Roman"/>
          <w:bCs/>
          <w:sz w:val="18"/>
          <w:szCs w:val="20"/>
        </w:rPr>
        <w:t xml:space="preserve">(a) </w:t>
      </w:r>
      <w:r w:rsidR="009B6E64" w:rsidRPr="000C0020">
        <w:rPr>
          <w:rFonts w:ascii="Times New Roman" w:eastAsia="SimSun" w:hAnsi="Times New Roman" w:cs="Times New Roman"/>
          <w:bCs/>
          <w:sz w:val="18"/>
          <w:szCs w:val="20"/>
        </w:rPr>
        <w:t>meta-atom</w:t>
      </w:r>
      <w:r w:rsidR="00DC01E0" w:rsidRPr="000C0020">
        <w:rPr>
          <w:rFonts w:ascii="Times New Roman" w:eastAsia="SimSun" w:hAnsi="Times New Roman" w:cs="Times New Roman"/>
          <w:bCs/>
          <w:sz w:val="18"/>
          <w:szCs w:val="20"/>
        </w:rPr>
        <w:t>s</w:t>
      </w:r>
      <w:r w:rsidR="00BF567F" w:rsidRPr="000C0020">
        <w:rPr>
          <w:rFonts w:ascii="Times New Roman" w:eastAsia="SimSun" w:hAnsi="Times New Roman" w:cs="Times New Roman"/>
          <w:bCs/>
          <w:sz w:val="18"/>
          <w:szCs w:val="20"/>
        </w:rPr>
        <w:t xml:space="preserve"> A</w:t>
      </w:r>
      <w:r w:rsidR="005E33A1" w:rsidRPr="000C0020">
        <w:rPr>
          <w:rFonts w:ascii="Times New Roman" w:eastAsia="SimSun" w:hAnsi="Times New Roman" w:cs="Times New Roman"/>
          <w:bCs/>
          <w:sz w:val="18"/>
          <w:szCs w:val="20"/>
        </w:rPr>
        <w:t xml:space="preserve"> and (b)</w:t>
      </w:r>
      <w:r w:rsidR="009B6E64" w:rsidRPr="000C0020">
        <w:rPr>
          <w:rFonts w:ascii="Times New Roman" w:eastAsia="SimSun" w:hAnsi="Times New Roman" w:cs="Times New Roman"/>
          <w:bCs/>
          <w:sz w:val="18"/>
          <w:szCs w:val="20"/>
        </w:rPr>
        <w:t xml:space="preserve"> meta-atom</w:t>
      </w:r>
      <w:r w:rsidR="00BF567F" w:rsidRPr="000C0020">
        <w:rPr>
          <w:rFonts w:ascii="Times New Roman" w:eastAsia="SimSun" w:hAnsi="Times New Roman" w:cs="Times New Roman"/>
          <w:bCs/>
          <w:sz w:val="18"/>
          <w:szCs w:val="20"/>
        </w:rPr>
        <w:t xml:space="preserve"> B</w:t>
      </w:r>
      <w:r w:rsidR="00EC6F93" w:rsidRPr="000C0020">
        <w:rPr>
          <w:rFonts w:ascii="Times New Roman" w:eastAsia="SimSun" w:hAnsi="Times New Roman" w:cs="Times New Roman"/>
          <w:bCs/>
          <w:sz w:val="18"/>
          <w:szCs w:val="20"/>
        </w:rPr>
        <w:t>. (</w:t>
      </w:r>
      <w:r w:rsidR="007767CB" w:rsidRPr="000C0020">
        <w:rPr>
          <w:rFonts w:ascii="Times New Roman" w:eastAsia="SimSun" w:hAnsi="Times New Roman" w:cs="Times New Roman"/>
          <w:bCs/>
          <w:sz w:val="18"/>
          <w:szCs w:val="20"/>
        </w:rPr>
        <w:t>c</w:t>
      </w:r>
      <w:r w:rsidR="00EC6F93" w:rsidRPr="000C0020">
        <w:rPr>
          <w:rFonts w:ascii="Times New Roman" w:eastAsia="SimSun" w:hAnsi="Times New Roman" w:cs="Times New Roman"/>
          <w:bCs/>
          <w:sz w:val="18"/>
          <w:szCs w:val="20"/>
        </w:rPr>
        <w:t>)</w:t>
      </w:r>
      <w:r w:rsidR="00EC6F93" w:rsidRPr="000C0020">
        <w:rPr>
          <w:rFonts w:ascii="Times New Roman" w:hAnsi="Times New Roman" w:cs="Times New Roman"/>
          <w:bCs/>
        </w:rPr>
        <w:t xml:space="preserve"> </w:t>
      </w:r>
      <w:bookmarkEnd w:id="34"/>
      <w:bookmarkEnd w:id="35"/>
      <w:r w:rsidR="00933B2A" w:rsidRPr="000C0020">
        <w:rPr>
          <w:rFonts w:ascii="Times New Roman" w:eastAsia="SimSun" w:hAnsi="Times New Roman" w:cs="Times New Roman"/>
          <w:bCs/>
          <w:sz w:val="18"/>
          <w:szCs w:val="20"/>
        </w:rPr>
        <w:t xml:space="preserve">Simulated </w:t>
      </w:r>
      <w:r w:rsidR="003835EE" w:rsidRPr="000C0020">
        <w:rPr>
          <w:rFonts w:ascii="Times New Roman" w:eastAsia="SimSun" w:hAnsi="Times New Roman" w:cs="Times New Roman"/>
          <w:bCs/>
          <w:sz w:val="18"/>
          <w:szCs w:val="20"/>
        </w:rPr>
        <w:t xml:space="preserve">model of </w:t>
      </w:r>
      <w:r w:rsidR="00C80C82" w:rsidRPr="000C0020">
        <w:rPr>
          <w:rFonts w:ascii="Times New Roman" w:eastAsia="SimSun" w:hAnsi="Times New Roman" w:cs="Times New Roman"/>
          <w:bCs/>
          <w:sz w:val="18"/>
          <w:szCs w:val="20"/>
        </w:rPr>
        <w:t>multifocal meta-device at arbitrary LP state</w:t>
      </w:r>
      <w:r w:rsidR="00933B2A" w:rsidRPr="000C0020">
        <w:rPr>
          <w:rFonts w:ascii="Times New Roman" w:eastAsia="SimSun" w:hAnsi="Times New Roman" w:cs="Times New Roman"/>
          <w:bCs/>
          <w:sz w:val="18"/>
          <w:szCs w:val="20"/>
        </w:rPr>
        <w:t>.</w:t>
      </w:r>
      <w:bookmarkEnd w:id="36"/>
    </w:p>
    <w:p w14:paraId="31E9C1BD" w14:textId="77777777" w:rsidR="003220A5" w:rsidRPr="000C0020" w:rsidRDefault="003220A5" w:rsidP="003220A5">
      <w:pPr>
        <w:spacing w:after="0" w:line="240" w:lineRule="auto"/>
        <w:ind w:firstLineChars="0" w:firstLine="0"/>
        <w:jc w:val="both"/>
        <w:rPr>
          <w:rFonts w:ascii="Times New Roman" w:eastAsia="SimSun" w:hAnsi="Times New Roman" w:cs="Times New Roman"/>
          <w:bCs/>
          <w:noProof/>
          <w:sz w:val="18"/>
          <w:szCs w:val="18"/>
        </w:rPr>
      </w:pPr>
      <w:bookmarkStart w:id="37" w:name="_Hlk197809268"/>
      <w:r w:rsidRPr="000C0020">
        <w:rPr>
          <w:rFonts w:ascii="Times New Roman" w:eastAsia="SimSun" w:hAnsi="Times New Roman" w:cs="Times New Roman" w:hint="eastAsia"/>
          <w:bCs/>
          <w:noProof/>
          <w:sz w:val="18"/>
          <w:szCs w:val="18"/>
        </w:rPr>
        <w:lastRenderedPageBreak/>
        <w:drawing>
          <wp:inline distT="0" distB="0" distL="0" distR="0" wp14:anchorId="32CAFC9D" wp14:editId="3049D3D9">
            <wp:extent cx="5274000" cy="3081994"/>
            <wp:effectExtent l="0" t="0" r="3175" b="4445"/>
            <wp:docPr id="381072996" name="图片 9" descr="日历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072996" name="图片 9" descr="日历&#10;&#10;AI 生成的内容可能不正确。"/>
                    <pic:cNvPicPr/>
                  </pic:nvPicPr>
                  <pic:blipFill rotWithShape="1">
                    <a:blip r:embed="rId139"/>
                    <a:srcRect l="18103" t="3556" r="6713" b="18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3081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BA386A" w14:textId="3215BD49" w:rsidR="003220A5" w:rsidRDefault="003220A5" w:rsidP="003220A5">
      <w:pPr>
        <w:pStyle w:val="ListParagraph"/>
        <w:numPr>
          <w:ilvl w:val="0"/>
          <w:numId w:val="2"/>
        </w:numPr>
        <w:spacing w:after="0" w:line="240" w:lineRule="auto"/>
        <w:ind w:left="0" w:firstLineChars="0" w:firstLine="0"/>
        <w:contextualSpacing w:val="0"/>
        <w:jc w:val="both"/>
        <w:rPr>
          <w:rFonts w:ascii="Times New Roman" w:eastAsia="SimSun" w:hAnsi="Times New Roman" w:cs="Times New Roman"/>
          <w:bCs/>
          <w:sz w:val="18"/>
          <w:szCs w:val="18"/>
        </w:rPr>
      </w:pP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 xml:space="preserve">. </w:t>
      </w:r>
      <w:r w:rsidR="00036E5B"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>Measured 2D</w:t>
      </w:r>
      <w:r w:rsidR="00036E5B"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036E5B"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>e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lectric field distributions of </w:t>
      </w: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>-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>45°</w:t>
      </w: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>-LP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waves in </w:t>
      </w:r>
      <w:r w:rsidRPr="000C0020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y</w:t>
      </w:r>
      <w:r w:rsidRPr="000C0020">
        <w:rPr>
          <w:rFonts w:ascii="Times New Roman" w:eastAsia="SimSun" w:hAnsi="Times New Roman" w:cs="Times New Roman" w:hint="eastAsia"/>
          <w:bCs/>
          <w:i/>
          <w:iCs/>
          <w:sz w:val="18"/>
          <w:szCs w:val="18"/>
        </w:rPr>
        <w:t>o</w:t>
      </w:r>
      <w:r w:rsidRPr="000C0020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z</w:t>
      </w:r>
      <w:r w:rsidR="009062BC"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>plane for</w:t>
      </w: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 xml:space="preserve"> 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(a-c) </w:t>
      </w:r>
      <w:r w:rsidRPr="000C0020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x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= 0 mm and</w:t>
      </w: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 xml:space="preserve"> 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>(</w:t>
      </w: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>d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-f) </w:t>
      </w:r>
      <w:r w:rsidRPr="000C0020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x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= </w:t>
      </w: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>-5</w:t>
      </w:r>
      <w:r w:rsidR="00CD3542"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>3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mm at </w:t>
      </w:r>
      <w:r w:rsidRPr="000C0020">
        <w:rPr>
          <w:rFonts w:ascii="Times New Roman" w:eastAsia="SimSun" w:hAnsi="Times New Roman" w:cs="Times New Roman" w:hint="eastAsia"/>
          <w:bCs/>
          <w:i/>
          <w:iCs/>
          <w:sz w:val="18"/>
          <w:szCs w:val="18"/>
        </w:rPr>
        <w:t>f</w:t>
      </w: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 xml:space="preserve"> = 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>10</w:t>
      </w: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 xml:space="preserve"> - 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>12 GHz.</w:t>
      </w:r>
    </w:p>
    <w:p w14:paraId="53001CDC" w14:textId="77777777" w:rsidR="000C0020" w:rsidRPr="000C0020" w:rsidRDefault="000C0020" w:rsidP="000C0020">
      <w:pPr>
        <w:spacing w:after="0" w:line="240" w:lineRule="auto"/>
        <w:ind w:firstLineChars="0" w:firstLine="0"/>
        <w:jc w:val="both"/>
        <w:rPr>
          <w:rFonts w:ascii="Times New Roman" w:eastAsia="SimSun" w:hAnsi="Times New Roman" w:cs="Times New Roman"/>
          <w:bCs/>
          <w:sz w:val="18"/>
          <w:szCs w:val="18"/>
        </w:rPr>
      </w:pPr>
    </w:p>
    <w:p w14:paraId="561322A8" w14:textId="77777777" w:rsidR="003220A5" w:rsidRPr="000C0020" w:rsidRDefault="003220A5" w:rsidP="003220A5">
      <w:pPr>
        <w:spacing w:after="0" w:line="240" w:lineRule="auto"/>
        <w:ind w:firstLineChars="0" w:firstLine="0"/>
        <w:jc w:val="both"/>
        <w:rPr>
          <w:rFonts w:ascii="Times New Roman" w:eastAsia="SimSun" w:hAnsi="Times New Roman" w:cs="Times New Roman"/>
          <w:bCs/>
          <w:noProof/>
          <w:sz w:val="18"/>
          <w:szCs w:val="18"/>
        </w:rPr>
      </w:pPr>
      <w:r w:rsidRPr="000C0020">
        <w:rPr>
          <w:rFonts w:ascii="Times New Roman" w:eastAsia="SimSun" w:hAnsi="Times New Roman" w:cs="Times New Roman"/>
          <w:bCs/>
          <w:noProof/>
          <w:sz w:val="18"/>
          <w:szCs w:val="18"/>
        </w:rPr>
        <w:drawing>
          <wp:inline distT="0" distB="0" distL="0" distR="0" wp14:anchorId="1B510A3F" wp14:editId="0F02C145">
            <wp:extent cx="5274000" cy="3047573"/>
            <wp:effectExtent l="0" t="0" r="3175" b="635"/>
            <wp:docPr id="1632121568" name="图片 8" descr="日历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121568" name="图片 8" descr="日历&#10;&#10;AI 生成的内容可能不正确。"/>
                    <pic:cNvPicPr/>
                  </pic:nvPicPr>
                  <pic:blipFill rotWithShape="1">
                    <a:blip r:embed="rId140"/>
                    <a:srcRect l="17527" t="4236" r="5488" b="16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3047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257374" w14:textId="781E2824" w:rsidR="003220A5" w:rsidRPr="000C0020" w:rsidRDefault="003220A5" w:rsidP="003220A5">
      <w:pPr>
        <w:pStyle w:val="ListParagraph"/>
        <w:numPr>
          <w:ilvl w:val="0"/>
          <w:numId w:val="2"/>
        </w:numPr>
        <w:spacing w:after="0" w:line="240" w:lineRule="auto"/>
        <w:ind w:left="0" w:firstLineChars="0" w:firstLine="0"/>
        <w:contextualSpacing w:val="0"/>
        <w:jc w:val="both"/>
        <w:rPr>
          <w:rFonts w:ascii="Times New Roman" w:eastAsia="SimSun" w:hAnsi="Times New Roman" w:cs="Times New Roman"/>
          <w:bCs/>
          <w:noProof/>
          <w:sz w:val="18"/>
          <w:szCs w:val="18"/>
        </w:rPr>
      </w:pP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 xml:space="preserve">. </w:t>
      </w:r>
      <w:r w:rsidR="00036E5B"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>Measured 2D e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>lectric field distributions of 45°</w:t>
      </w: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>-LP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waves in </w:t>
      </w:r>
      <w:r w:rsidRPr="000C0020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y</w:t>
      </w:r>
      <w:r w:rsidRPr="000C0020">
        <w:rPr>
          <w:rFonts w:ascii="Times New Roman" w:eastAsia="SimSun" w:hAnsi="Times New Roman" w:cs="Times New Roman" w:hint="eastAsia"/>
          <w:bCs/>
          <w:i/>
          <w:iCs/>
          <w:sz w:val="18"/>
          <w:szCs w:val="18"/>
        </w:rPr>
        <w:t>o</w:t>
      </w:r>
      <w:r w:rsidRPr="000C0020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z</w:t>
      </w:r>
      <w:r w:rsidR="0055436F"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 xml:space="preserve"> 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>plane for</w:t>
      </w: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 xml:space="preserve"> 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(a-c) </w:t>
      </w:r>
      <w:r w:rsidRPr="000C0020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x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= 0 mm and</w:t>
      </w: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 xml:space="preserve"> 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>(</w:t>
      </w: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>d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-f) </w:t>
      </w:r>
      <w:r w:rsidRPr="000C0020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x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= 5</w:t>
      </w: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>0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 xml:space="preserve"> mm at </w:t>
      </w:r>
      <w:r w:rsidRPr="000C0020">
        <w:rPr>
          <w:rFonts w:ascii="Times New Roman" w:eastAsia="SimSun" w:hAnsi="Times New Roman" w:cs="Times New Roman" w:hint="eastAsia"/>
          <w:bCs/>
          <w:i/>
          <w:iCs/>
          <w:sz w:val="18"/>
          <w:szCs w:val="18"/>
        </w:rPr>
        <w:t>f</w:t>
      </w: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 xml:space="preserve"> = 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>10</w:t>
      </w:r>
      <w:r w:rsidRPr="000C0020">
        <w:rPr>
          <w:rFonts w:ascii="Times New Roman" w:eastAsia="SimSun" w:hAnsi="Times New Roman" w:cs="Times New Roman" w:hint="eastAsia"/>
          <w:bCs/>
          <w:sz w:val="18"/>
          <w:szCs w:val="18"/>
        </w:rPr>
        <w:t xml:space="preserve"> - </w:t>
      </w:r>
      <w:r w:rsidRPr="000C0020">
        <w:rPr>
          <w:rFonts w:ascii="Times New Roman" w:eastAsia="SimSun" w:hAnsi="Times New Roman" w:cs="Times New Roman"/>
          <w:bCs/>
          <w:sz w:val="18"/>
          <w:szCs w:val="18"/>
        </w:rPr>
        <w:t>12</w:t>
      </w:r>
      <w:r w:rsidRPr="000C0020">
        <w:rPr>
          <w:rFonts w:ascii="Times New Roman" w:eastAsia="SimSun" w:hAnsi="Times New Roman" w:cs="Times New Roman"/>
          <w:bCs/>
          <w:noProof/>
          <w:sz w:val="18"/>
          <w:szCs w:val="18"/>
        </w:rPr>
        <w:t xml:space="preserve"> GHz.</w:t>
      </w:r>
    </w:p>
    <w:p w14:paraId="0ECEDB31" w14:textId="77777777" w:rsidR="00197203" w:rsidRPr="000C0020" w:rsidRDefault="00197203" w:rsidP="00686357">
      <w:pPr>
        <w:spacing w:after="0" w:line="360" w:lineRule="auto"/>
        <w:ind w:firstLineChars="0" w:firstLine="0"/>
        <w:rPr>
          <w:rFonts w:ascii="Times New Roman" w:eastAsia="SimSun" w:hAnsi="Times New Roman" w:cs="Times New Roman"/>
          <w:bCs/>
          <w:color w:val="0000FF"/>
        </w:rPr>
      </w:pPr>
      <w:r w:rsidRPr="000C0020">
        <w:rPr>
          <w:rFonts w:ascii="Times New Roman" w:eastAsia="DengXian" w:hAnsi="Times New Roman" w:cs="Times New Roman"/>
          <w:noProof/>
          <w:color w:val="0000FF"/>
        </w:rPr>
        <w:lastRenderedPageBreak/>
        <w:drawing>
          <wp:inline distT="0" distB="0" distL="0" distR="0" wp14:anchorId="26291DD7" wp14:editId="126A8A8A">
            <wp:extent cx="5274000" cy="2674464"/>
            <wp:effectExtent l="0" t="0" r="3175" b="0"/>
            <wp:docPr id="23" name="图片 22" descr="城市里有灯光&#10;&#10;AI 生成的内容可能不正确。">
              <a:extLst xmlns:a="http://schemas.openxmlformats.org/drawingml/2006/main">
                <a:ext uri="{FF2B5EF4-FFF2-40B4-BE49-F238E27FC236}">
                  <a16:creationId xmlns:a16="http://schemas.microsoft.com/office/drawing/2014/main" id="{8E0602D5-E351-E7A7-1B59-EB9D9B7C018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 descr="城市里有灯光&#10;&#10;AI 生成的内容可能不正确。">
                      <a:extLst>
                        <a:ext uri="{FF2B5EF4-FFF2-40B4-BE49-F238E27FC236}">
                          <a16:creationId xmlns:a16="http://schemas.microsoft.com/office/drawing/2014/main" id="{8E0602D5-E351-E7A7-1B59-EB9D9B7C018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67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B8D51" w14:textId="2EC51864" w:rsidR="00197203" w:rsidRPr="00E87854" w:rsidRDefault="00765BE1" w:rsidP="00197203">
      <w:pPr>
        <w:pStyle w:val="ListParagraph"/>
        <w:numPr>
          <w:ilvl w:val="0"/>
          <w:numId w:val="2"/>
        </w:numPr>
        <w:spacing w:after="0" w:line="240" w:lineRule="auto"/>
        <w:ind w:left="0" w:firstLineChars="0" w:firstLine="0"/>
        <w:contextualSpacing w:val="0"/>
        <w:jc w:val="both"/>
        <w:rPr>
          <w:rFonts w:ascii="Times New Roman" w:eastAsia="SimSun" w:hAnsi="Times New Roman" w:cs="Times New Roman"/>
          <w:bCs/>
          <w:noProof/>
          <w:sz w:val="18"/>
          <w:szCs w:val="18"/>
        </w:rPr>
      </w:pPr>
      <w:bookmarkStart w:id="38" w:name="_Ref179184745"/>
      <w:bookmarkStart w:id="39" w:name="_Ref175942277"/>
      <w:bookmarkStart w:id="40" w:name="_Ref177047876"/>
      <w:r w:rsidRPr="00E87854">
        <w:rPr>
          <w:rFonts w:ascii="Times New Roman" w:eastAsia="SimSun" w:hAnsi="Times New Roman" w:cs="Times New Roman"/>
          <w:bCs/>
          <w:sz w:val="18"/>
          <w:szCs w:val="18"/>
        </w:rPr>
        <w:t>.</w:t>
      </w:r>
      <w:r w:rsidR="00197203" w:rsidRPr="00E87854">
        <w:rPr>
          <w:rFonts w:ascii="Times New Roman" w:eastAsia="SimSun" w:hAnsi="Times New Roman" w:cs="Times New Roman" w:hint="eastAsia"/>
          <w:bCs/>
          <w:sz w:val="18"/>
          <w:szCs w:val="18"/>
        </w:rPr>
        <w:t xml:space="preserve"> </w:t>
      </w:r>
      <w:r w:rsidR="0019720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Numerically calculated reflection magnitude and phase response of </w:t>
      </w:r>
      <w:r w:rsidR="00197203" w:rsidRPr="00E87854">
        <w:rPr>
          <w:rFonts w:ascii="Times New Roman" w:eastAsia="DengXian" w:hAnsi="Times New Roman" w:cs="Times New Roman"/>
          <w:position w:val="-10"/>
          <w:sz w:val="18"/>
          <w:szCs w:val="18"/>
        </w:rPr>
        <w:object w:dxaOrig="440" w:dyaOrig="279" w14:anchorId="1BA0D180">
          <v:shape id="_x0000_i1085" type="#_x0000_t75" style="width:21pt;height:13.8pt" o:ole="">
            <v:imagedata r:id="rId142" o:title=""/>
          </v:shape>
          <o:OLEObject Type="Embed" ProgID="Equation.DSMT4" ShapeID="_x0000_i1085" DrawAspect="Content" ObjectID="_1820664697" r:id="rId143"/>
        </w:object>
      </w:r>
      <w:r w:rsidR="00197203" w:rsidRPr="00E87854">
        <w:rPr>
          <w:rFonts w:ascii="Times New Roman" w:eastAsia="DengXian" w:hAnsi="Times New Roman" w:cs="Times New Roman"/>
          <w:sz w:val="18"/>
          <w:szCs w:val="18"/>
        </w:rPr>
        <w:t xml:space="preserve"> </w:t>
      </w:r>
      <w:r w:rsidR="00197203" w:rsidRPr="00E87854">
        <w:rPr>
          <w:rFonts w:ascii="Times New Roman" w:eastAsia="SimSun" w:hAnsi="Times New Roman" w:cs="Times New Roman"/>
          <w:sz w:val="18"/>
          <w:szCs w:val="18"/>
        </w:rPr>
        <w:t xml:space="preserve">and </w:t>
      </w:r>
      <w:r w:rsidR="00197203" w:rsidRPr="00E87854">
        <w:rPr>
          <w:rFonts w:ascii="Times New Roman" w:eastAsia="DengXian" w:hAnsi="Times New Roman" w:cs="Times New Roman"/>
          <w:position w:val="-10"/>
          <w:sz w:val="18"/>
          <w:szCs w:val="18"/>
        </w:rPr>
        <w:object w:dxaOrig="440" w:dyaOrig="279" w14:anchorId="0391E36F">
          <v:shape id="_x0000_i1086" type="#_x0000_t75" style="width:21pt;height:13.8pt" o:ole="">
            <v:imagedata r:id="rId144" o:title=""/>
          </v:shape>
          <o:OLEObject Type="Embed" ProgID="Equation.DSMT4" ShapeID="_x0000_i1086" DrawAspect="Content" ObjectID="_1820664698" r:id="rId145"/>
        </w:object>
      </w:r>
      <w:r w:rsidR="00197203" w:rsidRPr="00E87854">
        <w:rPr>
          <w:rFonts w:ascii="Times New Roman" w:eastAsia="SimSun" w:hAnsi="Times New Roman" w:cs="Times New Roman"/>
          <w:sz w:val="18"/>
          <w:szCs w:val="18"/>
        </w:rPr>
        <w:t xml:space="preserve"> </w:t>
      </w:r>
      <w:r w:rsidR="0019720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of (a−c) meta-atom A and (d−f) meta-atom B at real periodicity </w:t>
      </w:r>
      <w:r w:rsidR="00197203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p</w:t>
      </w:r>
      <w:r w:rsidR="00197203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  <w:vertAlign w:val="subscript"/>
        </w:rPr>
        <w:t>r</w:t>
      </w:r>
      <w:r w:rsidR="00197203" w:rsidRPr="00E87854">
        <w:rPr>
          <w:rFonts w:ascii="Times New Roman" w:eastAsia="SimSun" w:hAnsi="Times New Roman" w:cs="Times New Roman"/>
          <w:bCs/>
          <w:sz w:val="18"/>
          <w:szCs w:val="18"/>
        </w:rPr>
        <w:t>.</w:t>
      </w:r>
      <w:bookmarkEnd w:id="38"/>
    </w:p>
    <w:p w14:paraId="00E882CE" w14:textId="77777777" w:rsidR="000C0020" w:rsidRPr="000C0020" w:rsidRDefault="000C0020" w:rsidP="000C0020">
      <w:pPr>
        <w:spacing w:after="0" w:line="240" w:lineRule="auto"/>
        <w:ind w:firstLineChars="0" w:firstLine="0"/>
        <w:jc w:val="both"/>
        <w:rPr>
          <w:rFonts w:ascii="Times New Roman" w:eastAsia="SimSun" w:hAnsi="Times New Roman" w:cs="Times New Roman"/>
          <w:bCs/>
          <w:noProof/>
        </w:rPr>
      </w:pPr>
    </w:p>
    <w:bookmarkEnd w:id="39"/>
    <w:bookmarkEnd w:id="40"/>
    <w:p w14:paraId="47872C23" w14:textId="246584D4" w:rsidR="00054885" w:rsidRPr="000C0020" w:rsidRDefault="00054885" w:rsidP="00054885">
      <w:pPr>
        <w:spacing w:after="0"/>
        <w:ind w:firstLineChars="0" w:firstLine="0"/>
        <w:jc w:val="center"/>
        <w:rPr>
          <w:rFonts w:ascii="Times New Roman" w:hAnsi="Times New Roman" w:cs="Times New Roman"/>
          <w:noProof/>
        </w:rPr>
      </w:pPr>
      <w:r w:rsidRPr="000C0020">
        <w:rPr>
          <w:rFonts w:ascii="Times New Roman" w:hAnsi="Times New Roman" w:cs="Times New Roman"/>
          <w:noProof/>
        </w:rPr>
        <w:drawing>
          <wp:inline distT="0" distB="0" distL="0" distR="0" wp14:anchorId="67F6A7DC" wp14:editId="7C929B54">
            <wp:extent cx="5274000" cy="1310529"/>
            <wp:effectExtent l="0" t="0" r="3175" b="4445"/>
            <wp:docPr id="1936749580" name="图片 2" descr="图示, 示意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749580" name="图片 2" descr="图示, 示意图&#10;&#10;AI 生成的内容可能不正确。"/>
                    <pic:cNvPicPr/>
                  </pic:nvPicPr>
                  <pic:blipFill rotWithShape="1">
                    <a:blip r:embed="rId146"/>
                    <a:srcRect l="5746" t="9162" r="5744" b="51737"/>
                    <a:stretch/>
                  </pic:blipFill>
                  <pic:spPr bwMode="auto">
                    <a:xfrm>
                      <a:off x="0" y="0"/>
                      <a:ext cx="5274000" cy="1310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F8D28E" w14:textId="04D9B36D" w:rsidR="00EE4668" w:rsidRPr="00E87854" w:rsidRDefault="00765BE1" w:rsidP="008228F4">
      <w:pPr>
        <w:pStyle w:val="ListParagraph"/>
        <w:numPr>
          <w:ilvl w:val="0"/>
          <w:numId w:val="2"/>
        </w:numPr>
        <w:spacing w:after="0" w:line="240" w:lineRule="auto"/>
        <w:ind w:left="0" w:firstLineChars="0" w:firstLine="0"/>
        <w:contextualSpacing w:val="0"/>
        <w:jc w:val="both"/>
        <w:rPr>
          <w:rFonts w:ascii="Times New Roman" w:eastAsia="SimSun" w:hAnsi="Times New Roman" w:cs="Times New Roman"/>
          <w:bCs/>
          <w:noProof/>
          <w:sz w:val="18"/>
          <w:szCs w:val="18"/>
        </w:rPr>
      </w:pPr>
      <w:r w:rsidRPr="00E87854">
        <w:rPr>
          <w:rFonts w:ascii="Times New Roman" w:eastAsia="SimSun" w:hAnsi="Times New Roman" w:cs="Times New Roman"/>
          <w:bCs/>
          <w:sz w:val="18"/>
          <w:szCs w:val="18"/>
        </w:rPr>
        <w:t>.</w:t>
      </w:r>
      <w:r w:rsidR="00054885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bookmarkStart w:id="41" w:name="_Ref198663120"/>
      <w:bookmarkEnd w:id="37"/>
      <w:r w:rsidR="009A6AE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Numerically calculated phase response (a) </w:t>
      </w:r>
      <w:r w:rsidR="009A6AE3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φ</w:t>
      </w:r>
      <w:r w:rsidR="009A6AE3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  <w:vertAlign w:val="subscript"/>
        </w:rPr>
        <w:t>LR</w:t>
      </w:r>
      <w:r w:rsidR="009A6AE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and (b) </w:t>
      </w:r>
      <w:r w:rsidR="009A6AE3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φ</w:t>
      </w:r>
      <w:r w:rsidR="009A6AE3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  <w:vertAlign w:val="subscript"/>
        </w:rPr>
        <w:t>RL</w:t>
      </w:r>
      <w:r w:rsidR="009A6AE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of </w:t>
      </w:r>
      <w:r w:rsidR="009A6AE3" w:rsidRPr="00E87854">
        <w:rPr>
          <w:rFonts w:ascii="Times New Roman" w:eastAsia="SimSun" w:hAnsi="Times New Roman" w:cs="Times New Roman" w:hint="eastAsia"/>
          <w:bCs/>
          <w:sz w:val="18"/>
          <w:szCs w:val="18"/>
        </w:rPr>
        <w:t xml:space="preserve">different </w:t>
      </w:r>
      <w:r w:rsidR="009A6AE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meta-atoms at real periodicity </w:t>
      </w:r>
      <w:r w:rsidR="009A6AE3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p</w:t>
      </w:r>
      <w:r w:rsidR="009A6AE3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  <w:vertAlign w:val="subscript"/>
        </w:rPr>
        <w:t>r</w:t>
      </w:r>
      <w:r w:rsidR="009A6AE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9A6AE3" w:rsidRPr="00E87854">
        <w:rPr>
          <w:rFonts w:ascii="Times New Roman" w:eastAsia="SimSun" w:hAnsi="Times New Roman" w:cs="Times New Roman" w:hint="eastAsia"/>
          <w:bCs/>
          <w:sz w:val="18"/>
          <w:szCs w:val="18"/>
        </w:rPr>
        <w:t xml:space="preserve">with constant </w:t>
      </w:r>
      <w:r w:rsidR="009A6AE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geometric </w:t>
      </w:r>
      <w:r w:rsidR="009A6AE3" w:rsidRPr="00E87854">
        <w:rPr>
          <w:rFonts w:ascii="Times New Roman" w:eastAsia="SimSun" w:hAnsi="Times New Roman" w:cs="Times New Roman" w:hint="eastAsia"/>
          <w:bCs/>
          <w:sz w:val="18"/>
          <w:szCs w:val="18"/>
        </w:rPr>
        <w:t>parameter</w:t>
      </w:r>
      <w:r w:rsidR="009A6AE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(</w:t>
      </w:r>
      <w:r w:rsidR="009A6AE3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θ</w:t>
      </w:r>
      <w:r w:rsidR="009A6AE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= 8°, </w:t>
      </w:r>
      <w:r w:rsidR="009A6AE3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α</w:t>
      </w:r>
      <w:r w:rsidR="009A6AE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= 11</w:t>
      </w:r>
      <w:r w:rsidR="009A6AE3" w:rsidRPr="00E87854">
        <w:rPr>
          <w:rFonts w:ascii="Times New Roman" w:eastAsia="SimSun" w:hAnsi="Times New Roman" w:cs="Times New Roman" w:hint="eastAsia"/>
          <w:bCs/>
          <w:sz w:val="18"/>
          <w:szCs w:val="18"/>
        </w:rPr>
        <w:t>6</w:t>
      </w:r>
      <w:r w:rsidR="009A6AE3" w:rsidRPr="00E87854">
        <w:rPr>
          <w:rFonts w:ascii="Times New Roman" w:eastAsia="SimSun" w:hAnsi="Times New Roman" w:cs="Times New Roman"/>
          <w:bCs/>
          <w:sz w:val="18"/>
          <w:szCs w:val="18"/>
        </w:rPr>
        <w:t>°</w:t>
      </w:r>
      <w:r w:rsidR="009A6AE3" w:rsidRPr="00E87854">
        <w:rPr>
          <w:rFonts w:ascii="Times New Roman" w:eastAsia="SimSun" w:hAnsi="Times New Roman" w:cs="Times New Roman" w:hint="eastAsia"/>
          <w:bCs/>
          <w:sz w:val="18"/>
          <w:szCs w:val="18"/>
        </w:rPr>
        <w:t>) of neighboring meta-atom</w:t>
      </w:r>
      <w:r w:rsidR="009A6AE3" w:rsidRPr="00E87854">
        <w:rPr>
          <w:rFonts w:ascii="Times New Roman" w:eastAsia="SimSun" w:hAnsi="Times New Roman" w:cs="Times New Roman"/>
          <w:bCs/>
          <w:sz w:val="18"/>
          <w:szCs w:val="18"/>
        </w:rPr>
        <w:t>. (c) Frequency-dependent phase shifts</w:t>
      </w:r>
      <w:r w:rsidR="009A6AE3" w:rsidRPr="00E87854">
        <w:rPr>
          <w:rFonts w:ascii="Times New Roman" w:eastAsia="SimSun" w:hAnsi="Times New Roman" w:cs="Times New Roman" w:hint="eastAsia"/>
          <w:bCs/>
          <w:sz w:val="18"/>
          <w:szCs w:val="18"/>
        </w:rPr>
        <w:t xml:space="preserve"> of </w:t>
      </w:r>
      <w:r w:rsidR="009A6AE3" w:rsidRPr="00E87854">
        <w:rPr>
          <w:rFonts w:ascii="Times New Roman" w:eastAsia="SimSun" w:hAnsi="Times New Roman" w:cs="Times New Roman"/>
          <w:bCs/>
          <w:sz w:val="18"/>
          <w:szCs w:val="18"/>
        </w:rPr>
        <w:t>the</w:t>
      </w:r>
      <w:r w:rsidR="009A6AE3" w:rsidRPr="00E87854">
        <w:rPr>
          <w:rFonts w:ascii="Times New Roman" w:eastAsia="SimSun" w:hAnsi="Times New Roman" w:cs="Times New Roman" w:hint="eastAsia"/>
          <w:bCs/>
          <w:sz w:val="18"/>
          <w:szCs w:val="18"/>
        </w:rPr>
        <w:t xml:space="preserve"> meta-atoms </w:t>
      </w:r>
      <w:r w:rsidR="009A6AE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at </w:t>
      </w:r>
      <w:r w:rsidR="009A6AE3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f</w:t>
      </w:r>
      <w:r w:rsidR="009A6AE3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= 11.8 GHz.</w:t>
      </w:r>
      <w:bookmarkEnd w:id="41"/>
    </w:p>
    <w:p w14:paraId="35DB823B" w14:textId="1A813C73" w:rsidR="00EC6F93" w:rsidRPr="000C0020" w:rsidRDefault="00EC6F93" w:rsidP="00F905E8">
      <w:p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bCs/>
          <w:noProof/>
          <w:sz w:val="18"/>
          <w:szCs w:val="18"/>
        </w:rPr>
      </w:pPr>
      <w:r w:rsidRPr="000C0020">
        <w:rPr>
          <w:rFonts w:ascii="Times New Roman" w:eastAsia="SimSun" w:hAnsi="Times New Roman" w:cs="Times New Roman"/>
          <w:bCs/>
          <w:noProof/>
          <w:sz w:val="18"/>
          <w:szCs w:val="18"/>
        </w:rPr>
        <w:br w:type="page"/>
      </w:r>
    </w:p>
    <w:p w14:paraId="411FD40C" w14:textId="2495B574" w:rsidR="00EC6F93" w:rsidRPr="000C0020" w:rsidRDefault="002C7DE6" w:rsidP="00B11BD4">
      <w:pPr>
        <w:pStyle w:val="Heading2"/>
        <w:ind w:firstLineChars="0" w:firstLine="0"/>
        <w:rPr>
          <w:rFonts w:ascii="Times New Roman" w:eastAsia="SimSun" w:hAnsi="Times New Roman" w:cs="Times New Roman"/>
          <w:b/>
          <w:color w:val="auto"/>
          <w:sz w:val="24"/>
          <w:szCs w:val="24"/>
        </w:rPr>
      </w:pPr>
      <w:r w:rsidRPr="000C0020">
        <w:rPr>
          <w:rFonts w:ascii="Times New Roman" w:eastAsia="SimSun" w:hAnsi="Times New Roman" w:cs="Times New Roman"/>
          <w:b/>
          <w:color w:val="auto"/>
          <w:sz w:val="24"/>
          <w:szCs w:val="24"/>
        </w:rPr>
        <w:lastRenderedPageBreak/>
        <w:t xml:space="preserve">Section </w:t>
      </w:r>
      <w:r w:rsidR="00EC6F93" w:rsidRPr="000C0020">
        <w:rPr>
          <w:rFonts w:ascii="Times New Roman" w:eastAsia="SimSun" w:hAnsi="Times New Roman" w:cs="Times New Roman"/>
          <w:b/>
          <w:color w:val="auto"/>
          <w:sz w:val="24"/>
          <w:szCs w:val="24"/>
        </w:rPr>
        <w:t>S5</w:t>
      </w:r>
      <w:r w:rsidR="00EE7772" w:rsidRPr="000C0020">
        <w:rPr>
          <w:rFonts w:ascii="Times New Roman" w:eastAsia="SimSun" w:hAnsi="Times New Roman" w:cs="Times New Roman"/>
          <w:b/>
          <w:color w:val="auto"/>
          <w:sz w:val="24"/>
          <w:szCs w:val="24"/>
        </w:rPr>
        <w:t xml:space="preserve">. </w:t>
      </w:r>
      <w:r w:rsidR="00D239CD" w:rsidRPr="000C0020">
        <w:rPr>
          <w:rFonts w:ascii="Times New Roman" w:eastAsia="SimSun" w:hAnsi="Times New Roman" w:cs="Times New Roman"/>
          <w:b/>
          <w:color w:val="auto"/>
          <w:sz w:val="22"/>
          <w:szCs w:val="22"/>
        </w:rPr>
        <w:t>S</w:t>
      </w:r>
      <w:r w:rsidR="002B4D8B" w:rsidRPr="000C0020">
        <w:rPr>
          <w:rFonts w:ascii="Times New Roman" w:eastAsia="SimSun" w:hAnsi="Times New Roman" w:cs="Times New Roman"/>
          <w:b/>
          <w:color w:val="auto"/>
          <w:sz w:val="22"/>
          <w:szCs w:val="22"/>
        </w:rPr>
        <w:t xml:space="preserve">imulated model </w:t>
      </w:r>
      <w:r w:rsidR="00D239CD" w:rsidRPr="000C0020">
        <w:rPr>
          <w:rFonts w:ascii="Times New Roman" w:eastAsia="SimSun" w:hAnsi="Times New Roman" w:cs="Times New Roman"/>
          <w:b/>
          <w:color w:val="auto"/>
          <w:sz w:val="22"/>
          <w:szCs w:val="22"/>
        </w:rPr>
        <w:t>and</w:t>
      </w:r>
      <w:r w:rsidR="00D239CD" w:rsidRPr="000C0020">
        <w:rPr>
          <w:rFonts w:ascii="Times New Roman" w:hAnsi="Times New Roman" w:cs="Times New Roman"/>
          <w:b/>
          <w:sz w:val="21"/>
          <w:szCs w:val="21"/>
        </w:rPr>
        <w:t xml:space="preserve"> </w:t>
      </w:r>
      <w:r w:rsidR="00D239CD" w:rsidRPr="000C0020">
        <w:rPr>
          <w:rFonts w:ascii="Times New Roman" w:eastAsia="SimSun" w:hAnsi="Times New Roman" w:cs="Times New Roman"/>
          <w:b/>
          <w:color w:val="auto"/>
          <w:sz w:val="22"/>
          <w:szCs w:val="22"/>
        </w:rPr>
        <w:t xml:space="preserve">experimental setups </w:t>
      </w:r>
      <w:r w:rsidR="002B4D8B" w:rsidRPr="000C0020">
        <w:rPr>
          <w:rFonts w:ascii="Times New Roman" w:eastAsia="SimSun" w:hAnsi="Times New Roman" w:cs="Times New Roman"/>
          <w:b/>
          <w:color w:val="auto"/>
          <w:sz w:val="22"/>
          <w:szCs w:val="22"/>
        </w:rPr>
        <w:t>of diatomic meta-device with beam deflection</w:t>
      </w:r>
      <w:r w:rsidR="002B4D8B" w:rsidRPr="000C0020" w:rsidDel="002B4D8B">
        <w:rPr>
          <w:rFonts w:ascii="Times New Roman" w:eastAsia="SimSun" w:hAnsi="Times New Roman" w:cs="Times New Roman"/>
          <w:b/>
          <w:color w:val="auto"/>
          <w:sz w:val="22"/>
          <w:szCs w:val="22"/>
        </w:rPr>
        <w:t xml:space="preserve"> </w:t>
      </w:r>
    </w:p>
    <w:p w14:paraId="4D8D64C1" w14:textId="2A98BBA1" w:rsidR="00A013AF" w:rsidRPr="000C0020" w:rsidRDefault="008A0D61" w:rsidP="00A013AF">
      <w:pPr>
        <w:spacing w:after="0"/>
        <w:ind w:firstLineChars="0" w:firstLine="0"/>
        <w:jc w:val="both"/>
        <w:textAlignment w:val="center"/>
        <w:rPr>
          <w:rFonts w:ascii="Times New Roman" w:eastAsia="SimSun" w:hAnsi="Times New Roman" w:cs="Times New Roman"/>
          <w:bCs/>
          <w:color w:val="000000" w:themeColor="text1"/>
        </w:rPr>
      </w:pPr>
      <w:r w:rsidRPr="000C0020">
        <w:rPr>
          <w:rFonts w:ascii="Times New Roman" w:eastAsia="SimSun" w:hAnsi="Times New Roman" w:cs="Times New Roman"/>
          <w:bCs/>
          <w:color w:val="000000" w:themeColor="text1"/>
        </w:rPr>
        <w:t>Under oblique incidence conditions, the meta-atoms exhibit frequency-dependent amplitude-phase characteristics</w:t>
      </w:r>
      <w:r w:rsidR="00916925" w:rsidRPr="000C0020">
        <w:rPr>
          <w:rFonts w:ascii="Times New Roman" w:eastAsia="SimSun" w:hAnsi="Times New Roman" w:cs="Times New Roman"/>
          <w:bCs/>
          <w:color w:val="000000" w:themeColor="text1"/>
        </w:rPr>
        <w:t>.</w:t>
      </w:r>
      <w:r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 </w:t>
      </w:r>
      <w:r w:rsidR="00EB6308" w:rsidRPr="000C0020">
        <w:rPr>
          <w:rFonts w:ascii="Times New Roman" w:eastAsia="SimSun" w:hAnsi="Times New Roman" w:cs="Times New Roman"/>
          <w:bCs/>
          <w:color w:val="000000" w:themeColor="text1"/>
        </w:rPr>
        <w:t>F</w:t>
      </w:r>
      <w:r w:rsidR="00916925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or </w:t>
      </w:r>
      <w:r w:rsidR="006C39C2" w:rsidRPr="000C0020">
        <w:rPr>
          <w:rFonts w:ascii="Times New Roman" w:hAnsi="Times New Roman" w:cs="Times New Roman"/>
          <w:color w:val="000000" w:themeColor="text1"/>
        </w:rPr>
        <w:object w:dxaOrig="499" w:dyaOrig="320" w14:anchorId="0CC7DECD">
          <v:shape id="_x0000_i1087" type="#_x0000_t75" style="width:22.2pt;height:13.8pt" o:ole="">
            <v:imagedata r:id="rId147" o:title=""/>
          </v:shape>
          <o:OLEObject Type="Embed" ProgID="Equation.DSMT4" ShapeID="_x0000_i1087" DrawAspect="Content" ObjectID="_1820664699" r:id="rId148"/>
        </w:object>
      </w:r>
      <w:r w:rsidR="006C39C2" w:rsidRPr="000C0020">
        <w:rPr>
          <w:rFonts w:ascii="Times New Roman" w:eastAsia="SimSun" w:hAnsi="Times New Roman" w:cs="Times New Roman"/>
          <w:bCs/>
          <w:color w:val="000000" w:themeColor="text1"/>
        </w:rPr>
        <w:t>,</w:t>
      </w:r>
      <w:r w:rsidR="00916925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 </w:t>
      </w:r>
      <w:r w:rsidR="0071764B" w:rsidRPr="000C0020">
        <w:rPr>
          <w:rFonts w:ascii="Times New Roman" w:eastAsia="SimSun" w:hAnsi="Times New Roman" w:cs="Times New Roman"/>
          <w:bCs/>
          <w:color w:val="000000" w:themeColor="text1"/>
        </w:rPr>
        <w:t>meta-atom</w:t>
      </w:r>
      <w:r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 </w:t>
      </w:r>
      <w:r w:rsidR="00EF0FA3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I </w:t>
      </w:r>
      <w:r w:rsidRPr="000C0020">
        <w:rPr>
          <w:rFonts w:ascii="Times New Roman" w:eastAsia="SimSun" w:hAnsi="Times New Roman" w:cs="Times New Roman"/>
          <w:bCs/>
          <w:color w:val="000000" w:themeColor="text1"/>
        </w:rPr>
        <w:t>shows</w:t>
      </w:r>
      <w:r w:rsidR="0071764B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 </w:t>
      </w:r>
      <w:r w:rsidR="00EF0FA3" w:rsidRPr="000C0020">
        <w:rPr>
          <w:rFonts w:ascii="Times New Roman" w:eastAsia="SimSun" w:hAnsi="Times New Roman" w:cs="Times New Roman"/>
          <w:bCs/>
          <w:color w:val="000000" w:themeColor="text1"/>
        </w:rPr>
        <w:t>a transmission loss</w:t>
      </w:r>
      <w:r w:rsidR="00274E6B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 of 1.5 dB</w:t>
      </w:r>
      <w:r w:rsidR="00EF0FA3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 and phase variation</w:t>
      </w:r>
      <w:r w:rsidR="00636401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 of</w:t>
      </w:r>
      <w:r w:rsidR="00EF0FA3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 </w:t>
      </w:r>
      <w:r w:rsidR="00636401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28° </w:t>
      </w:r>
      <w:r w:rsidR="00336189" w:rsidRPr="000C0020">
        <w:rPr>
          <w:rFonts w:ascii="Times New Roman" w:eastAsia="SimSun" w:hAnsi="Times New Roman" w:cs="Times New Roman"/>
          <w:bCs/>
          <w:color w:val="000000" w:themeColor="text1"/>
        </w:rPr>
        <w:t>at</w:t>
      </w:r>
      <w:r w:rsidR="00C06D6F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 </w:t>
      </w:r>
      <w:r w:rsidR="00EF0FA3" w:rsidRPr="000C0020">
        <w:rPr>
          <w:rFonts w:ascii="Times New Roman" w:eastAsia="SimSun" w:hAnsi="Times New Roman" w:cs="Times New Roman"/>
          <w:bCs/>
          <w:color w:val="000000" w:themeColor="text1"/>
        </w:rPr>
        <w:t>30° incidence</w:t>
      </w:r>
      <w:r w:rsidR="00336189" w:rsidRPr="000C0020">
        <w:rPr>
          <w:rFonts w:ascii="Times New Roman" w:hAnsi="Times New Roman" w:cs="Times New Roman"/>
          <w:color w:val="000000" w:themeColor="text1"/>
        </w:rPr>
        <w:t xml:space="preserve"> </w:t>
      </w:r>
      <w:r w:rsidR="00336189" w:rsidRPr="000C0020">
        <w:rPr>
          <w:rFonts w:ascii="Times New Roman" w:eastAsia="SimSun" w:hAnsi="Times New Roman" w:cs="Times New Roman"/>
          <w:bCs/>
          <w:color w:val="000000" w:themeColor="text1"/>
        </w:rPr>
        <w:t>angle</w:t>
      </w:r>
      <w:r w:rsidR="00EF0FA3" w:rsidRPr="000C0020">
        <w:rPr>
          <w:rFonts w:ascii="Times New Roman" w:eastAsia="SimSun" w:hAnsi="Times New Roman" w:cs="Times New Roman"/>
          <w:bCs/>
          <w:color w:val="000000" w:themeColor="text1"/>
        </w:rPr>
        <w:t>,</w:t>
      </w:r>
      <w:r w:rsidR="001C5534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 </w:t>
      </w:r>
      <w:r w:rsidR="00EB0250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and meta-atom </w:t>
      </w:r>
      <w:r w:rsidR="00830616" w:rsidRPr="000C0020">
        <w:rPr>
          <w:rFonts w:ascii="Times New Roman" w:eastAsia="SimSun" w:hAnsi="Times New Roman" w:cs="Times New Roman"/>
          <w:bCs/>
          <w:color w:val="000000" w:themeColor="text1"/>
        </w:rPr>
        <w:t>I</w:t>
      </w:r>
      <w:r w:rsidR="00EB0250" w:rsidRPr="000C0020">
        <w:rPr>
          <w:rFonts w:ascii="Times New Roman" w:eastAsia="SimSun" w:hAnsi="Times New Roman" w:cs="Times New Roman"/>
          <w:bCs/>
          <w:color w:val="000000" w:themeColor="text1"/>
        </w:rPr>
        <w:t>I demonstrates minimal loss and 40° phase variation</w:t>
      </w:r>
      <w:r w:rsidR="007B183C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 (</w:t>
      </w:r>
      <w:r w:rsidR="00233D49" w:rsidRPr="000C0020">
        <w:rPr>
          <w:rFonts w:ascii="Times New Roman" w:eastAsia="SimSun" w:hAnsi="Times New Roman" w:cs="Times New Roman"/>
          <w:bCs/>
          <w:color w:val="000000" w:themeColor="text1"/>
        </w:rPr>
        <w:fldChar w:fldCharType="begin"/>
      </w:r>
      <w:r w:rsidR="00233D49" w:rsidRPr="000C0020">
        <w:rPr>
          <w:rFonts w:ascii="Times New Roman" w:eastAsia="SimSun" w:hAnsi="Times New Roman" w:cs="Times New Roman"/>
          <w:bCs/>
          <w:color w:val="000000" w:themeColor="text1"/>
        </w:rPr>
        <w:instrText xml:space="preserve"> REF _Ref198663332 \r \h </w:instrText>
      </w:r>
      <w:r w:rsidR="00746E3C" w:rsidRPr="000C0020">
        <w:rPr>
          <w:rFonts w:ascii="Times New Roman" w:eastAsia="SimSun" w:hAnsi="Times New Roman" w:cs="Times New Roman"/>
          <w:bCs/>
          <w:color w:val="000000" w:themeColor="text1"/>
        </w:rPr>
        <w:instrText xml:space="preserve"> \* MERGEFORMAT </w:instrText>
      </w:r>
      <w:r w:rsidR="00233D49" w:rsidRPr="000C0020">
        <w:rPr>
          <w:rFonts w:ascii="Times New Roman" w:eastAsia="SimSun" w:hAnsi="Times New Roman" w:cs="Times New Roman"/>
          <w:bCs/>
          <w:color w:val="000000" w:themeColor="text1"/>
        </w:rPr>
      </w:r>
      <w:r w:rsidR="00233D49" w:rsidRPr="000C0020">
        <w:rPr>
          <w:rFonts w:ascii="Times New Roman" w:eastAsia="SimSun" w:hAnsi="Times New Roman" w:cs="Times New Roman"/>
          <w:bCs/>
          <w:color w:val="000000" w:themeColor="text1"/>
        </w:rPr>
        <w:fldChar w:fldCharType="separate"/>
      </w:r>
      <w:r w:rsidR="00892B04" w:rsidRPr="000C0020">
        <w:rPr>
          <w:rFonts w:ascii="Times New Roman" w:eastAsia="SimSun" w:hAnsi="Times New Roman" w:cs="Times New Roman"/>
          <w:bCs/>
          <w:color w:val="000000" w:themeColor="text1"/>
        </w:rPr>
        <w:t>Fig. S13</w:t>
      </w:r>
      <w:r w:rsidR="00233D49" w:rsidRPr="000C0020">
        <w:rPr>
          <w:rFonts w:ascii="Times New Roman" w:eastAsia="SimSun" w:hAnsi="Times New Roman" w:cs="Times New Roman"/>
          <w:bCs/>
          <w:color w:val="000000" w:themeColor="text1"/>
        </w:rPr>
        <w:fldChar w:fldCharType="end"/>
      </w:r>
      <w:r w:rsidR="007B183C" w:rsidRPr="000C0020">
        <w:rPr>
          <w:rFonts w:ascii="Times New Roman" w:eastAsia="SimSun" w:hAnsi="Times New Roman" w:cs="Times New Roman"/>
          <w:bCs/>
          <w:color w:val="000000" w:themeColor="text1"/>
        </w:rPr>
        <w:t>)</w:t>
      </w:r>
      <w:r w:rsidR="00EB0250" w:rsidRPr="000C0020">
        <w:rPr>
          <w:rFonts w:ascii="Times New Roman" w:eastAsia="SimSun" w:hAnsi="Times New Roman" w:cs="Times New Roman"/>
          <w:bCs/>
          <w:color w:val="000000" w:themeColor="text1"/>
        </w:rPr>
        <w:t>.</w:t>
      </w:r>
      <w:r w:rsidR="006C39C2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 </w:t>
      </w:r>
      <w:r w:rsidR="00800B7D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The </w:t>
      </w:r>
      <w:r w:rsidR="00941683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observed </w:t>
      </w:r>
      <w:r w:rsidR="00800B7D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loss </w:t>
      </w:r>
      <w:r w:rsidR="00941683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originates from </w:t>
      </w:r>
      <w:r w:rsidR="009F6352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the fact that the resonance frequency </w:t>
      </w:r>
      <w:r w:rsidR="007F1F3A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of metaatom-I </w:t>
      </w:r>
      <w:r w:rsidR="009F6352" w:rsidRPr="000C0020">
        <w:rPr>
          <w:rFonts w:ascii="Times New Roman" w:eastAsia="SimSun" w:hAnsi="Times New Roman" w:cs="Times New Roman"/>
          <w:bCs/>
          <w:color w:val="000000" w:themeColor="text1"/>
        </w:rPr>
        <w:t>at 9.</w:t>
      </w:r>
      <w:r w:rsidR="006F3405" w:rsidRPr="000C0020">
        <w:rPr>
          <w:rFonts w:ascii="Times New Roman" w:eastAsia="SimSun" w:hAnsi="Times New Roman" w:cs="Times New Roman"/>
          <w:bCs/>
          <w:color w:val="000000" w:themeColor="text1"/>
        </w:rPr>
        <w:t>9</w:t>
      </w:r>
      <w:r w:rsidR="009F6352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6 GHz </w:t>
      </w:r>
      <w:r w:rsidR="007D7F88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shifts </w:t>
      </w:r>
      <w:r w:rsidR="00800B7D" w:rsidRPr="000C0020">
        <w:rPr>
          <w:rFonts w:ascii="Times New Roman" w:eastAsia="SimSun" w:hAnsi="Times New Roman" w:cs="Times New Roman"/>
          <w:bCs/>
          <w:color w:val="000000" w:themeColor="text1"/>
        </w:rPr>
        <w:t>to higher one with increasing incidence angle</w:t>
      </w:r>
      <w:r w:rsidR="00941683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, which </w:t>
      </w:r>
      <w:r w:rsidR="00800B7D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is close to the </w:t>
      </w:r>
      <w:r w:rsidR="007F1F3A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operating </w:t>
      </w:r>
      <w:r w:rsidR="00800B7D" w:rsidRPr="000C0020">
        <w:rPr>
          <w:rFonts w:ascii="Times New Roman" w:eastAsia="SimSun" w:hAnsi="Times New Roman" w:cs="Times New Roman"/>
          <w:bCs/>
          <w:color w:val="000000" w:themeColor="text1"/>
        </w:rPr>
        <w:t>frequency</w:t>
      </w:r>
      <w:r w:rsidR="001B6A03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. </w:t>
      </w:r>
      <w:r w:rsidR="00DD2A5F" w:rsidRPr="000C0020">
        <w:rPr>
          <w:rFonts w:ascii="Times New Roman" w:hAnsi="Times New Roman" w:cs="Times New Roman"/>
          <w:noProof/>
          <w:color w:val="000000" w:themeColor="text1"/>
        </w:rPr>
        <w:t xml:space="preserve">The amplitude in </w:t>
      </w:r>
      <w:r w:rsidR="00DD2A5F" w:rsidRPr="000C0020">
        <w:rPr>
          <w:rFonts w:ascii="Times New Roman" w:hAnsi="Times New Roman" w:cs="Times New Roman"/>
          <w:noProof/>
          <w:color w:val="000000" w:themeColor="text1"/>
        </w:rPr>
        <w:object w:dxaOrig="520" w:dyaOrig="320" w14:anchorId="423B111D">
          <v:shape id="_x0000_i1088" type="#_x0000_t75" style="width:27.6pt;height:13.8pt" o:ole="">
            <v:imagedata r:id="rId149" o:title=""/>
          </v:shape>
          <o:OLEObject Type="Embed" ProgID="Equation.DSMT4" ShapeID="_x0000_i1088" DrawAspect="Content" ObjectID="_1820664700" r:id="rId150"/>
        </w:object>
      </w:r>
      <w:r w:rsidR="00DD2A5F" w:rsidRPr="000C0020">
        <w:rPr>
          <w:rFonts w:ascii="Times New Roman" w:hAnsi="Times New Roman" w:cs="Times New Roman"/>
          <w:noProof/>
          <w:color w:val="000000" w:themeColor="text1"/>
        </w:rPr>
        <w:t xml:space="preserve"> can be calculated based on lossless feature, and the phase is consistent with that of </w:t>
      </w:r>
      <w:r w:rsidR="00DD2A5F" w:rsidRPr="000C0020">
        <w:rPr>
          <w:rFonts w:ascii="Times New Roman" w:hAnsi="Times New Roman" w:cs="Times New Roman"/>
          <w:color w:val="000000" w:themeColor="text1"/>
        </w:rPr>
        <w:object w:dxaOrig="499" w:dyaOrig="320" w14:anchorId="6F0C5961">
          <v:shape id="_x0000_i1089" type="#_x0000_t75" style="width:22.2pt;height:13.8pt" o:ole="">
            <v:imagedata r:id="rId147" o:title=""/>
          </v:shape>
          <o:OLEObject Type="Embed" ProgID="Equation.DSMT4" ShapeID="_x0000_i1089" DrawAspect="Content" ObjectID="_1820664701" r:id="rId151"/>
        </w:object>
      </w:r>
      <w:r w:rsidR="00DD2A5F" w:rsidRPr="000C0020">
        <w:rPr>
          <w:rFonts w:ascii="Times New Roman" w:hAnsi="Times New Roman" w:cs="Times New Roman"/>
          <w:noProof/>
          <w:color w:val="000000" w:themeColor="text1"/>
        </w:rPr>
        <w:t>.</w:t>
      </w:r>
      <w:r w:rsidR="00801086" w:rsidRPr="000C0020">
        <w:rPr>
          <w:rFonts w:ascii="Times New Roman" w:eastAsia="SimSun" w:hAnsi="Times New Roman" w:cs="Times New Roman"/>
          <w:bCs/>
          <w:color w:val="000000" w:themeColor="text1"/>
        </w:rPr>
        <w:t xml:space="preserve"> </w:t>
      </w:r>
      <w:r w:rsidR="00A013AF" w:rsidRPr="000C0020">
        <w:rPr>
          <w:rFonts w:ascii="Times New Roman" w:eastAsia="SimSun" w:hAnsi="Times New Roman" w:cs="Times New Roman"/>
          <w:bCs/>
          <w:color w:val="000000" w:themeColor="text1"/>
        </w:rPr>
        <w:t>Notably, edge-positioned meta-atoms of the array only operate at high incidence angles, resulting in slight perturbations to the overall EM characteristics.</w:t>
      </w:r>
    </w:p>
    <w:p w14:paraId="3B4AC3E9" w14:textId="6388FADE" w:rsidR="000A23F7" w:rsidRDefault="0019543A" w:rsidP="00934977">
      <w:pPr>
        <w:spacing w:after="0" w:line="240" w:lineRule="auto"/>
        <w:ind w:firstLineChars="100" w:firstLine="220"/>
        <w:jc w:val="both"/>
        <w:rPr>
          <w:rFonts w:ascii="Times New Roman" w:hAnsi="Times New Roman" w:cs="Times New Roman"/>
          <w:noProof/>
          <w:color w:val="000000" w:themeColor="text1"/>
        </w:rPr>
      </w:pPr>
      <w:r w:rsidRPr="000C0020">
        <w:rPr>
          <w:rFonts w:ascii="Times New Roman" w:hAnsi="Times New Roman" w:cs="Times New Roman"/>
          <w:noProof/>
          <w:color w:val="000000" w:themeColor="text1"/>
        </w:rPr>
        <w:t xml:space="preserve">The experimental </w:t>
      </w:r>
      <w:r w:rsidR="005D4656" w:rsidRPr="000C0020">
        <w:rPr>
          <w:rFonts w:ascii="Times New Roman" w:hAnsi="Times New Roman" w:cs="Times New Roman"/>
          <w:noProof/>
          <w:color w:val="000000" w:themeColor="text1"/>
        </w:rPr>
        <w:t xml:space="preserve">setup </w:t>
      </w:r>
      <w:r w:rsidRPr="000C0020">
        <w:rPr>
          <w:rFonts w:ascii="Times New Roman" w:hAnsi="Times New Roman" w:cs="Times New Roman"/>
          <w:noProof/>
          <w:color w:val="000000" w:themeColor="text1"/>
        </w:rPr>
        <w:t>employed a CP transmitter</w:t>
      </w:r>
      <w:r w:rsidR="005D4656" w:rsidRPr="000C0020">
        <w:rPr>
          <w:rFonts w:ascii="Times New Roman" w:hAnsi="Times New Roman" w:cs="Times New Roman"/>
          <w:noProof/>
          <w:color w:val="000000" w:themeColor="text1"/>
        </w:rPr>
        <w:t xml:space="preserve">, </w:t>
      </w:r>
      <w:r w:rsidR="000955F6" w:rsidRPr="000C0020">
        <w:rPr>
          <w:rFonts w:ascii="Times New Roman" w:hAnsi="Times New Roman" w:cs="Times New Roman"/>
          <w:noProof/>
          <w:color w:val="000000" w:themeColor="text1"/>
        </w:rPr>
        <w:t>aligned at (</w:t>
      </w:r>
      <w:r w:rsidR="000955F6" w:rsidRPr="000C0020">
        <w:rPr>
          <w:rFonts w:ascii="Times New Roman" w:hAnsi="Times New Roman" w:cs="Times New Roman"/>
          <w:i/>
          <w:iCs/>
          <w:noProof/>
          <w:color w:val="000000" w:themeColor="text1"/>
        </w:rPr>
        <w:t>x</w:t>
      </w:r>
      <w:r w:rsidR="000955F6" w:rsidRPr="000C0020">
        <w:rPr>
          <w:rFonts w:ascii="Times New Roman" w:hAnsi="Times New Roman" w:cs="Times New Roman"/>
          <w:noProof/>
          <w:color w:val="000000" w:themeColor="text1"/>
        </w:rPr>
        <w:t>,</w:t>
      </w:r>
      <w:r w:rsidR="000955F6" w:rsidRPr="000C0020">
        <w:rPr>
          <w:rFonts w:ascii="Times New Roman" w:hAnsi="Times New Roman" w:cs="Times New Roman"/>
          <w:i/>
          <w:iCs/>
          <w:noProof/>
          <w:color w:val="000000" w:themeColor="text1"/>
        </w:rPr>
        <w:t>y</w:t>
      </w:r>
      <w:r w:rsidR="000955F6" w:rsidRPr="000C0020">
        <w:rPr>
          <w:rFonts w:ascii="Times New Roman" w:hAnsi="Times New Roman" w:cs="Times New Roman"/>
          <w:noProof/>
          <w:color w:val="000000" w:themeColor="text1"/>
        </w:rPr>
        <w:t>,</w:t>
      </w:r>
      <w:r w:rsidR="000955F6" w:rsidRPr="000C0020">
        <w:rPr>
          <w:rFonts w:ascii="Times New Roman" w:hAnsi="Times New Roman" w:cs="Times New Roman"/>
          <w:i/>
          <w:iCs/>
          <w:noProof/>
          <w:color w:val="000000" w:themeColor="text1"/>
        </w:rPr>
        <w:t>z</w:t>
      </w:r>
      <w:r w:rsidR="000955F6" w:rsidRPr="000C0020">
        <w:rPr>
          <w:rFonts w:ascii="Times New Roman" w:hAnsi="Times New Roman" w:cs="Times New Roman"/>
          <w:noProof/>
          <w:color w:val="000000" w:themeColor="text1"/>
        </w:rPr>
        <w:t>) = (0,</w:t>
      </w:r>
      <w:r w:rsidR="00AB0362" w:rsidRPr="000C0020">
        <w:rPr>
          <w:rFonts w:ascii="Times New Roman" w:hAnsi="Times New Roman" w:cs="Times New Roman" w:hint="eastAsia"/>
          <w:noProof/>
          <w:color w:val="000000" w:themeColor="text1"/>
        </w:rPr>
        <w:t xml:space="preserve"> </w:t>
      </w:r>
      <w:r w:rsidR="000955F6" w:rsidRPr="000C0020">
        <w:rPr>
          <w:rFonts w:ascii="Times New Roman" w:hAnsi="Times New Roman" w:cs="Times New Roman"/>
          <w:noProof/>
          <w:color w:val="000000" w:themeColor="text1"/>
        </w:rPr>
        <w:t>0,</w:t>
      </w:r>
      <w:r w:rsidR="00AB0362" w:rsidRPr="000C0020">
        <w:rPr>
          <w:rFonts w:ascii="Times New Roman" w:hAnsi="Times New Roman" w:cs="Times New Roman" w:hint="eastAsia"/>
          <w:noProof/>
          <w:color w:val="000000" w:themeColor="text1"/>
        </w:rPr>
        <w:t xml:space="preserve"> </w:t>
      </w:r>
      <w:r w:rsidR="000955F6" w:rsidRPr="000C0020">
        <w:rPr>
          <w:rFonts w:ascii="Times New Roman" w:hAnsi="Times New Roman" w:cs="Times New Roman"/>
          <w:noProof/>
          <w:color w:val="000000" w:themeColor="text1"/>
        </w:rPr>
        <w:t>205 mm)</w:t>
      </w:r>
      <w:r w:rsidR="003F080C" w:rsidRPr="000C0020">
        <w:rPr>
          <w:rFonts w:ascii="Times New Roman" w:hAnsi="Times New Roman" w:cs="Times New Roman"/>
          <w:noProof/>
          <w:color w:val="000000" w:themeColor="text1"/>
        </w:rPr>
        <w:t xml:space="preserve"> relative to the array plane.</w:t>
      </w:r>
      <w:r w:rsidR="001D3521" w:rsidRPr="000C0020">
        <w:rPr>
          <w:rFonts w:ascii="Times New Roman" w:hAnsi="Times New Roman" w:cs="Times New Roman"/>
          <w:noProof/>
          <w:color w:val="000000" w:themeColor="text1"/>
        </w:rPr>
        <w:t xml:space="preserve"> Then, </w:t>
      </w:r>
      <w:r w:rsidR="00E10CA7" w:rsidRPr="000C0020">
        <w:rPr>
          <w:rFonts w:ascii="Times New Roman" w:hAnsi="Times New Roman" w:cs="Times New Roman"/>
          <w:noProof/>
          <w:color w:val="000000" w:themeColor="text1"/>
        </w:rPr>
        <w:t>t</w:t>
      </w:r>
      <w:r w:rsidR="005152AB" w:rsidRPr="000C0020">
        <w:rPr>
          <w:rFonts w:ascii="Times New Roman" w:hAnsi="Times New Roman" w:cs="Times New Roman"/>
          <w:noProof/>
          <w:color w:val="000000" w:themeColor="text1"/>
        </w:rPr>
        <w:t>he beam-deflected phase profile</w:t>
      </w:r>
      <w:r w:rsidR="00E10CA7" w:rsidRPr="000C0020">
        <w:rPr>
          <w:rFonts w:ascii="Times New Roman" w:hAnsi="Times New Roman" w:cs="Times New Roman"/>
          <w:noProof/>
          <w:color w:val="000000" w:themeColor="text1"/>
        </w:rPr>
        <w:t xml:space="preserve"> of the array</w:t>
      </w:r>
      <w:r w:rsidR="001D3521" w:rsidRPr="000C0020">
        <w:rPr>
          <w:rFonts w:ascii="Times New Roman" w:hAnsi="Times New Roman" w:cs="Times New Roman"/>
          <w:noProof/>
          <w:color w:val="000000" w:themeColor="text1"/>
        </w:rPr>
        <w:t xml:space="preserve"> was </w:t>
      </w:r>
      <w:r w:rsidR="005152AB" w:rsidRPr="000C0020">
        <w:rPr>
          <w:rFonts w:ascii="Times New Roman" w:hAnsi="Times New Roman" w:cs="Times New Roman"/>
          <w:noProof/>
          <w:color w:val="000000" w:themeColor="text1"/>
        </w:rPr>
        <w:t xml:space="preserve">calculated </w:t>
      </w:r>
      <w:r w:rsidR="001D3521" w:rsidRPr="000C0020">
        <w:rPr>
          <w:rFonts w:ascii="Times New Roman" w:hAnsi="Times New Roman" w:cs="Times New Roman"/>
          <w:noProof/>
          <w:color w:val="000000" w:themeColor="text1"/>
        </w:rPr>
        <w:t>based on the source position</w:t>
      </w:r>
      <w:r w:rsidR="0069270C" w:rsidRPr="000C0020">
        <w:rPr>
          <w:rFonts w:ascii="Times New Roman" w:hAnsi="Times New Roman" w:cs="Times New Roman"/>
          <w:noProof/>
          <w:color w:val="000000" w:themeColor="text1"/>
        </w:rPr>
        <w:t xml:space="preserve"> </w:t>
      </w:r>
      <w:r w:rsidR="001A2F16" w:rsidRPr="000C0020">
        <w:rPr>
          <w:rFonts w:ascii="Times New Roman" w:hAnsi="Times New Roman" w:cs="Times New Roman"/>
          <w:noProof/>
          <w:color w:val="000000" w:themeColor="text1"/>
        </w:rPr>
        <w:t xml:space="preserve">with </w:t>
      </w:r>
      <w:r w:rsidR="0094148A" w:rsidRPr="000C0020">
        <w:rPr>
          <w:rFonts w:ascii="Times New Roman" w:hAnsi="Times New Roman" w:cs="Times New Roman"/>
          <w:noProof/>
          <w:color w:val="000000" w:themeColor="text1"/>
        </w:rPr>
        <w:t xml:space="preserve">reconstructed phase distribution and simulation model </w:t>
      </w:r>
      <w:r w:rsidR="00CA0143" w:rsidRPr="000C0020">
        <w:rPr>
          <w:rFonts w:ascii="Times New Roman" w:hAnsi="Times New Roman" w:cs="Times New Roman"/>
          <w:noProof/>
          <w:color w:val="000000" w:themeColor="text1"/>
        </w:rPr>
        <w:t>of arry</w:t>
      </w:r>
      <w:r w:rsidR="0094148A" w:rsidRPr="000C0020">
        <w:rPr>
          <w:rFonts w:ascii="Times New Roman" w:hAnsi="Times New Roman" w:cs="Times New Roman"/>
          <w:noProof/>
          <w:color w:val="000000" w:themeColor="text1"/>
        </w:rPr>
        <w:t xml:space="preserve"> </w:t>
      </w:r>
      <w:r w:rsidR="00CA0143" w:rsidRPr="000C0020">
        <w:rPr>
          <w:rFonts w:ascii="Times New Roman" w:hAnsi="Times New Roman" w:cs="Times New Roman"/>
          <w:noProof/>
          <w:color w:val="000000" w:themeColor="text1"/>
        </w:rPr>
        <w:t>(</w:t>
      </w:r>
      <w:r w:rsidR="00EC15C8" w:rsidRPr="000C0020">
        <w:rPr>
          <w:rFonts w:ascii="Times New Roman" w:hAnsi="Times New Roman" w:cs="Times New Roman"/>
          <w:noProof/>
          <w:color w:val="000000" w:themeColor="text1"/>
        </w:rPr>
        <w:fldChar w:fldCharType="begin"/>
      </w:r>
      <w:r w:rsidR="00EC15C8" w:rsidRPr="000C0020">
        <w:rPr>
          <w:rFonts w:ascii="Times New Roman" w:hAnsi="Times New Roman" w:cs="Times New Roman"/>
          <w:noProof/>
          <w:color w:val="000000" w:themeColor="text1"/>
        </w:rPr>
        <w:instrText xml:space="preserve"> REF _Ref203944324 \r \h </w:instrText>
      </w:r>
      <w:r w:rsidR="00130CC0" w:rsidRPr="000C0020">
        <w:rPr>
          <w:rFonts w:ascii="Times New Roman" w:hAnsi="Times New Roman" w:cs="Times New Roman"/>
          <w:noProof/>
          <w:color w:val="000000" w:themeColor="text1"/>
        </w:rPr>
        <w:instrText xml:space="preserve"> \* MERGEFORMAT </w:instrText>
      </w:r>
      <w:r w:rsidR="00EC15C8" w:rsidRPr="000C0020">
        <w:rPr>
          <w:rFonts w:ascii="Times New Roman" w:hAnsi="Times New Roman" w:cs="Times New Roman"/>
          <w:noProof/>
          <w:color w:val="000000" w:themeColor="text1"/>
        </w:rPr>
      </w:r>
      <w:r w:rsidR="00EC15C8" w:rsidRPr="000C0020">
        <w:rPr>
          <w:rFonts w:ascii="Times New Roman" w:hAnsi="Times New Roman" w:cs="Times New Roman"/>
          <w:noProof/>
          <w:color w:val="000000" w:themeColor="text1"/>
        </w:rPr>
        <w:fldChar w:fldCharType="separate"/>
      </w:r>
      <w:r w:rsidR="00F03EB6" w:rsidRPr="000C0020">
        <w:rPr>
          <w:rFonts w:ascii="Times New Roman" w:hAnsi="Times New Roman" w:cs="Times New Roman"/>
          <w:noProof/>
          <w:color w:val="000000" w:themeColor="text1"/>
        </w:rPr>
        <w:t>Fig. S14</w:t>
      </w:r>
      <w:r w:rsidR="00EC15C8" w:rsidRPr="000C0020">
        <w:rPr>
          <w:rFonts w:ascii="Times New Roman" w:hAnsi="Times New Roman" w:cs="Times New Roman"/>
          <w:noProof/>
          <w:color w:val="000000" w:themeColor="text1"/>
        </w:rPr>
        <w:fldChar w:fldCharType="end"/>
      </w:r>
      <w:r w:rsidR="00EC15C8" w:rsidRPr="000C0020">
        <w:rPr>
          <w:rFonts w:ascii="Times New Roman" w:hAnsi="Times New Roman" w:cs="Times New Roman"/>
          <w:noProof/>
          <w:color w:val="000000" w:themeColor="text1"/>
        </w:rPr>
        <w:t xml:space="preserve"> </w:t>
      </w:r>
      <w:r w:rsidR="0094148A" w:rsidRPr="000C0020">
        <w:rPr>
          <w:rFonts w:ascii="Times New Roman" w:hAnsi="Times New Roman" w:cs="Times New Roman"/>
          <w:noProof/>
          <w:color w:val="000000" w:themeColor="text1"/>
        </w:rPr>
        <w:t xml:space="preserve">a and </w:t>
      </w:r>
      <w:r w:rsidR="00233D49" w:rsidRPr="000C0020">
        <w:rPr>
          <w:rFonts w:ascii="Times New Roman" w:hAnsi="Times New Roman" w:cs="Times New Roman"/>
          <w:noProof/>
          <w:color w:val="000000" w:themeColor="text1"/>
        </w:rPr>
        <w:t>b</w:t>
      </w:r>
      <w:r w:rsidR="00CA0143" w:rsidRPr="000C0020">
        <w:rPr>
          <w:rFonts w:ascii="Times New Roman" w:hAnsi="Times New Roman" w:cs="Times New Roman"/>
          <w:noProof/>
          <w:color w:val="000000" w:themeColor="text1"/>
        </w:rPr>
        <w:t>)</w:t>
      </w:r>
      <w:r w:rsidR="0094148A" w:rsidRPr="000C0020">
        <w:rPr>
          <w:rFonts w:ascii="Times New Roman" w:hAnsi="Times New Roman" w:cs="Times New Roman"/>
          <w:noProof/>
          <w:color w:val="000000" w:themeColor="text1"/>
        </w:rPr>
        <w:t>.</w:t>
      </w:r>
      <w:r w:rsidR="00F03EB6" w:rsidRPr="000C0020">
        <w:rPr>
          <w:rFonts w:ascii="Times New Roman" w:eastAsia="SimSun" w:hAnsi="Times New Roman" w:cs="Times New Roman"/>
          <w:bCs/>
          <w:sz w:val="21"/>
          <w:szCs w:val="22"/>
        </w:rPr>
        <w:t xml:space="preserve"> </w:t>
      </w:r>
      <w:r w:rsidR="00143BBD" w:rsidRPr="000C0020">
        <w:rPr>
          <w:rFonts w:ascii="Times New Roman" w:eastAsia="SimSun" w:hAnsi="Times New Roman" w:cs="Times New Roman"/>
          <w:bCs/>
          <w:sz w:val="21"/>
          <w:szCs w:val="22"/>
        </w:rPr>
        <w:t>To validate the derived phase</w:t>
      </w:r>
      <w:r w:rsidR="00143BBD" w:rsidRPr="000C0020">
        <w:rPr>
          <w:rFonts w:ascii="Times New Roman" w:eastAsia="SimSun" w:hAnsi="Times New Roman" w:cs="Times New Roman" w:hint="eastAsia"/>
          <w:bCs/>
          <w:sz w:val="21"/>
          <w:szCs w:val="22"/>
        </w:rPr>
        <w:t>-</w:t>
      </w:r>
      <w:r w:rsidR="00143BBD" w:rsidRPr="000C0020">
        <w:rPr>
          <w:rFonts w:ascii="Times New Roman" w:eastAsia="SimSun" w:hAnsi="Times New Roman" w:cs="Times New Roman"/>
          <w:bCs/>
          <w:sz w:val="21"/>
          <w:szCs w:val="22"/>
        </w:rPr>
        <w:t xml:space="preserve">amplitude relationship in co-polarized components, we designed and simulated a polarization-preserving metasurface for 25° beam deflection. The metasurface exhibits consistent co-polarized reflection </w:t>
      </w:r>
      <w:r w:rsidR="00143BBD" w:rsidRPr="000C0020">
        <w:rPr>
          <w:rFonts w:ascii="Times New Roman" w:eastAsia="SimSun" w:hAnsi="Times New Roman" w:cs="Times New Roman" w:hint="eastAsia"/>
          <w:bCs/>
          <w:sz w:val="21"/>
          <w:szCs w:val="22"/>
        </w:rPr>
        <w:t xml:space="preserve">under </w:t>
      </w:r>
      <w:r w:rsidR="00143BBD" w:rsidRPr="000C0020">
        <w:rPr>
          <w:rFonts w:ascii="Times New Roman" w:eastAsia="SimSun" w:hAnsi="Times New Roman" w:cs="Times New Roman"/>
          <w:bCs/>
          <w:sz w:val="21"/>
          <w:szCs w:val="22"/>
        </w:rPr>
        <w:t xml:space="preserve">arbitrary incident polarizations </w:t>
      </w:r>
      <w:r w:rsidR="00143BBD" w:rsidRPr="000C0020">
        <w:rPr>
          <w:rFonts w:ascii="Times New Roman" w:eastAsia="SimSun" w:hAnsi="Times New Roman" w:cs="Times New Roman" w:hint="eastAsia"/>
          <w:bCs/>
          <w:sz w:val="21"/>
          <w:szCs w:val="22"/>
        </w:rPr>
        <w:t>with</w:t>
      </w:r>
      <w:r w:rsidR="00143BBD" w:rsidRPr="000C0020">
        <w:rPr>
          <w:rFonts w:ascii="Times New Roman" w:eastAsia="SimSun" w:hAnsi="Times New Roman" w:cs="Times New Roman"/>
          <w:bCs/>
          <w:sz w:val="21"/>
          <w:szCs w:val="22"/>
        </w:rPr>
        <w:t xml:space="preserve"> a meta-atom orientation difference of </w:t>
      </w:r>
      <w:r w:rsidR="00143BBD" w:rsidRPr="000C0020">
        <w:rPr>
          <w:rFonts w:ascii="Times New Roman" w:eastAsia="SimSun" w:hAnsi="Times New Roman" w:cs="Times New Roman"/>
          <w:bCs/>
          <w:i/>
          <w:iCs/>
          <w:sz w:val="21"/>
          <w:szCs w:val="22"/>
        </w:rPr>
        <w:t>θ</w:t>
      </w:r>
      <w:r w:rsidR="00143BBD" w:rsidRPr="000C0020">
        <w:rPr>
          <w:rFonts w:ascii="Times New Roman" w:eastAsia="SimSun" w:hAnsi="Times New Roman" w:cs="Times New Roman"/>
          <w:bCs/>
          <w:sz w:val="21"/>
          <w:szCs w:val="22"/>
        </w:rPr>
        <w:t xml:space="preserve">₁ - </w:t>
      </w:r>
      <w:r w:rsidR="00143BBD" w:rsidRPr="000C0020">
        <w:rPr>
          <w:rFonts w:ascii="Times New Roman" w:eastAsia="SimSun" w:hAnsi="Times New Roman" w:cs="Times New Roman"/>
          <w:bCs/>
          <w:i/>
          <w:iCs/>
          <w:sz w:val="21"/>
          <w:szCs w:val="22"/>
        </w:rPr>
        <w:t>θ</w:t>
      </w:r>
      <w:r w:rsidR="00143BBD" w:rsidRPr="000C0020">
        <w:rPr>
          <w:rFonts w:ascii="Times New Roman" w:eastAsia="SimSun" w:hAnsi="Times New Roman" w:cs="Times New Roman"/>
          <w:bCs/>
          <w:sz w:val="21"/>
          <w:szCs w:val="22"/>
        </w:rPr>
        <w:t>₂ = 90°. Simulated result under RCP and elliptical polarized (</w:t>
      </w:r>
      <w:r w:rsidR="00143BBD" w:rsidRPr="000C0020">
        <w:rPr>
          <w:rFonts w:ascii="Times New Roman" w:eastAsia="SimSun" w:hAnsi="Times New Roman" w:cs="Times New Roman"/>
          <w:bCs/>
          <w:i/>
          <w:iCs/>
          <w:sz w:val="21"/>
          <w:szCs w:val="22"/>
        </w:rPr>
        <w:t>χ</w:t>
      </w:r>
      <w:r w:rsidR="00143BBD" w:rsidRPr="000C0020">
        <w:rPr>
          <w:rFonts w:ascii="Times New Roman" w:eastAsia="SimSun" w:hAnsi="Times New Roman" w:cs="Times New Roman"/>
          <w:bCs/>
          <w:sz w:val="21"/>
          <w:szCs w:val="22"/>
        </w:rPr>
        <w:t xml:space="preserve"> = 18.9°, </w:t>
      </w:r>
      <w:r w:rsidR="00143BBD" w:rsidRPr="000C0020">
        <w:rPr>
          <w:rFonts w:ascii="Times New Roman" w:eastAsia="SimSun" w:hAnsi="Times New Roman" w:cs="Times New Roman"/>
          <w:bCs/>
          <w:i/>
          <w:iCs/>
          <w:sz w:val="21"/>
          <w:szCs w:val="22"/>
        </w:rPr>
        <w:t>ψ</w:t>
      </w:r>
      <w:r w:rsidR="00143BBD" w:rsidRPr="000C0020">
        <w:rPr>
          <w:rFonts w:ascii="Times New Roman" w:eastAsia="SimSun" w:hAnsi="Times New Roman" w:cs="Times New Roman"/>
          <w:bCs/>
          <w:sz w:val="21"/>
          <w:szCs w:val="22"/>
        </w:rPr>
        <w:t xml:space="preserve"> = 45°) wave incidence confirm that the polarization state remains unchanged, while simultaneously imparting the desired wavefront phase profile (Fig. S15), verifying our amplitude</w:t>
      </w:r>
      <w:r w:rsidR="005551DB" w:rsidRPr="000C0020">
        <w:rPr>
          <w:rFonts w:ascii="Times New Roman" w:eastAsia="SimSun" w:hAnsi="Times New Roman" w:cs="Times New Roman" w:hint="eastAsia"/>
          <w:bCs/>
          <w:sz w:val="21"/>
          <w:szCs w:val="22"/>
        </w:rPr>
        <w:t>-</w:t>
      </w:r>
      <w:r w:rsidR="00143BBD" w:rsidRPr="000C0020">
        <w:rPr>
          <w:rFonts w:ascii="Times New Roman" w:eastAsia="SimSun" w:hAnsi="Times New Roman" w:cs="Times New Roman"/>
          <w:bCs/>
          <w:sz w:val="21"/>
          <w:szCs w:val="22"/>
        </w:rPr>
        <w:t>phase control strategy</w:t>
      </w:r>
      <w:r w:rsidR="00F03EB6" w:rsidRPr="000C0020">
        <w:rPr>
          <w:rFonts w:ascii="Times New Roman" w:eastAsia="SimSun" w:hAnsi="Times New Roman" w:cs="Times New Roman"/>
          <w:bCs/>
          <w:sz w:val="21"/>
          <w:szCs w:val="22"/>
        </w:rPr>
        <w:t>.</w:t>
      </w:r>
      <w:r w:rsidR="00F03EB6" w:rsidRPr="000C0020">
        <w:rPr>
          <w:rFonts w:ascii="Times New Roman" w:eastAsia="SimSun" w:hAnsi="Times New Roman" w:cs="Times New Roman" w:hint="eastAsia"/>
          <w:bCs/>
          <w:sz w:val="21"/>
          <w:szCs w:val="22"/>
        </w:rPr>
        <w:t xml:space="preserve"> </w:t>
      </w:r>
      <w:r w:rsidR="001963FB" w:rsidRPr="000C0020">
        <w:rPr>
          <w:rFonts w:ascii="Times New Roman" w:hAnsi="Times New Roman" w:cs="Times New Roman"/>
          <w:noProof/>
          <w:color w:val="000000" w:themeColor="text1"/>
        </w:rPr>
        <w:t>E</w:t>
      </w:r>
      <w:r w:rsidR="0094148A" w:rsidRPr="000C0020">
        <w:rPr>
          <w:rFonts w:ascii="Times New Roman" w:hAnsi="Times New Roman" w:cs="Times New Roman"/>
          <w:noProof/>
          <w:color w:val="000000" w:themeColor="text1"/>
        </w:rPr>
        <w:t>xperimental validation of scattering pattern was performed using experiment setup (</w:t>
      </w:r>
      <w:r w:rsidR="00DF7485" w:rsidRPr="000C0020">
        <w:rPr>
          <w:rFonts w:ascii="Times New Roman" w:hAnsi="Times New Roman" w:cs="Times New Roman"/>
          <w:noProof/>
          <w:color w:val="000000" w:themeColor="text1"/>
        </w:rPr>
        <w:fldChar w:fldCharType="begin"/>
      </w:r>
      <w:r w:rsidR="00DF7485" w:rsidRPr="000C0020">
        <w:rPr>
          <w:rFonts w:ascii="Times New Roman" w:hAnsi="Times New Roman" w:cs="Times New Roman"/>
          <w:noProof/>
          <w:color w:val="000000" w:themeColor="text1"/>
        </w:rPr>
        <w:instrText xml:space="preserve"> REF _Ref203944298 \r \h </w:instrText>
      </w:r>
      <w:r w:rsidR="00130CC0" w:rsidRPr="000C0020">
        <w:rPr>
          <w:rFonts w:ascii="Times New Roman" w:hAnsi="Times New Roman" w:cs="Times New Roman"/>
          <w:noProof/>
          <w:color w:val="000000" w:themeColor="text1"/>
        </w:rPr>
        <w:instrText xml:space="preserve"> \* MERGEFORMAT </w:instrText>
      </w:r>
      <w:r w:rsidR="00DF7485" w:rsidRPr="000C0020">
        <w:rPr>
          <w:rFonts w:ascii="Times New Roman" w:hAnsi="Times New Roman" w:cs="Times New Roman"/>
          <w:noProof/>
          <w:color w:val="000000" w:themeColor="text1"/>
        </w:rPr>
      </w:r>
      <w:r w:rsidR="00DF7485" w:rsidRPr="000C0020">
        <w:rPr>
          <w:rFonts w:ascii="Times New Roman" w:hAnsi="Times New Roman" w:cs="Times New Roman"/>
          <w:noProof/>
          <w:color w:val="000000" w:themeColor="text1"/>
        </w:rPr>
        <w:fldChar w:fldCharType="separate"/>
      </w:r>
      <w:r w:rsidR="00F03EB6" w:rsidRPr="000C0020">
        <w:rPr>
          <w:rFonts w:ascii="Times New Roman" w:hAnsi="Times New Roman" w:cs="Times New Roman"/>
          <w:noProof/>
          <w:color w:val="000000" w:themeColor="text1"/>
        </w:rPr>
        <w:t>Fig. S16</w:t>
      </w:r>
      <w:r w:rsidR="00DF7485" w:rsidRPr="000C0020">
        <w:rPr>
          <w:rFonts w:ascii="Times New Roman" w:hAnsi="Times New Roman" w:cs="Times New Roman"/>
          <w:noProof/>
          <w:color w:val="000000" w:themeColor="text1"/>
        </w:rPr>
        <w:fldChar w:fldCharType="end"/>
      </w:r>
      <w:r w:rsidR="0094148A" w:rsidRPr="000C0020">
        <w:rPr>
          <w:rFonts w:ascii="Times New Roman" w:hAnsi="Times New Roman" w:cs="Times New Roman"/>
          <w:noProof/>
          <w:color w:val="000000" w:themeColor="text1"/>
        </w:rPr>
        <w:t>)</w:t>
      </w:r>
      <w:r w:rsidR="00A0154B" w:rsidRPr="000C0020">
        <w:rPr>
          <w:rFonts w:ascii="Times New Roman" w:hAnsi="Times New Roman" w:cs="Times New Roman"/>
          <w:noProof/>
          <w:color w:val="000000" w:themeColor="text1"/>
        </w:rPr>
        <w:t>.</w:t>
      </w:r>
    </w:p>
    <w:p w14:paraId="63DAA317" w14:textId="77777777" w:rsidR="000C0020" w:rsidRDefault="000C0020" w:rsidP="00934977">
      <w:pPr>
        <w:spacing w:after="0" w:line="240" w:lineRule="auto"/>
        <w:ind w:firstLineChars="100" w:firstLine="220"/>
        <w:jc w:val="both"/>
        <w:rPr>
          <w:rFonts w:ascii="Times New Roman" w:hAnsi="Times New Roman" w:cs="Times New Roman"/>
          <w:noProof/>
          <w:color w:val="000000" w:themeColor="text1"/>
        </w:rPr>
      </w:pPr>
    </w:p>
    <w:p w14:paraId="4B654E86" w14:textId="77777777" w:rsidR="000C0020" w:rsidRPr="000C0020" w:rsidRDefault="000C0020" w:rsidP="00934977">
      <w:pPr>
        <w:spacing w:after="0" w:line="240" w:lineRule="auto"/>
        <w:ind w:firstLineChars="100" w:firstLine="220"/>
        <w:jc w:val="both"/>
        <w:rPr>
          <w:rFonts w:ascii="Times New Roman" w:hAnsi="Times New Roman" w:cs="Times New Roman"/>
          <w:noProof/>
          <w:color w:val="000000" w:themeColor="text1"/>
        </w:rPr>
      </w:pPr>
    </w:p>
    <w:p w14:paraId="6CEB1F95" w14:textId="45C51E8F" w:rsidR="006A4C7C" w:rsidRPr="000C0020" w:rsidRDefault="006A4C7C" w:rsidP="00B11BD4">
      <w:pPr>
        <w:spacing w:after="0"/>
        <w:ind w:firstLineChars="0" w:firstLine="0"/>
        <w:jc w:val="center"/>
        <w:rPr>
          <w:rFonts w:ascii="Times New Roman" w:hAnsi="Times New Roman" w:cs="Times New Roman"/>
          <w:noProof/>
        </w:rPr>
      </w:pPr>
      <w:r w:rsidRPr="000C0020">
        <w:rPr>
          <w:rFonts w:ascii="Times New Roman" w:hAnsi="Times New Roman" w:cs="Times New Roman"/>
          <w:noProof/>
        </w:rPr>
        <w:drawing>
          <wp:inline distT="0" distB="0" distL="0" distR="0" wp14:anchorId="77649173" wp14:editId="176273A1">
            <wp:extent cx="3528000" cy="2750287"/>
            <wp:effectExtent l="0" t="0" r="0" b="0"/>
            <wp:docPr id="72634979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349799" name="图片 726349799"/>
                    <pic:cNvPicPr/>
                  </pic:nvPicPr>
                  <pic:blipFill rotWithShape="1">
                    <a:blip r:embed="rId152"/>
                    <a:srcRect l="20283" t="10051" r="24597" b="13557"/>
                    <a:stretch/>
                  </pic:blipFill>
                  <pic:spPr bwMode="auto">
                    <a:xfrm>
                      <a:off x="0" y="0"/>
                      <a:ext cx="3528000" cy="2750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9E445" w14:textId="34A64939" w:rsidR="00372115" w:rsidRPr="00E87854" w:rsidRDefault="007D0765" w:rsidP="00DA251D">
      <w:pPr>
        <w:pStyle w:val="ListParagraph"/>
        <w:numPr>
          <w:ilvl w:val="0"/>
          <w:numId w:val="2"/>
        </w:numPr>
        <w:spacing w:after="0" w:line="240" w:lineRule="auto"/>
        <w:ind w:left="0" w:firstLineChars="0" w:firstLine="0"/>
        <w:contextualSpacing w:val="0"/>
        <w:jc w:val="both"/>
        <w:rPr>
          <w:rFonts w:ascii="Times New Roman" w:eastAsia="SimSun" w:hAnsi="Times New Roman" w:cs="Times New Roman"/>
          <w:bCs/>
          <w:sz w:val="18"/>
          <w:szCs w:val="18"/>
        </w:rPr>
      </w:pPr>
      <w:r w:rsidRPr="00E87854">
        <w:rPr>
          <w:rFonts w:ascii="Times New Roman" w:eastAsia="SimSun" w:hAnsi="Times New Roman" w:cs="Times New Roman"/>
          <w:bCs/>
          <w:sz w:val="18"/>
          <w:szCs w:val="18"/>
        </w:rPr>
        <w:t>.</w:t>
      </w:r>
      <w:r w:rsidR="00B8238D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bookmarkStart w:id="42" w:name="_Ref198663332"/>
      <w:r w:rsidR="00B8238D" w:rsidRPr="00E87854">
        <w:rPr>
          <w:rFonts w:ascii="Times New Roman" w:eastAsia="SimSun" w:hAnsi="Times New Roman" w:cs="Times New Roman"/>
          <w:bCs/>
          <w:sz w:val="18"/>
          <w:szCs w:val="18"/>
        </w:rPr>
        <w:t>Numerically calculated</w:t>
      </w:r>
      <w:r w:rsidR="0077251F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amplitude and phase responses of</w:t>
      </w:r>
      <w:r w:rsidR="000E35BC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1-bit meta-atoms</w:t>
      </w:r>
      <w:r w:rsidR="00A56532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in</w:t>
      </w:r>
      <w:r w:rsidR="0077251F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(a-b) co- and (c-d) cross-polarized</w:t>
      </w:r>
      <w:r w:rsidR="0077251F" w:rsidRPr="00E87854">
        <w:rPr>
          <w:rFonts w:ascii="Times New Roman" w:hAnsi="Times New Roman" w:cs="Times New Roman"/>
          <w:sz w:val="18"/>
          <w:szCs w:val="18"/>
        </w:rPr>
        <w:t xml:space="preserve"> </w:t>
      </w:r>
      <w:r w:rsidR="00387E74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scattering </w:t>
      </w:r>
      <w:r w:rsidR="000D0567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coefficient </w:t>
      </w:r>
      <w:r w:rsidR="00081AEF" w:rsidRPr="00E87854">
        <w:rPr>
          <w:rFonts w:ascii="Times New Roman" w:eastAsia="SimSun" w:hAnsi="Times New Roman" w:cs="Times New Roman"/>
          <w:bCs/>
          <w:sz w:val="18"/>
          <w:szCs w:val="18"/>
        </w:rPr>
        <w:t>under</w:t>
      </w:r>
      <w:r w:rsidR="00F86502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oblique incidence</w:t>
      </w:r>
      <w:r w:rsidR="00E044ED" w:rsidRPr="00E87854">
        <w:rPr>
          <w:rFonts w:ascii="Times New Roman" w:hAnsi="Times New Roman" w:cs="Times New Roman"/>
          <w:sz w:val="18"/>
          <w:szCs w:val="18"/>
        </w:rPr>
        <w:t xml:space="preserve"> </w:t>
      </w:r>
      <w:r w:rsidR="00E044ED" w:rsidRPr="00E87854">
        <w:rPr>
          <w:rFonts w:ascii="Times New Roman" w:eastAsia="SimSun" w:hAnsi="Times New Roman" w:cs="Times New Roman"/>
          <w:bCs/>
          <w:sz w:val="18"/>
          <w:szCs w:val="18"/>
        </w:rPr>
        <w:t>conditions</w:t>
      </w:r>
      <w:r w:rsidR="0077251F" w:rsidRPr="00E87854">
        <w:rPr>
          <w:rFonts w:ascii="Times New Roman" w:eastAsia="SimSun" w:hAnsi="Times New Roman" w:cs="Times New Roman"/>
          <w:bCs/>
          <w:sz w:val="18"/>
          <w:szCs w:val="18"/>
        </w:rPr>
        <w:t>.</w:t>
      </w:r>
      <w:bookmarkEnd w:id="42"/>
    </w:p>
    <w:p w14:paraId="668CBABA" w14:textId="71ADA009" w:rsidR="00EC6F93" w:rsidRPr="000C0020" w:rsidRDefault="00700D54" w:rsidP="00B11BD4">
      <w:pPr>
        <w:spacing w:after="0"/>
        <w:ind w:firstLineChars="0" w:firstLine="0"/>
        <w:jc w:val="center"/>
        <w:rPr>
          <w:rFonts w:ascii="Times New Roman" w:eastAsia="SimSun" w:hAnsi="Times New Roman" w:cs="Times New Roman"/>
          <w:bCs/>
        </w:rPr>
      </w:pPr>
      <w:r w:rsidRPr="000C0020">
        <w:rPr>
          <w:rFonts w:ascii="Times New Roman" w:eastAsia="SimSun" w:hAnsi="Times New Roman" w:cs="Times New Roman"/>
          <w:bCs/>
          <w:noProof/>
        </w:rPr>
        <w:lastRenderedPageBreak/>
        <w:drawing>
          <wp:inline distT="0" distB="0" distL="0" distR="0" wp14:anchorId="3418128D" wp14:editId="6F602620">
            <wp:extent cx="3060000" cy="1710609"/>
            <wp:effectExtent l="0" t="0" r="7620" b="4445"/>
            <wp:docPr id="2043749899" name="图片 4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749899" name="图片 4" descr="图示&#10;&#10;AI 生成的内容可能不正确。"/>
                    <pic:cNvPicPr/>
                  </pic:nvPicPr>
                  <pic:blipFill rotWithShape="1">
                    <a:blip r:embed="rId153"/>
                    <a:srcRect l="17044" t="24830" r="17747" b="34021"/>
                    <a:stretch/>
                  </pic:blipFill>
                  <pic:spPr bwMode="auto">
                    <a:xfrm>
                      <a:off x="0" y="0"/>
                      <a:ext cx="3060000" cy="1710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E4652F" w14:textId="439E27E1" w:rsidR="00EC6F93" w:rsidRPr="00E87854" w:rsidRDefault="007D0765" w:rsidP="00BC51EB">
      <w:pPr>
        <w:pStyle w:val="ListParagraph"/>
        <w:numPr>
          <w:ilvl w:val="0"/>
          <w:numId w:val="2"/>
        </w:numPr>
        <w:spacing w:after="0" w:line="240" w:lineRule="auto"/>
        <w:ind w:left="0" w:firstLineChars="0" w:firstLine="0"/>
        <w:contextualSpacing w:val="0"/>
        <w:jc w:val="both"/>
        <w:rPr>
          <w:rFonts w:ascii="Times New Roman" w:eastAsia="SimSun" w:hAnsi="Times New Roman" w:cs="Times New Roman"/>
          <w:bCs/>
          <w:sz w:val="18"/>
          <w:szCs w:val="18"/>
        </w:rPr>
      </w:pPr>
      <w:bookmarkStart w:id="43" w:name="_Ref175943947"/>
      <w:bookmarkStart w:id="44" w:name="_Ref177071746"/>
      <w:r w:rsidRPr="00E87854">
        <w:rPr>
          <w:rFonts w:ascii="Times New Roman" w:eastAsia="SimSun" w:hAnsi="Times New Roman" w:cs="Times New Roman"/>
          <w:bCs/>
          <w:sz w:val="18"/>
          <w:szCs w:val="18"/>
        </w:rPr>
        <w:t>.</w:t>
      </w:r>
      <w:r w:rsidR="007C0F92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bookmarkStart w:id="45" w:name="_Ref203944324"/>
      <w:r w:rsidR="005B29B8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(a) </w:t>
      </w:r>
      <w:r w:rsidR="0075037B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Phase distribution and </w:t>
      </w:r>
      <w:r w:rsidR="009572B5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(b) </w:t>
      </w:r>
      <w:r w:rsidR="0075037B" w:rsidRPr="00E87854">
        <w:rPr>
          <w:rFonts w:ascii="Times New Roman" w:eastAsia="SimSun" w:hAnsi="Times New Roman" w:cs="Times New Roman"/>
          <w:bCs/>
          <w:sz w:val="18"/>
          <w:szCs w:val="18"/>
        </w:rPr>
        <w:t>simulated model</w:t>
      </w:r>
      <w:r w:rsidR="00B92965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of diatomic meta-device for</w:t>
      </w:r>
      <w:r w:rsidR="0075037B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</w:t>
      </w:r>
      <w:r w:rsidR="00031209" w:rsidRPr="00E87854">
        <w:rPr>
          <w:rFonts w:ascii="Times New Roman" w:eastAsia="SimSun" w:hAnsi="Times New Roman" w:cs="Times New Roman"/>
          <w:bCs/>
          <w:sz w:val="18"/>
          <w:szCs w:val="18"/>
        </w:rPr>
        <w:t>beam deflection</w:t>
      </w:r>
      <w:r w:rsidR="00BA7329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, where </w:t>
      </w:r>
      <w:r w:rsidR="001F3DC8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the </w:t>
      </w:r>
      <w:r w:rsidR="001F3DC8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F</w:t>
      </w:r>
      <w:r w:rsidR="001F3DC8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and </w:t>
      </w:r>
      <w:r w:rsidR="001F3DC8" w:rsidRPr="00E87854">
        <w:rPr>
          <w:rFonts w:ascii="Times New Roman" w:eastAsia="SimSun" w:hAnsi="Times New Roman" w:cs="Times New Roman"/>
          <w:bCs/>
          <w:i/>
          <w:iCs/>
          <w:sz w:val="18"/>
          <w:szCs w:val="18"/>
        </w:rPr>
        <w:t>D</w:t>
      </w:r>
      <w:r w:rsidR="001F3DC8" w:rsidRPr="00E87854">
        <w:rPr>
          <w:rFonts w:ascii="Times New Roman" w:eastAsia="SimSun" w:hAnsi="Times New Roman" w:cs="Times New Roman"/>
          <w:bCs/>
          <w:sz w:val="18"/>
          <w:szCs w:val="18"/>
        </w:rPr>
        <w:t xml:space="preserve"> signify focal length and </w:t>
      </w:r>
      <w:r w:rsidR="00EE2F5B" w:rsidRPr="00E87854">
        <w:rPr>
          <w:rFonts w:ascii="Times New Roman" w:eastAsia="SimSun" w:hAnsi="Times New Roman" w:cs="Times New Roman"/>
          <w:bCs/>
          <w:sz w:val="18"/>
          <w:szCs w:val="18"/>
        </w:rPr>
        <w:t>aperture dimension</w:t>
      </w:r>
      <w:r w:rsidR="001F3DC8" w:rsidRPr="00E87854">
        <w:rPr>
          <w:rFonts w:ascii="Times New Roman" w:eastAsia="SimSun" w:hAnsi="Times New Roman" w:cs="Times New Roman"/>
          <w:bCs/>
          <w:sz w:val="18"/>
          <w:szCs w:val="18"/>
        </w:rPr>
        <w:t>, respectively.</w:t>
      </w:r>
      <w:bookmarkEnd w:id="43"/>
      <w:bookmarkEnd w:id="44"/>
      <w:bookmarkEnd w:id="45"/>
    </w:p>
    <w:p w14:paraId="64AA66CD" w14:textId="77777777" w:rsidR="000C0020" w:rsidRPr="000C0020" w:rsidRDefault="000C0020" w:rsidP="000C0020">
      <w:pPr>
        <w:spacing w:after="0" w:line="240" w:lineRule="auto"/>
        <w:ind w:firstLineChars="0" w:firstLine="0"/>
        <w:jc w:val="both"/>
        <w:rPr>
          <w:rFonts w:ascii="Times New Roman" w:eastAsia="SimSun" w:hAnsi="Times New Roman" w:cs="Times New Roman"/>
          <w:bCs/>
          <w:sz w:val="18"/>
          <w:szCs w:val="20"/>
        </w:rPr>
      </w:pPr>
    </w:p>
    <w:p w14:paraId="63D80F1B" w14:textId="77777777" w:rsidR="00246E3A" w:rsidRPr="000C0020" w:rsidRDefault="00246E3A" w:rsidP="00246E3A">
      <w:pPr>
        <w:spacing w:after="0" w:line="240" w:lineRule="auto"/>
        <w:ind w:firstLineChars="0" w:firstLine="0"/>
        <w:jc w:val="center"/>
        <w:rPr>
          <w:rFonts w:ascii="Times New Roman" w:eastAsia="SimSun" w:hAnsi="Times New Roman" w:cs="Times New Roman"/>
          <w:bCs/>
          <w:sz w:val="18"/>
          <w:szCs w:val="20"/>
        </w:rPr>
      </w:pPr>
      <w:r w:rsidRPr="000C0020">
        <w:rPr>
          <w:rFonts w:ascii="Times New Roman" w:eastAsia="SimSun" w:hAnsi="Times New Roman" w:cs="Times New Roman"/>
          <w:bCs/>
          <w:noProof/>
          <w:sz w:val="18"/>
          <w:szCs w:val="20"/>
        </w:rPr>
        <w:drawing>
          <wp:inline distT="0" distB="0" distL="0" distR="0" wp14:anchorId="0E11468B" wp14:editId="75E755A6">
            <wp:extent cx="4085730" cy="1669751"/>
            <wp:effectExtent l="0" t="0" r="0" b="6985"/>
            <wp:docPr id="1760927987" name="图片 10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927987" name="图片 10" descr="图示&#10;&#10;AI 生成的内容可能不正确。"/>
                    <pic:cNvPicPr/>
                  </pic:nvPicPr>
                  <pic:blipFill rotWithShape="1">
                    <a:blip r:embed="rId154"/>
                    <a:srcRect l="23817" t="19476" r="21175" b="40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881" cy="1682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C86D2D" w14:textId="14C72D03" w:rsidR="00246E3A" w:rsidRPr="00E87854" w:rsidRDefault="00246E3A" w:rsidP="00BB3BE3">
      <w:pPr>
        <w:pStyle w:val="ListParagraph"/>
        <w:numPr>
          <w:ilvl w:val="0"/>
          <w:numId w:val="2"/>
        </w:numPr>
        <w:spacing w:after="0" w:line="240" w:lineRule="auto"/>
        <w:ind w:left="0" w:firstLineChars="0" w:firstLine="0"/>
        <w:contextualSpacing w:val="0"/>
        <w:jc w:val="both"/>
        <w:rPr>
          <w:rFonts w:ascii="Times New Roman" w:eastAsia="SimSun" w:hAnsi="Times New Roman" w:cs="Times New Roman"/>
          <w:bCs/>
          <w:noProof/>
          <w:sz w:val="18"/>
          <w:szCs w:val="18"/>
        </w:rPr>
      </w:pPr>
      <w:r w:rsidRPr="00E87854">
        <w:rPr>
          <w:rFonts w:ascii="Times New Roman" w:eastAsia="SimSun" w:hAnsi="Times New Roman" w:cs="Times New Roman" w:hint="eastAsia"/>
          <w:bCs/>
          <w:noProof/>
          <w:sz w:val="18"/>
          <w:szCs w:val="18"/>
        </w:rPr>
        <w:t xml:space="preserve">. </w:t>
      </w:r>
      <w:r w:rsidR="005551DB" w:rsidRPr="00E87854">
        <w:rPr>
          <w:rFonts w:ascii="Times New Roman" w:eastAsia="SimSun" w:hAnsi="Times New Roman" w:cs="Times New Roman" w:hint="eastAsia"/>
          <w:bCs/>
          <w:noProof/>
          <w:sz w:val="18"/>
          <w:szCs w:val="18"/>
        </w:rPr>
        <w:t>1D f</w:t>
      </w:r>
      <w:r w:rsidRPr="00E87854">
        <w:rPr>
          <w:rFonts w:ascii="Times New Roman" w:eastAsia="SimSun" w:hAnsi="Times New Roman" w:cs="Times New Roman" w:hint="eastAsia"/>
          <w:bCs/>
          <w:noProof/>
          <w:sz w:val="18"/>
          <w:szCs w:val="18"/>
        </w:rPr>
        <w:t xml:space="preserve">ar-field </w:t>
      </w:r>
      <w:r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 xml:space="preserve">scattering patterns of the metasurface (with rotation angles </w:t>
      </w:r>
      <w:r w:rsidRPr="00E87854">
        <w:rPr>
          <w:rFonts w:ascii="Times New Roman" w:eastAsia="SimSun" w:hAnsi="Times New Roman" w:cs="Times New Roman"/>
          <w:bCs/>
          <w:i/>
          <w:iCs/>
          <w:noProof/>
          <w:sz w:val="18"/>
          <w:szCs w:val="18"/>
        </w:rPr>
        <w:t>θ</w:t>
      </w:r>
      <w:r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 xml:space="preserve">₁ = 0° and </w:t>
      </w:r>
      <w:r w:rsidRPr="00E87854">
        <w:rPr>
          <w:rFonts w:ascii="Times New Roman" w:eastAsia="SimSun" w:hAnsi="Times New Roman" w:cs="Times New Roman"/>
          <w:bCs/>
          <w:i/>
          <w:iCs/>
          <w:noProof/>
          <w:sz w:val="18"/>
          <w:szCs w:val="18"/>
        </w:rPr>
        <w:t>θ</w:t>
      </w:r>
      <w:r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 xml:space="preserve">₂ = 90°) </w:t>
      </w:r>
      <w:r w:rsidR="00024A21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 xml:space="preserve">under </w:t>
      </w:r>
      <w:r w:rsidR="00024A21" w:rsidRPr="00E87854">
        <w:rPr>
          <w:rFonts w:ascii="Times New Roman" w:eastAsia="SimSun" w:hAnsi="Times New Roman" w:cs="Times New Roman" w:hint="eastAsia"/>
          <w:bCs/>
          <w:noProof/>
          <w:sz w:val="18"/>
          <w:szCs w:val="18"/>
        </w:rPr>
        <w:t>RCP</w:t>
      </w:r>
      <w:r w:rsidR="00024A21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 xml:space="preserve"> and elliptically polarized waves illumination</w:t>
      </w:r>
      <w:r w:rsidR="00024A21" w:rsidRPr="00E87854">
        <w:rPr>
          <w:rFonts w:ascii="Times New Roman" w:eastAsia="SimSun" w:hAnsi="Times New Roman" w:cs="Times New Roman" w:hint="eastAsia"/>
          <w:bCs/>
          <w:noProof/>
          <w:sz w:val="18"/>
          <w:szCs w:val="18"/>
        </w:rPr>
        <w:t>.</w:t>
      </w:r>
    </w:p>
    <w:p w14:paraId="38E9E48C" w14:textId="77777777" w:rsidR="000C0020" w:rsidRPr="000C0020" w:rsidRDefault="000C0020" w:rsidP="000C0020">
      <w:pPr>
        <w:spacing w:after="0" w:line="240" w:lineRule="auto"/>
        <w:ind w:firstLineChars="0" w:firstLine="0"/>
        <w:jc w:val="both"/>
        <w:rPr>
          <w:rFonts w:ascii="Times New Roman" w:eastAsia="SimSun" w:hAnsi="Times New Roman" w:cs="Times New Roman"/>
          <w:bCs/>
          <w:noProof/>
          <w:sz w:val="18"/>
          <w:szCs w:val="18"/>
        </w:rPr>
      </w:pPr>
    </w:p>
    <w:p w14:paraId="31E58044" w14:textId="48850387" w:rsidR="00F905E8" w:rsidRPr="000C0020" w:rsidRDefault="00750DF1" w:rsidP="002416A4">
      <w:pPr>
        <w:spacing w:after="0" w:line="240" w:lineRule="auto"/>
        <w:ind w:firstLineChars="0" w:firstLine="0"/>
        <w:jc w:val="center"/>
        <w:rPr>
          <w:rFonts w:ascii="Times New Roman" w:eastAsia="SimSun" w:hAnsi="Times New Roman" w:cs="Times New Roman"/>
          <w:bCs/>
          <w:sz w:val="18"/>
          <w:szCs w:val="20"/>
        </w:rPr>
      </w:pPr>
      <w:bookmarkStart w:id="46" w:name="_Hlk191079921"/>
      <w:r w:rsidRPr="000C0020">
        <w:rPr>
          <w:rFonts w:ascii="Times New Roman" w:eastAsia="SimSun" w:hAnsi="Times New Roman" w:cs="Times New Roman"/>
          <w:bCs/>
          <w:noProof/>
          <w:sz w:val="18"/>
          <w:szCs w:val="18"/>
        </w:rPr>
        <w:drawing>
          <wp:inline distT="0" distB="0" distL="0" distR="0" wp14:anchorId="4D44A1FE" wp14:editId="3C8164A7">
            <wp:extent cx="4572000" cy="2094632"/>
            <wp:effectExtent l="0" t="0" r="0" b="1270"/>
            <wp:docPr id="7489190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919055" name="图片 748919055"/>
                    <pic:cNvPicPr/>
                  </pic:nvPicPr>
                  <pic:blipFill rotWithShape="1">
                    <a:blip r:embed="rId155"/>
                    <a:srcRect t="22773" b="25510"/>
                    <a:stretch/>
                  </pic:blipFill>
                  <pic:spPr bwMode="auto">
                    <a:xfrm>
                      <a:off x="0" y="0"/>
                      <a:ext cx="4572000" cy="2094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44A15E" w14:textId="5FFE8E18" w:rsidR="00F905E8" w:rsidRPr="00E87854" w:rsidRDefault="007D0765" w:rsidP="00BC51EB">
      <w:pPr>
        <w:pStyle w:val="ListParagraph"/>
        <w:numPr>
          <w:ilvl w:val="0"/>
          <w:numId w:val="2"/>
        </w:numPr>
        <w:spacing w:after="0" w:line="240" w:lineRule="auto"/>
        <w:ind w:left="0" w:firstLineChars="0" w:firstLine="0"/>
        <w:contextualSpacing w:val="0"/>
        <w:jc w:val="both"/>
        <w:rPr>
          <w:rFonts w:ascii="Times New Roman" w:eastAsia="SimSun" w:hAnsi="Times New Roman" w:cs="Times New Roman"/>
          <w:bCs/>
          <w:sz w:val="18"/>
          <w:szCs w:val="18"/>
        </w:rPr>
      </w:pPr>
      <w:bookmarkStart w:id="47" w:name="_Hlk191079959"/>
      <w:r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>.</w:t>
      </w:r>
      <w:r w:rsidR="003377A1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 xml:space="preserve"> </w:t>
      </w:r>
      <w:bookmarkStart w:id="48" w:name="_Ref203944298"/>
      <w:r w:rsidR="003377A1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>Schematic diagram of</w:t>
      </w:r>
      <w:r w:rsidR="005344DD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 xml:space="preserve"> </w:t>
      </w:r>
      <w:r w:rsidR="007B5FBA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>experiment</w:t>
      </w:r>
      <w:r w:rsidR="003377A1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 xml:space="preserve"> setups </w:t>
      </w:r>
      <w:r w:rsidR="007B5FBA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>for</w:t>
      </w:r>
      <w:r w:rsidR="005344DD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 xml:space="preserve"> </w:t>
      </w:r>
      <w:r w:rsidR="0013070E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 xml:space="preserve">(a) </w:t>
      </w:r>
      <w:r w:rsidR="005344DD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>near-field</w:t>
      </w:r>
      <w:r w:rsidR="00CB60E8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 xml:space="preserve"> </w:t>
      </w:r>
      <w:r w:rsidR="0013070E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>and</w:t>
      </w:r>
      <w:r w:rsidR="003377A1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 xml:space="preserve"> </w:t>
      </w:r>
      <w:r w:rsidR="0013070E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>(b)</w:t>
      </w:r>
      <w:r w:rsidR="00F178D2" w:rsidRPr="00E87854">
        <w:rPr>
          <w:rFonts w:ascii="Times New Roman" w:hAnsi="Times New Roman" w:cs="Times New Roman"/>
          <w:sz w:val="18"/>
          <w:szCs w:val="18"/>
        </w:rPr>
        <w:t xml:space="preserve"> </w:t>
      </w:r>
      <w:r w:rsidR="00585859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>far-field</w:t>
      </w:r>
      <w:r w:rsidR="003377A1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 xml:space="preserve"> </w:t>
      </w:r>
      <w:r w:rsidR="0013070E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>measurement</w:t>
      </w:r>
      <w:r w:rsidR="00A56532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>s</w:t>
      </w:r>
      <w:r w:rsidR="0013070E" w:rsidRPr="00E87854">
        <w:rPr>
          <w:rFonts w:ascii="Times New Roman" w:eastAsia="SimSun" w:hAnsi="Times New Roman" w:cs="Times New Roman"/>
          <w:bCs/>
          <w:noProof/>
          <w:sz w:val="18"/>
          <w:szCs w:val="18"/>
        </w:rPr>
        <w:t>.</w:t>
      </w:r>
      <w:bookmarkEnd w:id="46"/>
      <w:bookmarkEnd w:id="47"/>
      <w:bookmarkEnd w:id="48"/>
    </w:p>
    <w:p w14:paraId="79657BCF" w14:textId="7C73A205" w:rsidR="00B34213" w:rsidRPr="000C0020" w:rsidRDefault="004915A5" w:rsidP="00B34213">
      <w:pPr>
        <w:ind w:firstLineChars="100" w:firstLine="220"/>
        <w:jc w:val="both"/>
        <w:rPr>
          <w:rFonts w:ascii="Times New Roman" w:hAnsi="Times New Roman" w:cs="Times New Roman"/>
          <w:color w:val="000000" w:themeColor="text1"/>
          <w:szCs w:val="22"/>
        </w:rPr>
      </w:pPr>
      <w:r w:rsidRPr="000C0020">
        <w:rPr>
          <w:rFonts w:ascii="Times New Roman" w:eastAsia="SimSun" w:hAnsi="Times New Roman" w:cs="Times New Roman"/>
          <w:bCs/>
        </w:rPr>
        <w:t xml:space="preserve">To emphasize the innovative advantages of our research, we compared </w:t>
      </w:r>
      <w:r w:rsidR="006E381B" w:rsidRPr="000C0020">
        <w:rPr>
          <w:rFonts w:ascii="Times New Roman" w:eastAsia="SimSun" w:hAnsi="Times New Roman" w:cs="Times New Roman"/>
          <w:bCs/>
        </w:rPr>
        <w:t>previous</w:t>
      </w:r>
      <w:r w:rsidRPr="000C0020">
        <w:rPr>
          <w:rFonts w:ascii="Times New Roman" w:eastAsia="SimSun" w:hAnsi="Times New Roman" w:cs="Times New Roman"/>
          <w:bCs/>
        </w:rPr>
        <w:t xml:space="preserve"> chiral metasurface with our proposed </w:t>
      </w:r>
      <w:r w:rsidR="00B3108F" w:rsidRPr="000C0020">
        <w:rPr>
          <w:rFonts w:ascii="Times New Roman" w:eastAsia="SimSun" w:hAnsi="Times New Roman" w:cs="Times New Roman"/>
          <w:bCs/>
        </w:rPr>
        <w:t>AA and PB phase</w:t>
      </w:r>
      <w:r w:rsidRPr="000C0020">
        <w:rPr>
          <w:rFonts w:ascii="Times New Roman" w:eastAsia="SimSun" w:hAnsi="Times New Roman" w:cs="Times New Roman"/>
          <w:bCs/>
        </w:rPr>
        <w:t xml:space="preserve"> strategy (as summarized in Table S</w:t>
      </w:r>
      <w:r w:rsidR="00B34213" w:rsidRPr="000C0020">
        <w:rPr>
          <w:rFonts w:ascii="Times New Roman" w:eastAsia="SimSun" w:hAnsi="Times New Roman" w:cs="Times New Roman" w:hint="eastAsia"/>
          <w:bCs/>
        </w:rPr>
        <w:t>2</w:t>
      </w:r>
      <w:r w:rsidR="00CB353A" w:rsidRPr="000C0020">
        <w:rPr>
          <w:rFonts w:ascii="Times New Roman" w:eastAsia="SimSun" w:hAnsi="Times New Roman" w:cs="Times New Roman" w:hint="eastAsia"/>
          <w:bCs/>
        </w:rPr>
        <w:t xml:space="preserve"> and S</w:t>
      </w:r>
      <w:r w:rsidR="00B34213" w:rsidRPr="000C0020">
        <w:rPr>
          <w:rFonts w:ascii="Times New Roman" w:eastAsia="SimSun" w:hAnsi="Times New Roman" w:cs="Times New Roman" w:hint="eastAsia"/>
          <w:bCs/>
        </w:rPr>
        <w:t>3</w:t>
      </w:r>
      <w:r w:rsidRPr="000C0020">
        <w:rPr>
          <w:rFonts w:ascii="Times New Roman" w:eastAsia="SimSun" w:hAnsi="Times New Roman" w:cs="Times New Roman"/>
          <w:bCs/>
        </w:rPr>
        <w:t xml:space="preserve">). The analysis reveals that </w:t>
      </w:r>
      <w:r w:rsidR="00FC3F1B" w:rsidRPr="000C0020">
        <w:rPr>
          <w:rFonts w:ascii="Times New Roman" w:eastAsia="SimSun" w:hAnsi="Times New Roman" w:cs="Times New Roman"/>
          <w:bCs/>
        </w:rPr>
        <w:t xml:space="preserve">previous </w:t>
      </w:r>
      <w:r w:rsidRPr="000C0020">
        <w:rPr>
          <w:rFonts w:ascii="Times New Roman" w:eastAsia="SimSun" w:hAnsi="Times New Roman" w:cs="Times New Roman"/>
          <w:bCs/>
        </w:rPr>
        <w:t xml:space="preserve">methods, constrained by structural chirality or intrinsic material chirality, operate exclusively under specific CP conditions. </w:t>
      </w:r>
      <w:bookmarkStart w:id="49" w:name="_Hlk207963987"/>
      <w:r w:rsidR="00160C17" w:rsidRPr="000C0020">
        <w:rPr>
          <w:rFonts w:ascii="Times New Roman" w:eastAsia="SimSun" w:hAnsi="Times New Roman" w:cs="Times New Roman" w:hint="eastAsia"/>
          <w:bCs/>
        </w:rPr>
        <w:t>For single-phase designs (</w:t>
      </w:r>
      <w:r w:rsidR="00FC1089" w:rsidRPr="000C0020">
        <w:rPr>
          <w:rFonts w:ascii="Times New Roman" w:eastAsia="SimSun" w:hAnsi="Times New Roman" w:cs="Times New Roman" w:hint="eastAsia"/>
          <w:bCs/>
        </w:rPr>
        <w:t>e.g., solely AA or PB phase)</w:t>
      </w:r>
      <w:r w:rsidR="00160C17" w:rsidRPr="000C0020">
        <w:rPr>
          <w:rFonts w:ascii="Times New Roman" w:eastAsia="SimSun" w:hAnsi="Times New Roman" w:cs="Times New Roman" w:hint="eastAsia"/>
          <w:bCs/>
        </w:rPr>
        <w:t>, l</w:t>
      </w:r>
      <w:r w:rsidR="00E06F7C" w:rsidRPr="000C0020">
        <w:rPr>
          <w:rFonts w:ascii="Times New Roman" w:hAnsi="Times New Roman" w:cs="Times New Roman"/>
          <w:color w:val="000000" w:themeColor="text1"/>
          <w:szCs w:val="22"/>
        </w:rPr>
        <w:t>imited degrees of freedom restrict</w:t>
      </w:r>
      <w:r w:rsidR="00E06F7C" w:rsidRPr="000C0020">
        <w:rPr>
          <w:rFonts w:ascii="Times New Roman" w:hAnsi="Times New Roman" w:cs="Times New Roman" w:hint="eastAsia"/>
          <w:color w:val="000000" w:themeColor="text1"/>
          <w:szCs w:val="22"/>
        </w:rPr>
        <w:t xml:space="preserve"> phase</w:t>
      </w:r>
      <w:r w:rsidR="00E06F7C" w:rsidRPr="000C0020">
        <w:rPr>
          <w:rFonts w:ascii="Times New Roman" w:hAnsi="Times New Roman" w:cs="Times New Roman"/>
          <w:color w:val="000000" w:themeColor="text1"/>
          <w:szCs w:val="22"/>
        </w:rPr>
        <w:t xml:space="preserve"> control </w:t>
      </w:r>
      <w:r w:rsidR="00E06F7C" w:rsidRPr="000C0020">
        <w:rPr>
          <w:rFonts w:ascii="Times New Roman" w:hAnsi="Times New Roman" w:cs="Times New Roman" w:hint="eastAsia"/>
          <w:color w:val="000000" w:themeColor="text1"/>
          <w:szCs w:val="22"/>
        </w:rPr>
        <w:t>for</w:t>
      </w:r>
      <w:r w:rsidR="00E06F7C" w:rsidRPr="000C0020">
        <w:rPr>
          <w:rFonts w:ascii="Times New Roman" w:hAnsi="Times New Roman" w:cs="Times New Roman"/>
          <w:color w:val="000000" w:themeColor="text1"/>
          <w:szCs w:val="22"/>
        </w:rPr>
        <w:t xml:space="preserve"> broadband polarization </w:t>
      </w:r>
      <w:r w:rsidR="00E06F7C" w:rsidRPr="000C0020">
        <w:rPr>
          <w:rFonts w:ascii="Times New Roman" w:hAnsi="Times New Roman" w:cs="Times New Roman" w:hint="eastAsia"/>
          <w:color w:val="000000" w:themeColor="text1"/>
          <w:szCs w:val="22"/>
        </w:rPr>
        <w:t>angle</w:t>
      </w:r>
      <w:r w:rsidR="00EA2DAA" w:rsidRPr="000C0020">
        <w:rPr>
          <w:rFonts w:ascii="Times New Roman" w:hAnsi="Times New Roman" w:cs="Times New Roman"/>
          <w:color w:val="000000" w:themeColor="text1"/>
          <w:szCs w:val="22"/>
        </w:rPr>
        <w:t xml:space="preserve"> tuning</w:t>
      </w:r>
      <w:r w:rsidR="00E06F7C" w:rsidRPr="000C0020">
        <w:rPr>
          <w:rFonts w:ascii="Times New Roman" w:hAnsi="Times New Roman" w:cs="Times New Roman" w:hint="eastAsia"/>
          <w:color w:val="000000" w:themeColor="text1"/>
          <w:szCs w:val="22"/>
        </w:rPr>
        <w:t xml:space="preserve"> (</w:t>
      </w:r>
      <w:r w:rsidR="00E06F7C" w:rsidRPr="000C0020">
        <w:rPr>
          <w:rFonts w:ascii="Times New Roman" w:hAnsi="Times New Roman" w:cs="Times New Roman" w:hint="eastAsia"/>
          <w:i/>
          <w:iCs/>
          <w:color w:val="000000" w:themeColor="text1"/>
          <w:szCs w:val="22"/>
        </w:rPr>
        <w:sym w:font="Symbol" w:char="F063"/>
      </w:r>
      <w:r w:rsidR="00E06F7C" w:rsidRPr="000C0020">
        <w:rPr>
          <w:rFonts w:ascii="Times New Roman" w:hAnsi="Times New Roman" w:cs="Times New Roman" w:hint="eastAsia"/>
          <w:i/>
          <w:iCs/>
          <w:color w:val="000000" w:themeColor="text1"/>
          <w:szCs w:val="22"/>
          <w:vertAlign w:val="subscript"/>
        </w:rPr>
        <w:t>out</w:t>
      </w:r>
      <w:r w:rsidR="00E06F7C" w:rsidRPr="000C0020">
        <w:rPr>
          <w:rFonts w:ascii="Times New Roman" w:hAnsi="Times New Roman" w:cs="Times New Roman" w:hint="eastAsia"/>
          <w:color w:val="000000" w:themeColor="text1"/>
          <w:szCs w:val="22"/>
        </w:rPr>
        <w:t xml:space="preserve"> = </w:t>
      </w:r>
      <w:r w:rsidR="00E06F7C" w:rsidRPr="000C0020">
        <w:rPr>
          <w:rFonts w:ascii="Times New Roman" w:hAnsi="Times New Roman" w:cs="Times New Roman" w:hint="eastAsia"/>
          <w:color w:val="000000" w:themeColor="text1"/>
          <w:szCs w:val="22"/>
        </w:rPr>
        <w:t>–</w:t>
      </w:r>
      <w:r w:rsidR="00E06F7C" w:rsidRPr="000C0020">
        <w:rPr>
          <w:rFonts w:ascii="Times New Roman" w:hAnsi="Times New Roman" w:cs="Times New Roman" w:hint="eastAsia"/>
          <w:i/>
          <w:iCs/>
          <w:color w:val="000000" w:themeColor="text1"/>
          <w:szCs w:val="22"/>
        </w:rPr>
        <w:sym w:font="Symbol" w:char="F063"/>
      </w:r>
      <w:r w:rsidR="00E06F7C" w:rsidRPr="000C0020">
        <w:rPr>
          <w:rFonts w:ascii="Times New Roman" w:hAnsi="Times New Roman" w:cs="Times New Roman" w:hint="eastAsia"/>
          <w:i/>
          <w:iCs/>
          <w:color w:val="000000" w:themeColor="text1"/>
          <w:szCs w:val="22"/>
          <w:vertAlign w:val="subscript"/>
        </w:rPr>
        <w:t>in</w:t>
      </w:r>
      <w:r w:rsidR="00E06F7C" w:rsidRPr="000C0020">
        <w:rPr>
          <w:rFonts w:ascii="Times New Roman" w:hAnsi="Times New Roman" w:cs="Times New Roman" w:hint="eastAsia"/>
          <w:color w:val="000000" w:themeColor="text1"/>
          <w:szCs w:val="22"/>
        </w:rPr>
        <w:t xml:space="preserve">, </w:t>
      </w:r>
      <w:r w:rsidR="00E06F7C" w:rsidRPr="000C0020">
        <w:rPr>
          <w:rFonts w:ascii="Times New Roman" w:hAnsi="Times New Roman" w:cs="Times New Roman"/>
          <w:i/>
          <w:iCs/>
          <w:color w:val="000000" w:themeColor="text1"/>
          <w:szCs w:val="22"/>
        </w:rPr>
        <w:sym w:font="Symbol" w:char="F079"/>
      </w:r>
      <w:r w:rsidR="00E06F7C" w:rsidRPr="000C0020">
        <w:rPr>
          <w:rFonts w:ascii="Times New Roman" w:hAnsi="Times New Roman" w:cs="Times New Roman" w:hint="eastAsia"/>
          <w:i/>
          <w:iCs/>
          <w:color w:val="000000" w:themeColor="text1"/>
          <w:szCs w:val="22"/>
          <w:vertAlign w:val="subscript"/>
        </w:rPr>
        <w:t>out</w:t>
      </w:r>
      <w:r w:rsidR="00E06F7C" w:rsidRPr="000C0020">
        <w:rPr>
          <w:rFonts w:ascii="Times New Roman" w:hAnsi="Times New Roman" w:cs="Times New Roman" w:hint="eastAsia"/>
          <w:color w:val="000000" w:themeColor="text1"/>
          <w:szCs w:val="22"/>
        </w:rPr>
        <w:t xml:space="preserve"> </w:t>
      </w:r>
      <w:r w:rsidR="00E06F7C" w:rsidRPr="000C0020">
        <w:rPr>
          <w:rFonts w:ascii="Times New Roman" w:hAnsi="Times New Roman" w:cs="Times New Roman" w:hint="eastAsia"/>
          <w:color w:val="000000" w:themeColor="text1"/>
          <w:szCs w:val="22"/>
        </w:rPr>
        <w:t>≠</w:t>
      </w:r>
      <w:r w:rsidR="00E06F7C" w:rsidRPr="000C0020">
        <w:rPr>
          <w:rFonts w:ascii="Times New Roman" w:hAnsi="Times New Roman" w:cs="Times New Roman" w:hint="eastAsia"/>
          <w:color w:val="000000" w:themeColor="text1"/>
          <w:szCs w:val="22"/>
        </w:rPr>
        <w:t>-</w:t>
      </w:r>
      <w:r w:rsidR="00E06F7C" w:rsidRPr="000C0020">
        <w:rPr>
          <w:rFonts w:ascii="Times New Roman" w:hAnsi="Times New Roman" w:cs="Times New Roman"/>
          <w:i/>
          <w:iCs/>
          <w:color w:val="000000" w:themeColor="text1"/>
          <w:szCs w:val="22"/>
        </w:rPr>
        <w:sym w:font="Symbol" w:char="F079"/>
      </w:r>
      <w:r w:rsidR="00E06F7C" w:rsidRPr="000C0020">
        <w:rPr>
          <w:rFonts w:ascii="Times New Roman" w:hAnsi="Times New Roman" w:cs="Times New Roman" w:hint="eastAsia"/>
          <w:i/>
          <w:iCs/>
          <w:color w:val="000000" w:themeColor="text1"/>
          <w:szCs w:val="22"/>
          <w:vertAlign w:val="subscript"/>
        </w:rPr>
        <w:t>in</w:t>
      </w:r>
      <w:r w:rsidR="00E06F7C" w:rsidRPr="000C0020">
        <w:rPr>
          <w:rFonts w:ascii="Times New Roman" w:hAnsi="Times New Roman" w:cs="Times New Roman" w:hint="eastAsia"/>
          <w:color w:val="000000" w:themeColor="text1"/>
          <w:szCs w:val="22"/>
        </w:rPr>
        <w:t>)</w:t>
      </w:r>
      <w:r w:rsidR="00E06F7C" w:rsidRPr="000C0020">
        <w:rPr>
          <w:rFonts w:ascii="Times New Roman" w:hAnsi="Times New Roman" w:cs="Times New Roman"/>
          <w:color w:val="000000" w:themeColor="text1"/>
          <w:szCs w:val="22"/>
        </w:rPr>
        <w:t xml:space="preserve"> of arbitrary polarized</w:t>
      </w:r>
      <w:r w:rsidR="00E06F7C" w:rsidRPr="000C0020">
        <w:rPr>
          <w:rFonts w:ascii="Times New Roman" w:hAnsi="Times New Roman" w:cs="Times New Roman" w:hint="eastAsia"/>
          <w:color w:val="000000" w:themeColor="text1"/>
          <w:szCs w:val="22"/>
        </w:rPr>
        <w:t xml:space="preserve"> </w:t>
      </w:r>
      <w:r w:rsidR="00E06F7C" w:rsidRPr="000C0020">
        <w:rPr>
          <w:rFonts w:ascii="Times New Roman" w:hAnsi="Times New Roman" w:cs="Times New Roman"/>
          <w:color w:val="000000" w:themeColor="text1"/>
          <w:szCs w:val="22"/>
        </w:rPr>
        <w:t>waves.</w:t>
      </w:r>
      <w:r w:rsidR="00B34213" w:rsidRPr="000C0020">
        <w:rPr>
          <w:rFonts w:ascii="Times New Roman" w:hAnsi="Times New Roman" w:cs="Times New Roman" w:hint="eastAsia"/>
          <w:color w:val="000000" w:themeColor="text1"/>
          <w:szCs w:val="22"/>
        </w:rPr>
        <w:t xml:space="preserve"> Our </w:t>
      </w:r>
      <w:r w:rsidR="00EA2DAA" w:rsidRPr="000C0020">
        <w:rPr>
          <w:rFonts w:ascii="Times New Roman" w:hAnsi="Times New Roman" w:cs="Times New Roman" w:hint="eastAsia"/>
          <w:color w:val="000000" w:themeColor="text1"/>
          <w:szCs w:val="22"/>
        </w:rPr>
        <w:t>AA</w:t>
      </w:r>
      <w:r w:rsidR="0044209D" w:rsidRPr="000C0020">
        <w:rPr>
          <w:rFonts w:ascii="Times New Roman" w:hAnsi="Times New Roman" w:cs="Times New Roman" w:hint="eastAsia"/>
          <w:color w:val="000000" w:themeColor="text1"/>
          <w:szCs w:val="22"/>
        </w:rPr>
        <w:t>-</w:t>
      </w:r>
      <w:r w:rsidR="00EA2DAA" w:rsidRPr="000C0020">
        <w:rPr>
          <w:rFonts w:ascii="Times New Roman" w:hAnsi="Times New Roman" w:cs="Times New Roman" w:hint="eastAsia"/>
          <w:color w:val="000000" w:themeColor="text1"/>
          <w:szCs w:val="22"/>
        </w:rPr>
        <w:t>PB synergistic approach</w:t>
      </w:r>
      <w:r w:rsidR="00B34213" w:rsidRPr="000C0020">
        <w:rPr>
          <w:rFonts w:ascii="Times New Roman" w:hAnsi="Times New Roman" w:cs="Times New Roman" w:hint="eastAsia"/>
          <w:color w:val="000000" w:themeColor="text1"/>
          <w:szCs w:val="22"/>
        </w:rPr>
        <w:t xml:space="preserve"> provides additional degrees of freedom </w:t>
      </w:r>
      <w:r w:rsidR="001F2B6B" w:rsidRPr="000C0020">
        <w:rPr>
          <w:rFonts w:ascii="Times New Roman" w:hAnsi="Times New Roman" w:cs="Times New Roman" w:hint="eastAsia"/>
          <w:color w:val="000000" w:themeColor="text1"/>
          <w:szCs w:val="22"/>
        </w:rPr>
        <w:t>achieving</w:t>
      </w:r>
      <w:r w:rsidR="00B34213" w:rsidRPr="000C0020">
        <w:rPr>
          <w:rFonts w:ascii="Times New Roman" w:hAnsi="Times New Roman" w:cs="Times New Roman" w:hint="eastAsia"/>
          <w:color w:val="000000" w:themeColor="text1"/>
          <w:szCs w:val="22"/>
        </w:rPr>
        <w:t xml:space="preserve"> arbitrary linear-to-linear polarization conversion with wavefront control (</w:t>
      </w:r>
      <w:r w:rsidR="00B34213" w:rsidRPr="000C0020">
        <w:rPr>
          <w:rFonts w:ascii="Times New Roman" w:eastAsia="SimSun" w:hAnsi="Times New Roman" w:cs="Times New Roman"/>
          <w:bCs/>
        </w:rPr>
        <w:t>9-14 GHz</w:t>
      </w:r>
      <w:r w:rsidR="00B34213" w:rsidRPr="000C0020">
        <w:rPr>
          <w:rFonts w:ascii="Times New Roman" w:eastAsia="SimSun" w:hAnsi="Times New Roman" w:cs="Times New Roman" w:hint="eastAsia"/>
          <w:bCs/>
        </w:rPr>
        <w:t>)</w:t>
      </w:r>
      <w:r w:rsidR="00B0450D" w:rsidRPr="000C0020">
        <w:rPr>
          <w:rFonts w:ascii="Times New Roman" w:eastAsia="SimSun" w:hAnsi="Times New Roman" w:cs="Times New Roman" w:hint="eastAsia"/>
          <w:bCs/>
        </w:rPr>
        <w:t xml:space="preserve">. </w:t>
      </w:r>
      <w:r w:rsidR="00B0450D" w:rsidRPr="000C0020">
        <w:rPr>
          <w:rFonts w:ascii="Times New Roman" w:hAnsi="Times New Roman" w:cs="Times New Roman" w:hint="eastAsia"/>
          <w:color w:val="000000" w:themeColor="text1"/>
          <w:szCs w:val="22"/>
        </w:rPr>
        <w:lastRenderedPageBreak/>
        <w:t>F</w:t>
      </w:r>
      <w:r w:rsidR="00B0450D" w:rsidRPr="000C0020">
        <w:rPr>
          <w:rFonts w:ascii="Times New Roman" w:hAnsi="Times New Roman" w:cs="Times New Roman"/>
          <w:color w:val="000000" w:themeColor="text1"/>
          <w:szCs w:val="22"/>
        </w:rPr>
        <w:t>urthermore</w:t>
      </w:r>
      <w:r w:rsidR="00B0450D" w:rsidRPr="000C0020">
        <w:rPr>
          <w:rFonts w:ascii="Times New Roman" w:hAnsi="Times New Roman" w:cs="Times New Roman" w:hint="eastAsia"/>
          <w:color w:val="000000" w:themeColor="text1"/>
          <w:szCs w:val="22"/>
        </w:rPr>
        <w:t>,</w:t>
      </w:r>
      <w:r w:rsidR="00B34213" w:rsidRPr="000C0020">
        <w:rPr>
          <w:rFonts w:ascii="Times New Roman" w:hAnsi="Times New Roman" w:cs="Times New Roman" w:hint="eastAsia"/>
          <w:color w:val="000000" w:themeColor="text1"/>
          <w:szCs w:val="22"/>
        </w:rPr>
        <w:t xml:space="preserve"> integrated amplitude modulation further expands</w:t>
      </w:r>
      <w:r w:rsidR="00B57919" w:rsidRPr="000C0020">
        <w:rPr>
          <w:rFonts w:ascii="Times New Roman" w:hAnsi="Times New Roman" w:cs="Times New Roman" w:hint="eastAsia"/>
          <w:color w:val="000000" w:themeColor="text1"/>
          <w:szCs w:val="22"/>
        </w:rPr>
        <w:t xml:space="preserve"> the range of</w:t>
      </w:r>
      <w:r w:rsidR="00B34213" w:rsidRPr="000C0020">
        <w:rPr>
          <w:rFonts w:ascii="Times New Roman" w:hAnsi="Times New Roman" w:cs="Times New Roman" w:hint="eastAsia"/>
          <w:color w:val="000000" w:themeColor="text1"/>
          <w:szCs w:val="22"/>
        </w:rPr>
        <w:t xml:space="preserve"> accessible SU(2) operations</w:t>
      </w:r>
      <w:r w:rsidR="00EA6308" w:rsidRPr="000C0020">
        <w:rPr>
          <w:rFonts w:ascii="Times New Roman" w:hAnsi="Times New Roman" w:cs="Times New Roman" w:hint="eastAsia"/>
          <w:color w:val="000000" w:themeColor="text1"/>
          <w:szCs w:val="22"/>
        </w:rPr>
        <w:t>,</w:t>
      </w:r>
      <w:r w:rsidR="00B34213" w:rsidRPr="000C0020">
        <w:rPr>
          <w:rFonts w:ascii="Times New Roman" w:hAnsi="Times New Roman" w:cs="Times New Roman" w:hint="eastAsia"/>
          <w:color w:val="000000" w:themeColor="text1"/>
          <w:szCs w:val="22"/>
        </w:rPr>
        <w:t xml:space="preserve"> allow</w:t>
      </w:r>
      <w:r w:rsidR="00EA6308" w:rsidRPr="000C0020">
        <w:rPr>
          <w:rFonts w:ascii="Times New Roman" w:hAnsi="Times New Roman" w:cs="Times New Roman" w:hint="eastAsia"/>
          <w:color w:val="000000" w:themeColor="text1"/>
          <w:szCs w:val="22"/>
        </w:rPr>
        <w:t>ing</w:t>
      </w:r>
      <w:r w:rsidR="00B34213" w:rsidRPr="000C0020">
        <w:rPr>
          <w:rFonts w:ascii="Times New Roman" w:hAnsi="Times New Roman" w:cs="Times New Roman" w:hint="eastAsia"/>
          <w:color w:val="000000" w:themeColor="text1"/>
          <w:szCs w:val="22"/>
        </w:rPr>
        <w:t xml:space="preserve"> circular-to-arbitrary po</w:t>
      </w:r>
      <w:r w:rsidR="00B34213" w:rsidRPr="000C0020">
        <w:rPr>
          <w:rFonts w:ascii="Times New Roman" w:hAnsi="Times New Roman" w:cs="Times New Roman"/>
          <w:color w:val="000000" w:themeColor="text1"/>
          <w:szCs w:val="22"/>
        </w:rPr>
        <w:t>larization conversion with wavefront manipulation, as demonstrated in Table S</w:t>
      </w:r>
      <w:r w:rsidR="00B34213" w:rsidRPr="000C0020">
        <w:rPr>
          <w:rFonts w:ascii="Times New Roman" w:hAnsi="Times New Roman" w:cs="Times New Roman" w:hint="eastAsia"/>
          <w:color w:val="000000" w:themeColor="text1"/>
          <w:szCs w:val="22"/>
        </w:rPr>
        <w:t>2</w:t>
      </w:r>
      <w:r w:rsidR="00B34213" w:rsidRPr="000C0020">
        <w:rPr>
          <w:rFonts w:ascii="Times New Roman" w:hAnsi="Times New Roman" w:cs="Times New Roman"/>
          <w:color w:val="000000" w:themeColor="text1"/>
          <w:szCs w:val="22"/>
        </w:rPr>
        <w:t>.</w:t>
      </w:r>
      <w:bookmarkEnd w:id="49"/>
    </w:p>
    <w:p w14:paraId="76257ED1" w14:textId="3274C8EE" w:rsidR="00FF31D2" w:rsidRPr="000C0020" w:rsidRDefault="00FF31D2" w:rsidP="00FF31D2">
      <w:pPr>
        <w:ind w:firstLineChars="0" w:firstLine="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0C0020">
        <w:rPr>
          <w:rFonts w:ascii="Times New Roman" w:hAnsi="Times New Roman" w:cs="Times New Roman"/>
          <w:color w:val="000000" w:themeColor="text1"/>
          <w:sz w:val="18"/>
          <w:szCs w:val="18"/>
        </w:rPr>
        <w:t>Table S</w:t>
      </w:r>
      <w:r w:rsidR="00B34213" w:rsidRPr="000C0020">
        <w:rPr>
          <w:rFonts w:ascii="Times New Roman" w:hAnsi="Times New Roman" w:cs="Times New Roman" w:hint="eastAsia"/>
          <w:color w:val="000000" w:themeColor="text1"/>
          <w:sz w:val="18"/>
          <w:szCs w:val="18"/>
        </w:rPr>
        <w:t>2</w:t>
      </w:r>
      <w:r w:rsidRPr="000C002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bookmarkStart w:id="50" w:name="OLE_LINK7"/>
      <w:r w:rsidR="005F51A5" w:rsidRPr="000C0020">
        <w:rPr>
          <w:rFonts w:ascii="Times New Roman" w:hAnsi="Times New Roman" w:cs="Times New Roman" w:hint="eastAsia"/>
          <w:color w:val="000000" w:themeColor="text1"/>
          <w:sz w:val="18"/>
          <w:szCs w:val="18"/>
        </w:rPr>
        <w:t>Performance comparison of p</w:t>
      </w:r>
      <w:r w:rsidRPr="000C0020">
        <w:rPr>
          <w:rFonts w:ascii="Times New Roman" w:hAnsi="Times New Roman" w:cs="Times New Roman"/>
          <w:color w:val="000000" w:themeColor="text1"/>
          <w:sz w:val="18"/>
          <w:szCs w:val="18"/>
        </w:rPr>
        <w:t>olarization and phase manipulation via AA phase, PB phase, and their synergy.</w:t>
      </w:r>
      <w:bookmarkEnd w:id="50"/>
    </w:p>
    <w:tbl>
      <w:tblPr>
        <w:tblStyle w:val="TableGrid"/>
        <w:tblW w:w="82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2410"/>
        <w:gridCol w:w="4592"/>
      </w:tblGrid>
      <w:tr w:rsidR="00FF31D2" w:rsidRPr="000C0020" w14:paraId="544C7A6F" w14:textId="77777777" w:rsidTr="00907C94">
        <w:trPr>
          <w:trHeight w:val="907"/>
        </w:trPr>
        <w:tc>
          <w:tcPr>
            <w:tcW w:w="1276" w:type="dxa"/>
            <w:vMerge w:val="restart"/>
            <w:tcBorders>
              <w:top w:val="single" w:sz="12" w:space="0" w:color="auto"/>
            </w:tcBorders>
            <w:vAlign w:val="center"/>
          </w:tcPr>
          <w:p w14:paraId="177F2159" w14:textId="77777777" w:rsidR="00FF31D2" w:rsidRPr="000C0020" w:rsidRDefault="00FF31D2" w:rsidP="00907C94">
            <w:pPr>
              <w:ind w:firstLineChars="0" w:firstLine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S</w:t>
            </w:r>
            <w:r w:rsidRPr="000C0020">
              <w:rPr>
                <w:rFonts w:ascii="Times New Roman" w:hAnsi="Times New Roman" w:cs="Times New Roman" w:hint="eastAsia"/>
                <w:color w:val="000000" w:themeColor="text1"/>
                <w:sz w:val="18"/>
                <w:szCs w:val="18"/>
              </w:rPr>
              <w:t xml:space="preserve">ingle </w:t>
            </w:r>
            <w:r w:rsidRPr="000C0020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Do</w:t>
            </w:r>
            <w:r w:rsidRPr="000C0020">
              <w:rPr>
                <w:rFonts w:ascii="Times New Roman" w:hAnsi="Times New Roman" w:cs="Times New Roman" w:hint="eastAsia"/>
                <w:color w:val="000000" w:themeColor="text1"/>
                <w:sz w:val="18"/>
                <w:szCs w:val="18"/>
              </w:rPr>
              <w:t>F</w:t>
            </w:r>
          </w:p>
        </w:tc>
        <w:tc>
          <w:tcPr>
            <w:tcW w:w="241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032F0BE8" w14:textId="77777777" w:rsidR="00FF31D2" w:rsidRPr="000C0020" w:rsidRDefault="00FF31D2" w:rsidP="00907C94">
            <w:pPr>
              <w:ind w:firstLine="36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PB phase</w:t>
            </w:r>
          </w:p>
          <w:p w14:paraId="3EE87C14" w14:textId="77777777" w:rsidR="00FF31D2" w:rsidRPr="000C0020" w:rsidRDefault="00FF31D2" w:rsidP="00907C94">
            <w:pPr>
              <w:ind w:firstLine="36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(polarization conversion)</w:t>
            </w:r>
          </w:p>
        </w:tc>
        <w:tc>
          <w:tcPr>
            <w:tcW w:w="459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77ECD8F7" w14:textId="77777777" w:rsidR="00FF31D2" w:rsidRPr="000C0020" w:rsidRDefault="00000000" w:rsidP="00907C94">
            <w:pPr>
              <w:ind w:firstLine="36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m:oMathPara>
              <m:oMath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Cs/>
                        <w:color w:val="000000" w:themeColor="text1"/>
                        <w:sz w:val="18"/>
                        <w:szCs w:val="18"/>
                      </w:rPr>
                    </m:ctrlPr>
                  </m:dPr>
                  <m:e>
                    <m:m>
                      <m:mPr>
                        <m:plcHide m:val="1"/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Cs/>
                            <w:color w:val="000000" w:themeColor="text1"/>
                            <w:sz w:val="18"/>
                            <w:szCs w:val="18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color w:val="000000" w:themeColor="text1"/>
                              <w:sz w:val="18"/>
                              <w:szCs w:val="18"/>
                            </w:rPr>
                            <m:t>0</m:t>
                          </m:r>
                        </m:e>
                        <m:e>
                          <m:sSup>
                            <m:sSupPr>
                              <m:ctrlPr>
                                <w:rPr>
                                  <w:rFonts w:ascii="Cambria Math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e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i2θ</m:t>
                              </m:r>
                            </m:sup>
                          </m:sSup>
                        </m:e>
                      </m:mr>
                      <m:mr>
                        <m:e>
                          <m:sSup>
                            <m:sSupPr>
                              <m:ctrlPr>
                                <w:rPr>
                                  <w:rFonts w:ascii="Cambria Math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e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-i2θ</m:t>
                              </m:r>
                            </m:sup>
                          </m:sSup>
                        </m:e>
                        <m:e>
                          <m:r>
                            <w:rPr>
                              <w:rFonts w:ascii="Cambria Math" w:hAnsi="Cambria Math" w:cs="Times New Roman"/>
                              <w:color w:val="000000" w:themeColor="text1"/>
                              <w:sz w:val="18"/>
                              <w:szCs w:val="18"/>
                            </w:rPr>
                            <m:t>0</m:t>
                          </m:r>
                        </m:e>
                      </m:mr>
                    </m:m>
                  </m:e>
                </m:d>
              </m:oMath>
            </m:oMathPara>
          </w:p>
        </w:tc>
      </w:tr>
      <w:tr w:rsidR="00FF31D2" w:rsidRPr="000C0020" w14:paraId="5D43E982" w14:textId="77777777" w:rsidTr="00907C94">
        <w:trPr>
          <w:trHeight w:val="907"/>
        </w:trPr>
        <w:tc>
          <w:tcPr>
            <w:tcW w:w="1276" w:type="dxa"/>
            <w:vMerge/>
            <w:tcBorders>
              <w:bottom w:val="single" w:sz="4" w:space="0" w:color="auto"/>
            </w:tcBorders>
            <w:vAlign w:val="center"/>
          </w:tcPr>
          <w:p w14:paraId="1501D429" w14:textId="77777777" w:rsidR="00FF31D2" w:rsidRPr="000C0020" w:rsidRDefault="00FF31D2" w:rsidP="00907C94">
            <w:pPr>
              <w:ind w:firstLine="36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34E896" w14:textId="77777777" w:rsidR="00FF31D2" w:rsidRPr="000C0020" w:rsidRDefault="00FF31D2" w:rsidP="00907C94">
            <w:pPr>
              <w:ind w:firstLine="36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AA phase</w:t>
            </w:r>
          </w:p>
          <w:p w14:paraId="42CB851B" w14:textId="77777777" w:rsidR="00FF31D2" w:rsidRPr="000C0020" w:rsidRDefault="00FF31D2" w:rsidP="00907C94">
            <w:pPr>
              <w:ind w:firstLine="36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(polarization conversion)</w:t>
            </w:r>
          </w:p>
        </w:tc>
        <w:tc>
          <w:tcPr>
            <w:tcW w:w="45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BE22A6" w14:textId="77777777" w:rsidR="00FF31D2" w:rsidRPr="000C0020" w:rsidRDefault="00000000" w:rsidP="00907C94">
            <w:pPr>
              <w:ind w:firstLine="36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m:oMathPara>
              <m:oMath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Cs/>
                        <w:color w:val="000000" w:themeColor="text1"/>
                        <w:sz w:val="18"/>
                        <w:szCs w:val="18"/>
                      </w:rPr>
                    </m:ctrlPr>
                  </m:dPr>
                  <m:e>
                    <m:m>
                      <m:mPr>
                        <m:plcHide m:val="1"/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Cs/>
                            <w:color w:val="000000" w:themeColor="text1"/>
                            <w:sz w:val="18"/>
                            <w:szCs w:val="18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color w:val="000000" w:themeColor="text1"/>
                              <w:sz w:val="18"/>
                              <w:szCs w:val="18"/>
                            </w:rPr>
                            <m:t>0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color w:val="000000" w:themeColor="text1"/>
                              <w:sz w:val="18"/>
                              <w:szCs w:val="18"/>
                            </w:rPr>
                            <m:t>1</m:t>
                          </m:r>
                        </m:e>
                      </m:mr>
                      <m:mr>
                        <m:e>
                          <m:sSup>
                            <m:sSupPr>
                              <m:ctrlPr>
                                <w:rPr>
                                  <w:rFonts w:ascii="Cambria Math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e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i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φ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AA</m:t>
                                  </m:r>
                                </m:sub>
                              </m:sSub>
                            </m:sup>
                          </m:sSup>
                        </m:e>
                        <m:e>
                          <m:r>
                            <w:rPr>
                              <w:rFonts w:ascii="Cambria Math" w:hAnsi="Cambria Math" w:cs="Times New Roman"/>
                              <w:color w:val="000000" w:themeColor="text1"/>
                              <w:sz w:val="18"/>
                              <w:szCs w:val="18"/>
                            </w:rPr>
                            <m:t>0</m:t>
                          </m:r>
                        </m:e>
                      </m:mr>
                    </m:m>
                  </m:e>
                </m:d>
              </m:oMath>
            </m:oMathPara>
          </w:p>
        </w:tc>
      </w:tr>
      <w:tr w:rsidR="00FF31D2" w:rsidRPr="000C0020" w14:paraId="5F0BF15D" w14:textId="77777777" w:rsidTr="00907C94">
        <w:trPr>
          <w:trHeight w:val="907"/>
        </w:trPr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620AB4" w14:textId="77777777" w:rsidR="00FF31D2" w:rsidRPr="000C0020" w:rsidRDefault="00FF31D2" w:rsidP="00907C94">
            <w:pPr>
              <w:ind w:firstLineChars="0" w:firstLine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D</w:t>
            </w:r>
            <w:r w:rsidRPr="000C0020">
              <w:rPr>
                <w:rFonts w:ascii="Times New Roman" w:hAnsi="Times New Roman" w:cs="Times New Roman" w:hint="eastAsia"/>
                <w:color w:val="000000" w:themeColor="text1"/>
                <w:sz w:val="18"/>
                <w:szCs w:val="18"/>
              </w:rPr>
              <w:t>ouble DoFs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415322" w14:textId="77777777" w:rsidR="00FF31D2" w:rsidRPr="000C0020" w:rsidRDefault="00FF31D2" w:rsidP="00907C94">
            <w:pPr>
              <w:ind w:firstLine="36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AA and PB phase</w:t>
            </w:r>
          </w:p>
          <w:p w14:paraId="5A1F44F3" w14:textId="77777777" w:rsidR="00FF31D2" w:rsidRPr="000C0020" w:rsidRDefault="00FF31D2" w:rsidP="00907C94">
            <w:pPr>
              <w:ind w:firstLine="36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(polarization conversion and phase manipulation)</w:t>
            </w:r>
          </w:p>
        </w:tc>
        <w:tc>
          <w:tcPr>
            <w:tcW w:w="45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A4F305" w14:textId="77777777" w:rsidR="00FF31D2" w:rsidRPr="000C0020" w:rsidRDefault="00000000" w:rsidP="00907C94">
            <w:pPr>
              <w:ind w:firstLine="360"/>
              <w:jc w:val="center"/>
              <w:rPr>
                <w:rFonts w:ascii="Times New Roman" w:eastAsia="DengXian" w:hAnsi="Times New Roman" w:cs="Times New Roman"/>
                <w:iCs/>
                <w:color w:val="000000" w:themeColor="text1"/>
                <w:sz w:val="18"/>
                <w:szCs w:val="18"/>
              </w:rPr>
            </w:pPr>
            <m:oMathPara>
              <m:oMath>
                <m:d>
                  <m:dPr>
                    <m:begChr m:val="["/>
                    <m:endChr m:val="]"/>
                    <m:ctrlPr>
                      <w:rPr>
                        <w:rFonts w:ascii="Cambria Math" w:eastAsia="DengXian" w:hAnsi="Cambria Math" w:cs="Times New Roman"/>
                        <w:iCs/>
                        <w:color w:val="000000" w:themeColor="text1"/>
                        <w:sz w:val="18"/>
                        <w:szCs w:val="18"/>
                      </w:rPr>
                    </m:ctrlPr>
                  </m:dPr>
                  <m:e>
                    <m:m>
                      <m:mPr>
                        <m:plcHide m:val="1"/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eastAsia="DengXian" w:hAnsi="Cambria Math" w:cs="Times New Roman"/>
                            <w:iCs/>
                            <w:color w:val="000000" w:themeColor="text1"/>
                            <w:sz w:val="18"/>
                            <w:szCs w:val="18"/>
                          </w:rPr>
                        </m:ctrlPr>
                      </m:mPr>
                      <m:mr>
                        <m:e>
                          <m:sSub>
                            <m:sSubPr>
                              <m:ctrlPr>
                                <w:rPr>
                                  <w:rFonts w:ascii="Cambria Math" w:eastAsia="DengXian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ll</m:t>
                              </m:r>
                            </m:sub>
                          </m:sSub>
                          <m:sSup>
                            <m:sSupPr>
                              <m:ctrlPr>
                                <w:rPr>
                                  <w:rFonts w:ascii="Cambria Math" w:eastAsia="DengXian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e</m:t>
                              </m:r>
                            </m:e>
                            <m:sup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i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eastAsia="DengXian" w:hAnsi="Cambria Math" w:cs="Times New Roman"/>
                                      <w:i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m:ctrlPr>
                                </m:fPr>
                                <m:num>
                                  <m:sSub>
                                    <m:sSubPr>
                                      <m:ctrlPr>
                                        <w:rPr>
                                          <w:rFonts w:ascii="Cambria Math" w:eastAsia="DengXian" w:hAnsi="Cambria Math" w:cs="Times New Roman"/>
                                          <w:iCs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eastAsia="DengXian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φ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eastAsia="DengXian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AA</m:t>
                                      </m:r>
                                    </m:sub>
                                  </m:sSub>
                                </m:num>
                                <m:den>
                                  <m:r>
                                    <w:rPr>
                                      <w:rFonts w:ascii="Cambria Math" w:eastAsia="DengXian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2</m:t>
                                  </m:r>
                                </m:den>
                              </m:f>
                            </m:sup>
                          </m:sSup>
                        </m:e>
                        <m:e>
                          <m:sSub>
                            <m:sSubPr>
                              <m:ctrlPr>
                                <w:rPr>
                                  <w:rFonts w:ascii="Cambria Math" w:eastAsia="DengXian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lr</m:t>
                              </m:r>
                            </m:sub>
                          </m:sSub>
                          <m:sSup>
                            <m:sSupPr>
                              <m:ctrlPr>
                                <w:rPr>
                                  <w:rFonts w:ascii="Cambria Math" w:eastAsia="DengXian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e</m:t>
                              </m:r>
                            </m:e>
                            <m:sup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i2θ</m:t>
                              </m:r>
                            </m:sup>
                          </m:sSup>
                        </m:e>
                      </m:mr>
                      <m:mr>
                        <m:e>
                          <m:sSub>
                            <m:sSubPr>
                              <m:ctrlPr>
                                <w:rPr>
                                  <w:rFonts w:ascii="Cambria Math" w:eastAsia="DengXian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rl</m:t>
                              </m:r>
                            </m:sub>
                          </m:sSub>
                          <m:sSup>
                            <m:sSupPr>
                              <m:ctrlPr>
                                <w:rPr>
                                  <w:rFonts w:ascii="Cambria Math" w:eastAsia="DengXian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e</m:t>
                              </m:r>
                            </m:e>
                            <m:sup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i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eastAsia="DengXian" w:hAnsi="Cambria Math" w:cs="Times New Roman"/>
                                      <w:i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eastAsia="DengXian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φ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eastAsia="DengXian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AA</m:t>
                                  </m:r>
                                </m:sub>
                              </m:sSub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-i2θ</m:t>
                              </m:r>
                            </m:sup>
                          </m:sSup>
                        </m:e>
                        <m:e>
                          <m:sSub>
                            <m:sSubPr>
                              <m:ctrlPr>
                                <w:rPr>
                                  <w:rFonts w:ascii="Cambria Math" w:eastAsia="DengXian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rr</m:t>
                              </m:r>
                            </m:sub>
                          </m:sSub>
                          <m:sSup>
                            <m:sSupPr>
                              <m:ctrlPr>
                                <w:rPr>
                                  <w:rFonts w:ascii="Cambria Math" w:eastAsia="DengXian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e</m:t>
                              </m:r>
                            </m:e>
                            <m:sup>
                              <m:r>
                                <w:rPr>
                                  <w:rFonts w:ascii="Cambria Math" w:eastAsia="DengXian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i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eastAsia="DengXian" w:hAnsi="Cambria Math" w:cs="Times New Roman"/>
                                      <w:i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m:ctrlPr>
                                </m:fPr>
                                <m:num>
                                  <m:sSub>
                                    <m:sSubPr>
                                      <m:ctrlPr>
                                        <w:rPr>
                                          <w:rFonts w:ascii="Cambria Math" w:eastAsia="DengXian" w:hAnsi="Cambria Math" w:cs="Times New Roman"/>
                                          <w:iCs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eastAsia="DengXian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φ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eastAsia="DengXian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AA</m:t>
                                      </m:r>
                                    </m:sub>
                                  </m:sSub>
                                </m:num>
                                <m:den>
                                  <m:r>
                                    <w:rPr>
                                      <w:rFonts w:ascii="Cambria Math" w:eastAsia="DengXian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2</m:t>
                                  </m:r>
                                </m:den>
                              </m:f>
                            </m:sup>
                          </m:sSup>
                        </m:e>
                      </m:mr>
                    </m:m>
                  </m:e>
                </m:d>
              </m:oMath>
            </m:oMathPara>
          </w:p>
        </w:tc>
      </w:tr>
      <w:tr w:rsidR="00FF31D2" w:rsidRPr="000C0020" w14:paraId="0CDC476A" w14:textId="77777777" w:rsidTr="00907C94">
        <w:trPr>
          <w:trHeight w:val="907"/>
        </w:trPr>
        <w:tc>
          <w:tcPr>
            <w:tcW w:w="127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68376203" w14:textId="77777777" w:rsidR="00FF31D2" w:rsidRPr="000C0020" w:rsidRDefault="00FF31D2" w:rsidP="00907C94">
            <w:pPr>
              <w:ind w:firstLineChars="0" w:firstLine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T</w:t>
            </w:r>
            <w:r w:rsidRPr="000C0020">
              <w:rPr>
                <w:rFonts w:ascii="Times New Roman" w:hAnsi="Times New Roman" w:cs="Times New Roman" w:hint="eastAsia"/>
                <w:color w:val="000000" w:themeColor="text1"/>
                <w:sz w:val="18"/>
                <w:szCs w:val="18"/>
              </w:rPr>
              <w:t>riple DoFs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2FB7F624" w14:textId="77777777" w:rsidR="00FF31D2" w:rsidRPr="000C0020" w:rsidRDefault="00FF31D2" w:rsidP="00907C94">
            <w:pPr>
              <w:ind w:firstLine="36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AA and PB phase</w:t>
            </w:r>
          </w:p>
          <w:p w14:paraId="3F6A8FE1" w14:textId="77777777" w:rsidR="00FF31D2" w:rsidRPr="000C0020" w:rsidRDefault="00FF31D2" w:rsidP="00907C94">
            <w:pPr>
              <w:ind w:firstLine="36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C0020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(polarization conversion and phase manipulation)</w:t>
            </w:r>
          </w:p>
        </w:tc>
        <w:tc>
          <w:tcPr>
            <w:tcW w:w="459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61E8B8B" w14:textId="77777777" w:rsidR="00FF31D2" w:rsidRPr="000C0020" w:rsidRDefault="00000000" w:rsidP="00907C94">
            <w:pPr>
              <w:ind w:firstLine="360"/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18"/>
                <w:szCs w:val="18"/>
              </w:rPr>
            </w:pPr>
            <m:oMathPara>
              <m:oMath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Cs/>
                        <w:color w:val="000000" w:themeColor="text1"/>
                        <w:sz w:val="18"/>
                        <w:szCs w:val="18"/>
                      </w:rPr>
                    </m:ctrlPr>
                  </m:dPr>
                  <m:e>
                    <m:m>
                      <m:mPr>
                        <m:plcHide m:val="1"/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Cs/>
                            <w:color w:val="000000" w:themeColor="text1"/>
                            <w:sz w:val="18"/>
                            <w:szCs w:val="18"/>
                          </w:rPr>
                        </m:ctrlPr>
                      </m:mPr>
                      <m:mr>
                        <m:e>
                          <m:rad>
                            <m:radPr>
                              <m:degHide m:val="1"/>
                              <m:ctrlPr>
                                <w:rPr>
                                  <w:rFonts w:ascii="Cambria Math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radPr>
                            <m:deg/>
                            <m:e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1-</m:t>
                              </m:r>
                              <m:sSup>
                                <m:sSupPr>
                                  <m:ctrlPr>
                                    <w:rPr>
                                      <w:rFonts w:ascii="Cambria Math" w:hAnsi="Cambria Math" w:cs="Times New Roman"/>
                                      <w:i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m:ctrlPr>
                                </m:sSupPr>
                                <m:e>
                                  <m:d>
                                    <m:dPr>
                                      <m:ctrlPr>
                                        <w:rPr>
                                          <w:rFonts w:ascii="Cambria Math" w:hAnsi="Cambria Math" w:cs="Times New Roman"/>
                                          <w:iCs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m:ctrlPr>
                                    </m:dPr>
                                    <m:e>
                                      <m:d>
                                        <m:dPr>
                                          <m:begChr m:val="|"/>
                                          <m:endChr m:val="|"/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Cs/>
                                              <w:color w:val="000000" w:themeColor="text1"/>
                                              <w:sz w:val="18"/>
                                              <w:szCs w:val="18"/>
                                            </w:rPr>
                                          </m:ctrlPr>
                                        </m:dPr>
                                        <m:e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cs="Times New Roman"/>
                                                  <w:iCs/>
                                                  <w:color w:val="000000" w:themeColor="text1"/>
                                                  <w:sz w:val="18"/>
                                                  <w:szCs w:val="18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color w:val="000000" w:themeColor="text1"/>
                                                  <w:sz w:val="18"/>
                                                  <w:szCs w:val="18"/>
                                                </w:rPr>
                                                <m:t>r</m:t>
                                              </m:r>
                                            </m:e>
                                            <m:sub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color w:val="000000" w:themeColor="text1"/>
                                                  <w:sz w:val="18"/>
                                                  <w:szCs w:val="18"/>
                                                </w:rPr>
                                                <m:t>rl</m:t>
                                              </m:r>
                                            </m:sub>
                                          </m:sSub>
                                        </m:e>
                                      </m:d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cos</m:t>
                                      </m:r>
                                      <m: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⁡</m:t>
                                      </m:r>
                                      <m:d>
                                        <m:d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Cs/>
                                              <w:color w:val="000000" w:themeColor="text1"/>
                                              <w:sz w:val="18"/>
                                              <w:szCs w:val="18"/>
                                            </w:rPr>
                                          </m:ctrlPr>
                                        </m:dPr>
                                        <m:e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cs="Times New Roman"/>
                                              <w:color w:val="000000" w:themeColor="text1"/>
                                              <w:sz w:val="18"/>
                                              <w:szCs w:val="18"/>
                                            </w:rPr>
                                            <w:sym w:font="Symbol" w:char="F044"/>
                                          </m:r>
                                          <m:r>
                                            <w:rPr>
                                              <w:rFonts w:ascii="Cambria Math" w:hAnsi="Cambria Math" w:cs="Times New Roman"/>
                                              <w:color w:val="000000" w:themeColor="text1"/>
                                              <w:sz w:val="18"/>
                                              <w:szCs w:val="18"/>
                                            </w:rPr>
                                            <m:t>θ</m:t>
                                          </m:r>
                                        </m:e>
                                      </m:d>
                                    </m:e>
                                  </m:d>
                                </m:e>
                                <m:sup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2</m:t>
                                  </m:r>
                                </m:sup>
                              </m:sSup>
                              <m:sSup>
                                <m:sSupPr>
                                  <m:ctrlPr>
                                    <w:rPr>
                                      <w:rFonts w:ascii="Cambria Math" w:hAnsi="Cambria Math" w:cs="Times New Roman"/>
                                      <w:i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e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i</m:t>
                                  </m:r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 w:cs="Times New Roman"/>
                                          <w:iCs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m:ctrlPr>
                                    </m:fPr>
                                    <m:num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Cs/>
                                              <w:color w:val="000000" w:themeColor="text1"/>
                                              <w:sz w:val="18"/>
                                              <w:szCs w:val="18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w:rPr>
                                              <w:rFonts w:ascii="Cambria Math" w:hAnsi="Cambria Math" w:cs="Times New Roman"/>
                                              <w:color w:val="000000" w:themeColor="text1"/>
                                              <w:sz w:val="18"/>
                                              <w:szCs w:val="18"/>
                                            </w:rPr>
                                            <m:t>φ</m:t>
                                          </m:r>
                                        </m:e>
                                        <m:sub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cs="Times New Roman"/>
                                              <w:color w:val="000000" w:themeColor="text1"/>
                                              <w:sz w:val="18"/>
                                              <w:szCs w:val="18"/>
                                            </w:rPr>
                                            <m:t>AA</m:t>
                                          </m:r>
                                        </m:sub>
                                      </m:sSub>
                                    </m:num>
                                    <m:den>
                                      <m: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2</m:t>
                                      </m:r>
                                    </m:den>
                                  </m:f>
                                </m:sup>
                              </m:sSup>
                            </m:e>
                          </m:rad>
                        </m:e>
                        <m:e>
                          <m:d>
                            <m:dPr>
                              <m:begChr m:val="|"/>
                              <m:endChr m:val="|"/>
                              <m:ctrlPr>
                                <w:rPr>
                                  <w:rFonts w:ascii="Cambria Math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d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r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rl</m:t>
                                  </m:r>
                                </m:sub>
                              </m:sSub>
                            </m:e>
                          </m:d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color w:val="000000" w:themeColor="text1"/>
                              <w:sz w:val="18"/>
                              <w:szCs w:val="18"/>
                            </w:rPr>
                            <m:t>cos</m:t>
                          </m:r>
                          <m:r>
                            <w:rPr>
                              <w:rFonts w:ascii="Cambria Math" w:hAnsi="Cambria Math" w:cs="Times New Roman"/>
                              <w:color w:val="000000" w:themeColor="text1"/>
                              <w:sz w:val="18"/>
                              <w:szCs w:val="18"/>
                            </w:rPr>
                            <m:t>⁡</m:t>
                          </m:r>
                          <m:d>
                            <m:dPr>
                              <m:ctrlPr>
                                <w:rPr>
                                  <w:rFonts w:ascii="Cambria Math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d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w:sym w:font="Symbol" w:char="F044"/>
                              </m:r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θ</m:t>
                              </m:r>
                            </m:e>
                          </m:d>
                          <m:sSup>
                            <m:sSupPr>
                              <m:ctrlPr>
                                <w:rPr>
                                  <w:rFonts w:ascii="Cambria Math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e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i</m:t>
                              </m:r>
                              <m:d>
                                <m:dPr>
                                  <m:ctrlPr>
                                    <w:rPr>
                                      <w:rFonts w:ascii="Cambria Math" w:hAnsi="Cambria Math" w:cs="Times New Roman"/>
                                      <w:i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Times New Roman"/>
                                          <w:iCs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θ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2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+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Times New Roman"/>
                                          <w:iCs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θ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1</m:t>
                                      </m:r>
                                    </m:sub>
                                  </m:sSub>
                                </m:e>
                              </m:d>
                            </m:sup>
                          </m:sSup>
                        </m:e>
                      </m:mr>
                      <m:mr>
                        <m:e>
                          <m:d>
                            <m:dPr>
                              <m:begChr m:val="|"/>
                              <m:endChr m:val="|"/>
                              <m:ctrlPr>
                                <w:rPr>
                                  <w:rFonts w:ascii="Cambria Math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d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r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rl</m:t>
                                  </m:r>
                                </m:sub>
                              </m:sSub>
                            </m:e>
                          </m:d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color w:val="000000" w:themeColor="text1"/>
                              <w:sz w:val="18"/>
                              <w:szCs w:val="18"/>
                            </w:rPr>
                            <m:t>cos</m:t>
                          </m:r>
                          <m:r>
                            <w:rPr>
                              <w:rFonts w:ascii="Cambria Math" w:hAnsi="Cambria Math" w:cs="Times New Roman"/>
                              <w:color w:val="000000" w:themeColor="text1"/>
                              <w:sz w:val="18"/>
                              <w:szCs w:val="18"/>
                            </w:rPr>
                            <m:t>⁡</m:t>
                          </m:r>
                          <m:d>
                            <m:dPr>
                              <m:ctrlPr>
                                <w:rPr>
                                  <w:rFonts w:ascii="Cambria Math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d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w:sym w:font="Symbol" w:char="F044"/>
                              </m:r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θ</m:t>
                              </m:r>
                            </m:e>
                          </m:d>
                          <m:sSup>
                            <m:sSupPr>
                              <m:ctrlPr>
                                <w:rPr>
                                  <w:rFonts w:ascii="Cambria Math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e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i</m:t>
                              </m:r>
                              <m:d>
                                <m:dPr>
                                  <m:ctrlPr>
                                    <w:rPr>
                                      <w:rFonts w:ascii="Cambria Math" w:hAnsi="Cambria Math" w:cs="Times New Roman"/>
                                      <w:i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Times New Roman"/>
                                          <w:iCs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φ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AA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-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Times New Roman"/>
                                          <w:iCs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θ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1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-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Times New Roman"/>
                                          <w:iCs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θ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2</m:t>
                                      </m:r>
                                    </m:sub>
                                  </m:sSub>
                                </m:e>
                              </m:d>
                            </m:sup>
                          </m:sSup>
                        </m:e>
                        <m:e>
                          <m:rad>
                            <m:radPr>
                              <m:degHide m:val="1"/>
                              <m:ctrlPr>
                                <w:rPr>
                                  <w:rFonts w:ascii="Cambria Math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radPr>
                            <m:deg/>
                            <m:e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1-</m:t>
                              </m:r>
                              <m:sSup>
                                <m:sSupPr>
                                  <m:ctrlPr>
                                    <w:rPr>
                                      <w:rFonts w:ascii="Cambria Math" w:hAnsi="Cambria Math" w:cs="Times New Roman"/>
                                      <w:i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m:ctrlPr>
                                </m:sSupPr>
                                <m:e>
                                  <m:d>
                                    <m:dPr>
                                      <m:ctrlPr>
                                        <w:rPr>
                                          <w:rFonts w:ascii="Cambria Math" w:hAnsi="Cambria Math" w:cs="Times New Roman"/>
                                          <w:iCs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m:ctrlPr>
                                    </m:dPr>
                                    <m:e>
                                      <m:d>
                                        <m:dPr>
                                          <m:begChr m:val="|"/>
                                          <m:endChr m:val="|"/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Cs/>
                                              <w:color w:val="000000" w:themeColor="text1"/>
                                              <w:sz w:val="18"/>
                                              <w:szCs w:val="18"/>
                                            </w:rPr>
                                          </m:ctrlPr>
                                        </m:dPr>
                                        <m:e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cs="Times New Roman"/>
                                                  <w:iCs/>
                                                  <w:color w:val="000000" w:themeColor="text1"/>
                                                  <w:sz w:val="18"/>
                                                  <w:szCs w:val="18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color w:val="000000" w:themeColor="text1"/>
                                                  <w:sz w:val="18"/>
                                                  <w:szCs w:val="18"/>
                                                </w:rPr>
                                                <m:t>r</m:t>
                                              </m:r>
                                            </m:e>
                                            <m:sub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color w:val="000000" w:themeColor="text1"/>
                                                  <w:sz w:val="18"/>
                                                  <w:szCs w:val="18"/>
                                                </w:rPr>
                                                <m:t>rl</m:t>
                                              </m:r>
                                            </m:sub>
                                          </m:sSub>
                                        </m:e>
                                      </m:d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cos</m:t>
                                      </m:r>
                                      <m: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⁡</m:t>
                                      </m:r>
                                      <m:d>
                                        <m:d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Cs/>
                                              <w:color w:val="000000" w:themeColor="text1"/>
                                              <w:sz w:val="18"/>
                                              <w:szCs w:val="18"/>
                                            </w:rPr>
                                          </m:ctrlPr>
                                        </m:dPr>
                                        <m:e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cs="Times New Roman"/>
                                              <w:color w:val="000000" w:themeColor="text1"/>
                                              <w:sz w:val="18"/>
                                              <w:szCs w:val="18"/>
                                            </w:rPr>
                                            <w:sym w:font="Symbol" w:char="F044"/>
                                          </m:r>
                                          <m:r>
                                            <w:rPr>
                                              <w:rFonts w:ascii="Cambria Math" w:hAnsi="Cambria Math" w:cs="Times New Roman"/>
                                              <w:color w:val="000000" w:themeColor="text1"/>
                                              <w:sz w:val="18"/>
                                              <w:szCs w:val="18"/>
                                            </w:rPr>
                                            <m:t>θ</m:t>
                                          </m:r>
                                        </m:e>
                                      </m:d>
                                    </m:e>
                                  </m:d>
                                </m:e>
                                <m:sup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2</m:t>
                                  </m:r>
                                </m:sup>
                              </m:sSup>
                            </m:e>
                          </m:rad>
                          <m:sSup>
                            <m:sSupPr>
                              <m:ctrlPr>
                                <w:rPr>
                                  <w:rFonts w:ascii="Cambria Math" w:hAnsi="Cambria Math" w:cs="Times New Roman"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e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m:t>i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 w:cs="Times New Roman"/>
                                      <w:i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m:ctrlPr>
                                </m:fPr>
                                <m:num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Times New Roman"/>
                                          <w:iCs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φ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AA</m:t>
                                      </m:r>
                                    </m:sub>
                                  </m:sSub>
                                </m:num>
                                <m:den>
                                  <m:r>
                                    <w:rPr>
                                      <w:rFonts w:ascii="Cambria Math" w:hAnsi="Cambria Math" w:cs="Times New Roman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2</m:t>
                                  </m:r>
                                </m:den>
                              </m:f>
                            </m:sup>
                          </m:sSup>
                        </m:e>
                      </m:mr>
                    </m:m>
                  </m:e>
                </m:d>
              </m:oMath>
            </m:oMathPara>
          </w:p>
        </w:tc>
      </w:tr>
    </w:tbl>
    <w:p w14:paraId="7F361757" w14:textId="77777777" w:rsidR="000C0020" w:rsidRDefault="000C0020" w:rsidP="00C067B7">
      <w:pPr>
        <w:spacing w:after="0" w:line="240" w:lineRule="auto"/>
        <w:ind w:firstLineChars="0" w:firstLine="0"/>
        <w:jc w:val="center"/>
        <w:rPr>
          <w:rFonts w:ascii="Times New Roman" w:eastAsia="SimSun" w:hAnsi="Times New Roman" w:cs="Times New Roman"/>
          <w:bCs/>
          <w:sz w:val="18"/>
          <w:szCs w:val="20"/>
        </w:rPr>
      </w:pPr>
    </w:p>
    <w:p w14:paraId="129DCF5D" w14:textId="6E9FB029" w:rsidR="00C067B7" w:rsidRPr="000C0020" w:rsidRDefault="00C067B7" w:rsidP="000C0020">
      <w:pPr>
        <w:spacing w:after="0" w:line="240" w:lineRule="auto"/>
        <w:ind w:firstLineChars="0" w:firstLine="0"/>
        <w:rPr>
          <w:rFonts w:ascii="Times New Roman" w:eastAsia="SimSun" w:hAnsi="Times New Roman" w:cs="Times New Roman"/>
          <w:bCs/>
          <w:sz w:val="18"/>
          <w:szCs w:val="20"/>
        </w:rPr>
      </w:pPr>
      <w:r w:rsidRPr="000C0020">
        <w:rPr>
          <w:rFonts w:ascii="Times New Roman" w:eastAsia="SimSun" w:hAnsi="Times New Roman" w:cs="Times New Roman"/>
          <w:bCs/>
          <w:sz w:val="18"/>
          <w:szCs w:val="20"/>
        </w:rPr>
        <w:t>Table S</w:t>
      </w:r>
      <w:r w:rsidR="00B34213" w:rsidRPr="000C0020">
        <w:rPr>
          <w:rFonts w:ascii="Times New Roman" w:eastAsia="SimSun" w:hAnsi="Times New Roman" w:cs="Times New Roman" w:hint="eastAsia"/>
          <w:bCs/>
          <w:sz w:val="18"/>
          <w:szCs w:val="20"/>
        </w:rPr>
        <w:t>3</w:t>
      </w:r>
      <w:r w:rsidRPr="000C0020">
        <w:rPr>
          <w:rFonts w:ascii="Times New Roman" w:eastAsia="SimSun" w:hAnsi="Times New Roman" w:cs="Times New Roman"/>
          <w:bCs/>
          <w:sz w:val="18"/>
          <w:szCs w:val="20"/>
        </w:rPr>
        <w:t xml:space="preserve"> Comparison of key parameters of chiral metasurfaces</w:t>
      </w:r>
      <w:r w:rsidR="00F23F71" w:rsidRPr="000C0020">
        <w:rPr>
          <w:rFonts w:ascii="Times New Roman" w:eastAsia="SimSun" w:hAnsi="Times New Roman" w:cs="Times New Roman"/>
          <w:bCs/>
          <w:sz w:val="18"/>
          <w:szCs w:val="20"/>
        </w:rPr>
        <w:t>.</w:t>
      </w:r>
    </w:p>
    <w:tbl>
      <w:tblPr>
        <w:tblStyle w:val="TableGrid"/>
        <w:tblW w:w="8306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6"/>
        <w:gridCol w:w="1577"/>
        <w:gridCol w:w="2114"/>
        <w:gridCol w:w="1473"/>
        <w:gridCol w:w="1435"/>
        <w:gridCol w:w="1121"/>
      </w:tblGrid>
      <w:tr w:rsidR="00C067B7" w:rsidRPr="000C0020" w14:paraId="45E3885E" w14:textId="77777777" w:rsidTr="00A40E72">
        <w:tc>
          <w:tcPr>
            <w:tcW w:w="58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4B28E279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Ref</w:t>
            </w:r>
          </w:p>
        </w:tc>
        <w:tc>
          <w:tcPr>
            <w:tcW w:w="1577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7A8524EE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Frequency band (fractional bandwidth)</w:t>
            </w:r>
          </w:p>
        </w:tc>
        <w:tc>
          <w:tcPr>
            <w:tcW w:w="2114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60E6AAA8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Polarization Conversion Efficiency of chiral meta-atom</w:t>
            </w:r>
          </w:p>
        </w:tc>
        <w:tc>
          <w:tcPr>
            <w:tcW w:w="1473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0C2DD3F7" w14:textId="60AA4998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Polarization states</w:t>
            </w:r>
            <w:r w:rsidR="002D5CF8" w:rsidRPr="000C0020">
              <w:rPr>
                <w:rFonts w:ascii="Times New Roman" w:eastAsia="SimSun" w:hAnsi="Times New Roman" w:cs="Times New Roman" w:hint="eastAsia"/>
                <w:bCs/>
                <w:sz w:val="18"/>
                <w:szCs w:val="20"/>
              </w:rPr>
              <w:t xml:space="preserve"> of emitted wave</w:t>
            </w:r>
          </w:p>
        </w:tc>
        <w:tc>
          <w:tcPr>
            <w:tcW w:w="1435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5529518B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Transmission /Reflection</w:t>
            </w:r>
          </w:p>
        </w:tc>
        <w:tc>
          <w:tcPr>
            <w:tcW w:w="1121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2D2A1EC9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Amplitude/</w:t>
            </w:r>
          </w:p>
          <w:p w14:paraId="43EBBDF7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Phase</w:t>
            </w:r>
          </w:p>
        </w:tc>
      </w:tr>
      <w:tr w:rsidR="00C067B7" w:rsidRPr="000C0020" w14:paraId="00997B9E" w14:textId="77777777" w:rsidTr="00A40E72">
        <w:tc>
          <w:tcPr>
            <w:tcW w:w="586" w:type="dxa"/>
            <w:tcBorders>
              <w:top w:val="single" w:sz="4" w:space="0" w:color="auto"/>
            </w:tcBorders>
            <w:vAlign w:val="center"/>
          </w:tcPr>
          <w:p w14:paraId="44F35D9B" w14:textId="11E7DC30" w:rsidR="00C067B7" w:rsidRPr="000C0020" w:rsidRDefault="009E0009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t>[</w:t>
            </w: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fldChar w:fldCharType="begin"/>
            </w: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instrText xml:space="preserve"> ADDIN EN.CITE &lt;EndNote&gt;&lt;Cite&gt;&lt;Author&gt;Fedotov&lt;/Author&gt;&lt;Year&gt;2006&lt;/Year&gt;&lt;RecNum&gt;1554&lt;/RecNum&gt;&lt;DisplayText&gt;&lt;style face="superscript"&gt;4&lt;/style&gt;&lt;/DisplayText&gt;&lt;record&gt;&lt;rec-number&gt;1554&lt;/rec-number&gt;&lt;foreign-keys&gt;&lt;key app="EN" db-id="evzzvw0artptwqezr2l50f2rare09p0dv9pd" timestamp="1747788928"&gt;1554&lt;/key&gt;&lt;/foreign-keys&gt;&lt;ref-type name="Journal Article"&gt;17&lt;/ref-type&gt;&lt;contributors&gt;&lt;authors&gt;&lt;author&gt;Fedotov, V. A.&lt;/author&gt;&lt;author&gt;Mladyonov, P. L.&lt;/author&gt;&lt;author&gt;Prosvirnin, S. L.&lt;/author&gt;&lt;author&gt;Rogacheva, A. V.&lt;/author&gt;&lt;author&gt;Chen, Y.&lt;/author&gt;&lt;author&gt;Zheludev, N. I.&lt;/author&gt;&lt;/authors&gt;&lt;/contributors&gt;&lt;titles&gt;&lt;title&gt;Asymmetric Propagation of Electromagnetic Waves through a Planar Chiral Structure&lt;/title&gt;&lt;secondary-title&gt;Physical Review Letters&lt;/secondary-title&gt;&lt;/titles&gt;&lt;periodical&gt;&lt;full-title&gt;Physical Review Letters&lt;/full-title&gt;&lt;abbr-1&gt;Phys. Rev. Lett.&lt;/abbr-1&gt;&lt;/periodical&gt;&lt;pages&gt;167401&lt;/pages&gt;&lt;volume&gt;97&lt;/volume&gt;&lt;number&gt;16&lt;/number&gt;&lt;dates&gt;&lt;year&gt;2006&lt;/year&gt;&lt;pub-dates&gt;&lt;date&gt;10/17/&lt;/date&gt;&lt;/pub-dates&gt;&lt;/dates&gt;&lt;publisher&gt;American Physical Society&lt;/publisher&gt;&lt;urls&gt;&lt;related-urls&gt;&lt;url&gt;https://link.aps.org/doi/10.1103/PhysRevLett.97.167401&lt;/url&gt;&lt;/related-urls&gt;&lt;/urls&gt;&lt;electronic-resource-num&gt;10.1103/PhysRevLett.97.167401&lt;/electronic-resource-num&gt;&lt;/record&gt;&lt;/Cite&gt;&lt;/EndNote&gt;</w:instrText>
            </w: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fldChar w:fldCharType="separate"/>
            </w:r>
            <w:r w:rsidRPr="000C0020">
              <w:rPr>
                <w:rFonts w:ascii="Times New Roman" w:eastAsia="SimSun" w:hAnsi="Times New Roman" w:cs="Times New Roman"/>
                <w:bCs/>
                <w:noProof/>
                <w:sz w:val="18"/>
                <w:szCs w:val="20"/>
                <w:vertAlign w:val="superscript"/>
              </w:rPr>
              <w:t>4</w:t>
            </w: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fldChar w:fldCharType="end"/>
            </w: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t>]</w:t>
            </w:r>
          </w:p>
        </w:tc>
        <w:tc>
          <w:tcPr>
            <w:tcW w:w="1577" w:type="dxa"/>
            <w:tcBorders>
              <w:top w:val="single" w:sz="4" w:space="0" w:color="auto"/>
            </w:tcBorders>
            <w:vAlign w:val="center"/>
          </w:tcPr>
          <w:p w14:paraId="475AECE2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14GHz</w:t>
            </w:r>
          </w:p>
        </w:tc>
        <w:tc>
          <w:tcPr>
            <w:tcW w:w="2114" w:type="dxa"/>
            <w:tcBorders>
              <w:top w:val="single" w:sz="4" w:space="0" w:color="auto"/>
            </w:tcBorders>
            <w:vAlign w:val="center"/>
          </w:tcPr>
          <w:p w14:paraId="063E7152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≈40%</w:t>
            </w:r>
          </w:p>
        </w:tc>
        <w:tc>
          <w:tcPr>
            <w:tcW w:w="1473" w:type="dxa"/>
            <w:tcBorders>
              <w:top w:val="single" w:sz="4" w:space="0" w:color="auto"/>
            </w:tcBorders>
            <w:vAlign w:val="center"/>
          </w:tcPr>
          <w:p w14:paraId="248E1AC0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CP</w:t>
            </w:r>
          </w:p>
        </w:tc>
        <w:tc>
          <w:tcPr>
            <w:tcW w:w="1435" w:type="dxa"/>
            <w:tcBorders>
              <w:top w:val="single" w:sz="4" w:space="0" w:color="auto"/>
            </w:tcBorders>
            <w:vAlign w:val="center"/>
          </w:tcPr>
          <w:p w14:paraId="7AA507EC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Transmission</w:t>
            </w:r>
          </w:p>
        </w:tc>
        <w:tc>
          <w:tcPr>
            <w:tcW w:w="1121" w:type="dxa"/>
            <w:tcBorders>
              <w:top w:val="single" w:sz="4" w:space="0" w:color="auto"/>
            </w:tcBorders>
            <w:vAlign w:val="center"/>
          </w:tcPr>
          <w:p w14:paraId="282DD036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Amplitude</w:t>
            </w:r>
          </w:p>
        </w:tc>
      </w:tr>
      <w:tr w:rsidR="00C067B7" w:rsidRPr="000C0020" w14:paraId="15FF320B" w14:textId="77777777" w:rsidTr="00A40E72">
        <w:tc>
          <w:tcPr>
            <w:tcW w:w="586" w:type="dxa"/>
            <w:vAlign w:val="center"/>
          </w:tcPr>
          <w:p w14:paraId="1B280144" w14:textId="3773E14B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t>[</w:t>
            </w:r>
            <w:r w:rsidR="009E0009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fldChar w:fldCharType="begin"/>
            </w:r>
            <w:r w:rsidR="009E0009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instrText xml:space="preserve"> ADDIN EN.CITE &lt;EndNote&gt;&lt;Cite&gt;&lt;Author&gt;Chen&lt;/Author&gt;&lt;Year&gt;2018&lt;/Year&gt;&lt;RecNum&gt;1555&lt;/RecNum&gt;&lt;DisplayText&gt;&lt;style face="superscript"&gt;5&lt;/style&gt;&lt;/DisplayText&gt;&lt;record&gt;&lt;rec-number&gt;1555&lt;/rec-number&gt;&lt;foreign-keys&gt;&lt;key app="EN" db-id="evzzvw0artptwqezr2l50f2rare09p0dv9pd" timestamp="1747788951"&gt;1555&lt;/key&gt;&lt;/foreign-keys&gt;&lt;ref-type name="Journal Article"&gt;17&lt;/ref-type&gt;&lt;contributors&gt;&lt;authors&gt;&lt;author&gt;Chen, Yang&lt;/author&gt;&lt;author&gt;Yang, Xiaodong&lt;/author&gt;&lt;author&gt;Gao, Jie&lt;/author&gt;&lt;/authors&gt;&lt;/contributors&gt;&lt;titles&gt;&lt;title&gt;Spin-controlled wavefront shaping with plasmonic chiral geometric metasurfaces&lt;/title&gt;&lt;secondary-title&gt;Light: Science &amp;amp; Applications&lt;/secondary-title&gt;&lt;/titles&gt;&lt;periodical&gt;&lt;full-title&gt;Light: Science &amp;amp; Applications&lt;/full-title&gt;&lt;abbr-1&gt;Light Sci. Appl.&lt;/abbr-1&gt;&lt;/periodical&gt;&lt;pages&gt;84&lt;/pages&gt;&lt;volume&gt;7&lt;/volume&gt;&lt;number&gt;1&lt;/number&gt;&lt;dates&gt;&lt;year&gt;2018&lt;/year&gt;&lt;pub-dates&gt;&lt;date&gt;2018/10/31&lt;/date&gt;&lt;/pub-dates&gt;&lt;/dates&gt;&lt;isbn&gt;2047-7538&lt;/isbn&gt;&lt;urls&gt;&lt;related-urls&gt;&lt;url&gt;https://doi.org/10.1038/s41377-018-0086-x&lt;/url&gt;&lt;/related-urls&gt;&lt;/urls&gt;&lt;electronic-resource-num&gt;10.1038/s41377-018-0086-x&lt;/electronic-resource-num&gt;&lt;/record&gt;&lt;/Cite&gt;&lt;/EndNote&gt;</w:instrText>
            </w:r>
            <w:r w:rsidR="009E0009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fldChar w:fldCharType="separate"/>
            </w:r>
            <w:r w:rsidR="009E0009" w:rsidRPr="000C0020">
              <w:rPr>
                <w:rFonts w:ascii="Times New Roman" w:eastAsia="SimSun" w:hAnsi="Times New Roman" w:cs="Times New Roman"/>
                <w:bCs/>
                <w:noProof/>
                <w:sz w:val="18"/>
                <w:szCs w:val="20"/>
                <w:vertAlign w:val="superscript"/>
              </w:rPr>
              <w:t>5</w:t>
            </w:r>
            <w:r w:rsidR="009E0009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fldChar w:fldCharType="end"/>
            </w: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t>]</w:t>
            </w:r>
          </w:p>
        </w:tc>
        <w:tc>
          <w:tcPr>
            <w:tcW w:w="1577" w:type="dxa"/>
            <w:vAlign w:val="center"/>
          </w:tcPr>
          <w:p w14:paraId="68C54F44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700-850 nm (19.4%)</w:t>
            </w:r>
          </w:p>
        </w:tc>
        <w:tc>
          <w:tcPr>
            <w:tcW w:w="2114" w:type="dxa"/>
            <w:vAlign w:val="center"/>
          </w:tcPr>
          <w:p w14:paraId="747EC691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≈8%</w:t>
            </w:r>
          </w:p>
        </w:tc>
        <w:tc>
          <w:tcPr>
            <w:tcW w:w="1473" w:type="dxa"/>
            <w:vAlign w:val="center"/>
          </w:tcPr>
          <w:p w14:paraId="3E94AF8C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CP</w:t>
            </w:r>
          </w:p>
        </w:tc>
        <w:tc>
          <w:tcPr>
            <w:tcW w:w="1435" w:type="dxa"/>
            <w:vAlign w:val="center"/>
          </w:tcPr>
          <w:p w14:paraId="691F65E6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Transmission</w:t>
            </w:r>
          </w:p>
        </w:tc>
        <w:tc>
          <w:tcPr>
            <w:tcW w:w="1121" w:type="dxa"/>
            <w:vAlign w:val="center"/>
          </w:tcPr>
          <w:p w14:paraId="749512CD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Phase</w:t>
            </w:r>
          </w:p>
        </w:tc>
      </w:tr>
      <w:tr w:rsidR="00C067B7" w:rsidRPr="000C0020" w14:paraId="5C73B3B1" w14:textId="77777777" w:rsidTr="00A40E72">
        <w:tc>
          <w:tcPr>
            <w:tcW w:w="586" w:type="dxa"/>
            <w:vAlign w:val="center"/>
          </w:tcPr>
          <w:p w14:paraId="7A2F954D" w14:textId="09774A2F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t>[</w:t>
            </w:r>
            <w:r w:rsidR="009E0009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fldChar w:fldCharType="begin"/>
            </w:r>
            <w:r w:rsidR="009E0009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instrText xml:space="preserve"> ADDIN EN.CITE &lt;EndNote&gt;&lt;Cite&gt;&lt;Author&gt;Chen&lt;/Author&gt;&lt;Year&gt;2021&lt;/Year&gt;&lt;RecNum&gt;1553&lt;/RecNum&gt;&lt;DisplayText&gt;&lt;style face="superscript"&gt;6&lt;/style&gt;&lt;/DisplayText&gt;&lt;record&gt;&lt;rec-number&gt;1553&lt;/rec-number&gt;&lt;foreign-keys&gt;&lt;key app="EN" db-id="evzzvw0artptwqezr2l50f2rare09p0dv9pd" timestamp="1747656774"&gt;1553&lt;/key&gt;&lt;/foreign-keys&gt;&lt;ref-type name="Journal Article"&gt;17&lt;/ref-type&gt;&lt;contributors&gt;&lt;authors&gt;&lt;author&gt;Chen, Chen&lt;/author&gt;&lt;author&gt;Gao, Shenglun&lt;/author&gt;&lt;author&gt;Song, Wange&lt;/author&gt;&lt;author&gt;Li, Hanmeng&lt;/author&gt;&lt;author&gt;Zhu, Shi-Ning&lt;/author&gt;&lt;author&gt;Li, Tao&lt;/author&gt;&lt;/authors&gt;&lt;/contributors&gt;&lt;titles&gt;&lt;title&gt;Metasurfaces with Planar Chiral Meta-Atoms for Spin Light Manipulation&lt;/title&gt;&lt;secondary-title&gt;Nano Letters&lt;/secondary-title&gt;&lt;/titles&gt;&lt;periodical&gt;&lt;full-title&gt;Nano Letters&lt;/full-title&gt;&lt;abbr-1&gt;Nano Lett.&lt;/abbr-1&gt;&lt;/periodical&gt;&lt;pages&gt;1815-1821&lt;/pages&gt;&lt;volume&gt;21&lt;/volume&gt;&lt;number&gt;4&lt;/number&gt;&lt;dates&gt;&lt;year&gt;2021&lt;/year&gt;&lt;pub-dates&gt;&lt;date&gt;2021/02/24&lt;/date&gt;&lt;/pub-dates&gt;&lt;/dates&gt;&lt;publisher&gt;American Chemical Society&lt;/publisher&gt;&lt;isbn&gt;1530-6984&lt;/isbn&gt;&lt;urls&gt;&lt;related-urls&gt;&lt;url&gt;https://doi.org/10.1021/acs.nanolett.0c04902&lt;/url&gt;&lt;/related-urls&gt;&lt;/urls&gt;&lt;electronic-resource-num&gt;10.1021/acs.nanolett.0c04902&lt;/electronic-resource-num&gt;&lt;/record&gt;&lt;/Cite&gt;&lt;/EndNote&gt;</w:instrText>
            </w:r>
            <w:r w:rsidR="009E0009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fldChar w:fldCharType="separate"/>
            </w:r>
            <w:r w:rsidR="009E0009" w:rsidRPr="000C0020">
              <w:rPr>
                <w:rFonts w:ascii="Times New Roman" w:eastAsia="SimSun" w:hAnsi="Times New Roman" w:cs="Times New Roman"/>
                <w:bCs/>
                <w:noProof/>
                <w:sz w:val="18"/>
                <w:szCs w:val="20"/>
                <w:vertAlign w:val="superscript"/>
              </w:rPr>
              <w:t>6</w:t>
            </w:r>
            <w:r w:rsidR="009E0009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fldChar w:fldCharType="end"/>
            </w: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t>]</w:t>
            </w:r>
          </w:p>
        </w:tc>
        <w:tc>
          <w:tcPr>
            <w:tcW w:w="1577" w:type="dxa"/>
            <w:vAlign w:val="center"/>
          </w:tcPr>
          <w:p w14:paraId="0E7FABDA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980-1200 nm (20.18%)</w:t>
            </w:r>
          </w:p>
        </w:tc>
        <w:tc>
          <w:tcPr>
            <w:tcW w:w="2114" w:type="dxa"/>
            <w:vAlign w:val="center"/>
          </w:tcPr>
          <w:p w14:paraId="52F08DDB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≈68%</w:t>
            </w:r>
          </w:p>
        </w:tc>
        <w:tc>
          <w:tcPr>
            <w:tcW w:w="1473" w:type="dxa"/>
            <w:vAlign w:val="center"/>
          </w:tcPr>
          <w:p w14:paraId="717EE538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CP</w:t>
            </w:r>
          </w:p>
        </w:tc>
        <w:tc>
          <w:tcPr>
            <w:tcW w:w="1435" w:type="dxa"/>
            <w:vAlign w:val="center"/>
          </w:tcPr>
          <w:p w14:paraId="2C2C8D4E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Reflection</w:t>
            </w:r>
          </w:p>
        </w:tc>
        <w:tc>
          <w:tcPr>
            <w:tcW w:w="1121" w:type="dxa"/>
            <w:vAlign w:val="center"/>
          </w:tcPr>
          <w:p w14:paraId="4435BBD5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Phase</w:t>
            </w:r>
          </w:p>
        </w:tc>
      </w:tr>
      <w:tr w:rsidR="00C067B7" w:rsidRPr="000C0020" w14:paraId="2A9D838A" w14:textId="77777777" w:rsidTr="00A40E72">
        <w:tc>
          <w:tcPr>
            <w:tcW w:w="586" w:type="dxa"/>
            <w:vAlign w:val="center"/>
          </w:tcPr>
          <w:p w14:paraId="5DC17AEB" w14:textId="24CA0F81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t>[</w:t>
            </w:r>
            <w:r w:rsidR="009E0009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fldChar w:fldCharType="begin"/>
            </w:r>
            <w:r w:rsidR="009E0009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instrText xml:space="preserve"> ADDIN EN.CITE &lt;EndNote&gt;&lt;Cite&gt;&lt;Author&gt;Jin&lt;/Author&gt;&lt;Year&gt;2023&lt;/Year&gt;&lt;RecNum&gt;1556&lt;/RecNum&gt;&lt;DisplayText&gt;&lt;style face="superscript"&gt;7&lt;/style&gt;&lt;/DisplayText&gt;&lt;record&gt;&lt;rec-number&gt;1556&lt;/rec-number&gt;&lt;foreign-keys&gt;&lt;key app="EN" db-id="evzzvw0artptwqezr2l50f2rare09p0dv9pd" timestamp="1747966477"&gt;1556&lt;/key&gt;&lt;/foreign-keys&gt;&lt;ref-type name="Journal Article"&gt;17&lt;/ref-type&gt;&lt;contributors&gt;&lt;authors&gt;&lt;author&gt;Jin, Renchao&lt;/author&gt;&lt;author&gt;Deng, Lin&lt;/author&gt;&lt;author&gt;Tang, Lili&lt;/author&gt;&lt;author&gt;Cao, Yue&lt;/author&gt;&lt;author&gt;Liu, Yongmin&lt;/author&gt;&lt;author&gt;Dong, Zheng-Gao&lt;/author&gt;&lt;/authors&gt;&lt;/contributors&gt;&lt;titles&gt;&lt;title&gt;Decoupled Phase Modulation for Circularly Polarized Light via Chiral Metasurfaces&lt;/title&gt;&lt;secondary-title&gt;ACS Photonics&lt;/secondary-title&gt;&lt;/titles&gt;&lt;periodical&gt;&lt;full-title&gt;ACS Photonics&lt;/full-title&gt;&lt;abbr-1&gt;ACS Photonics&lt;/abbr-1&gt;&lt;/periodical&gt;&lt;pages&gt;155-161&lt;/pages&gt;&lt;volume&gt;10&lt;/volume&gt;&lt;number&gt;1&lt;/number&gt;&lt;dates&gt;&lt;year&gt;2023&lt;/year&gt;&lt;pub-dates&gt;&lt;date&gt;2023/01/18&lt;/date&gt;&lt;/pub-dates&gt;&lt;/dates&gt;&lt;publisher&gt;American Chemical Society&lt;/publisher&gt;&lt;urls&gt;&lt;related-urls&gt;&lt;url&gt;https://doi.org/10.1021/acsphotonics.2c01397&lt;/url&gt;&lt;/related-urls&gt;&lt;/urls&gt;&lt;electronic-resource-num&gt;10.1021/acsphotonics.2c01397&lt;/electronic-resource-num&gt;&lt;/record&gt;&lt;/Cite&gt;&lt;/EndNote&gt;</w:instrText>
            </w:r>
            <w:r w:rsidR="009E0009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fldChar w:fldCharType="separate"/>
            </w:r>
            <w:r w:rsidR="009E0009" w:rsidRPr="000C0020">
              <w:rPr>
                <w:rFonts w:ascii="Times New Roman" w:eastAsia="SimSun" w:hAnsi="Times New Roman" w:cs="Times New Roman"/>
                <w:bCs/>
                <w:noProof/>
                <w:sz w:val="18"/>
                <w:szCs w:val="20"/>
                <w:vertAlign w:val="superscript"/>
              </w:rPr>
              <w:t>7</w:t>
            </w:r>
            <w:r w:rsidR="009E0009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fldChar w:fldCharType="end"/>
            </w: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t>]</w:t>
            </w:r>
          </w:p>
        </w:tc>
        <w:tc>
          <w:tcPr>
            <w:tcW w:w="1577" w:type="dxa"/>
            <w:vAlign w:val="center"/>
          </w:tcPr>
          <w:p w14:paraId="62957F9B" w14:textId="16244BFB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1.2</w:t>
            </w:r>
            <w:r w:rsidR="00706C2F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4</w:t>
            </w: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5-1.</w:t>
            </w:r>
            <w:r w:rsidR="00706C2F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5</w:t>
            </w: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5 μm (</w:t>
            </w:r>
            <w:r w:rsidR="00706C2F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21.8</w:t>
            </w: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%)</w:t>
            </w:r>
          </w:p>
        </w:tc>
        <w:tc>
          <w:tcPr>
            <w:tcW w:w="2114" w:type="dxa"/>
            <w:vAlign w:val="center"/>
          </w:tcPr>
          <w:p w14:paraId="1C4D4F47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≈56%(reaching up to 74%)</w:t>
            </w:r>
          </w:p>
        </w:tc>
        <w:tc>
          <w:tcPr>
            <w:tcW w:w="1473" w:type="dxa"/>
            <w:vAlign w:val="center"/>
          </w:tcPr>
          <w:p w14:paraId="5CE714D5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CP</w:t>
            </w:r>
          </w:p>
        </w:tc>
        <w:tc>
          <w:tcPr>
            <w:tcW w:w="1435" w:type="dxa"/>
            <w:vAlign w:val="center"/>
          </w:tcPr>
          <w:p w14:paraId="28171881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Reflection</w:t>
            </w:r>
          </w:p>
        </w:tc>
        <w:tc>
          <w:tcPr>
            <w:tcW w:w="1121" w:type="dxa"/>
            <w:vAlign w:val="center"/>
          </w:tcPr>
          <w:p w14:paraId="1913E0A3" w14:textId="77777777" w:rsidR="00C067B7" w:rsidRPr="000C0020" w:rsidRDefault="00C067B7" w:rsidP="006A038E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Phase</w:t>
            </w:r>
          </w:p>
        </w:tc>
      </w:tr>
      <w:tr w:rsidR="00EF2094" w:rsidRPr="000C0020" w14:paraId="1B9E5E93" w14:textId="77777777" w:rsidTr="00A40E72">
        <w:tc>
          <w:tcPr>
            <w:tcW w:w="586" w:type="dxa"/>
            <w:vAlign w:val="center"/>
          </w:tcPr>
          <w:p w14:paraId="524C990B" w14:textId="16CC7405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</w:pPr>
            <w:r w:rsidRPr="000C0020">
              <w:rPr>
                <w:rFonts w:ascii="Times New Roman" w:eastAsia="SimSun" w:hAnsi="Times New Roman" w:cs="Times New Roman" w:hint="eastAsia"/>
                <w:bCs/>
                <w:sz w:val="18"/>
                <w:szCs w:val="20"/>
                <w:vertAlign w:val="superscript"/>
              </w:rPr>
              <w:t>[</w:t>
            </w:r>
            <w:r w:rsidR="003E3587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fldChar w:fldCharType="begin"/>
            </w:r>
            <w:r w:rsidR="003E3587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instrText xml:space="preserve"> ADDIN EN.CITE &lt;EndNote&gt;&lt;Cite&gt;&lt;Author&gt;Arbabi&lt;/Author&gt;&lt;Year&gt;2015&lt;/Year&gt;&lt;RecNum&gt;436&lt;/RecNum&gt;&lt;DisplayText&gt;&lt;style face="superscript"&gt;8&lt;/style&gt;&lt;/DisplayText&gt;&lt;record&gt;&lt;rec-number&gt;436&lt;/rec-number&gt;&lt;foreign-keys&gt;&lt;key app="EN" db-id="evzzvw0artptwqezr2l50f2rare09p0dv9pd" timestamp="1694608610"&gt;436&lt;/key&gt;&lt;/foreign-keys&gt;&lt;ref-type name="Journal Article"&gt;17&lt;/ref-type&gt;&lt;contributors&gt;&lt;authors&gt;&lt;author&gt;Arbabi, Amir&lt;/author&gt;&lt;author&gt;Horie, Yu&lt;/author&gt;&lt;author&gt;Bagheri, Mahmood&lt;/author&gt;&lt;author&gt;Faraon, Andrei&lt;/author&gt;&lt;/authors&gt;&lt;/contributors&gt;&lt;titles&gt;&lt;title&gt;Dielectric metasurfaces for complete control of phase and polarization with subwavelength spatial resolution and high transmission&lt;/title&gt;&lt;secondary-title&gt;Nature Nanotechnology&lt;/secondary-title&gt;&lt;/titles&gt;&lt;periodical&gt;&lt;full-title&gt;Nature Nanotechnology&lt;/full-title&gt;&lt;abbr-1&gt;Nat. Nanotechnol.&lt;/abbr-1&gt;&lt;/periodical&gt;&lt;pages&gt;937-943&lt;/pages&gt;&lt;volume&gt;10&lt;/volume&gt;&lt;number&gt;11&lt;/number&gt;&lt;dates&gt;&lt;year&gt;2015&lt;/year&gt;&lt;pub-dates&gt;&lt;date&gt;2015/11/01&lt;/date&gt;&lt;/pub-dates&gt;&lt;/dates&gt;&lt;isbn&gt;1748-3395&lt;/isbn&gt;&lt;urls&gt;&lt;related-urls&gt;&lt;url&gt;https://doi.org/10.1038/nnano.2015.186&lt;/url&gt;&lt;/related-urls&gt;&lt;/urls&gt;&lt;electronic-resource-num&gt;10.1038/nnano.2015.186&lt;/electronic-resource-num&gt;&lt;/record&gt;&lt;/Cite&gt;&lt;/EndNote&gt;</w:instrText>
            </w:r>
            <w:r w:rsidR="003E3587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fldChar w:fldCharType="separate"/>
            </w:r>
            <w:r w:rsidR="003E3587" w:rsidRPr="000C0020">
              <w:rPr>
                <w:rFonts w:ascii="Times New Roman" w:eastAsia="SimSun" w:hAnsi="Times New Roman" w:cs="Times New Roman"/>
                <w:bCs/>
                <w:noProof/>
                <w:sz w:val="18"/>
                <w:szCs w:val="20"/>
                <w:vertAlign w:val="superscript"/>
              </w:rPr>
              <w:t>8</w:t>
            </w:r>
            <w:r w:rsidR="003E3587" w:rsidRPr="000C0020">
              <w:rPr>
                <w:rFonts w:ascii="Times New Roman" w:eastAsia="SimSun" w:hAnsi="Times New Roman" w:cs="Times New Roman"/>
                <w:bCs/>
                <w:sz w:val="18"/>
                <w:szCs w:val="20"/>
                <w:vertAlign w:val="superscript"/>
              </w:rPr>
              <w:fldChar w:fldCharType="end"/>
            </w:r>
            <w:r w:rsidRPr="000C0020">
              <w:rPr>
                <w:rFonts w:ascii="Times New Roman" w:eastAsia="SimSun" w:hAnsi="Times New Roman" w:cs="Times New Roman" w:hint="eastAsia"/>
                <w:bCs/>
                <w:sz w:val="18"/>
                <w:szCs w:val="20"/>
                <w:vertAlign w:val="superscript"/>
              </w:rPr>
              <w:t>]</w:t>
            </w:r>
          </w:p>
        </w:tc>
        <w:tc>
          <w:tcPr>
            <w:tcW w:w="1577" w:type="dxa"/>
            <w:vAlign w:val="center"/>
          </w:tcPr>
          <w:p w14:paraId="5F982D1C" w14:textId="47F0B7DE" w:rsidR="00EF2094" w:rsidRPr="000C0020" w:rsidRDefault="00CB20D0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 w:hint="eastAsia"/>
                <w:bCs/>
                <w:sz w:val="18"/>
                <w:szCs w:val="20"/>
              </w:rPr>
              <w:t>915 nm</w:t>
            </w:r>
          </w:p>
        </w:tc>
        <w:tc>
          <w:tcPr>
            <w:tcW w:w="2114" w:type="dxa"/>
            <w:vAlign w:val="center"/>
          </w:tcPr>
          <w:p w14:paraId="6C077D83" w14:textId="011960A9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 w:hint="eastAsia"/>
                <w:bCs/>
                <w:sz w:val="18"/>
                <w:szCs w:val="20"/>
              </w:rPr>
              <w:t>ranging from 72% to 97%</w:t>
            </w:r>
          </w:p>
        </w:tc>
        <w:tc>
          <w:tcPr>
            <w:tcW w:w="1473" w:type="dxa"/>
            <w:vAlign w:val="center"/>
          </w:tcPr>
          <w:p w14:paraId="7666EB78" w14:textId="6CC35998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Arbitrary linear polarization</w:t>
            </w:r>
          </w:p>
        </w:tc>
        <w:tc>
          <w:tcPr>
            <w:tcW w:w="1435" w:type="dxa"/>
            <w:vAlign w:val="center"/>
          </w:tcPr>
          <w:p w14:paraId="6564558D" w14:textId="758C373C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 w:hint="eastAsia"/>
                <w:bCs/>
                <w:sz w:val="18"/>
                <w:szCs w:val="20"/>
              </w:rPr>
              <w:t>transmission</w:t>
            </w:r>
          </w:p>
        </w:tc>
        <w:tc>
          <w:tcPr>
            <w:tcW w:w="1121" w:type="dxa"/>
            <w:vAlign w:val="center"/>
          </w:tcPr>
          <w:p w14:paraId="5532DEE8" w14:textId="0D9E7044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Phase</w:t>
            </w:r>
          </w:p>
        </w:tc>
      </w:tr>
      <w:tr w:rsidR="00EF2094" w:rsidRPr="000C0020" w14:paraId="53532D93" w14:textId="77777777" w:rsidTr="00A40E72">
        <w:trPr>
          <w:trHeight w:val="824"/>
        </w:trPr>
        <w:tc>
          <w:tcPr>
            <w:tcW w:w="586" w:type="dxa"/>
            <w:vMerge w:val="restart"/>
            <w:vAlign w:val="center"/>
          </w:tcPr>
          <w:p w14:paraId="77CC130E" w14:textId="77777777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Our work</w:t>
            </w:r>
          </w:p>
        </w:tc>
        <w:tc>
          <w:tcPr>
            <w:tcW w:w="1577" w:type="dxa"/>
            <w:vAlign w:val="center"/>
          </w:tcPr>
          <w:p w14:paraId="6B03FCB0" w14:textId="77777777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9-14 GH (43.5%)</w:t>
            </w:r>
          </w:p>
        </w:tc>
        <w:tc>
          <w:tcPr>
            <w:tcW w:w="2114" w:type="dxa"/>
            <w:vAlign w:val="center"/>
          </w:tcPr>
          <w:p w14:paraId="1301EED7" w14:textId="77777777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＞</w:t>
            </w: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75% (reaching up to 99.5%)</w:t>
            </w:r>
          </w:p>
        </w:tc>
        <w:tc>
          <w:tcPr>
            <w:tcW w:w="1473" w:type="dxa"/>
            <w:vAlign w:val="center"/>
          </w:tcPr>
          <w:p w14:paraId="4C346E2B" w14:textId="77777777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Arbitrary linear polarization</w:t>
            </w:r>
          </w:p>
        </w:tc>
        <w:tc>
          <w:tcPr>
            <w:tcW w:w="1435" w:type="dxa"/>
            <w:vAlign w:val="center"/>
          </w:tcPr>
          <w:p w14:paraId="12734D14" w14:textId="77777777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Reflection</w:t>
            </w:r>
          </w:p>
        </w:tc>
        <w:tc>
          <w:tcPr>
            <w:tcW w:w="1121" w:type="dxa"/>
            <w:vAlign w:val="center"/>
          </w:tcPr>
          <w:p w14:paraId="6C60A97E" w14:textId="77777777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Phase</w:t>
            </w:r>
          </w:p>
        </w:tc>
      </w:tr>
      <w:tr w:rsidR="00EF2094" w:rsidRPr="000C0020" w14:paraId="03EA28FD" w14:textId="77777777" w:rsidTr="00A40E72">
        <w:trPr>
          <w:trHeight w:val="118"/>
        </w:trPr>
        <w:tc>
          <w:tcPr>
            <w:tcW w:w="586" w:type="dxa"/>
            <w:vMerge/>
            <w:tcBorders>
              <w:bottom w:val="single" w:sz="12" w:space="0" w:color="auto"/>
            </w:tcBorders>
            <w:vAlign w:val="center"/>
          </w:tcPr>
          <w:p w14:paraId="39084256" w14:textId="77777777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</w:p>
        </w:tc>
        <w:tc>
          <w:tcPr>
            <w:tcW w:w="1577" w:type="dxa"/>
            <w:tcBorders>
              <w:bottom w:val="single" w:sz="12" w:space="0" w:color="auto"/>
            </w:tcBorders>
            <w:vAlign w:val="center"/>
          </w:tcPr>
          <w:p w14:paraId="0CE5A03B" w14:textId="77777777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10 GHz</w:t>
            </w:r>
          </w:p>
        </w:tc>
        <w:tc>
          <w:tcPr>
            <w:tcW w:w="2114" w:type="dxa"/>
            <w:tcBorders>
              <w:bottom w:val="single" w:sz="12" w:space="0" w:color="auto"/>
            </w:tcBorders>
            <w:vAlign w:val="center"/>
          </w:tcPr>
          <w:p w14:paraId="6040B9BE" w14:textId="77777777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reaching up to 99%</w:t>
            </w:r>
          </w:p>
        </w:tc>
        <w:tc>
          <w:tcPr>
            <w:tcW w:w="1473" w:type="dxa"/>
            <w:tcBorders>
              <w:bottom w:val="single" w:sz="12" w:space="0" w:color="auto"/>
            </w:tcBorders>
            <w:vAlign w:val="center"/>
          </w:tcPr>
          <w:p w14:paraId="2E22A4B6" w14:textId="77777777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Arbitrary polarization</w:t>
            </w:r>
          </w:p>
        </w:tc>
        <w:tc>
          <w:tcPr>
            <w:tcW w:w="1435" w:type="dxa"/>
            <w:tcBorders>
              <w:bottom w:val="single" w:sz="12" w:space="0" w:color="auto"/>
            </w:tcBorders>
            <w:vAlign w:val="center"/>
          </w:tcPr>
          <w:p w14:paraId="0215A92C" w14:textId="77777777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Reflection</w:t>
            </w:r>
          </w:p>
        </w:tc>
        <w:tc>
          <w:tcPr>
            <w:tcW w:w="1121" w:type="dxa"/>
            <w:tcBorders>
              <w:bottom w:val="single" w:sz="12" w:space="0" w:color="auto"/>
            </w:tcBorders>
            <w:vAlign w:val="center"/>
          </w:tcPr>
          <w:p w14:paraId="1407A24D" w14:textId="77777777" w:rsidR="00EF2094" w:rsidRPr="000C0020" w:rsidRDefault="00EF2094" w:rsidP="00EF2094">
            <w:pPr>
              <w:ind w:firstLineChars="0" w:firstLine="0"/>
              <w:jc w:val="center"/>
              <w:rPr>
                <w:rFonts w:ascii="Times New Roman" w:eastAsia="SimSun" w:hAnsi="Times New Roman" w:cs="Times New Roman"/>
                <w:bCs/>
                <w:sz w:val="18"/>
                <w:szCs w:val="20"/>
              </w:rPr>
            </w:pPr>
            <w:r w:rsidRPr="000C0020">
              <w:rPr>
                <w:rFonts w:ascii="Times New Roman" w:eastAsia="SimSun" w:hAnsi="Times New Roman" w:cs="Times New Roman"/>
                <w:bCs/>
                <w:sz w:val="18"/>
                <w:szCs w:val="20"/>
              </w:rPr>
              <w:t>Phase</w:t>
            </w:r>
          </w:p>
        </w:tc>
      </w:tr>
    </w:tbl>
    <w:p w14:paraId="656F9110" w14:textId="77777777" w:rsidR="00673771" w:rsidRPr="000C0020" w:rsidRDefault="00673771">
      <w:pPr>
        <w:widowControl/>
        <w:ind w:firstLineChars="0" w:firstLine="0"/>
        <w:rPr>
          <w:rFonts w:ascii="Times New Roman" w:eastAsia="SimSun" w:hAnsi="Times New Roman" w:cs="Times New Roman"/>
          <w:bCs/>
          <w:sz w:val="24"/>
        </w:rPr>
      </w:pPr>
    </w:p>
    <w:p w14:paraId="34D9DC28" w14:textId="39F0C984" w:rsidR="00294070" w:rsidRPr="000C0020" w:rsidRDefault="00294070">
      <w:pPr>
        <w:widowControl/>
        <w:ind w:firstLineChars="0" w:firstLine="0"/>
        <w:rPr>
          <w:rFonts w:ascii="Times New Roman" w:eastAsia="SimSun" w:hAnsi="Times New Roman" w:cs="Times New Roman"/>
          <w:bCs/>
          <w:sz w:val="24"/>
        </w:rPr>
      </w:pPr>
      <w:r w:rsidRPr="000C0020">
        <w:rPr>
          <w:rFonts w:ascii="Times New Roman" w:eastAsia="SimSun" w:hAnsi="Times New Roman" w:cs="Times New Roman"/>
          <w:bCs/>
          <w:sz w:val="24"/>
        </w:rPr>
        <w:br w:type="page"/>
      </w:r>
    </w:p>
    <w:p w14:paraId="24DBD013" w14:textId="6FE4BAA9" w:rsidR="0041076D" w:rsidRPr="00D620A1" w:rsidRDefault="002F62ED" w:rsidP="000778F7">
      <w:pPr>
        <w:spacing w:beforeLines="50" w:before="156" w:afterLines="50" w:after="156" w:line="240" w:lineRule="auto"/>
        <w:ind w:firstLineChars="0" w:firstLine="0"/>
        <w:jc w:val="both"/>
        <w:outlineLvl w:val="1"/>
        <w:rPr>
          <w:rFonts w:ascii="Times New Roman" w:eastAsia="SimSun" w:hAnsi="Times New Roman" w:cs="Times New Roman"/>
          <w:b/>
          <w:sz w:val="24"/>
        </w:rPr>
      </w:pPr>
      <w:r w:rsidRPr="00D620A1">
        <w:rPr>
          <w:rFonts w:ascii="Times New Roman" w:eastAsia="SimSun" w:hAnsi="Times New Roman" w:cs="Times New Roman"/>
          <w:b/>
          <w:sz w:val="24"/>
        </w:rPr>
        <w:lastRenderedPageBreak/>
        <w:t>Reference</w:t>
      </w:r>
    </w:p>
    <w:p w14:paraId="58780ECC" w14:textId="23384E56" w:rsidR="00BD25F3" w:rsidRPr="00D620A1" w:rsidRDefault="00BD25F3" w:rsidP="00BD25F3">
      <w:pPr>
        <w:pStyle w:val="ListParagraph"/>
        <w:numPr>
          <w:ilvl w:val="0"/>
          <w:numId w:val="9"/>
        </w:numPr>
        <w:ind w:firstLineChars="0"/>
        <w:jc w:val="both"/>
        <w:rPr>
          <w:rFonts w:ascii="Times New Roman" w:hAnsi="Times New Roman" w:cs="Times New Roman"/>
          <w:szCs w:val="22"/>
        </w:rPr>
      </w:pPr>
      <w:r w:rsidRPr="00D620A1">
        <w:rPr>
          <w:rFonts w:ascii="Times New Roman" w:hAnsi="Times New Roman" w:cs="Times New Roman" w:hint="eastAsia"/>
          <w:szCs w:val="22"/>
        </w:rPr>
        <w:t xml:space="preserve">G.D. Bai, Q. Ma, R.Q. Li, J. Mu, H.B. Jing, L. Zhang, T.J. Cui, "Spin-Symmetry Breaking Through </w:t>
      </w:r>
      <w:proofErr w:type="spellStart"/>
      <w:r w:rsidRPr="00D620A1">
        <w:rPr>
          <w:rFonts w:ascii="Times New Roman" w:hAnsi="Times New Roman" w:cs="Times New Roman" w:hint="eastAsia"/>
          <w:szCs w:val="22"/>
        </w:rPr>
        <w:t>Metasurface</w:t>
      </w:r>
      <w:proofErr w:type="spellEnd"/>
      <w:r w:rsidRPr="00D620A1">
        <w:rPr>
          <w:rFonts w:ascii="Times New Roman" w:hAnsi="Times New Roman" w:cs="Times New Roman" w:hint="eastAsia"/>
          <w:szCs w:val="22"/>
        </w:rPr>
        <w:t xml:space="preserve"> Geometric Phases", </w:t>
      </w:r>
      <w:r w:rsidRPr="000530A0">
        <w:rPr>
          <w:rFonts w:ascii="Times New Roman" w:hAnsi="Times New Roman" w:cs="Times New Roman" w:hint="eastAsia"/>
          <w:i/>
          <w:iCs/>
          <w:szCs w:val="22"/>
        </w:rPr>
        <w:t>Physical Review Applied</w:t>
      </w:r>
      <w:r w:rsidRPr="00D620A1">
        <w:rPr>
          <w:rFonts w:ascii="Times New Roman" w:hAnsi="Times New Roman" w:cs="Times New Roman" w:hint="eastAsia"/>
          <w:szCs w:val="22"/>
        </w:rPr>
        <w:t>. vol. 12, no. 4, 2019, pp. 044042.</w:t>
      </w:r>
    </w:p>
    <w:p w14:paraId="10DC85D9" w14:textId="37967CA3" w:rsidR="00BD25F3" w:rsidRPr="00D620A1" w:rsidRDefault="00BD25F3" w:rsidP="00BD25F3">
      <w:pPr>
        <w:pStyle w:val="ListParagraph"/>
        <w:numPr>
          <w:ilvl w:val="0"/>
          <w:numId w:val="9"/>
        </w:numPr>
        <w:ind w:firstLineChars="0"/>
        <w:jc w:val="both"/>
        <w:rPr>
          <w:rFonts w:ascii="Times New Roman" w:hAnsi="Times New Roman" w:cs="Times New Roman"/>
          <w:szCs w:val="22"/>
        </w:rPr>
      </w:pPr>
      <w:r w:rsidRPr="00D620A1">
        <w:rPr>
          <w:rFonts w:ascii="Times New Roman" w:hAnsi="Times New Roman" w:cs="Times New Roman" w:hint="eastAsia"/>
          <w:szCs w:val="22"/>
        </w:rPr>
        <w:t>R. Ji, X. Xie, X. Guo, Y. Zhao, C. Jin, K. Song, S. Wang, J. Yin, Y. Liu, C. Jiang, C. Yang, X. Zhao, W. Lu, "Chirality-Assisted Aharonov</w:t>
      </w:r>
      <w:r w:rsidRPr="00D620A1">
        <w:rPr>
          <w:rFonts w:ascii="Times New Roman" w:hAnsi="Times New Roman" w:cs="Times New Roman" w:hint="eastAsia"/>
          <w:szCs w:val="22"/>
        </w:rPr>
        <w:t>–</w:t>
      </w:r>
      <w:r w:rsidRPr="00D620A1">
        <w:rPr>
          <w:rFonts w:ascii="Times New Roman" w:hAnsi="Times New Roman" w:cs="Times New Roman" w:hint="eastAsia"/>
          <w:szCs w:val="22"/>
        </w:rPr>
        <w:t xml:space="preserve">Anandan Geometric-Phase Metasurfaces for Spin-Decoupled Phase Modulation", </w:t>
      </w:r>
      <w:r w:rsidRPr="000530A0">
        <w:rPr>
          <w:rFonts w:ascii="Times New Roman" w:hAnsi="Times New Roman" w:cs="Times New Roman" w:hint="eastAsia"/>
          <w:i/>
          <w:iCs/>
          <w:szCs w:val="22"/>
        </w:rPr>
        <w:t>ACS Photonics</w:t>
      </w:r>
      <w:r w:rsidRPr="00D620A1">
        <w:rPr>
          <w:rFonts w:ascii="Times New Roman" w:hAnsi="Times New Roman" w:cs="Times New Roman" w:hint="eastAsia"/>
          <w:szCs w:val="22"/>
        </w:rPr>
        <w:t>. vol. 8, no. 6, 2021, pp. 1847-1855.</w:t>
      </w:r>
    </w:p>
    <w:p w14:paraId="77079239" w14:textId="2C18342D" w:rsidR="00BD25F3" w:rsidRPr="00D620A1" w:rsidRDefault="00BD25F3" w:rsidP="00BD25F3">
      <w:pPr>
        <w:pStyle w:val="ListParagraph"/>
        <w:numPr>
          <w:ilvl w:val="0"/>
          <w:numId w:val="9"/>
        </w:numPr>
        <w:ind w:firstLineChars="0"/>
        <w:jc w:val="both"/>
        <w:rPr>
          <w:rFonts w:ascii="Times New Roman" w:hAnsi="Times New Roman" w:cs="Times New Roman"/>
          <w:szCs w:val="22"/>
        </w:rPr>
      </w:pPr>
      <w:r w:rsidRPr="00D620A1">
        <w:rPr>
          <w:rFonts w:ascii="Times New Roman" w:hAnsi="Times New Roman" w:cs="Times New Roman" w:hint="eastAsia"/>
          <w:szCs w:val="22"/>
        </w:rPr>
        <w:t xml:space="preserve">K.Y. </w:t>
      </w:r>
      <w:proofErr w:type="spellStart"/>
      <w:r w:rsidRPr="00D620A1">
        <w:rPr>
          <w:rFonts w:ascii="Times New Roman" w:hAnsi="Times New Roman" w:cs="Times New Roman" w:hint="eastAsia"/>
          <w:szCs w:val="22"/>
        </w:rPr>
        <w:t>Bliokh</w:t>
      </w:r>
      <w:proofErr w:type="spellEnd"/>
      <w:r w:rsidRPr="00D620A1">
        <w:rPr>
          <w:rFonts w:ascii="Times New Roman" w:hAnsi="Times New Roman" w:cs="Times New Roman" w:hint="eastAsia"/>
          <w:szCs w:val="22"/>
        </w:rPr>
        <w:t xml:space="preserve">, Y. Gorodetski, V. Kleiner, E. Hasman, "Coriolis Effect in Optics: Unified Geometric Phase and Spin-Hall Effect", </w:t>
      </w:r>
      <w:r w:rsidRPr="000530A0">
        <w:rPr>
          <w:rFonts w:ascii="Times New Roman" w:hAnsi="Times New Roman" w:cs="Times New Roman" w:hint="eastAsia"/>
          <w:i/>
          <w:iCs/>
          <w:szCs w:val="22"/>
        </w:rPr>
        <w:t>Physical Review Letters</w:t>
      </w:r>
      <w:r w:rsidRPr="00D620A1">
        <w:rPr>
          <w:rFonts w:ascii="Times New Roman" w:hAnsi="Times New Roman" w:cs="Times New Roman" w:hint="eastAsia"/>
          <w:szCs w:val="22"/>
        </w:rPr>
        <w:t>. vol. 101, no. 3, 2008, pp. 030404.</w:t>
      </w:r>
    </w:p>
    <w:p w14:paraId="78817DFA" w14:textId="3046EDA9" w:rsidR="00BD25F3" w:rsidRPr="00D620A1" w:rsidRDefault="00BD25F3" w:rsidP="00BD25F3">
      <w:pPr>
        <w:pStyle w:val="ListParagraph"/>
        <w:numPr>
          <w:ilvl w:val="0"/>
          <w:numId w:val="9"/>
        </w:numPr>
        <w:ind w:firstLineChars="0"/>
        <w:jc w:val="both"/>
        <w:rPr>
          <w:rFonts w:ascii="Times New Roman" w:hAnsi="Times New Roman" w:cs="Times New Roman"/>
          <w:szCs w:val="22"/>
        </w:rPr>
      </w:pPr>
      <w:r w:rsidRPr="00D620A1">
        <w:rPr>
          <w:rFonts w:ascii="Times New Roman" w:hAnsi="Times New Roman" w:cs="Times New Roman" w:hint="eastAsia"/>
          <w:szCs w:val="22"/>
        </w:rPr>
        <w:t xml:space="preserve">V.A. Fedotov, P.L. </w:t>
      </w:r>
      <w:proofErr w:type="spellStart"/>
      <w:r w:rsidRPr="00D620A1">
        <w:rPr>
          <w:rFonts w:ascii="Times New Roman" w:hAnsi="Times New Roman" w:cs="Times New Roman" w:hint="eastAsia"/>
          <w:szCs w:val="22"/>
        </w:rPr>
        <w:t>Mladyonov</w:t>
      </w:r>
      <w:proofErr w:type="spellEnd"/>
      <w:r w:rsidRPr="00D620A1">
        <w:rPr>
          <w:rFonts w:ascii="Times New Roman" w:hAnsi="Times New Roman" w:cs="Times New Roman" w:hint="eastAsia"/>
          <w:szCs w:val="22"/>
        </w:rPr>
        <w:t xml:space="preserve">, S.L. </w:t>
      </w:r>
      <w:proofErr w:type="spellStart"/>
      <w:r w:rsidRPr="00D620A1">
        <w:rPr>
          <w:rFonts w:ascii="Times New Roman" w:hAnsi="Times New Roman" w:cs="Times New Roman" w:hint="eastAsia"/>
          <w:szCs w:val="22"/>
        </w:rPr>
        <w:t>Prosvirnin</w:t>
      </w:r>
      <w:proofErr w:type="spellEnd"/>
      <w:r w:rsidRPr="00D620A1">
        <w:rPr>
          <w:rFonts w:ascii="Times New Roman" w:hAnsi="Times New Roman" w:cs="Times New Roman" w:hint="eastAsia"/>
          <w:szCs w:val="22"/>
        </w:rPr>
        <w:t xml:space="preserve">, A.V. </w:t>
      </w:r>
      <w:proofErr w:type="spellStart"/>
      <w:r w:rsidRPr="00D620A1">
        <w:rPr>
          <w:rFonts w:ascii="Times New Roman" w:hAnsi="Times New Roman" w:cs="Times New Roman" w:hint="eastAsia"/>
          <w:szCs w:val="22"/>
        </w:rPr>
        <w:t>Rogacheva</w:t>
      </w:r>
      <w:proofErr w:type="spellEnd"/>
      <w:r w:rsidRPr="00D620A1">
        <w:rPr>
          <w:rFonts w:ascii="Times New Roman" w:hAnsi="Times New Roman" w:cs="Times New Roman" w:hint="eastAsia"/>
          <w:szCs w:val="22"/>
        </w:rPr>
        <w:t xml:space="preserve">, Y. Chen, N.I. </w:t>
      </w:r>
      <w:proofErr w:type="spellStart"/>
      <w:r w:rsidRPr="00D620A1">
        <w:rPr>
          <w:rFonts w:ascii="Times New Roman" w:hAnsi="Times New Roman" w:cs="Times New Roman" w:hint="eastAsia"/>
          <w:szCs w:val="22"/>
        </w:rPr>
        <w:t>Zheludev</w:t>
      </w:r>
      <w:proofErr w:type="spellEnd"/>
      <w:r w:rsidRPr="00D620A1">
        <w:rPr>
          <w:rFonts w:ascii="Times New Roman" w:hAnsi="Times New Roman" w:cs="Times New Roman" w:hint="eastAsia"/>
          <w:szCs w:val="22"/>
        </w:rPr>
        <w:t xml:space="preserve">, "Asymmetric Propagation of Electromagnetic Waves through a Planar Chiral Structure", </w:t>
      </w:r>
      <w:r w:rsidRPr="000530A0">
        <w:rPr>
          <w:rFonts w:ascii="Times New Roman" w:hAnsi="Times New Roman" w:cs="Times New Roman" w:hint="eastAsia"/>
          <w:i/>
          <w:iCs/>
          <w:szCs w:val="22"/>
        </w:rPr>
        <w:t>Physical Review Letters</w:t>
      </w:r>
      <w:r w:rsidRPr="00D620A1">
        <w:rPr>
          <w:rFonts w:ascii="Times New Roman" w:hAnsi="Times New Roman" w:cs="Times New Roman" w:hint="eastAsia"/>
          <w:szCs w:val="22"/>
        </w:rPr>
        <w:t>. vol. 97, no. 16, 2006, pp. 167401.</w:t>
      </w:r>
    </w:p>
    <w:p w14:paraId="1ACAE7F8" w14:textId="53A306C1" w:rsidR="00BD25F3" w:rsidRPr="00D620A1" w:rsidRDefault="00BD25F3" w:rsidP="00BD25F3">
      <w:pPr>
        <w:pStyle w:val="ListParagraph"/>
        <w:numPr>
          <w:ilvl w:val="0"/>
          <w:numId w:val="9"/>
        </w:numPr>
        <w:ind w:firstLineChars="0"/>
        <w:jc w:val="both"/>
        <w:rPr>
          <w:rFonts w:ascii="Times New Roman" w:hAnsi="Times New Roman" w:cs="Times New Roman"/>
          <w:szCs w:val="22"/>
        </w:rPr>
      </w:pPr>
      <w:r w:rsidRPr="00D620A1">
        <w:rPr>
          <w:rFonts w:ascii="Times New Roman" w:hAnsi="Times New Roman" w:cs="Times New Roman" w:hint="eastAsia"/>
          <w:szCs w:val="22"/>
        </w:rPr>
        <w:t xml:space="preserve">Y. Chen, X. Yang, J. Gao, "3D Janus plasmonic helical nanoapertures for polarization-encrypted data storage", </w:t>
      </w:r>
      <w:r w:rsidRPr="000530A0">
        <w:rPr>
          <w:rFonts w:ascii="Times New Roman" w:hAnsi="Times New Roman" w:cs="Times New Roman" w:hint="eastAsia"/>
          <w:i/>
          <w:iCs/>
          <w:szCs w:val="22"/>
        </w:rPr>
        <w:t>Light: Science &amp; Applications</w:t>
      </w:r>
      <w:r w:rsidRPr="00D620A1">
        <w:rPr>
          <w:rFonts w:ascii="Times New Roman" w:hAnsi="Times New Roman" w:cs="Times New Roman" w:hint="eastAsia"/>
          <w:szCs w:val="22"/>
        </w:rPr>
        <w:t>. vol. 8, no. 1, 2019, pp. 45.</w:t>
      </w:r>
    </w:p>
    <w:p w14:paraId="7531CA37" w14:textId="13418549" w:rsidR="00BD25F3" w:rsidRPr="00D620A1" w:rsidRDefault="00BD25F3" w:rsidP="00BD25F3">
      <w:pPr>
        <w:pStyle w:val="ListParagraph"/>
        <w:numPr>
          <w:ilvl w:val="0"/>
          <w:numId w:val="9"/>
        </w:numPr>
        <w:ind w:firstLineChars="0"/>
        <w:jc w:val="both"/>
        <w:rPr>
          <w:rFonts w:ascii="Times New Roman" w:hAnsi="Times New Roman" w:cs="Times New Roman"/>
          <w:szCs w:val="22"/>
        </w:rPr>
      </w:pPr>
      <w:r w:rsidRPr="00D620A1">
        <w:rPr>
          <w:rFonts w:ascii="Times New Roman" w:hAnsi="Times New Roman" w:cs="Times New Roman" w:hint="eastAsia"/>
          <w:szCs w:val="22"/>
        </w:rPr>
        <w:t xml:space="preserve">C. Chen, S. Gao, W. Song, H. Li, S.-N. Zhu, T. Li, "Metasurfaces with Planar Chiral Meta-Atoms for Spin Light Manipulation", </w:t>
      </w:r>
      <w:r w:rsidRPr="000530A0">
        <w:rPr>
          <w:rFonts w:ascii="Times New Roman" w:hAnsi="Times New Roman" w:cs="Times New Roman" w:hint="eastAsia"/>
          <w:i/>
          <w:iCs/>
          <w:szCs w:val="22"/>
        </w:rPr>
        <w:t>Nano Letters</w:t>
      </w:r>
      <w:r w:rsidRPr="00D620A1">
        <w:rPr>
          <w:rFonts w:ascii="Times New Roman" w:hAnsi="Times New Roman" w:cs="Times New Roman" w:hint="eastAsia"/>
          <w:szCs w:val="22"/>
        </w:rPr>
        <w:t>. vol. 21, no. 4, 2021, pp. 1815-1821.</w:t>
      </w:r>
    </w:p>
    <w:p w14:paraId="122797DE" w14:textId="5A694323" w:rsidR="00BD25F3" w:rsidRPr="00D620A1" w:rsidRDefault="00BD25F3" w:rsidP="00BD25F3">
      <w:pPr>
        <w:pStyle w:val="ListParagraph"/>
        <w:numPr>
          <w:ilvl w:val="0"/>
          <w:numId w:val="9"/>
        </w:numPr>
        <w:ind w:firstLineChars="0"/>
        <w:jc w:val="both"/>
        <w:rPr>
          <w:rFonts w:ascii="Times New Roman" w:hAnsi="Times New Roman" w:cs="Times New Roman"/>
          <w:szCs w:val="22"/>
        </w:rPr>
      </w:pPr>
      <w:r w:rsidRPr="00D620A1">
        <w:rPr>
          <w:rFonts w:ascii="Times New Roman" w:hAnsi="Times New Roman" w:cs="Times New Roman" w:hint="eastAsia"/>
          <w:szCs w:val="22"/>
        </w:rPr>
        <w:t xml:space="preserve">R. Jin, L. Deng, L. Tang, Y. Cao, Y. Liu, Z.-G. Dong, "Decoupled Phase Modulation for Circularly Polarized Light via Chiral Metasurfaces", </w:t>
      </w:r>
      <w:r w:rsidRPr="000530A0">
        <w:rPr>
          <w:rFonts w:ascii="Times New Roman" w:hAnsi="Times New Roman" w:cs="Times New Roman" w:hint="eastAsia"/>
          <w:i/>
          <w:iCs/>
          <w:szCs w:val="22"/>
        </w:rPr>
        <w:t>ACS Photonics</w:t>
      </w:r>
      <w:r w:rsidRPr="00D620A1">
        <w:rPr>
          <w:rFonts w:ascii="Times New Roman" w:hAnsi="Times New Roman" w:cs="Times New Roman" w:hint="eastAsia"/>
          <w:szCs w:val="22"/>
        </w:rPr>
        <w:t>. vol. 10, no. 1, 2023, pp. 155-161.</w:t>
      </w:r>
    </w:p>
    <w:p w14:paraId="4CC6F426" w14:textId="6881E634" w:rsidR="004915A5" w:rsidRPr="00D620A1" w:rsidRDefault="00BD25F3" w:rsidP="001A5191">
      <w:pPr>
        <w:pStyle w:val="ListParagraph"/>
        <w:numPr>
          <w:ilvl w:val="0"/>
          <w:numId w:val="9"/>
        </w:numPr>
        <w:ind w:firstLineChars="0"/>
        <w:jc w:val="both"/>
        <w:rPr>
          <w:rFonts w:ascii="Times New Roman" w:hAnsi="Times New Roman" w:cs="Times New Roman"/>
          <w:szCs w:val="22"/>
        </w:rPr>
      </w:pPr>
      <w:r w:rsidRPr="00D620A1">
        <w:rPr>
          <w:rFonts w:ascii="Times New Roman" w:hAnsi="Times New Roman" w:cs="Times New Roman" w:hint="eastAsia"/>
          <w:szCs w:val="22"/>
        </w:rPr>
        <w:t xml:space="preserve">A. Arbabi, Y. Horie, M. Bagheri, A. Faraon, "Dielectric metasurfaces for complete control of phase and polarization with subwavelength spatial resolution and high transmission", </w:t>
      </w:r>
      <w:r w:rsidRPr="000530A0">
        <w:rPr>
          <w:rFonts w:ascii="Times New Roman" w:hAnsi="Times New Roman" w:cs="Times New Roman" w:hint="eastAsia"/>
          <w:i/>
          <w:iCs/>
          <w:szCs w:val="22"/>
        </w:rPr>
        <w:t>Nature Nanotechnology</w:t>
      </w:r>
      <w:r w:rsidRPr="00D620A1">
        <w:rPr>
          <w:rFonts w:ascii="Times New Roman" w:hAnsi="Times New Roman" w:cs="Times New Roman" w:hint="eastAsia"/>
          <w:szCs w:val="22"/>
        </w:rPr>
        <w:t>. vol. 10, no. 11, 2015, pp. 937-943.</w:t>
      </w:r>
    </w:p>
    <w:sectPr w:rsidR="004915A5" w:rsidRPr="00D620A1" w:rsidSect="000C0020">
      <w:headerReference w:type="even" r:id="rId156"/>
      <w:headerReference w:type="default" r:id="rId157"/>
      <w:footerReference w:type="even" r:id="rId158"/>
      <w:footerReference w:type="default" r:id="rId159"/>
      <w:headerReference w:type="first" r:id="rId160"/>
      <w:footerReference w:type="first" r:id="rId161"/>
      <w:pgSz w:w="11906" w:h="16838"/>
      <w:pgMar w:top="1440" w:right="1418" w:bottom="1440" w:left="141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8E6179" w14:textId="77777777" w:rsidR="00FA3CBC" w:rsidRDefault="00FA3CBC" w:rsidP="00CE138C">
      <w:pPr>
        <w:spacing w:after="0" w:line="240" w:lineRule="auto"/>
        <w:ind w:firstLine="440"/>
      </w:pPr>
      <w:r>
        <w:separator/>
      </w:r>
    </w:p>
  </w:endnote>
  <w:endnote w:type="continuationSeparator" w:id="0">
    <w:p w14:paraId="29BAC4FB" w14:textId="77777777" w:rsidR="00FA3CBC" w:rsidRDefault="00FA3CBC" w:rsidP="00CE138C">
      <w:pPr>
        <w:spacing w:after="0" w:line="240" w:lineRule="auto"/>
        <w:ind w:firstLine="4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ScalaPro-Italic">
    <w:altName w:val="Cambria"/>
    <w:panose1 w:val="00000000000000000000"/>
    <w:charset w:val="00"/>
    <w:family w:val="roman"/>
    <w:notTrueType/>
    <w:pitch w:val="default"/>
  </w:font>
  <w:font w:name="Times-Roman">
    <w:altName w:val="Times New Roman"/>
    <w:charset w:val="00"/>
    <w:family w:val="roman"/>
    <w:pitch w:val="default"/>
    <w:sig w:usb0="00000000" w:usb1="00000000" w:usb2="00000000" w:usb3="00000000" w:csb0="00000001" w:csb1="00000000"/>
  </w:font>
  <w:font w:name="MTSY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ScalaSansPro-Regular">
    <w:altName w:val="Arial Unicode MS"/>
    <w:panose1 w:val="00000000000000000000"/>
    <w:charset w:val="86"/>
    <w:family w:val="swiss"/>
    <w:notTrueType/>
    <w:pitch w:val="default"/>
    <w:sig w:usb0="00000001" w:usb1="080E0000" w:usb2="00000010" w:usb3="00000000" w:csb0="00040000" w:csb1="00000000"/>
  </w:font>
  <w:font w:name="ScalaPro-Regular">
    <w:altName w:val="Cambria"/>
    <w:charset w:val="00"/>
    <w:family w:val="roman"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FDA38E" w14:textId="77777777" w:rsidR="00597C4A" w:rsidRDefault="00597C4A">
    <w:pPr>
      <w:pStyle w:val="Footer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C90E9A" w14:textId="77777777" w:rsidR="00597C4A" w:rsidRDefault="00597C4A">
    <w:pPr>
      <w:pStyle w:val="Footer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DF5FA" w14:textId="77777777" w:rsidR="00597C4A" w:rsidRDefault="00597C4A">
    <w:pPr>
      <w:pStyle w:val="Footer"/>
      <w:ind w:firstLine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033466" w14:textId="77777777" w:rsidR="00597C4A" w:rsidRDefault="00597C4A">
    <w:pPr>
      <w:pStyle w:val="Footer"/>
      <w:ind w:firstLine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66224F" w14:textId="77777777" w:rsidR="00597C4A" w:rsidRDefault="00597C4A">
    <w:pPr>
      <w:pStyle w:val="Footer"/>
      <w:ind w:firstLine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7D95C3" w14:textId="77777777" w:rsidR="00597C4A" w:rsidRDefault="00597C4A">
    <w:pPr>
      <w:pStyle w:val="Footer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1F45FB" w14:textId="77777777" w:rsidR="00FA3CBC" w:rsidRDefault="00FA3CBC" w:rsidP="00CE138C">
      <w:pPr>
        <w:spacing w:after="0" w:line="240" w:lineRule="auto"/>
        <w:ind w:firstLine="440"/>
      </w:pPr>
      <w:r>
        <w:separator/>
      </w:r>
    </w:p>
  </w:footnote>
  <w:footnote w:type="continuationSeparator" w:id="0">
    <w:p w14:paraId="05886B7F" w14:textId="77777777" w:rsidR="00FA3CBC" w:rsidRDefault="00FA3CBC" w:rsidP="00CE138C">
      <w:pPr>
        <w:spacing w:after="0" w:line="240" w:lineRule="auto"/>
        <w:ind w:firstLine="44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A5E51" w14:textId="77777777" w:rsidR="00597C4A" w:rsidRDefault="00597C4A">
    <w:pPr>
      <w:pStyle w:val="Header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F287CA" w14:textId="77777777" w:rsidR="00597C4A" w:rsidRDefault="00597C4A">
    <w:pPr>
      <w:pStyle w:val="Header"/>
      <w:ind w:firstLine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587383" w14:textId="77777777" w:rsidR="00597C4A" w:rsidRDefault="00597C4A">
    <w:pPr>
      <w:pStyle w:val="Header"/>
      <w:ind w:firstLine="36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D4A230" w14:textId="77777777" w:rsidR="00597C4A" w:rsidRDefault="00597C4A">
    <w:pPr>
      <w:pStyle w:val="Header"/>
      <w:ind w:firstLine="360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5E4B32" w14:textId="77777777" w:rsidR="00597C4A" w:rsidRDefault="00597C4A">
    <w:pPr>
      <w:pStyle w:val="Header"/>
      <w:ind w:firstLine="36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962612" w14:textId="77777777" w:rsidR="00597C4A" w:rsidRDefault="00597C4A">
    <w:pPr>
      <w:pStyle w:val="Header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BB21E8"/>
    <w:multiLevelType w:val="hybridMultilevel"/>
    <w:tmpl w:val="D6C49E8A"/>
    <w:lvl w:ilvl="0" w:tplc="2D16ECB2">
      <w:start w:val="1"/>
      <w:numFmt w:val="decimal"/>
      <w:lvlText w:val="[%1] "/>
      <w:lvlJc w:val="left"/>
      <w:pPr>
        <w:ind w:left="440" w:hanging="44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22BF29EF"/>
    <w:multiLevelType w:val="hybridMultilevel"/>
    <w:tmpl w:val="CF98AB00"/>
    <w:lvl w:ilvl="0" w:tplc="94EEE68A">
      <w:start w:val="1"/>
      <w:numFmt w:val="decimal"/>
      <w:lvlText w:val="图%1."/>
      <w:lvlJc w:val="left"/>
      <w:pPr>
        <w:ind w:left="880" w:hanging="44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lowerLetter"/>
      <w:lvlText w:val="%5)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lowerLetter"/>
      <w:lvlText w:val="%8)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2" w15:restartNumberingAfterBreak="0">
    <w:nsid w:val="2E3E36E9"/>
    <w:multiLevelType w:val="hybridMultilevel"/>
    <w:tmpl w:val="08482500"/>
    <w:lvl w:ilvl="0" w:tplc="1B0E692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394A05A3"/>
    <w:multiLevelType w:val="hybridMultilevel"/>
    <w:tmpl w:val="FB5240D0"/>
    <w:lvl w:ilvl="0" w:tplc="B6C2B17E">
      <w:start w:val="1"/>
      <w:numFmt w:val="decimal"/>
      <w:lvlText w:val="[%1]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8E04058"/>
    <w:multiLevelType w:val="hybridMultilevel"/>
    <w:tmpl w:val="B0B0E0DE"/>
    <w:lvl w:ilvl="0" w:tplc="F5F2047C">
      <w:start w:val="1"/>
      <w:numFmt w:val="decimal"/>
      <w:lvlText w:val="Section S%1. "/>
      <w:lvlJc w:val="left"/>
      <w:pPr>
        <w:ind w:left="440" w:hanging="440"/>
      </w:pPr>
      <w:rPr>
        <w:rFonts w:hint="eastAsia"/>
        <w:lang w:val="de-DE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5" w15:restartNumberingAfterBreak="0">
    <w:nsid w:val="59AC5254"/>
    <w:multiLevelType w:val="hybridMultilevel"/>
    <w:tmpl w:val="B99E81B2"/>
    <w:lvl w:ilvl="0" w:tplc="E430BA8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6" w15:restartNumberingAfterBreak="0">
    <w:nsid w:val="5ADA215E"/>
    <w:multiLevelType w:val="hybridMultilevel"/>
    <w:tmpl w:val="CF28D0EC"/>
    <w:lvl w:ilvl="0" w:tplc="89BECCEC">
      <w:start w:val="1"/>
      <w:numFmt w:val="decimal"/>
      <w:lvlText w:val="Fig. %1"/>
      <w:lvlJc w:val="left"/>
      <w:pPr>
        <w:ind w:left="724" w:hanging="440"/>
      </w:pPr>
      <w:rPr>
        <w:rFonts w:hint="eastAsia"/>
        <w:b/>
        <w:i w:val="0"/>
        <w:sz w:val="18"/>
        <w:szCs w:val="18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7" w15:restartNumberingAfterBreak="0">
    <w:nsid w:val="7AB41EE0"/>
    <w:multiLevelType w:val="hybridMultilevel"/>
    <w:tmpl w:val="0F46616C"/>
    <w:lvl w:ilvl="0" w:tplc="1E867370">
      <w:start w:val="1"/>
      <w:numFmt w:val="upperLetter"/>
      <w:lvlText w:val="%1."/>
      <w:lvlJc w:val="left"/>
      <w:pPr>
        <w:ind w:left="465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)"/>
      <w:lvlJc w:val="left"/>
      <w:pPr>
        <w:ind w:left="985" w:hanging="440"/>
      </w:pPr>
    </w:lvl>
    <w:lvl w:ilvl="2" w:tplc="0409001B" w:tentative="1">
      <w:start w:val="1"/>
      <w:numFmt w:val="lowerRoman"/>
      <w:lvlText w:val="%3."/>
      <w:lvlJc w:val="right"/>
      <w:pPr>
        <w:ind w:left="1425" w:hanging="440"/>
      </w:pPr>
    </w:lvl>
    <w:lvl w:ilvl="3" w:tplc="0409000F" w:tentative="1">
      <w:start w:val="1"/>
      <w:numFmt w:val="decimal"/>
      <w:lvlText w:val="%4."/>
      <w:lvlJc w:val="left"/>
      <w:pPr>
        <w:ind w:left="1865" w:hanging="440"/>
      </w:pPr>
    </w:lvl>
    <w:lvl w:ilvl="4" w:tplc="04090019" w:tentative="1">
      <w:start w:val="1"/>
      <w:numFmt w:val="lowerLetter"/>
      <w:lvlText w:val="%5)"/>
      <w:lvlJc w:val="left"/>
      <w:pPr>
        <w:ind w:left="2305" w:hanging="440"/>
      </w:pPr>
    </w:lvl>
    <w:lvl w:ilvl="5" w:tplc="0409001B" w:tentative="1">
      <w:start w:val="1"/>
      <w:numFmt w:val="lowerRoman"/>
      <w:lvlText w:val="%6."/>
      <w:lvlJc w:val="right"/>
      <w:pPr>
        <w:ind w:left="2745" w:hanging="440"/>
      </w:pPr>
    </w:lvl>
    <w:lvl w:ilvl="6" w:tplc="0409000F" w:tentative="1">
      <w:start w:val="1"/>
      <w:numFmt w:val="decimal"/>
      <w:lvlText w:val="%7."/>
      <w:lvlJc w:val="left"/>
      <w:pPr>
        <w:ind w:left="3185" w:hanging="440"/>
      </w:pPr>
    </w:lvl>
    <w:lvl w:ilvl="7" w:tplc="04090019" w:tentative="1">
      <w:start w:val="1"/>
      <w:numFmt w:val="lowerLetter"/>
      <w:lvlText w:val="%8)"/>
      <w:lvlJc w:val="left"/>
      <w:pPr>
        <w:ind w:left="3625" w:hanging="440"/>
      </w:pPr>
    </w:lvl>
    <w:lvl w:ilvl="8" w:tplc="0409001B" w:tentative="1">
      <w:start w:val="1"/>
      <w:numFmt w:val="lowerRoman"/>
      <w:lvlText w:val="%9."/>
      <w:lvlJc w:val="right"/>
      <w:pPr>
        <w:ind w:left="4065" w:hanging="440"/>
      </w:pPr>
    </w:lvl>
  </w:abstractNum>
  <w:abstractNum w:abstractNumId="8" w15:restartNumberingAfterBreak="0">
    <w:nsid w:val="7CA22337"/>
    <w:multiLevelType w:val="hybridMultilevel"/>
    <w:tmpl w:val="5896CBB0"/>
    <w:lvl w:ilvl="0" w:tplc="EFD0C004">
      <w:start w:val="1"/>
      <w:numFmt w:val="decimal"/>
      <w:lvlText w:val="figure %1."/>
      <w:lvlJc w:val="left"/>
      <w:pPr>
        <w:ind w:left="880" w:hanging="440"/>
      </w:pPr>
      <w:rPr>
        <w:rFonts w:hint="eastAsia"/>
      </w:rPr>
    </w:lvl>
    <w:lvl w:ilvl="1" w:tplc="04090019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9" w15:restartNumberingAfterBreak="0">
    <w:nsid w:val="7F0A6C59"/>
    <w:multiLevelType w:val="hybridMultilevel"/>
    <w:tmpl w:val="7AB87EB4"/>
    <w:lvl w:ilvl="0" w:tplc="1A824BE0">
      <w:start w:val="1"/>
      <w:numFmt w:val="decimal"/>
      <w:lvlText w:val="Fig. S%1"/>
      <w:lvlJc w:val="left"/>
      <w:pPr>
        <w:ind w:left="1292" w:hanging="440"/>
      </w:pPr>
      <w:rPr>
        <w:rFonts w:hint="eastAsia"/>
        <w:sz w:val="18"/>
        <w:szCs w:val="18"/>
      </w:rPr>
    </w:lvl>
    <w:lvl w:ilvl="1" w:tplc="04090019" w:tentative="1">
      <w:start w:val="1"/>
      <w:numFmt w:val="lowerLetter"/>
      <w:lvlText w:val="%2)"/>
      <w:lvlJc w:val="left"/>
      <w:pPr>
        <w:ind w:left="171" w:hanging="440"/>
      </w:pPr>
    </w:lvl>
    <w:lvl w:ilvl="2" w:tplc="0409001B" w:tentative="1">
      <w:start w:val="1"/>
      <w:numFmt w:val="lowerRoman"/>
      <w:lvlText w:val="%3."/>
      <w:lvlJc w:val="right"/>
      <w:pPr>
        <w:ind w:left="611" w:hanging="440"/>
      </w:pPr>
    </w:lvl>
    <w:lvl w:ilvl="3" w:tplc="0409000F" w:tentative="1">
      <w:start w:val="1"/>
      <w:numFmt w:val="decimal"/>
      <w:lvlText w:val="%4."/>
      <w:lvlJc w:val="left"/>
      <w:pPr>
        <w:ind w:left="1051" w:hanging="440"/>
      </w:pPr>
    </w:lvl>
    <w:lvl w:ilvl="4" w:tplc="04090019" w:tentative="1">
      <w:start w:val="1"/>
      <w:numFmt w:val="lowerLetter"/>
      <w:lvlText w:val="%5)"/>
      <w:lvlJc w:val="left"/>
      <w:pPr>
        <w:ind w:left="1491" w:hanging="440"/>
      </w:pPr>
    </w:lvl>
    <w:lvl w:ilvl="5" w:tplc="0409001B" w:tentative="1">
      <w:start w:val="1"/>
      <w:numFmt w:val="lowerRoman"/>
      <w:lvlText w:val="%6."/>
      <w:lvlJc w:val="right"/>
      <w:pPr>
        <w:ind w:left="1931" w:hanging="440"/>
      </w:pPr>
    </w:lvl>
    <w:lvl w:ilvl="6" w:tplc="0409000F" w:tentative="1">
      <w:start w:val="1"/>
      <w:numFmt w:val="decimal"/>
      <w:lvlText w:val="%7."/>
      <w:lvlJc w:val="left"/>
      <w:pPr>
        <w:ind w:left="2371" w:hanging="440"/>
      </w:pPr>
    </w:lvl>
    <w:lvl w:ilvl="7" w:tplc="04090019" w:tentative="1">
      <w:start w:val="1"/>
      <w:numFmt w:val="lowerLetter"/>
      <w:lvlText w:val="%8)"/>
      <w:lvlJc w:val="left"/>
      <w:pPr>
        <w:ind w:left="2811" w:hanging="440"/>
      </w:pPr>
    </w:lvl>
    <w:lvl w:ilvl="8" w:tplc="0409001B" w:tentative="1">
      <w:start w:val="1"/>
      <w:numFmt w:val="lowerRoman"/>
      <w:lvlText w:val="%9."/>
      <w:lvlJc w:val="right"/>
      <w:pPr>
        <w:ind w:left="3251" w:hanging="440"/>
      </w:pPr>
    </w:lvl>
  </w:abstractNum>
  <w:num w:numId="1" w16cid:durableId="1319072741">
    <w:abstractNumId w:val="1"/>
  </w:num>
  <w:num w:numId="2" w16cid:durableId="69618938">
    <w:abstractNumId w:val="9"/>
  </w:num>
  <w:num w:numId="3" w16cid:durableId="1558004188">
    <w:abstractNumId w:val="6"/>
  </w:num>
  <w:num w:numId="4" w16cid:durableId="1086152594">
    <w:abstractNumId w:val="5"/>
  </w:num>
  <w:num w:numId="5" w16cid:durableId="269288835">
    <w:abstractNumId w:val="8"/>
  </w:num>
  <w:num w:numId="6" w16cid:durableId="560868723">
    <w:abstractNumId w:val="4"/>
  </w:num>
  <w:num w:numId="7" w16cid:durableId="979771147">
    <w:abstractNumId w:val="2"/>
  </w:num>
  <w:num w:numId="8" w16cid:durableId="969287706">
    <w:abstractNumId w:val="3"/>
  </w:num>
  <w:num w:numId="9" w16cid:durableId="345905440">
    <w:abstractNumId w:val="0"/>
  </w:num>
  <w:num w:numId="10" w16cid:durableId="95436508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bordersDoNotSurroundHeader/>
  <w:bordersDoNotSurroundFooter/>
  <w:proofState w:spelling="clean"/>
  <w:defaultTabStop w:val="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xMDY1AQIzY0MLExMLYyUdpeDU4uLM/DyQAsNaAFDmN1MsAAAA"/>
    <w:docVar w:name="currentStyleCount" w:val="5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Laser &amp;amp; Photonics Reviews&lt;/Style&gt;&lt;LeftDelim&gt;{&lt;/LeftDelim&gt;&lt;RightDelim&gt;}&lt;/RightDelim&gt;&lt;FontName&gt;等线&lt;/FontName&gt;&lt;FontSize&gt;11&lt;/FontSize&gt;&lt;ReflistTitle&gt;&lt;/ReflistTitle&gt;&lt;StartingRefnum&gt;1&lt;/StartingRefnum&gt;&lt;FirstLineIndent&gt;0&lt;/FirstLineIndent&gt;&lt;HangingIndent&gt;566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evzzvw0artptwqezr2l50f2rare09p0dv9pd&quot;&gt;EndNote&lt;record-ids&gt;&lt;item&gt;436&lt;/item&gt;&lt;item&gt;1490&lt;/item&gt;&lt;item&gt;1491&lt;/item&gt;&lt;item&gt;1553&lt;/item&gt;&lt;item&gt;1554&lt;/item&gt;&lt;item&gt;1555&lt;/item&gt;&lt;item&gt;1556&lt;/item&gt;&lt;item&gt;1558&lt;/item&gt;&lt;/record-ids&gt;&lt;/item&gt;&lt;/Libraries&gt;"/>
  </w:docVars>
  <w:rsids>
    <w:rsidRoot w:val="00F94CB7"/>
    <w:rsid w:val="000001A4"/>
    <w:rsid w:val="00000482"/>
    <w:rsid w:val="00000808"/>
    <w:rsid w:val="000008E5"/>
    <w:rsid w:val="00000BB0"/>
    <w:rsid w:val="00000BE6"/>
    <w:rsid w:val="00000BFE"/>
    <w:rsid w:val="00000C30"/>
    <w:rsid w:val="00000D3C"/>
    <w:rsid w:val="00000E06"/>
    <w:rsid w:val="00000EC4"/>
    <w:rsid w:val="00001003"/>
    <w:rsid w:val="00001042"/>
    <w:rsid w:val="000013E3"/>
    <w:rsid w:val="00001520"/>
    <w:rsid w:val="00001825"/>
    <w:rsid w:val="000019EF"/>
    <w:rsid w:val="00001AB2"/>
    <w:rsid w:val="00001C47"/>
    <w:rsid w:val="00001DD6"/>
    <w:rsid w:val="00001FD5"/>
    <w:rsid w:val="0000223B"/>
    <w:rsid w:val="00002447"/>
    <w:rsid w:val="00002769"/>
    <w:rsid w:val="000027AC"/>
    <w:rsid w:val="00002820"/>
    <w:rsid w:val="00002938"/>
    <w:rsid w:val="00002951"/>
    <w:rsid w:val="00002A02"/>
    <w:rsid w:val="00002C0A"/>
    <w:rsid w:val="00002CEC"/>
    <w:rsid w:val="00002FA8"/>
    <w:rsid w:val="00003070"/>
    <w:rsid w:val="000032D6"/>
    <w:rsid w:val="0000377A"/>
    <w:rsid w:val="000038C0"/>
    <w:rsid w:val="000038E1"/>
    <w:rsid w:val="00003A0B"/>
    <w:rsid w:val="00003D2F"/>
    <w:rsid w:val="00003F27"/>
    <w:rsid w:val="00003F53"/>
    <w:rsid w:val="00004069"/>
    <w:rsid w:val="0000430D"/>
    <w:rsid w:val="000048C3"/>
    <w:rsid w:val="00004C0D"/>
    <w:rsid w:val="00004DE7"/>
    <w:rsid w:val="00005121"/>
    <w:rsid w:val="00005162"/>
    <w:rsid w:val="00005632"/>
    <w:rsid w:val="00005740"/>
    <w:rsid w:val="000057C7"/>
    <w:rsid w:val="000058FF"/>
    <w:rsid w:val="00005A18"/>
    <w:rsid w:val="00005A84"/>
    <w:rsid w:val="00005BFD"/>
    <w:rsid w:val="00005DA3"/>
    <w:rsid w:val="00005FC5"/>
    <w:rsid w:val="00006145"/>
    <w:rsid w:val="0000617F"/>
    <w:rsid w:val="00006334"/>
    <w:rsid w:val="00006426"/>
    <w:rsid w:val="00006615"/>
    <w:rsid w:val="00006646"/>
    <w:rsid w:val="00006762"/>
    <w:rsid w:val="000069A7"/>
    <w:rsid w:val="00006B58"/>
    <w:rsid w:val="00006F1E"/>
    <w:rsid w:val="00007062"/>
    <w:rsid w:val="00007335"/>
    <w:rsid w:val="0000739C"/>
    <w:rsid w:val="000073DF"/>
    <w:rsid w:val="0000752F"/>
    <w:rsid w:val="000076A2"/>
    <w:rsid w:val="00007A15"/>
    <w:rsid w:val="00007C1C"/>
    <w:rsid w:val="00007D82"/>
    <w:rsid w:val="00007DEF"/>
    <w:rsid w:val="00010294"/>
    <w:rsid w:val="000103F0"/>
    <w:rsid w:val="0001055F"/>
    <w:rsid w:val="000105D4"/>
    <w:rsid w:val="000109A4"/>
    <w:rsid w:val="00010A30"/>
    <w:rsid w:val="00010D94"/>
    <w:rsid w:val="00010EEC"/>
    <w:rsid w:val="000110DA"/>
    <w:rsid w:val="000111B5"/>
    <w:rsid w:val="0001155F"/>
    <w:rsid w:val="000117BA"/>
    <w:rsid w:val="00011802"/>
    <w:rsid w:val="00011A39"/>
    <w:rsid w:val="00011B05"/>
    <w:rsid w:val="00011E71"/>
    <w:rsid w:val="0001205B"/>
    <w:rsid w:val="000120B8"/>
    <w:rsid w:val="000121A4"/>
    <w:rsid w:val="000123D8"/>
    <w:rsid w:val="0001258D"/>
    <w:rsid w:val="0001266A"/>
    <w:rsid w:val="000126EF"/>
    <w:rsid w:val="00012AA7"/>
    <w:rsid w:val="00012C35"/>
    <w:rsid w:val="00012C8B"/>
    <w:rsid w:val="00012DF3"/>
    <w:rsid w:val="00012E37"/>
    <w:rsid w:val="00012E58"/>
    <w:rsid w:val="00013140"/>
    <w:rsid w:val="000131CB"/>
    <w:rsid w:val="00013256"/>
    <w:rsid w:val="00013A98"/>
    <w:rsid w:val="00013AC9"/>
    <w:rsid w:val="00013B16"/>
    <w:rsid w:val="00013C71"/>
    <w:rsid w:val="00013EAE"/>
    <w:rsid w:val="00014135"/>
    <w:rsid w:val="00014206"/>
    <w:rsid w:val="0001421E"/>
    <w:rsid w:val="0001440D"/>
    <w:rsid w:val="00014511"/>
    <w:rsid w:val="00014516"/>
    <w:rsid w:val="000149BE"/>
    <w:rsid w:val="00014FE7"/>
    <w:rsid w:val="00015181"/>
    <w:rsid w:val="0001534F"/>
    <w:rsid w:val="00015911"/>
    <w:rsid w:val="00015A58"/>
    <w:rsid w:val="00015D34"/>
    <w:rsid w:val="00015D82"/>
    <w:rsid w:val="00015D90"/>
    <w:rsid w:val="00015E4D"/>
    <w:rsid w:val="00015FCE"/>
    <w:rsid w:val="000160DA"/>
    <w:rsid w:val="0001612A"/>
    <w:rsid w:val="000161A8"/>
    <w:rsid w:val="000161B3"/>
    <w:rsid w:val="00016206"/>
    <w:rsid w:val="0001640E"/>
    <w:rsid w:val="000165C7"/>
    <w:rsid w:val="0001665B"/>
    <w:rsid w:val="00016671"/>
    <w:rsid w:val="000168E2"/>
    <w:rsid w:val="0001738C"/>
    <w:rsid w:val="00017567"/>
    <w:rsid w:val="000179C1"/>
    <w:rsid w:val="00017A56"/>
    <w:rsid w:val="00017A85"/>
    <w:rsid w:val="00017C42"/>
    <w:rsid w:val="00020128"/>
    <w:rsid w:val="000202D4"/>
    <w:rsid w:val="00020592"/>
    <w:rsid w:val="0002068C"/>
    <w:rsid w:val="00020796"/>
    <w:rsid w:val="0002091D"/>
    <w:rsid w:val="00020A1C"/>
    <w:rsid w:val="00020CFC"/>
    <w:rsid w:val="00020D5E"/>
    <w:rsid w:val="00020EA6"/>
    <w:rsid w:val="0002110E"/>
    <w:rsid w:val="000211F1"/>
    <w:rsid w:val="000211F6"/>
    <w:rsid w:val="00021444"/>
    <w:rsid w:val="000214F2"/>
    <w:rsid w:val="00021502"/>
    <w:rsid w:val="00021504"/>
    <w:rsid w:val="00021839"/>
    <w:rsid w:val="000218AE"/>
    <w:rsid w:val="00021EAB"/>
    <w:rsid w:val="00021EFC"/>
    <w:rsid w:val="00021FC2"/>
    <w:rsid w:val="000220B7"/>
    <w:rsid w:val="000220F6"/>
    <w:rsid w:val="000222A2"/>
    <w:rsid w:val="00022432"/>
    <w:rsid w:val="000224E0"/>
    <w:rsid w:val="000225F4"/>
    <w:rsid w:val="000225FA"/>
    <w:rsid w:val="00022AAF"/>
    <w:rsid w:val="000230FA"/>
    <w:rsid w:val="00023320"/>
    <w:rsid w:val="000236D1"/>
    <w:rsid w:val="00023760"/>
    <w:rsid w:val="00023907"/>
    <w:rsid w:val="000239C3"/>
    <w:rsid w:val="00023A96"/>
    <w:rsid w:val="00023AC5"/>
    <w:rsid w:val="00023C1D"/>
    <w:rsid w:val="00023F79"/>
    <w:rsid w:val="00024356"/>
    <w:rsid w:val="00024433"/>
    <w:rsid w:val="000245C8"/>
    <w:rsid w:val="00024655"/>
    <w:rsid w:val="0002467A"/>
    <w:rsid w:val="0002469B"/>
    <w:rsid w:val="0002476E"/>
    <w:rsid w:val="000247BF"/>
    <w:rsid w:val="00024949"/>
    <w:rsid w:val="00024A21"/>
    <w:rsid w:val="00024F8A"/>
    <w:rsid w:val="000253BA"/>
    <w:rsid w:val="0002569B"/>
    <w:rsid w:val="000258AD"/>
    <w:rsid w:val="000258D0"/>
    <w:rsid w:val="00025CCA"/>
    <w:rsid w:val="00025F54"/>
    <w:rsid w:val="0002617E"/>
    <w:rsid w:val="00026195"/>
    <w:rsid w:val="0002619B"/>
    <w:rsid w:val="00026210"/>
    <w:rsid w:val="000265FA"/>
    <w:rsid w:val="000266E5"/>
    <w:rsid w:val="0002672B"/>
    <w:rsid w:val="00026A44"/>
    <w:rsid w:val="00026B45"/>
    <w:rsid w:val="00026D7C"/>
    <w:rsid w:val="00026E54"/>
    <w:rsid w:val="00026E80"/>
    <w:rsid w:val="00026ED2"/>
    <w:rsid w:val="00026EF5"/>
    <w:rsid w:val="0002715E"/>
    <w:rsid w:val="0002732B"/>
    <w:rsid w:val="000273C1"/>
    <w:rsid w:val="000273F3"/>
    <w:rsid w:val="0002740D"/>
    <w:rsid w:val="00027471"/>
    <w:rsid w:val="000275C2"/>
    <w:rsid w:val="000279DD"/>
    <w:rsid w:val="00027C4D"/>
    <w:rsid w:val="00030050"/>
    <w:rsid w:val="00030071"/>
    <w:rsid w:val="00030142"/>
    <w:rsid w:val="000301E1"/>
    <w:rsid w:val="00030252"/>
    <w:rsid w:val="00030412"/>
    <w:rsid w:val="0003043C"/>
    <w:rsid w:val="00030458"/>
    <w:rsid w:val="00030656"/>
    <w:rsid w:val="00030692"/>
    <w:rsid w:val="000309AD"/>
    <w:rsid w:val="00030AB5"/>
    <w:rsid w:val="00030B3C"/>
    <w:rsid w:val="00030C48"/>
    <w:rsid w:val="00030F44"/>
    <w:rsid w:val="00030F49"/>
    <w:rsid w:val="00031014"/>
    <w:rsid w:val="00031194"/>
    <w:rsid w:val="00031209"/>
    <w:rsid w:val="0003137D"/>
    <w:rsid w:val="000315B2"/>
    <w:rsid w:val="00031ADA"/>
    <w:rsid w:val="00031CAB"/>
    <w:rsid w:val="00031DB1"/>
    <w:rsid w:val="0003202C"/>
    <w:rsid w:val="000321BA"/>
    <w:rsid w:val="00032426"/>
    <w:rsid w:val="00032791"/>
    <w:rsid w:val="000327CA"/>
    <w:rsid w:val="00032DCC"/>
    <w:rsid w:val="00032F61"/>
    <w:rsid w:val="0003311C"/>
    <w:rsid w:val="00033393"/>
    <w:rsid w:val="00033419"/>
    <w:rsid w:val="00033857"/>
    <w:rsid w:val="00033861"/>
    <w:rsid w:val="00033927"/>
    <w:rsid w:val="00033CE4"/>
    <w:rsid w:val="00033FB1"/>
    <w:rsid w:val="00034194"/>
    <w:rsid w:val="00034306"/>
    <w:rsid w:val="0003458D"/>
    <w:rsid w:val="00034781"/>
    <w:rsid w:val="0003487A"/>
    <w:rsid w:val="00034A3E"/>
    <w:rsid w:val="00034B85"/>
    <w:rsid w:val="00034D32"/>
    <w:rsid w:val="00034FB4"/>
    <w:rsid w:val="000351EB"/>
    <w:rsid w:val="000353AD"/>
    <w:rsid w:val="00035494"/>
    <w:rsid w:val="00035516"/>
    <w:rsid w:val="000355B6"/>
    <w:rsid w:val="00035879"/>
    <w:rsid w:val="000358DA"/>
    <w:rsid w:val="000359A4"/>
    <w:rsid w:val="000359D9"/>
    <w:rsid w:val="00035C17"/>
    <w:rsid w:val="0003627A"/>
    <w:rsid w:val="000365B5"/>
    <w:rsid w:val="00036797"/>
    <w:rsid w:val="00036871"/>
    <w:rsid w:val="00036BEA"/>
    <w:rsid w:val="00036C13"/>
    <w:rsid w:val="00036E4A"/>
    <w:rsid w:val="00036E5B"/>
    <w:rsid w:val="00037023"/>
    <w:rsid w:val="000371A0"/>
    <w:rsid w:val="00037325"/>
    <w:rsid w:val="000375AF"/>
    <w:rsid w:val="00037615"/>
    <w:rsid w:val="00037789"/>
    <w:rsid w:val="00037812"/>
    <w:rsid w:val="00037861"/>
    <w:rsid w:val="000378E9"/>
    <w:rsid w:val="00037B29"/>
    <w:rsid w:val="00037BD7"/>
    <w:rsid w:val="00037D12"/>
    <w:rsid w:val="00040178"/>
    <w:rsid w:val="00040294"/>
    <w:rsid w:val="000403D5"/>
    <w:rsid w:val="000404E3"/>
    <w:rsid w:val="000405ED"/>
    <w:rsid w:val="00040621"/>
    <w:rsid w:val="00040756"/>
    <w:rsid w:val="00040882"/>
    <w:rsid w:val="00040915"/>
    <w:rsid w:val="00040A06"/>
    <w:rsid w:val="00040CDA"/>
    <w:rsid w:val="00040DB2"/>
    <w:rsid w:val="00040DDA"/>
    <w:rsid w:val="00040F06"/>
    <w:rsid w:val="00040F7E"/>
    <w:rsid w:val="00040FD6"/>
    <w:rsid w:val="00041040"/>
    <w:rsid w:val="0004118A"/>
    <w:rsid w:val="00041233"/>
    <w:rsid w:val="00041550"/>
    <w:rsid w:val="000419E5"/>
    <w:rsid w:val="00041A3F"/>
    <w:rsid w:val="00041B2A"/>
    <w:rsid w:val="00041C12"/>
    <w:rsid w:val="00041CF7"/>
    <w:rsid w:val="00041DD0"/>
    <w:rsid w:val="00042258"/>
    <w:rsid w:val="000422D0"/>
    <w:rsid w:val="00042317"/>
    <w:rsid w:val="00042B59"/>
    <w:rsid w:val="0004314A"/>
    <w:rsid w:val="00043165"/>
    <w:rsid w:val="000433EC"/>
    <w:rsid w:val="000435EC"/>
    <w:rsid w:val="0004378E"/>
    <w:rsid w:val="00043908"/>
    <w:rsid w:val="00043944"/>
    <w:rsid w:val="00043A83"/>
    <w:rsid w:val="00043BA4"/>
    <w:rsid w:val="00043C28"/>
    <w:rsid w:val="00043D48"/>
    <w:rsid w:val="00043E4A"/>
    <w:rsid w:val="00044333"/>
    <w:rsid w:val="00044356"/>
    <w:rsid w:val="00044373"/>
    <w:rsid w:val="000443E4"/>
    <w:rsid w:val="000444F8"/>
    <w:rsid w:val="0004461F"/>
    <w:rsid w:val="00044ACD"/>
    <w:rsid w:val="00044C38"/>
    <w:rsid w:val="00044E2C"/>
    <w:rsid w:val="0004507B"/>
    <w:rsid w:val="00045159"/>
    <w:rsid w:val="00045171"/>
    <w:rsid w:val="000455CB"/>
    <w:rsid w:val="0004568C"/>
    <w:rsid w:val="00045732"/>
    <w:rsid w:val="0004590E"/>
    <w:rsid w:val="0004607A"/>
    <w:rsid w:val="000460A3"/>
    <w:rsid w:val="000462BA"/>
    <w:rsid w:val="000462F5"/>
    <w:rsid w:val="00046477"/>
    <w:rsid w:val="00046488"/>
    <w:rsid w:val="00046578"/>
    <w:rsid w:val="0004672E"/>
    <w:rsid w:val="00046AEE"/>
    <w:rsid w:val="00046D40"/>
    <w:rsid w:val="00046DAD"/>
    <w:rsid w:val="0004723E"/>
    <w:rsid w:val="000472CC"/>
    <w:rsid w:val="000473A9"/>
    <w:rsid w:val="000473EA"/>
    <w:rsid w:val="000474E3"/>
    <w:rsid w:val="0004754B"/>
    <w:rsid w:val="0004759B"/>
    <w:rsid w:val="00047DBA"/>
    <w:rsid w:val="00047E52"/>
    <w:rsid w:val="00047F41"/>
    <w:rsid w:val="00047F47"/>
    <w:rsid w:val="00047F48"/>
    <w:rsid w:val="00050206"/>
    <w:rsid w:val="000504B5"/>
    <w:rsid w:val="000506EC"/>
    <w:rsid w:val="000507B9"/>
    <w:rsid w:val="00050859"/>
    <w:rsid w:val="0005096A"/>
    <w:rsid w:val="00050D26"/>
    <w:rsid w:val="000516BC"/>
    <w:rsid w:val="0005179E"/>
    <w:rsid w:val="00051855"/>
    <w:rsid w:val="00051A0A"/>
    <w:rsid w:val="00051D67"/>
    <w:rsid w:val="00051DEB"/>
    <w:rsid w:val="00051E16"/>
    <w:rsid w:val="00051F74"/>
    <w:rsid w:val="00052182"/>
    <w:rsid w:val="000527AF"/>
    <w:rsid w:val="0005293B"/>
    <w:rsid w:val="0005297F"/>
    <w:rsid w:val="00052B38"/>
    <w:rsid w:val="00052C8E"/>
    <w:rsid w:val="00052E04"/>
    <w:rsid w:val="00052E4E"/>
    <w:rsid w:val="00052E63"/>
    <w:rsid w:val="00052EDC"/>
    <w:rsid w:val="000530A0"/>
    <w:rsid w:val="000534F6"/>
    <w:rsid w:val="00053533"/>
    <w:rsid w:val="00053640"/>
    <w:rsid w:val="0005398C"/>
    <w:rsid w:val="00053B1B"/>
    <w:rsid w:val="00053C78"/>
    <w:rsid w:val="00053C83"/>
    <w:rsid w:val="00053E2E"/>
    <w:rsid w:val="00053E99"/>
    <w:rsid w:val="00054471"/>
    <w:rsid w:val="0005465E"/>
    <w:rsid w:val="000547CD"/>
    <w:rsid w:val="000547CF"/>
    <w:rsid w:val="00054885"/>
    <w:rsid w:val="00054A2E"/>
    <w:rsid w:val="00054AD6"/>
    <w:rsid w:val="00054B3A"/>
    <w:rsid w:val="00054D78"/>
    <w:rsid w:val="000550BF"/>
    <w:rsid w:val="0005511E"/>
    <w:rsid w:val="000553F7"/>
    <w:rsid w:val="0005566F"/>
    <w:rsid w:val="000557E0"/>
    <w:rsid w:val="00055A2D"/>
    <w:rsid w:val="00055AB4"/>
    <w:rsid w:val="00055ABC"/>
    <w:rsid w:val="00055C96"/>
    <w:rsid w:val="00055CAA"/>
    <w:rsid w:val="00055D11"/>
    <w:rsid w:val="00055ED0"/>
    <w:rsid w:val="000562C9"/>
    <w:rsid w:val="00056603"/>
    <w:rsid w:val="00056758"/>
    <w:rsid w:val="000567D0"/>
    <w:rsid w:val="00056961"/>
    <w:rsid w:val="000569EC"/>
    <w:rsid w:val="00056A50"/>
    <w:rsid w:val="00056C91"/>
    <w:rsid w:val="00056DF0"/>
    <w:rsid w:val="00057042"/>
    <w:rsid w:val="00057084"/>
    <w:rsid w:val="00057299"/>
    <w:rsid w:val="00057466"/>
    <w:rsid w:val="00057545"/>
    <w:rsid w:val="000576A0"/>
    <w:rsid w:val="00057877"/>
    <w:rsid w:val="000578AA"/>
    <w:rsid w:val="000578B3"/>
    <w:rsid w:val="00057FC3"/>
    <w:rsid w:val="00060191"/>
    <w:rsid w:val="000603BF"/>
    <w:rsid w:val="00060885"/>
    <w:rsid w:val="000609B6"/>
    <w:rsid w:val="000609E9"/>
    <w:rsid w:val="00060A32"/>
    <w:rsid w:val="00060E8D"/>
    <w:rsid w:val="000613DF"/>
    <w:rsid w:val="000618D8"/>
    <w:rsid w:val="00061A11"/>
    <w:rsid w:val="00061BAD"/>
    <w:rsid w:val="00061BBB"/>
    <w:rsid w:val="00061C66"/>
    <w:rsid w:val="00061C74"/>
    <w:rsid w:val="00061F1B"/>
    <w:rsid w:val="00061F53"/>
    <w:rsid w:val="00061F94"/>
    <w:rsid w:val="0006204B"/>
    <w:rsid w:val="000620C3"/>
    <w:rsid w:val="00062470"/>
    <w:rsid w:val="00062518"/>
    <w:rsid w:val="000625C5"/>
    <w:rsid w:val="0006287E"/>
    <w:rsid w:val="00062ED2"/>
    <w:rsid w:val="00062F7E"/>
    <w:rsid w:val="0006300B"/>
    <w:rsid w:val="0006309C"/>
    <w:rsid w:val="000630FD"/>
    <w:rsid w:val="00063204"/>
    <w:rsid w:val="0006333D"/>
    <w:rsid w:val="000634D1"/>
    <w:rsid w:val="000637F7"/>
    <w:rsid w:val="00063911"/>
    <w:rsid w:val="00063A76"/>
    <w:rsid w:val="00063C11"/>
    <w:rsid w:val="00063D7C"/>
    <w:rsid w:val="00064094"/>
    <w:rsid w:val="00064394"/>
    <w:rsid w:val="00064549"/>
    <w:rsid w:val="0006464F"/>
    <w:rsid w:val="0006482C"/>
    <w:rsid w:val="00064CDC"/>
    <w:rsid w:val="00064D81"/>
    <w:rsid w:val="00064DB3"/>
    <w:rsid w:val="00064E33"/>
    <w:rsid w:val="00064FA1"/>
    <w:rsid w:val="0006501C"/>
    <w:rsid w:val="000652E9"/>
    <w:rsid w:val="0006531C"/>
    <w:rsid w:val="000655D9"/>
    <w:rsid w:val="000657B2"/>
    <w:rsid w:val="00065926"/>
    <w:rsid w:val="0006592D"/>
    <w:rsid w:val="0006599F"/>
    <w:rsid w:val="00065D80"/>
    <w:rsid w:val="00065EB8"/>
    <w:rsid w:val="000660AD"/>
    <w:rsid w:val="0006639A"/>
    <w:rsid w:val="000664CA"/>
    <w:rsid w:val="00066625"/>
    <w:rsid w:val="00066965"/>
    <w:rsid w:val="00066BB6"/>
    <w:rsid w:val="00066D4C"/>
    <w:rsid w:val="00066EC4"/>
    <w:rsid w:val="00067021"/>
    <w:rsid w:val="0006708C"/>
    <w:rsid w:val="0006756F"/>
    <w:rsid w:val="00067587"/>
    <w:rsid w:val="00067852"/>
    <w:rsid w:val="000678CA"/>
    <w:rsid w:val="00067B60"/>
    <w:rsid w:val="000701A7"/>
    <w:rsid w:val="000706FA"/>
    <w:rsid w:val="000707E8"/>
    <w:rsid w:val="000707FE"/>
    <w:rsid w:val="000708CD"/>
    <w:rsid w:val="00070919"/>
    <w:rsid w:val="00070B07"/>
    <w:rsid w:val="00071042"/>
    <w:rsid w:val="00071182"/>
    <w:rsid w:val="00071209"/>
    <w:rsid w:val="0007130A"/>
    <w:rsid w:val="00071498"/>
    <w:rsid w:val="00071587"/>
    <w:rsid w:val="000715EA"/>
    <w:rsid w:val="00071AF9"/>
    <w:rsid w:val="00071B29"/>
    <w:rsid w:val="0007215D"/>
    <w:rsid w:val="0007232E"/>
    <w:rsid w:val="00072513"/>
    <w:rsid w:val="00072553"/>
    <w:rsid w:val="0007262E"/>
    <w:rsid w:val="0007268A"/>
    <w:rsid w:val="00072BDA"/>
    <w:rsid w:val="00072D3E"/>
    <w:rsid w:val="00072DC5"/>
    <w:rsid w:val="00072E8F"/>
    <w:rsid w:val="0007310C"/>
    <w:rsid w:val="00073291"/>
    <w:rsid w:val="0007329E"/>
    <w:rsid w:val="0007361A"/>
    <w:rsid w:val="0007372D"/>
    <w:rsid w:val="0007374E"/>
    <w:rsid w:val="0007376A"/>
    <w:rsid w:val="000737D2"/>
    <w:rsid w:val="00073894"/>
    <w:rsid w:val="00073AE2"/>
    <w:rsid w:val="00073BAC"/>
    <w:rsid w:val="00073C93"/>
    <w:rsid w:val="00073D12"/>
    <w:rsid w:val="00073F43"/>
    <w:rsid w:val="0007408C"/>
    <w:rsid w:val="00074140"/>
    <w:rsid w:val="000741E6"/>
    <w:rsid w:val="00074573"/>
    <w:rsid w:val="000746C3"/>
    <w:rsid w:val="00074CAC"/>
    <w:rsid w:val="00074D1A"/>
    <w:rsid w:val="00074E3D"/>
    <w:rsid w:val="00075388"/>
    <w:rsid w:val="00075500"/>
    <w:rsid w:val="00075535"/>
    <w:rsid w:val="00075E5B"/>
    <w:rsid w:val="000762A2"/>
    <w:rsid w:val="0007635A"/>
    <w:rsid w:val="000767C8"/>
    <w:rsid w:val="00076862"/>
    <w:rsid w:val="00076970"/>
    <w:rsid w:val="00076A89"/>
    <w:rsid w:val="00076ABD"/>
    <w:rsid w:val="00076C04"/>
    <w:rsid w:val="00076C4A"/>
    <w:rsid w:val="00076F69"/>
    <w:rsid w:val="00077145"/>
    <w:rsid w:val="0007735B"/>
    <w:rsid w:val="000777CB"/>
    <w:rsid w:val="000778F7"/>
    <w:rsid w:val="00077968"/>
    <w:rsid w:val="00077AD7"/>
    <w:rsid w:val="00077B38"/>
    <w:rsid w:val="00077D50"/>
    <w:rsid w:val="000801CA"/>
    <w:rsid w:val="00080259"/>
    <w:rsid w:val="000802B4"/>
    <w:rsid w:val="00080723"/>
    <w:rsid w:val="0008083C"/>
    <w:rsid w:val="000808B8"/>
    <w:rsid w:val="00080BE0"/>
    <w:rsid w:val="00080C6D"/>
    <w:rsid w:val="00080D23"/>
    <w:rsid w:val="00080F31"/>
    <w:rsid w:val="000812A6"/>
    <w:rsid w:val="0008133D"/>
    <w:rsid w:val="000816BB"/>
    <w:rsid w:val="0008176F"/>
    <w:rsid w:val="00081913"/>
    <w:rsid w:val="0008198C"/>
    <w:rsid w:val="000819C4"/>
    <w:rsid w:val="00081AEF"/>
    <w:rsid w:val="00081C7D"/>
    <w:rsid w:val="0008228E"/>
    <w:rsid w:val="00082448"/>
    <w:rsid w:val="000825C8"/>
    <w:rsid w:val="0008275D"/>
    <w:rsid w:val="0008277D"/>
    <w:rsid w:val="00082855"/>
    <w:rsid w:val="00082AC7"/>
    <w:rsid w:val="00082C98"/>
    <w:rsid w:val="00082CAC"/>
    <w:rsid w:val="00082D20"/>
    <w:rsid w:val="00082EE7"/>
    <w:rsid w:val="0008343E"/>
    <w:rsid w:val="0008365F"/>
    <w:rsid w:val="00083958"/>
    <w:rsid w:val="0008398C"/>
    <w:rsid w:val="00083E93"/>
    <w:rsid w:val="00083F5A"/>
    <w:rsid w:val="00084082"/>
    <w:rsid w:val="000844FC"/>
    <w:rsid w:val="00084856"/>
    <w:rsid w:val="00085248"/>
    <w:rsid w:val="0008528E"/>
    <w:rsid w:val="00085298"/>
    <w:rsid w:val="0008557E"/>
    <w:rsid w:val="00085951"/>
    <w:rsid w:val="000859B0"/>
    <w:rsid w:val="00085AFB"/>
    <w:rsid w:val="00085C15"/>
    <w:rsid w:val="00085DDF"/>
    <w:rsid w:val="00085F6B"/>
    <w:rsid w:val="000862D8"/>
    <w:rsid w:val="00086598"/>
    <w:rsid w:val="000865AF"/>
    <w:rsid w:val="000866F4"/>
    <w:rsid w:val="00086892"/>
    <w:rsid w:val="00086908"/>
    <w:rsid w:val="00086B1A"/>
    <w:rsid w:val="00086BE3"/>
    <w:rsid w:val="00086E33"/>
    <w:rsid w:val="0008702D"/>
    <w:rsid w:val="00087035"/>
    <w:rsid w:val="00087353"/>
    <w:rsid w:val="000873A5"/>
    <w:rsid w:val="000873F4"/>
    <w:rsid w:val="00087616"/>
    <w:rsid w:val="00087887"/>
    <w:rsid w:val="0008797C"/>
    <w:rsid w:val="00087A2E"/>
    <w:rsid w:val="00087BB9"/>
    <w:rsid w:val="00087CFD"/>
    <w:rsid w:val="00087D33"/>
    <w:rsid w:val="0009086B"/>
    <w:rsid w:val="00090992"/>
    <w:rsid w:val="00090B23"/>
    <w:rsid w:val="00090D37"/>
    <w:rsid w:val="00090E12"/>
    <w:rsid w:val="00091099"/>
    <w:rsid w:val="000915DA"/>
    <w:rsid w:val="000919AA"/>
    <w:rsid w:val="00091B53"/>
    <w:rsid w:val="00091C0A"/>
    <w:rsid w:val="00091D53"/>
    <w:rsid w:val="0009219A"/>
    <w:rsid w:val="000922A7"/>
    <w:rsid w:val="000922AD"/>
    <w:rsid w:val="00092363"/>
    <w:rsid w:val="000924B7"/>
    <w:rsid w:val="0009257C"/>
    <w:rsid w:val="00092580"/>
    <w:rsid w:val="00092805"/>
    <w:rsid w:val="00092F5A"/>
    <w:rsid w:val="00093222"/>
    <w:rsid w:val="000932A6"/>
    <w:rsid w:val="000937D0"/>
    <w:rsid w:val="00093AE6"/>
    <w:rsid w:val="00093B3C"/>
    <w:rsid w:val="00093C7A"/>
    <w:rsid w:val="00093E6C"/>
    <w:rsid w:val="00093FB8"/>
    <w:rsid w:val="00094139"/>
    <w:rsid w:val="000941E1"/>
    <w:rsid w:val="00094964"/>
    <w:rsid w:val="000949EE"/>
    <w:rsid w:val="00094D6D"/>
    <w:rsid w:val="00094D79"/>
    <w:rsid w:val="00094DD5"/>
    <w:rsid w:val="00094E24"/>
    <w:rsid w:val="00094FA5"/>
    <w:rsid w:val="00095091"/>
    <w:rsid w:val="0009520E"/>
    <w:rsid w:val="000954D9"/>
    <w:rsid w:val="000955F6"/>
    <w:rsid w:val="000957BE"/>
    <w:rsid w:val="00095A30"/>
    <w:rsid w:val="00095A45"/>
    <w:rsid w:val="00095B2E"/>
    <w:rsid w:val="00095C55"/>
    <w:rsid w:val="00095CD3"/>
    <w:rsid w:val="00095F6A"/>
    <w:rsid w:val="000960D0"/>
    <w:rsid w:val="000961A8"/>
    <w:rsid w:val="00096617"/>
    <w:rsid w:val="00096784"/>
    <w:rsid w:val="00096A73"/>
    <w:rsid w:val="00096BEC"/>
    <w:rsid w:val="00096C55"/>
    <w:rsid w:val="00096E98"/>
    <w:rsid w:val="00096EF9"/>
    <w:rsid w:val="0009702A"/>
    <w:rsid w:val="0009711B"/>
    <w:rsid w:val="000976C4"/>
    <w:rsid w:val="000976EC"/>
    <w:rsid w:val="00097748"/>
    <w:rsid w:val="00097A2B"/>
    <w:rsid w:val="00097B42"/>
    <w:rsid w:val="00097CF7"/>
    <w:rsid w:val="00097E37"/>
    <w:rsid w:val="00097FB3"/>
    <w:rsid w:val="000A00E9"/>
    <w:rsid w:val="000A02B6"/>
    <w:rsid w:val="000A0321"/>
    <w:rsid w:val="000A038C"/>
    <w:rsid w:val="000A07A9"/>
    <w:rsid w:val="000A07C8"/>
    <w:rsid w:val="000A0B2D"/>
    <w:rsid w:val="000A0B44"/>
    <w:rsid w:val="000A0CF4"/>
    <w:rsid w:val="000A0E25"/>
    <w:rsid w:val="000A0FAB"/>
    <w:rsid w:val="000A119A"/>
    <w:rsid w:val="000A1217"/>
    <w:rsid w:val="000A1321"/>
    <w:rsid w:val="000A1A6E"/>
    <w:rsid w:val="000A1C45"/>
    <w:rsid w:val="000A208C"/>
    <w:rsid w:val="000A23CB"/>
    <w:rsid w:val="000A23F7"/>
    <w:rsid w:val="000A24FB"/>
    <w:rsid w:val="000A29A2"/>
    <w:rsid w:val="000A2D05"/>
    <w:rsid w:val="000A2DE0"/>
    <w:rsid w:val="000A2FD6"/>
    <w:rsid w:val="000A30A0"/>
    <w:rsid w:val="000A30A5"/>
    <w:rsid w:val="000A32E1"/>
    <w:rsid w:val="000A338D"/>
    <w:rsid w:val="000A3410"/>
    <w:rsid w:val="000A373C"/>
    <w:rsid w:val="000A37DC"/>
    <w:rsid w:val="000A38C6"/>
    <w:rsid w:val="000A399A"/>
    <w:rsid w:val="000A3B5E"/>
    <w:rsid w:val="000A3BE4"/>
    <w:rsid w:val="000A3CA2"/>
    <w:rsid w:val="000A3F86"/>
    <w:rsid w:val="000A4175"/>
    <w:rsid w:val="000A4541"/>
    <w:rsid w:val="000A46CA"/>
    <w:rsid w:val="000A4878"/>
    <w:rsid w:val="000A490E"/>
    <w:rsid w:val="000A4C74"/>
    <w:rsid w:val="000A4D8D"/>
    <w:rsid w:val="000A4E39"/>
    <w:rsid w:val="000A4E90"/>
    <w:rsid w:val="000A540D"/>
    <w:rsid w:val="000A5659"/>
    <w:rsid w:val="000A58B4"/>
    <w:rsid w:val="000A59C9"/>
    <w:rsid w:val="000A59D2"/>
    <w:rsid w:val="000A5ABC"/>
    <w:rsid w:val="000A5DD3"/>
    <w:rsid w:val="000A5F9B"/>
    <w:rsid w:val="000A6233"/>
    <w:rsid w:val="000A62C7"/>
    <w:rsid w:val="000A66C5"/>
    <w:rsid w:val="000A67D1"/>
    <w:rsid w:val="000A6915"/>
    <w:rsid w:val="000A6951"/>
    <w:rsid w:val="000A6B2C"/>
    <w:rsid w:val="000A6C3E"/>
    <w:rsid w:val="000A6C6C"/>
    <w:rsid w:val="000A6D08"/>
    <w:rsid w:val="000A70B1"/>
    <w:rsid w:val="000A71B9"/>
    <w:rsid w:val="000A76A4"/>
    <w:rsid w:val="000A7C38"/>
    <w:rsid w:val="000A7CC7"/>
    <w:rsid w:val="000A7F7F"/>
    <w:rsid w:val="000B008E"/>
    <w:rsid w:val="000B03F4"/>
    <w:rsid w:val="000B041A"/>
    <w:rsid w:val="000B0488"/>
    <w:rsid w:val="000B04BF"/>
    <w:rsid w:val="000B04D7"/>
    <w:rsid w:val="000B0772"/>
    <w:rsid w:val="000B0A3A"/>
    <w:rsid w:val="000B0C99"/>
    <w:rsid w:val="000B0CE9"/>
    <w:rsid w:val="000B0D79"/>
    <w:rsid w:val="000B0FAF"/>
    <w:rsid w:val="000B1050"/>
    <w:rsid w:val="000B16AA"/>
    <w:rsid w:val="000B19E5"/>
    <w:rsid w:val="000B1A17"/>
    <w:rsid w:val="000B1A1D"/>
    <w:rsid w:val="000B1B33"/>
    <w:rsid w:val="000B1B9A"/>
    <w:rsid w:val="000B1F31"/>
    <w:rsid w:val="000B1F89"/>
    <w:rsid w:val="000B2425"/>
    <w:rsid w:val="000B2485"/>
    <w:rsid w:val="000B2642"/>
    <w:rsid w:val="000B264E"/>
    <w:rsid w:val="000B2675"/>
    <w:rsid w:val="000B2854"/>
    <w:rsid w:val="000B2896"/>
    <w:rsid w:val="000B290F"/>
    <w:rsid w:val="000B2967"/>
    <w:rsid w:val="000B2CA5"/>
    <w:rsid w:val="000B2E88"/>
    <w:rsid w:val="000B30B1"/>
    <w:rsid w:val="000B31EE"/>
    <w:rsid w:val="000B3303"/>
    <w:rsid w:val="000B34D0"/>
    <w:rsid w:val="000B352F"/>
    <w:rsid w:val="000B35F3"/>
    <w:rsid w:val="000B3A6F"/>
    <w:rsid w:val="000B3BB7"/>
    <w:rsid w:val="000B3FBA"/>
    <w:rsid w:val="000B410D"/>
    <w:rsid w:val="000B48B6"/>
    <w:rsid w:val="000B4983"/>
    <w:rsid w:val="000B4A1D"/>
    <w:rsid w:val="000B4AE3"/>
    <w:rsid w:val="000B4B26"/>
    <w:rsid w:val="000B4BA4"/>
    <w:rsid w:val="000B4C12"/>
    <w:rsid w:val="000B4C1F"/>
    <w:rsid w:val="000B4DCD"/>
    <w:rsid w:val="000B4EE5"/>
    <w:rsid w:val="000B4FDC"/>
    <w:rsid w:val="000B5313"/>
    <w:rsid w:val="000B55E7"/>
    <w:rsid w:val="000B56B4"/>
    <w:rsid w:val="000B5764"/>
    <w:rsid w:val="000B57FD"/>
    <w:rsid w:val="000B5868"/>
    <w:rsid w:val="000B58AD"/>
    <w:rsid w:val="000B5943"/>
    <w:rsid w:val="000B5A6E"/>
    <w:rsid w:val="000B5CB1"/>
    <w:rsid w:val="000B5DF5"/>
    <w:rsid w:val="000B5DF6"/>
    <w:rsid w:val="000B6031"/>
    <w:rsid w:val="000B64A4"/>
    <w:rsid w:val="000B6513"/>
    <w:rsid w:val="000B6556"/>
    <w:rsid w:val="000B6697"/>
    <w:rsid w:val="000B6756"/>
    <w:rsid w:val="000B6B4C"/>
    <w:rsid w:val="000B6CE5"/>
    <w:rsid w:val="000B6E6E"/>
    <w:rsid w:val="000B6E9D"/>
    <w:rsid w:val="000B7282"/>
    <w:rsid w:val="000B73B5"/>
    <w:rsid w:val="000B73D0"/>
    <w:rsid w:val="000B74EC"/>
    <w:rsid w:val="000B763E"/>
    <w:rsid w:val="000B765E"/>
    <w:rsid w:val="000B7680"/>
    <w:rsid w:val="000B777B"/>
    <w:rsid w:val="000B7D50"/>
    <w:rsid w:val="000B7FAF"/>
    <w:rsid w:val="000B7FFB"/>
    <w:rsid w:val="000C0020"/>
    <w:rsid w:val="000C0680"/>
    <w:rsid w:val="000C06CD"/>
    <w:rsid w:val="000C0BC7"/>
    <w:rsid w:val="000C0E57"/>
    <w:rsid w:val="000C1164"/>
    <w:rsid w:val="000C11B4"/>
    <w:rsid w:val="000C164B"/>
    <w:rsid w:val="000C19B0"/>
    <w:rsid w:val="000C19F7"/>
    <w:rsid w:val="000C1B7E"/>
    <w:rsid w:val="000C1CC7"/>
    <w:rsid w:val="000C1D21"/>
    <w:rsid w:val="000C22E5"/>
    <w:rsid w:val="000C239C"/>
    <w:rsid w:val="000C25DC"/>
    <w:rsid w:val="000C2660"/>
    <w:rsid w:val="000C2AB5"/>
    <w:rsid w:val="000C2C12"/>
    <w:rsid w:val="000C2CC4"/>
    <w:rsid w:val="000C2D5A"/>
    <w:rsid w:val="000C33C9"/>
    <w:rsid w:val="000C3C5C"/>
    <w:rsid w:val="000C3EE1"/>
    <w:rsid w:val="000C3F73"/>
    <w:rsid w:val="000C3FA4"/>
    <w:rsid w:val="000C41CF"/>
    <w:rsid w:val="000C42BA"/>
    <w:rsid w:val="000C4309"/>
    <w:rsid w:val="000C48C3"/>
    <w:rsid w:val="000C4A67"/>
    <w:rsid w:val="000C4AE0"/>
    <w:rsid w:val="000C4D90"/>
    <w:rsid w:val="000C4DE3"/>
    <w:rsid w:val="000C4F59"/>
    <w:rsid w:val="000C4FA3"/>
    <w:rsid w:val="000C50B3"/>
    <w:rsid w:val="000C52C9"/>
    <w:rsid w:val="000C5327"/>
    <w:rsid w:val="000C54A1"/>
    <w:rsid w:val="000C5534"/>
    <w:rsid w:val="000C56A0"/>
    <w:rsid w:val="000C577E"/>
    <w:rsid w:val="000C582B"/>
    <w:rsid w:val="000C59D8"/>
    <w:rsid w:val="000C5C64"/>
    <w:rsid w:val="000C5E9A"/>
    <w:rsid w:val="000C5EAD"/>
    <w:rsid w:val="000C608A"/>
    <w:rsid w:val="000C636E"/>
    <w:rsid w:val="000C64E4"/>
    <w:rsid w:val="000C6687"/>
    <w:rsid w:val="000C6701"/>
    <w:rsid w:val="000C688B"/>
    <w:rsid w:val="000C68D6"/>
    <w:rsid w:val="000C6A7F"/>
    <w:rsid w:val="000C6C4D"/>
    <w:rsid w:val="000C6EE5"/>
    <w:rsid w:val="000C750F"/>
    <w:rsid w:val="000C75BA"/>
    <w:rsid w:val="000C7EB7"/>
    <w:rsid w:val="000D03E6"/>
    <w:rsid w:val="000D0431"/>
    <w:rsid w:val="000D04A8"/>
    <w:rsid w:val="000D04ED"/>
    <w:rsid w:val="000D0567"/>
    <w:rsid w:val="000D0B89"/>
    <w:rsid w:val="000D0CB8"/>
    <w:rsid w:val="000D0EC1"/>
    <w:rsid w:val="000D0FD9"/>
    <w:rsid w:val="000D1074"/>
    <w:rsid w:val="000D1854"/>
    <w:rsid w:val="000D18EB"/>
    <w:rsid w:val="000D1951"/>
    <w:rsid w:val="000D1C6D"/>
    <w:rsid w:val="000D1CEA"/>
    <w:rsid w:val="000D1E29"/>
    <w:rsid w:val="000D2082"/>
    <w:rsid w:val="000D215C"/>
    <w:rsid w:val="000D27A5"/>
    <w:rsid w:val="000D2869"/>
    <w:rsid w:val="000D29BF"/>
    <w:rsid w:val="000D2AEF"/>
    <w:rsid w:val="000D2B9F"/>
    <w:rsid w:val="000D2C47"/>
    <w:rsid w:val="000D2E05"/>
    <w:rsid w:val="000D2F8F"/>
    <w:rsid w:val="000D2FD7"/>
    <w:rsid w:val="000D3258"/>
    <w:rsid w:val="000D34D9"/>
    <w:rsid w:val="000D3777"/>
    <w:rsid w:val="000D37BF"/>
    <w:rsid w:val="000D37C5"/>
    <w:rsid w:val="000D39CC"/>
    <w:rsid w:val="000D3B7B"/>
    <w:rsid w:val="000D3B8E"/>
    <w:rsid w:val="000D3C04"/>
    <w:rsid w:val="000D3FDC"/>
    <w:rsid w:val="000D4115"/>
    <w:rsid w:val="000D437C"/>
    <w:rsid w:val="000D443E"/>
    <w:rsid w:val="000D4508"/>
    <w:rsid w:val="000D4631"/>
    <w:rsid w:val="000D47FE"/>
    <w:rsid w:val="000D4989"/>
    <w:rsid w:val="000D499F"/>
    <w:rsid w:val="000D4BE6"/>
    <w:rsid w:val="000D4D06"/>
    <w:rsid w:val="000D500D"/>
    <w:rsid w:val="000D50D5"/>
    <w:rsid w:val="000D5143"/>
    <w:rsid w:val="000D52E7"/>
    <w:rsid w:val="000D549E"/>
    <w:rsid w:val="000D58A1"/>
    <w:rsid w:val="000D5BB6"/>
    <w:rsid w:val="000D5EDE"/>
    <w:rsid w:val="000D5FD7"/>
    <w:rsid w:val="000D633A"/>
    <w:rsid w:val="000D64F5"/>
    <w:rsid w:val="000D66AB"/>
    <w:rsid w:val="000D675A"/>
    <w:rsid w:val="000D67C2"/>
    <w:rsid w:val="000D6EF6"/>
    <w:rsid w:val="000D6F27"/>
    <w:rsid w:val="000D7126"/>
    <w:rsid w:val="000D7158"/>
    <w:rsid w:val="000D7452"/>
    <w:rsid w:val="000D750B"/>
    <w:rsid w:val="000D7B30"/>
    <w:rsid w:val="000D7B44"/>
    <w:rsid w:val="000D7BAC"/>
    <w:rsid w:val="000D7EC9"/>
    <w:rsid w:val="000E02B5"/>
    <w:rsid w:val="000E03B7"/>
    <w:rsid w:val="000E0420"/>
    <w:rsid w:val="000E0740"/>
    <w:rsid w:val="000E09FE"/>
    <w:rsid w:val="000E0D32"/>
    <w:rsid w:val="000E0D56"/>
    <w:rsid w:val="000E106D"/>
    <w:rsid w:val="000E10F4"/>
    <w:rsid w:val="000E13B6"/>
    <w:rsid w:val="000E18AF"/>
    <w:rsid w:val="000E1A43"/>
    <w:rsid w:val="000E1A49"/>
    <w:rsid w:val="000E1A5F"/>
    <w:rsid w:val="000E1BDD"/>
    <w:rsid w:val="000E2272"/>
    <w:rsid w:val="000E24C3"/>
    <w:rsid w:val="000E26FF"/>
    <w:rsid w:val="000E27A9"/>
    <w:rsid w:val="000E284B"/>
    <w:rsid w:val="000E28AE"/>
    <w:rsid w:val="000E2E0C"/>
    <w:rsid w:val="000E305C"/>
    <w:rsid w:val="000E3489"/>
    <w:rsid w:val="000E34A4"/>
    <w:rsid w:val="000E35BC"/>
    <w:rsid w:val="000E3680"/>
    <w:rsid w:val="000E3AD3"/>
    <w:rsid w:val="000E3AE8"/>
    <w:rsid w:val="000E3B0C"/>
    <w:rsid w:val="000E3D28"/>
    <w:rsid w:val="000E3DA9"/>
    <w:rsid w:val="000E3EDE"/>
    <w:rsid w:val="000E40D3"/>
    <w:rsid w:val="000E431E"/>
    <w:rsid w:val="000E4342"/>
    <w:rsid w:val="000E4390"/>
    <w:rsid w:val="000E43F5"/>
    <w:rsid w:val="000E45AD"/>
    <w:rsid w:val="000E4671"/>
    <w:rsid w:val="000E4712"/>
    <w:rsid w:val="000E4852"/>
    <w:rsid w:val="000E494F"/>
    <w:rsid w:val="000E50E2"/>
    <w:rsid w:val="000E5272"/>
    <w:rsid w:val="000E52B3"/>
    <w:rsid w:val="000E53A5"/>
    <w:rsid w:val="000E5439"/>
    <w:rsid w:val="000E5486"/>
    <w:rsid w:val="000E5544"/>
    <w:rsid w:val="000E55B5"/>
    <w:rsid w:val="000E5623"/>
    <w:rsid w:val="000E58EF"/>
    <w:rsid w:val="000E5A5D"/>
    <w:rsid w:val="000E6487"/>
    <w:rsid w:val="000E66B1"/>
    <w:rsid w:val="000E687B"/>
    <w:rsid w:val="000E697A"/>
    <w:rsid w:val="000E6F7D"/>
    <w:rsid w:val="000E71EF"/>
    <w:rsid w:val="000E7273"/>
    <w:rsid w:val="000E7311"/>
    <w:rsid w:val="000E740E"/>
    <w:rsid w:val="000E769D"/>
    <w:rsid w:val="000E7A2D"/>
    <w:rsid w:val="000E7AAA"/>
    <w:rsid w:val="000E7C45"/>
    <w:rsid w:val="000E7E09"/>
    <w:rsid w:val="000E7EF4"/>
    <w:rsid w:val="000F019E"/>
    <w:rsid w:val="000F0778"/>
    <w:rsid w:val="000F07F5"/>
    <w:rsid w:val="000F0854"/>
    <w:rsid w:val="000F0A6D"/>
    <w:rsid w:val="000F0A7F"/>
    <w:rsid w:val="000F0E75"/>
    <w:rsid w:val="000F1105"/>
    <w:rsid w:val="000F11E8"/>
    <w:rsid w:val="000F128C"/>
    <w:rsid w:val="000F148A"/>
    <w:rsid w:val="000F1785"/>
    <w:rsid w:val="000F188A"/>
    <w:rsid w:val="000F18A1"/>
    <w:rsid w:val="000F1952"/>
    <w:rsid w:val="000F1D16"/>
    <w:rsid w:val="000F1DF8"/>
    <w:rsid w:val="000F22A9"/>
    <w:rsid w:val="000F23AC"/>
    <w:rsid w:val="000F27D4"/>
    <w:rsid w:val="000F27F0"/>
    <w:rsid w:val="000F2A86"/>
    <w:rsid w:val="000F2B98"/>
    <w:rsid w:val="000F2D0D"/>
    <w:rsid w:val="000F2F86"/>
    <w:rsid w:val="000F30FE"/>
    <w:rsid w:val="000F313D"/>
    <w:rsid w:val="000F319C"/>
    <w:rsid w:val="000F31D0"/>
    <w:rsid w:val="000F3268"/>
    <w:rsid w:val="000F35AC"/>
    <w:rsid w:val="000F35C8"/>
    <w:rsid w:val="000F37BA"/>
    <w:rsid w:val="000F3A5B"/>
    <w:rsid w:val="000F3C1D"/>
    <w:rsid w:val="000F3C23"/>
    <w:rsid w:val="000F3CF6"/>
    <w:rsid w:val="000F3E22"/>
    <w:rsid w:val="000F400E"/>
    <w:rsid w:val="000F40EF"/>
    <w:rsid w:val="000F43F6"/>
    <w:rsid w:val="000F4514"/>
    <w:rsid w:val="000F49BE"/>
    <w:rsid w:val="000F4AA7"/>
    <w:rsid w:val="000F4C4D"/>
    <w:rsid w:val="000F4E73"/>
    <w:rsid w:val="000F4E9E"/>
    <w:rsid w:val="000F4EB4"/>
    <w:rsid w:val="000F4F30"/>
    <w:rsid w:val="000F51FB"/>
    <w:rsid w:val="000F5211"/>
    <w:rsid w:val="000F52FA"/>
    <w:rsid w:val="000F5462"/>
    <w:rsid w:val="000F55BA"/>
    <w:rsid w:val="000F5919"/>
    <w:rsid w:val="000F5934"/>
    <w:rsid w:val="000F5ED8"/>
    <w:rsid w:val="000F6116"/>
    <w:rsid w:val="000F6237"/>
    <w:rsid w:val="000F6378"/>
    <w:rsid w:val="000F680C"/>
    <w:rsid w:val="000F6F10"/>
    <w:rsid w:val="000F70EB"/>
    <w:rsid w:val="000F70FC"/>
    <w:rsid w:val="000F7217"/>
    <w:rsid w:val="000F762A"/>
    <w:rsid w:val="000F7913"/>
    <w:rsid w:val="000F7946"/>
    <w:rsid w:val="000F798D"/>
    <w:rsid w:val="000F7B38"/>
    <w:rsid w:val="000F7D09"/>
    <w:rsid w:val="000F7D6D"/>
    <w:rsid w:val="000F7F2A"/>
    <w:rsid w:val="0010000B"/>
    <w:rsid w:val="0010010A"/>
    <w:rsid w:val="001005AF"/>
    <w:rsid w:val="0010081F"/>
    <w:rsid w:val="00100C4C"/>
    <w:rsid w:val="0010150D"/>
    <w:rsid w:val="00101672"/>
    <w:rsid w:val="001019FE"/>
    <w:rsid w:val="00101A8E"/>
    <w:rsid w:val="00101DB8"/>
    <w:rsid w:val="00101E0B"/>
    <w:rsid w:val="00101E80"/>
    <w:rsid w:val="00101EF4"/>
    <w:rsid w:val="00101F66"/>
    <w:rsid w:val="00101FEB"/>
    <w:rsid w:val="00102089"/>
    <w:rsid w:val="00102406"/>
    <w:rsid w:val="001024EA"/>
    <w:rsid w:val="001025B4"/>
    <w:rsid w:val="00102666"/>
    <w:rsid w:val="00102787"/>
    <w:rsid w:val="001029CD"/>
    <w:rsid w:val="00102C5B"/>
    <w:rsid w:val="00102C6B"/>
    <w:rsid w:val="00102C89"/>
    <w:rsid w:val="001030FA"/>
    <w:rsid w:val="001031EF"/>
    <w:rsid w:val="0010339C"/>
    <w:rsid w:val="00103541"/>
    <w:rsid w:val="00103600"/>
    <w:rsid w:val="00103777"/>
    <w:rsid w:val="001037EE"/>
    <w:rsid w:val="00103949"/>
    <w:rsid w:val="00103A00"/>
    <w:rsid w:val="001040D7"/>
    <w:rsid w:val="001040EE"/>
    <w:rsid w:val="001041BD"/>
    <w:rsid w:val="001041CD"/>
    <w:rsid w:val="0010431E"/>
    <w:rsid w:val="0010451A"/>
    <w:rsid w:val="0010454A"/>
    <w:rsid w:val="0010471A"/>
    <w:rsid w:val="00104DC0"/>
    <w:rsid w:val="00104DE9"/>
    <w:rsid w:val="00105127"/>
    <w:rsid w:val="00105512"/>
    <w:rsid w:val="00105CC6"/>
    <w:rsid w:val="00105D30"/>
    <w:rsid w:val="00106138"/>
    <w:rsid w:val="0010621E"/>
    <w:rsid w:val="0010693D"/>
    <w:rsid w:val="00106A75"/>
    <w:rsid w:val="00106B74"/>
    <w:rsid w:val="00106D34"/>
    <w:rsid w:val="00106D70"/>
    <w:rsid w:val="00106ECB"/>
    <w:rsid w:val="00107197"/>
    <w:rsid w:val="001073B8"/>
    <w:rsid w:val="00107429"/>
    <w:rsid w:val="00107847"/>
    <w:rsid w:val="00110258"/>
    <w:rsid w:val="0011044F"/>
    <w:rsid w:val="00110ED1"/>
    <w:rsid w:val="0011102A"/>
    <w:rsid w:val="001110DE"/>
    <w:rsid w:val="001111B4"/>
    <w:rsid w:val="001111F9"/>
    <w:rsid w:val="00111341"/>
    <w:rsid w:val="0011143A"/>
    <w:rsid w:val="001114F2"/>
    <w:rsid w:val="0011171E"/>
    <w:rsid w:val="00111795"/>
    <w:rsid w:val="00111834"/>
    <w:rsid w:val="00111965"/>
    <w:rsid w:val="00111ABF"/>
    <w:rsid w:val="00111D6E"/>
    <w:rsid w:val="00111E2C"/>
    <w:rsid w:val="00112213"/>
    <w:rsid w:val="00112257"/>
    <w:rsid w:val="00112262"/>
    <w:rsid w:val="001122CA"/>
    <w:rsid w:val="00112660"/>
    <w:rsid w:val="00112D2D"/>
    <w:rsid w:val="00113036"/>
    <w:rsid w:val="0011304D"/>
    <w:rsid w:val="001130BB"/>
    <w:rsid w:val="001130BC"/>
    <w:rsid w:val="0011344D"/>
    <w:rsid w:val="001134FD"/>
    <w:rsid w:val="00113991"/>
    <w:rsid w:val="00113AAF"/>
    <w:rsid w:val="00113B58"/>
    <w:rsid w:val="00113B5E"/>
    <w:rsid w:val="00113E6F"/>
    <w:rsid w:val="00114003"/>
    <w:rsid w:val="00114029"/>
    <w:rsid w:val="0011411F"/>
    <w:rsid w:val="00114386"/>
    <w:rsid w:val="001144C8"/>
    <w:rsid w:val="0011461B"/>
    <w:rsid w:val="00114777"/>
    <w:rsid w:val="00114A93"/>
    <w:rsid w:val="00114E1C"/>
    <w:rsid w:val="00115241"/>
    <w:rsid w:val="0011544A"/>
    <w:rsid w:val="0011568E"/>
    <w:rsid w:val="001158BF"/>
    <w:rsid w:val="00115CB1"/>
    <w:rsid w:val="00115D8B"/>
    <w:rsid w:val="00116320"/>
    <w:rsid w:val="00116443"/>
    <w:rsid w:val="001164A9"/>
    <w:rsid w:val="001164FF"/>
    <w:rsid w:val="001166F4"/>
    <w:rsid w:val="00116705"/>
    <w:rsid w:val="00116C02"/>
    <w:rsid w:val="00116CF7"/>
    <w:rsid w:val="00117265"/>
    <w:rsid w:val="001173CA"/>
    <w:rsid w:val="00117649"/>
    <w:rsid w:val="001176AA"/>
    <w:rsid w:val="00117814"/>
    <w:rsid w:val="001178CD"/>
    <w:rsid w:val="001179AF"/>
    <w:rsid w:val="00117B34"/>
    <w:rsid w:val="00117B8B"/>
    <w:rsid w:val="00117BE6"/>
    <w:rsid w:val="00117F05"/>
    <w:rsid w:val="00120047"/>
    <w:rsid w:val="001201DB"/>
    <w:rsid w:val="00120C1C"/>
    <w:rsid w:val="00120F60"/>
    <w:rsid w:val="00120F84"/>
    <w:rsid w:val="001213AA"/>
    <w:rsid w:val="001213E8"/>
    <w:rsid w:val="0012147A"/>
    <w:rsid w:val="0012181F"/>
    <w:rsid w:val="00121D3A"/>
    <w:rsid w:val="00121E7F"/>
    <w:rsid w:val="00121FF1"/>
    <w:rsid w:val="001222B1"/>
    <w:rsid w:val="001224A5"/>
    <w:rsid w:val="00122981"/>
    <w:rsid w:val="00122CCA"/>
    <w:rsid w:val="00122E75"/>
    <w:rsid w:val="001231F8"/>
    <w:rsid w:val="001233AF"/>
    <w:rsid w:val="00123419"/>
    <w:rsid w:val="0012358B"/>
    <w:rsid w:val="001235B2"/>
    <w:rsid w:val="00123657"/>
    <w:rsid w:val="00123699"/>
    <w:rsid w:val="001238B4"/>
    <w:rsid w:val="0012396D"/>
    <w:rsid w:val="00123CCD"/>
    <w:rsid w:val="00123E61"/>
    <w:rsid w:val="00123E82"/>
    <w:rsid w:val="00123ECE"/>
    <w:rsid w:val="00123FDC"/>
    <w:rsid w:val="00123FEA"/>
    <w:rsid w:val="001240EF"/>
    <w:rsid w:val="0012460F"/>
    <w:rsid w:val="001247EA"/>
    <w:rsid w:val="00124AC2"/>
    <w:rsid w:val="00124CE2"/>
    <w:rsid w:val="00124D90"/>
    <w:rsid w:val="00125198"/>
    <w:rsid w:val="0012523C"/>
    <w:rsid w:val="00125445"/>
    <w:rsid w:val="001259FA"/>
    <w:rsid w:val="00125C85"/>
    <w:rsid w:val="00125E21"/>
    <w:rsid w:val="00126056"/>
    <w:rsid w:val="0012619A"/>
    <w:rsid w:val="001261EB"/>
    <w:rsid w:val="00126378"/>
    <w:rsid w:val="00126467"/>
    <w:rsid w:val="00126F2F"/>
    <w:rsid w:val="00126FEA"/>
    <w:rsid w:val="00127641"/>
    <w:rsid w:val="00127A3A"/>
    <w:rsid w:val="00127B07"/>
    <w:rsid w:val="00127B14"/>
    <w:rsid w:val="00127B3C"/>
    <w:rsid w:val="00127ECE"/>
    <w:rsid w:val="00127EEA"/>
    <w:rsid w:val="001300D5"/>
    <w:rsid w:val="001301AC"/>
    <w:rsid w:val="0013042E"/>
    <w:rsid w:val="00130455"/>
    <w:rsid w:val="001304D4"/>
    <w:rsid w:val="0013070E"/>
    <w:rsid w:val="0013078F"/>
    <w:rsid w:val="001308C0"/>
    <w:rsid w:val="001309C7"/>
    <w:rsid w:val="00130A9A"/>
    <w:rsid w:val="00130AFD"/>
    <w:rsid w:val="00130CC0"/>
    <w:rsid w:val="00130D21"/>
    <w:rsid w:val="00130E28"/>
    <w:rsid w:val="001311E8"/>
    <w:rsid w:val="00131382"/>
    <w:rsid w:val="00131458"/>
    <w:rsid w:val="00131534"/>
    <w:rsid w:val="001315AE"/>
    <w:rsid w:val="00131817"/>
    <w:rsid w:val="0013190A"/>
    <w:rsid w:val="001319EA"/>
    <w:rsid w:val="00131B4F"/>
    <w:rsid w:val="00131B6F"/>
    <w:rsid w:val="00131BD7"/>
    <w:rsid w:val="00131F4A"/>
    <w:rsid w:val="00132746"/>
    <w:rsid w:val="00132BCF"/>
    <w:rsid w:val="00132EB2"/>
    <w:rsid w:val="001332D9"/>
    <w:rsid w:val="0013390C"/>
    <w:rsid w:val="00133A74"/>
    <w:rsid w:val="00133CDE"/>
    <w:rsid w:val="00133F8D"/>
    <w:rsid w:val="001345AB"/>
    <w:rsid w:val="001347A7"/>
    <w:rsid w:val="0013495E"/>
    <w:rsid w:val="00134A78"/>
    <w:rsid w:val="00134B46"/>
    <w:rsid w:val="00134C5E"/>
    <w:rsid w:val="00134E60"/>
    <w:rsid w:val="00134E87"/>
    <w:rsid w:val="00135321"/>
    <w:rsid w:val="001353A1"/>
    <w:rsid w:val="001353CF"/>
    <w:rsid w:val="00135AE1"/>
    <w:rsid w:val="00135AE4"/>
    <w:rsid w:val="00135AF4"/>
    <w:rsid w:val="00135E48"/>
    <w:rsid w:val="00135FF1"/>
    <w:rsid w:val="00135FF2"/>
    <w:rsid w:val="001365BC"/>
    <w:rsid w:val="00136659"/>
    <w:rsid w:val="00136AB9"/>
    <w:rsid w:val="00136BE8"/>
    <w:rsid w:val="00136FAB"/>
    <w:rsid w:val="001373B3"/>
    <w:rsid w:val="0013753E"/>
    <w:rsid w:val="001376A6"/>
    <w:rsid w:val="00137892"/>
    <w:rsid w:val="00137ACE"/>
    <w:rsid w:val="00137D41"/>
    <w:rsid w:val="00137FE5"/>
    <w:rsid w:val="001400CE"/>
    <w:rsid w:val="00140181"/>
    <w:rsid w:val="0014026A"/>
    <w:rsid w:val="001402EE"/>
    <w:rsid w:val="0014041E"/>
    <w:rsid w:val="00140677"/>
    <w:rsid w:val="00140912"/>
    <w:rsid w:val="001409F9"/>
    <w:rsid w:val="00140D08"/>
    <w:rsid w:val="001411A1"/>
    <w:rsid w:val="00141203"/>
    <w:rsid w:val="001412AF"/>
    <w:rsid w:val="00141341"/>
    <w:rsid w:val="00141485"/>
    <w:rsid w:val="00141571"/>
    <w:rsid w:val="00141857"/>
    <w:rsid w:val="00141E0F"/>
    <w:rsid w:val="001420CC"/>
    <w:rsid w:val="00142442"/>
    <w:rsid w:val="00142DEF"/>
    <w:rsid w:val="00142EBC"/>
    <w:rsid w:val="00142FCE"/>
    <w:rsid w:val="00143031"/>
    <w:rsid w:val="00143095"/>
    <w:rsid w:val="00143133"/>
    <w:rsid w:val="00143396"/>
    <w:rsid w:val="00143603"/>
    <w:rsid w:val="00143869"/>
    <w:rsid w:val="00143BBD"/>
    <w:rsid w:val="00143CCE"/>
    <w:rsid w:val="00143DD5"/>
    <w:rsid w:val="00143EE3"/>
    <w:rsid w:val="0014402A"/>
    <w:rsid w:val="00144251"/>
    <w:rsid w:val="00144345"/>
    <w:rsid w:val="001443B3"/>
    <w:rsid w:val="001444EE"/>
    <w:rsid w:val="00144508"/>
    <w:rsid w:val="00144563"/>
    <w:rsid w:val="00144647"/>
    <w:rsid w:val="00144A6D"/>
    <w:rsid w:val="00144C84"/>
    <w:rsid w:val="00144D70"/>
    <w:rsid w:val="00144EEB"/>
    <w:rsid w:val="00144F23"/>
    <w:rsid w:val="0014511C"/>
    <w:rsid w:val="001455EC"/>
    <w:rsid w:val="00145687"/>
    <w:rsid w:val="00145BD3"/>
    <w:rsid w:val="00146214"/>
    <w:rsid w:val="001464F3"/>
    <w:rsid w:val="00146977"/>
    <w:rsid w:val="00146CED"/>
    <w:rsid w:val="00146E87"/>
    <w:rsid w:val="001470EC"/>
    <w:rsid w:val="00147152"/>
    <w:rsid w:val="00147693"/>
    <w:rsid w:val="001476EB"/>
    <w:rsid w:val="0014786C"/>
    <w:rsid w:val="00147D09"/>
    <w:rsid w:val="00147D5B"/>
    <w:rsid w:val="00150084"/>
    <w:rsid w:val="0015008E"/>
    <w:rsid w:val="001501E3"/>
    <w:rsid w:val="001505CF"/>
    <w:rsid w:val="00150784"/>
    <w:rsid w:val="00150BD6"/>
    <w:rsid w:val="00150BF2"/>
    <w:rsid w:val="00150C58"/>
    <w:rsid w:val="00150CA5"/>
    <w:rsid w:val="00150FDC"/>
    <w:rsid w:val="0015146D"/>
    <w:rsid w:val="00151539"/>
    <w:rsid w:val="0015163F"/>
    <w:rsid w:val="001517EB"/>
    <w:rsid w:val="00151A9F"/>
    <w:rsid w:val="00151BE5"/>
    <w:rsid w:val="00151E61"/>
    <w:rsid w:val="00152061"/>
    <w:rsid w:val="0015222C"/>
    <w:rsid w:val="00152593"/>
    <w:rsid w:val="0015259E"/>
    <w:rsid w:val="00152650"/>
    <w:rsid w:val="00152758"/>
    <w:rsid w:val="00152930"/>
    <w:rsid w:val="00152AA0"/>
    <w:rsid w:val="00152C37"/>
    <w:rsid w:val="00152C8E"/>
    <w:rsid w:val="00152D6B"/>
    <w:rsid w:val="0015308D"/>
    <w:rsid w:val="00153183"/>
    <w:rsid w:val="001531FC"/>
    <w:rsid w:val="0015342E"/>
    <w:rsid w:val="00153722"/>
    <w:rsid w:val="001537EA"/>
    <w:rsid w:val="001538BF"/>
    <w:rsid w:val="001539F1"/>
    <w:rsid w:val="00153BA5"/>
    <w:rsid w:val="00153DA6"/>
    <w:rsid w:val="00153E90"/>
    <w:rsid w:val="00154297"/>
    <w:rsid w:val="001542E9"/>
    <w:rsid w:val="001542FE"/>
    <w:rsid w:val="0015444E"/>
    <w:rsid w:val="001547BD"/>
    <w:rsid w:val="0015484A"/>
    <w:rsid w:val="001549AF"/>
    <w:rsid w:val="00154A37"/>
    <w:rsid w:val="00154AC5"/>
    <w:rsid w:val="00154DB0"/>
    <w:rsid w:val="00154E4E"/>
    <w:rsid w:val="0015534F"/>
    <w:rsid w:val="00155357"/>
    <w:rsid w:val="00155719"/>
    <w:rsid w:val="00155AE9"/>
    <w:rsid w:val="00155B82"/>
    <w:rsid w:val="00155F48"/>
    <w:rsid w:val="00156222"/>
    <w:rsid w:val="0015658E"/>
    <w:rsid w:val="0015661F"/>
    <w:rsid w:val="001566CF"/>
    <w:rsid w:val="001566D1"/>
    <w:rsid w:val="00156986"/>
    <w:rsid w:val="00156D38"/>
    <w:rsid w:val="00156EB4"/>
    <w:rsid w:val="00157319"/>
    <w:rsid w:val="001573A6"/>
    <w:rsid w:val="00157542"/>
    <w:rsid w:val="00157AA4"/>
    <w:rsid w:val="00157D35"/>
    <w:rsid w:val="00157E20"/>
    <w:rsid w:val="00157E91"/>
    <w:rsid w:val="00157F60"/>
    <w:rsid w:val="001600B2"/>
    <w:rsid w:val="0016022A"/>
    <w:rsid w:val="0016050C"/>
    <w:rsid w:val="00160741"/>
    <w:rsid w:val="0016089D"/>
    <w:rsid w:val="00160AB1"/>
    <w:rsid w:val="00160AD1"/>
    <w:rsid w:val="00160BC1"/>
    <w:rsid w:val="00160C17"/>
    <w:rsid w:val="00160E6F"/>
    <w:rsid w:val="00160E71"/>
    <w:rsid w:val="00160FE3"/>
    <w:rsid w:val="00161038"/>
    <w:rsid w:val="0016125C"/>
    <w:rsid w:val="001615E3"/>
    <w:rsid w:val="00161D22"/>
    <w:rsid w:val="00161E60"/>
    <w:rsid w:val="00162110"/>
    <w:rsid w:val="00162EE9"/>
    <w:rsid w:val="00162FB4"/>
    <w:rsid w:val="00163039"/>
    <w:rsid w:val="00163273"/>
    <w:rsid w:val="00163313"/>
    <w:rsid w:val="0016340D"/>
    <w:rsid w:val="00163548"/>
    <w:rsid w:val="00163C02"/>
    <w:rsid w:val="001642E7"/>
    <w:rsid w:val="00164334"/>
    <w:rsid w:val="0016447F"/>
    <w:rsid w:val="00164968"/>
    <w:rsid w:val="00164B1F"/>
    <w:rsid w:val="00164B25"/>
    <w:rsid w:val="00164BB2"/>
    <w:rsid w:val="00164C33"/>
    <w:rsid w:val="00164D97"/>
    <w:rsid w:val="00164E3D"/>
    <w:rsid w:val="00164F5F"/>
    <w:rsid w:val="00165177"/>
    <w:rsid w:val="0016523C"/>
    <w:rsid w:val="0016540B"/>
    <w:rsid w:val="001656FA"/>
    <w:rsid w:val="00165822"/>
    <w:rsid w:val="00165CB5"/>
    <w:rsid w:val="00165F39"/>
    <w:rsid w:val="001662D9"/>
    <w:rsid w:val="00166562"/>
    <w:rsid w:val="00166760"/>
    <w:rsid w:val="00166A22"/>
    <w:rsid w:val="00166B03"/>
    <w:rsid w:val="00166CFB"/>
    <w:rsid w:val="00166E5D"/>
    <w:rsid w:val="001671FE"/>
    <w:rsid w:val="001675EA"/>
    <w:rsid w:val="001677B4"/>
    <w:rsid w:val="00167DD4"/>
    <w:rsid w:val="00167E0A"/>
    <w:rsid w:val="0017058A"/>
    <w:rsid w:val="0017060B"/>
    <w:rsid w:val="0017082B"/>
    <w:rsid w:val="00170889"/>
    <w:rsid w:val="001708C6"/>
    <w:rsid w:val="00170966"/>
    <w:rsid w:val="00170A41"/>
    <w:rsid w:val="00170B02"/>
    <w:rsid w:val="00170B46"/>
    <w:rsid w:val="0017135C"/>
    <w:rsid w:val="00171434"/>
    <w:rsid w:val="001719AF"/>
    <w:rsid w:val="001719D5"/>
    <w:rsid w:val="00171AE7"/>
    <w:rsid w:val="00171C1F"/>
    <w:rsid w:val="00171E8E"/>
    <w:rsid w:val="00171FBA"/>
    <w:rsid w:val="001722CB"/>
    <w:rsid w:val="001727AB"/>
    <w:rsid w:val="00172952"/>
    <w:rsid w:val="00172A42"/>
    <w:rsid w:val="00172BA7"/>
    <w:rsid w:val="00172C3E"/>
    <w:rsid w:val="00172E55"/>
    <w:rsid w:val="00173161"/>
    <w:rsid w:val="0017319D"/>
    <w:rsid w:val="00173231"/>
    <w:rsid w:val="00173346"/>
    <w:rsid w:val="001734DB"/>
    <w:rsid w:val="001734F3"/>
    <w:rsid w:val="0017377B"/>
    <w:rsid w:val="00173CC8"/>
    <w:rsid w:val="00173D6D"/>
    <w:rsid w:val="00173DDB"/>
    <w:rsid w:val="001740C0"/>
    <w:rsid w:val="001740E4"/>
    <w:rsid w:val="001743E7"/>
    <w:rsid w:val="00174AAC"/>
    <w:rsid w:val="00174AC6"/>
    <w:rsid w:val="00174B67"/>
    <w:rsid w:val="00174DDB"/>
    <w:rsid w:val="00174EAF"/>
    <w:rsid w:val="00174F92"/>
    <w:rsid w:val="00175413"/>
    <w:rsid w:val="001755C1"/>
    <w:rsid w:val="0017594C"/>
    <w:rsid w:val="00175A53"/>
    <w:rsid w:val="00175F32"/>
    <w:rsid w:val="00175FDB"/>
    <w:rsid w:val="001762C4"/>
    <w:rsid w:val="001764E2"/>
    <w:rsid w:val="0017653D"/>
    <w:rsid w:val="00176541"/>
    <w:rsid w:val="00176A32"/>
    <w:rsid w:val="00176DB5"/>
    <w:rsid w:val="00176F9F"/>
    <w:rsid w:val="00176FEF"/>
    <w:rsid w:val="001770F0"/>
    <w:rsid w:val="001773BF"/>
    <w:rsid w:val="00177955"/>
    <w:rsid w:val="00177FB2"/>
    <w:rsid w:val="00180012"/>
    <w:rsid w:val="00180277"/>
    <w:rsid w:val="00180B50"/>
    <w:rsid w:val="00180D4B"/>
    <w:rsid w:val="00180F57"/>
    <w:rsid w:val="00181228"/>
    <w:rsid w:val="00181495"/>
    <w:rsid w:val="001818E6"/>
    <w:rsid w:val="00181990"/>
    <w:rsid w:val="00181A27"/>
    <w:rsid w:val="00181E64"/>
    <w:rsid w:val="00181EE5"/>
    <w:rsid w:val="00182247"/>
    <w:rsid w:val="0018224C"/>
    <w:rsid w:val="00182286"/>
    <w:rsid w:val="00182330"/>
    <w:rsid w:val="00182462"/>
    <w:rsid w:val="00182478"/>
    <w:rsid w:val="0018291D"/>
    <w:rsid w:val="00182949"/>
    <w:rsid w:val="00182AE8"/>
    <w:rsid w:val="00182D6A"/>
    <w:rsid w:val="0018301A"/>
    <w:rsid w:val="00183212"/>
    <w:rsid w:val="001832BA"/>
    <w:rsid w:val="00183336"/>
    <w:rsid w:val="0018349B"/>
    <w:rsid w:val="00183761"/>
    <w:rsid w:val="001839C8"/>
    <w:rsid w:val="00183C7A"/>
    <w:rsid w:val="00183D73"/>
    <w:rsid w:val="00183E6F"/>
    <w:rsid w:val="00183F3E"/>
    <w:rsid w:val="001840F4"/>
    <w:rsid w:val="0018445F"/>
    <w:rsid w:val="00184530"/>
    <w:rsid w:val="00184717"/>
    <w:rsid w:val="001849FE"/>
    <w:rsid w:val="00184EC9"/>
    <w:rsid w:val="00185424"/>
    <w:rsid w:val="00185699"/>
    <w:rsid w:val="00185C90"/>
    <w:rsid w:val="00185DC6"/>
    <w:rsid w:val="00185E8A"/>
    <w:rsid w:val="00185FAA"/>
    <w:rsid w:val="0018623D"/>
    <w:rsid w:val="001862CF"/>
    <w:rsid w:val="0018630B"/>
    <w:rsid w:val="00186862"/>
    <w:rsid w:val="001868B6"/>
    <w:rsid w:val="00186CA6"/>
    <w:rsid w:val="00186FE2"/>
    <w:rsid w:val="00187079"/>
    <w:rsid w:val="0018720A"/>
    <w:rsid w:val="00187763"/>
    <w:rsid w:val="0018799D"/>
    <w:rsid w:val="00187A98"/>
    <w:rsid w:val="00187B47"/>
    <w:rsid w:val="00187E2B"/>
    <w:rsid w:val="0019017B"/>
    <w:rsid w:val="0019021D"/>
    <w:rsid w:val="001902F1"/>
    <w:rsid w:val="00190329"/>
    <w:rsid w:val="001903E2"/>
    <w:rsid w:val="001909DB"/>
    <w:rsid w:val="00190A4B"/>
    <w:rsid w:val="00190AFE"/>
    <w:rsid w:val="00190D93"/>
    <w:rsid w:val="00190F72"/>
    <w:rsid w:val="00190FF1"/>
    <w:rsid w:val="001910DD"/>
    <w:rsid w:val="0019120F"/>
    <w:rsid w:val="0019123E"/>
    <w:rsid w:val="00191264"/>
    <w:rsid w:val="001912A1"/>
    <w:rsid w:val="001916CB"/>
    <w:rsid w:val="001916D3"/>
    <w:rsid w:val="0019175E"/>
    <w:rsid w:val="00191860"/>
    <w:rsid w:val="00191D04"/>
    <w:rsid w:val="00191F5C"/>
    <w:rsid w:val="00192238"/>
    <w:rsid w:val="001924B5"/>
    <w:rsid w:val="001924CC"/>
    <w:rsid w:val="0019253C"/>
    <w:rsid w:val="0019295C"/>
    <w:rsid w:val="00192C06"/>
    <w:rsid w:val="00192D39"/>
    <w:rsid w:val="00192E50"/>
    <w:rsid w:val="001931AC"/>
    <w:rsid w:val="00193420"/>
    <w:rsid w:val="0019367B"/>
    <w:rsid w:val="00193729"/>
    <w:rsid w:val="001938A6"/>
    <w:rsid w:val="00193904"/>
    <w:rsid w:val="00193B0F"/>
    <w:rsid w:val="00193E34"/>
    <w:rsid w:val="001942C7"/>
    <w:rsid w:val="00194703"/>
    <w:rsid w:val="00194755"/>
    <w:rsid w:val="00194BFE"/>
    <w:rsid w:val="00195088"/>
    <w:rsid w:val="00195187"/>
    <w:rsid w:val="0019543A"/>
    <w:rsid w:val="0019575B"/>
    <w:rsid w:val="0019576E"/>
    <w:rsid w:val="001958C2"/>
    <w:rsid w:val="00195B31"/>
    <w:rsid w:val="00195B60"/>
    <w:rsid w:val="00195D7C"/>
    <w:rsid w:val="0019601A"/>
    <w:rsid w:val="001963FB"/>
    <w:rsid w:val="001966E7"/>
    <w:rsid w:val="00196869"/>
    <w:rsid w:val="0019687A"/>
    <w:rsid w:val="00196BB3"/>
    <w:rsid w:val="00196C78"/>
    <w:rsid w:val="00196D46"/>
    <w:rsid w:val="00196FD8"/>
    <w:rsid w:val="00197203"/>
    <w:rsid w:val="001973E5"/>
    <w:rsid w:val="00197631"/>
    <w:rsid w:val="00197F5F"/>
    <w:rsid w:val="001A0169"/>
    <w:rsid w:val="001A02CF"/>
    <w:rsid w:val="001A0574"/>
    <w:rsid w:val="001A09B4"/>
    <w:rsid w:val="001A0C13"/>
    <w:rsid w:val="001A0E57"/>
    <w:rsid w:val="001A0F7A"/>
    <w:rsid w:val="001A135C"/>
    <w:rsid w:val="001A15F0"/>
    <w:rsid w:val="001A17FE"/>
    <w:rsid w:val="001A1A10"/>
    <w:rsid w:val="001A1A1A"/>
    <w:rsid w:val="001A1AE2"/>
    <w:rsid w:val="001A1C6D"/>
    <w:rsid w:val="001A20A0"/>
    <w:rsid w:val="001A22AA"/>
    <w:rsid w:val="001A23B0"/>
    <w:rsid w:val="001A23D8"/>
    <w:rsid w:val="001A27EB"/>
    <w:rsid w:val="001A2B0B"/>
    <w:rsid w:val="001A2F16"/>
    <w:rsid w:val="001A347F"/>
    <w:rsid w:val="001A35B9"/>
    <w:rsid w:val="001A39FC"/>
    <w:rsid w:val="001A3B44"/>
    <w:rsid w:val="001A3CAF"/>
    <w:rsid w:val="001A3D80"/>
    <w:rsid w:val="001A3F1B"/>
    <w:rsid w:val="001A3F38"/>
    <w:rsid w:val="001A4516"/>
    <w:rsid w:val="001A4547"/>
    <w:rsid w:val="001A4659"/>
    <w:rsid w:val="001A4833"/>
    <w:rsid w:val="001A4DB2"/>
    <w:rsid w:val="001A4EBC"/>
    <w:rsid w:val="001A4F0E"/>
    <w:rsid w:val="001A51EE"/>
    <w:rsid w:val="001A5206"/>
    <w:rsid w:val="001A530D"/>
    <w:rsid w:val="001A5688"/>
    <w:rsid w:val="001A5963"/>
    <w:rsid w:val="001A59C8"/>
    <w:rsid w:val="001A5AED"/>
    <w:rsid w:val="001A5CA5"/>
    <w:rsid w:val="001A5DD3"/>
    <w:rsid w:val="001A612F"/>
    <w:rsid w:val="001A68E2"/>
    <w:rsid w:val="001A693C"/>
    <w:rsid w:val="001A6C24"/>
    <w:rsid w:val="001A6D0C"/>
    <w:rsid w:val="001A6D31"/>
    <w:rsid w:val="001A6E03"/>
    <w:rsid w:val="001A7277"/>
    <w:rsid w:val="001A73E0"/>
    <w:rsid w:val="001A740D"/>
    <w:rsid w:val="001A761F"/>
    <w:rsid w:val="001A7644"/>
    <w:rsid w:val="001A7AFE"/>
    <w:rsid w:val="001B0209"/>
    <w:rsid w:val="001B04C3"/>
    <w:rsid w:val="001B07B6"/>
    <w:rsid w:val="001B0817"/>
    <w:rsid w:val="001B0882"/>
    <w:rsid w:val="001B0A55"/>
    <w:rsid w:val="001B0CAE"/>
    <w:rsid w:val="001B0DE6"/>
    <w:rsid w:val="001B1310"/>
    <w:rsid w:val="001B1355"/>
    <w:rsid w:val="001B13FA"/>
    <w:rsid w:val="001B142D"/>
    <w:rsid w:val="001B1618"/>
    <w:rsid w:val="001B191D"/>
    <w:rsid w:val="001B1B09"/>
    <w:rsid w:val="001B1B5C"/>
    <w:rsid w:val="001B1B61"/>
    <w:rsid w:val="001B1DE9"/>
    <w:rsid w:val="001B1E54"/>
    <w:rsid w:val="001B1F18"/>
    <w:rsid w:val="001B1F44"/>
    <w:rsid w:val="001B1F8D"/>
    <w:rsid w:val="001B2074"/>
    <w:rsid w:val="001B231E"/>
    <w:rsid w:val="001B25CC"/>
    <w:rsid w:val="001B25FB"/>
    <w:rsid w:val="001B2689"/>
    <w:rsid w:val="001B273A"/>
    <w:rsid w:val="001B284D"/>
    <w:rsid w:val="001B2A12"/>
    <w:rsid w:val="001B3074"/>
    <w:rsid w:val="001B334B"/>
    <w:rsid w:val="001B3357"/>
    <w:rsid w:val="001B39C7"/>
    <w:rsid w:val="001B3B24"/>
    <w:rsid w:val="001B3E1E"/>
    <w:rsid w:val="001B3EC2"/>
    <w:rsid w:val="001B3F60"/>
    <w:rsid w:val="001B449E"/>
    <w:rsid w:val="001B463C"/>
    <w:rsid w:val="001B4838"/>
    <w:rsid w:val="001B49BD"/>
    <w:rsid w:val="001B4C0A"/>
    <w:rsid w:val="001B4C7E"/>
    <w:rsid w:val="001B4E1A"/>
    <w:rsid w:val="001B50B2"/>
    <w:rsid w:val="001B50EF"/>
    <w:rsid w:val="001B5164"/>
    <w:rsid w:val="001B5235"/>
    <w:rsid w:val="001B528B"/>
    <w:rsid w:val="001B57C6"/>
    <w:rsid w:val="001B5921"/>
    <w:rsid w:val="001B5989"/>
    <w:rsid w:val="001B59D5"/>
    <w:rsid w:val="001B5AE3"/>
    <w:rsid w:val="001B5B43"/>
    <w:rsid w:val="001B5D5B"/>
    <w:rsid w:val="001B6006"/>
    <w:rsid w:val="001B60B9"/>
    <w:rsid w:val="001B624E"/>
    <w:rsid w:val="001B6664"/>
    <w:rsid w:val="001B6681"/>
    <w:rsid w:val="001B6722"/>
    <w:rsid w:val="001B69E0"/>
    <w:rsid w:val="001B6A03"/>
    <w:rsid w:val="001B6A09"/>
    <w:rsid w:val="001B6CD3"/>
    <w:rsid w:val="001B6D11"/>
    <w:rsid w:val="001B725A"/>
    <w:rsid w:val="001B72F9"/>
    <w:rsid w:val="001B79E8"/>
    <w:rsid w:val="001B7B10"/>
    <w:rsid w:val="001B7D3E"/>
    <w:rsid w:val="001B7D5D"/>
    <w:rsid w:val="001B7DA3"/>
    <w:rsid w:val="001B7EF4"/>
    <w:rsid w:val="001C014D"/>
    <w:rsid w:val="001C01FF"/>
    <w:rsid w:val="001C0234"/>
    <w:rsid w:val="001C0268"/>
    <w:rsid w:val="001C02B0"/>
    <w:rsid w:val="001C0881"/>
    <w:rsid w:val="001C0901"/>
    <w:rsid w:val="001C0D4D"/>
    <w:rsid w:val="001C0D5A"/>
    <w:rsid w:val="001C0FF3"/>
    <w:rsid w:val="001C1012"/>
    <w:rsid w:val="001C1508"/>
    <w:rsid w:val="001C186C"/>
    <w:rsid w:val="001C193A"/>
    <w:rsid w:val="001C1ABC"/>
    <w:rsid w:val="001C1B0D"/>
    <w:rsid w:val="001C1D6E"/>
    <w:rsid w:val="001C22D0"/>
    <w:rsid w:val="001C22D3"/>
    <w:rsid w:val="001C24D3"/>
    <w:rsid w:val="001C26A4"/>
    <w:rsid w:val="001C2C4D"/>
    <w:rsid w:val="001C2D01"/>
    <w:rsid w:val="001C2F67"/>
    <w:rsid w:val="001C3114"/>
    <w:rsid w:val="001C320E"/>
    <w:rsid w:val="001C3222"/>
    <w:rsid w:val="001C3231"/>
    <w:rsid w:val="001C3276"/>
    <w:rsid w:val="001C346E"/>
    <w:rsid w:val="001C355F"/>
    <w:rsid w:val="001C359F"/>
    <w:rsid w:val="001C361E"/>
    <w:rsid w:val="001C3630"/>
    <w:rsid w:val="001C3706"/>
    <w:rsid w:val="001C3E9C"/>
    <w:rsid w:val="001C3F4E"/>
    <w:rsid w:val="001C3FF4"/>
    <w:rsid w:val="001C415C"/>
    <w:rsid w:val="001C45BA"/>
    <w:rsid w:val="001C484C"/>
    <w:rsid w:val="001C4C14"/>
    <w:rsid w:val="001C50BA"/>
    <w:rsid w:val="001C515C"/>
    <w:rsid w:val="001C5534"/>
    <w:rsid w:val="001C558D"/>
    <w:rsid w:val="001C571D"/>
    <w:rsid w:val="001C5E99"/>
    <w:rsid w:val="001C5FD2"/>
    <w:rsid w:val="001C62E2"/>
    <w:rsid w:val="001C6338"/>
    <w:rsid w:val="001C641B"/>
    <w:rsid w:val="001C6493"/>
    <w:rsid w:val="001C655A"/>
    <w:rsid w:val="001C65FD"/>
    <w:rsid w:val="001C66F0"/>
    <w:rsid w:val="001C6872"/>
    <w:rsid w:val="001C698F"/>
    <w:rsid w:val="001C69D0"/>
    <w:rsid w:val="001C6C6D"/>
    <w:rsid w:val="001C6C83"/>
    <w:rsid w:val="001C6CC6"/>
    <w:rsid w:val="001C6D91"/>
    <w:rsid w:val="001C713A"/>
    <w:rsid w:val="001C725B"/>
    <w:rsid w:val="001C7377"/>
    <w:rsid w:val="001C74F2"/>
    <w:rsid w:val="001C75DF"/>
    <w:rsid w:val="001D016C"/>
    <w:rsid w:val="001D01C8"/>
    <w:rsid w:val="001D03C3"/>
    <w:rsid w:val="001D0817"/>
    <w:rsid w:val="001D0D11"/>
    <w:rsid w:val="001D0D7B"/>
    <w:rsid w:val="001D0DFD"/>
    <w:rsid w:val="001D0EAC"/>
    <w:rsid w:val="001D0ED2"/>
    <w:rsid w:val="001D0F6F"/>
    <w:rsid w:val="001D1838"/>
    <w:rsid w:val="001D1840"/>
    <w:rsid w:val="001D1DAA"/>
    <w:rsid w:val="001D2258"/>
    <w:rsid w:val="001D2383"/>
    <w:rsid w:val="001D25A6"/>
    <w:rsid w:val="001D2816"/>
    <w:rsid w:val="001D28FC"/>
    <w:rsid w:val="001D29B8"/>
    <w:rsid w:val="001D2A3A"/>
    <w:rsid w:val="001D2AAB"/>
    <w:rsid w:val="001D2F1E"/>
    <w:rsid w:val="001D2F5E"/>
    <w:rsid w:val="001D3056"/>
    <w:rsid w:val="001D319C"/>
    <w:rsid w:val="001D3307"/>
    <w:rsid w:val="001D3348"/>
    <w:rsid w:val="001D3521"/>
    <w:rsid w:val="001D3A9A"/>
    <w:rsid w:val="001D3E42"/>
    <w:rsid w:val="001D40E6"/>
    <w:rsid w:val="001D4174"/>
    <w:rsid w:val="001D41D2"/>
    <w:rsid w:val="001D426C"/>
    <w:rsid w:val="001D44F3"/>
    <w:rsid w:val="001D47DA"/>
    <w:rsid w:val="001D49DB"/>
    <w:rsid w:val="001D4A16"/>
    <w:rsid w:val="001D4E53"/>
    <w:rsid w:val="001D5082"/>
    <w:rsid w:val="001D5136"/>
    <w:rsid w:val="001D537B"/>
    <w:rsid w:val="001D539A"/>
    <w:rsid w:val="001D5528"/>
    <w:rsid w:val="001D592C"/>
    <w:rsid w:val="001D598A"/>
    <w:rsid w:val="001D5C89"/>
    <w:rsid w:val="001D5DFE"/>
    <w:rsid w:val="001D5E86"/>
    <w:rsid w:val="001D622F"/>
    <w:rsid w:val="001D6349"/>
    <w:rsid w:val="001D691D"/>
    <w:rsid w:val="001D6C0D"/>
    <w:rsid w:val="001D6D72"/>
    <w:rsid w:val="001D6DCB"/>
    <w:rsid w:val="001D6F2F"/>
    <w:rsid w:val="001D6F98"/>
    <w:rsid w:val="001D70AA"/>
    <w:rsid w:val="001D7252"/>
    <w:rsid w:val="001D7362"/>
    <w:rsid w:val="001D73CE"/>
    <w:rsid w:val="001D74C2"/>
    <w:rsid w:val="001D760B"/>
    <w:rsid w:val="001D7744"/>
    <w:rsid w:val="001D7EF1"/>
    <w:rsid w:val="001E0082"/>
    <w:rsid w:val="001E0313"/>
    <w:rsid w:val="001E0403"/>
    <w:rsid w:val="001E0763"/>
    <w:rsid w:val="001E080B"/>
    <w:rsid w:val="001E0A72"/>
    <w:rsid w:val="001E0D3E"/>
    <w:rsid w:val="001E0DBD"/>
    <w:rsid w:val="001E0F04"/>
    <w:rsid w:val="001E0FB8"/>
    <w:rsid w:val="001E100D"/>
    <w:rsid w:val="001E11F7"/>
    <w:rsid w:val="001E125F"/>
    <w:rsid w:val="001E186A"/>
    <w:rsid w:val="001E1AC6"/>
    <w:rsid w:val="001E1C99"/>
    <w:rsid w:val="001E1D15"/>
    <w:rsid w:val="001E1D56"/>
    <w:rsid w:val="001E1E2C"/>
    <w:rsid w:val="001E1FCA"/>
    <w:rsid w:val="001E1FE3"/>
    <w:rsid w:val="001E20F9"/>
    <w:rsid w:val="001E2138"/>
    <w:rsid w:val="001E24D8"/>
    <w:rsid w:val="001E26E8"/>
    <w:rsid w:val="001E2BED"/>
    <w:rsid w:val="001E328C"/>
    <w:rsid w:val="001E34F5"/>
    <w:rsid w:val="001E387A"/>
    <w:rsid w:val="001E3A01"/>
    <w:rsid w:val="001E3DC8"/>
    <w:rsid w:val="001E3EAC"/>
    <w:rsid w:val="001E4176"/>
    <w:rsid w:val="001E41EF"/>
    <w:rsid w:val="001E42F4"/>
    <w:rsid w:val="001E4462"/>
    <w:rsid w:val="001E47B1"/>
    <w:rsid w:val="001E4D68"/>
    <w:rsid w:val="001E4F33"/>
    <w:rsid w:val="001E500B"/>
    <w:rsid w:val="001E504F"/>
    <w:rsid w:val="001E5272"/>
    <w:rsid w:val="001E528F"/>
    <w:rsid w:val="001E5727"/>
    <w:rsid w:val="001E5AFE"/>
    <w:rsid w:val="001E5BC8"/>
    <w:rsid w:val="001E5E08"/>
    <w:rsid w:val="001E61C8"/>
    <w:rsid w:val="001E62D2"/>
    <w:rsid w:val="001E660F"/>
    <w:rsid w:val="001E6C8C"/>
    <w:rsid w:val="001E6CF8"/>
    <w:rsid w:val="001E7103"/>
    <w:rsid w:val="001E74AE"/>
    <w:rsid w:val="001E75E3"/>
    <w:rsid w:val="001E7A27"/>
    <w:rsid w:val="001E7AAA"/>
    <w:rsid w:val="001E7CA5"/>
    <w:rsid w:val="001E7E73"/>
    <w:rsid w:val="001E7E87"/>
    <w:rsid w:val="001E7EEF"/>
    <w:rsid w:val="001F0118"/>
    <w:rsid w:val="001F0B69"/>
    <w:rsid w:val="001F0C6A"/>
    <w:rsid w:val="001F0CD3"/>
    <w:rsid w:val="001F0D2E"/>
    <w:rsid w:val="001F0D3E"/>
    <w:rsid w:val="001F0F26"/>
    <w:rsid w:val="001F0F34"/>
    <w:rsid w:val="001F11AC"/>
    <w:rsid w:val="001F12C6"/>
    <w:rsid w:val="001F13A7"/>
    <w:rsid w:val="001F1457"/>
    <w:rsid w:val="001F159C"/>
    <w:rsid w:val="001F176E"/>
    <w:rsid w:val="001F179D"/>
    <w:rsid w:val="001F1A79"/>
    <w:rsid w:val="001F1DD7"/>
    <w:rsid w:val="001F1EC2"/>
    <w:rsid w:val="001F1EE6"/>
    <w:rsid w:val="001F1F26"/>
    <w:rsid w:val="001F20D6"/>
    <w:rsid w:val="001F22BE"/>
    <w:rsid w:val="001F24B3"/>
    <w:rsid w:val="001F2561"/>
    <w:rsid w:val="001F263A"/>
    <w:rsid w:val="001F285D"/>
    <w:rsid w:val="001F28EC"/>
    <w:rsid w:val="001F29AB"/>
    <w:rsid w:val="001F2B6B"/>
    <w:rsid w:val="001F2D2E"/>
    <w:rsid w:val="001F2E7B"/>
    <w:rsid w:val="001F2EA8"/>
    <w:rsid w:val="001F32F0"/>
    <w:rsid w:val="001F3324"/>
    <w:rsid w:val="001F34DE"/>
    <w:rsid w:val="001F36A4"/>
    <w:rsid w:val="001F39FC"/>
    <w:rsid w:val="001F3DC8"/>
    <w:rsid w:val="001F4039"/>
    <w:rsid w:val="001F43C9"/>
    <w:rsid w:val="001F48AC"/>
    <w:rsid w:val="001F48FB"/>
    <w:rsid w:val="001F4929"/>
    <w:rsid w:val="001F4C77"/>
    <w:rsid w:val="001F4CFE"/>
    <w:rsid w:val="001F4D06"/>
    <w:rsid w:val="001F4E9A"/>
    <w:rsid w:val="001F50D3"/>
    <w:rsid w:val="001F5368"/>
    <w:rsid w:val="001F5536"/>
    <w:rsid w:val="001F556A"/>
    <w:rsid w:val="001F574A"/>
    <w:rsid w:val="001F58B4"/>
    <w:rsid w:val="001F5921"/>
    <w:rsid w:val="001F5933"/>
    <w:rsid w:val="001F5B53"/>
    <w:rsid w:val="001F5BB4"/>
    <w:rsid w:val="001F5E4E"/>
    <w:rsid w:val="001F5EAD"/>
    <w:rsid w:val="001F5EEE"/>
    <w:rsid w:val="001F5FFB"/>
    <w:rsid w:val="001F60C7"/>
    <w:rsid w:val="001F61B8"/>
    <w:rsid w:val="001F6CFD"/>
    <w:rsid w:val="001F6E57"/>
    <w:rsid w:val="001F72B7"/>
    <w:rsid w:val="001F72C0"/>
    <w:rsid w:val="001F7539"/>
    <w:rsid w:val="001F7F81"/>
    <w:rsid w:val="00200130"/>
    <w:rsid w:val="00200748"/>
    <w:rsid w:val="0020076D"/>
    <w:rsid w:val="0020090B"/>
    <w:rsid w:val="00200A83"/>
    <w:rsid w:val="00200F9C"/>
    <w:rsid w:val="0020112B"/>
    <w:rsid w:val="002013E2"/>
    <w:rsid w:val="00201413"/>
    <w:rsid w:val="00201A9E"/>
    <w:rsid w:val="00201B32"/>
    <w:rsid w:val="00201D4F"/>
    <w:rsid w:val="00201D70"/>
    <w:rsid w:val="00201DAB"/>
    <w:rsid w:val="00201FD1"/>
    <w:rsid w:val="00202077"/>
    <w:rsid w:val="002021C3"/>
    <w:rsid w:val="00202478"/>
    <w:rsid w:val="0020260F"/>
    <w:rsid w:val="002026D4"/>
    <w:rsid w:val="0020293A"/>
    <w:rsid w:val="00203223"/>
    <w:rsid w:val="0020341C"/>
    <w:rsid w:val="0020342C"/>
    <w:rsid w:val="00203505"/>
    <w:rsid w:val="0020353C"/>
    <w:rsid w:val="00203615"/>
    <w:rsid w:val="002036C1"/>
    <w:rsid w:val="00203895"/>
    <w:rsid w:val="00203980"/>
    <w:rsid w:val="002039D4"/>
    <w:rsid w:val="00203C7B"/>
    <w:rsid w:val="002040FE"/>
    <w:rsid w:val="00204109"/>
    <w:rsid w:val="0020412D"/>
    <w:rsid w:val="0020450E"/>
    <w:rsid w:val="002045D6"/>
    <w:rsid w:val="0020482B"/>
    <w:rsid w:val="0020483E"/>
    <w:rsid w:val="00204D53"/>
    <w:rsid w:val="00204DF2"/>
    <w:rsid w:val="00204EC6"/>
    <w:rsid w:val="00204FBF"/>
    <w:rsid w:val="00205810"/>
    <w:rsid w:val="0020585E"/>
    <w:rsid w:val="002058B5"/>
    <w:rsid w:val="00205903"/>
    <w:rsid w:val="002059BE"/>
    <w:rsid w:val="00205C05"/>
    <w:rsid w:val="00205DA4"/>
    <w:rsid w:val="00205E5B"/>
    <w:rsid w:val="00205F71"/>
    <w:rsid w:val="0020661E"/>
    <w:rsid w:val="002066A7"/>
    <w:rsid w:val="00206739"/>
    <w:rsid w:val="00206843"/>
    <w:rsid w:val="00206CF8"/>
    <w:rsid w:val="00206E25"/>
    <w:rsid w:val="00206EAC"/>
    <w:rsid w:val="00206F5A"/>
    <w:rsid w:val="002071EF"/>
    <w:rsid w:val="00207246"/>
    <w:rsid w:val="0020730C"/>
    <w:rsid w:val="00207444"/>
    <w:rsid w:val="0020753F"/>
    <w:rsid w:val="002075A2"/>
    <w:rsid w:val="002075D7"/>
    <w:rsid w:val="00207982"/>
    <w:rsid w:val="00207A69"/>
    <w:rsid w:val="00207BBF"/>
    <w:rsid w:val="00207D75"/>
    <w:rsid w:val="00207DDE"/>
    <w:rsid w:val="00207E69"/>
    <w:rsid w:val="00207E8A"/>
    <w:rsid w:val="0021038A"/>
    <w:rsid w:val="00210C10"/>
    <w:rsid w:val="00210EEE"/>
    <w:rsid w:val="00210F2F"/>
    <w:rsid w:val="0021107E"/>
    <w:rsid w:val="00211528"/>
    <w:rsid w:val="0021164D"/>
    <w:rsid w:val="00211801"/>
    <w:rsid w:val="00211B45"/>
    <w:rsid w:val="00211C17"/>
    <w:rsid w:val="00211C50"/>
    <w:rsid w:val="00211C8C"/>
    <w:rsid w:val="00211D7B"/>
    <w:rsid w:val="00211FE3"/>
    <w:rsid w:val="00212246"/>
    <w:rsid w:val="002124EA"/>
    <w:rsid w:val="00212579"/>
    <w:rsid w:val="00212BB6"/>
    <w:rsid w:val="00212BF5"/>
    <w:rsid w:val="00212EA7"/>
    <w:rsid w:val="00212F50"/>
    <w:rsid w:val="002130F3"/>
    <w:rsid w:val="002137C0"/>
    <w:rsid w:val="002138BF"/>
    <w:rsid w:val="00213F44"/>
    <w:rsid w:val="00214404"/>
    <w:rsid w:val="002144F4"/>
    <w:rsid w:val="002146F1"/>
    <w:rsid w:val="002147A7"/>
    <w:rsid w:val="0021487F"/>
    <w:rsid w:val="00214A1D"/>
    <w:rsid w:val="00214EA8"/>
    <w:rsid w:val="0021557E"/>
    <w:rsid w:val="0021559D"/>
    <w:rsid w:val="002158F5"/>
    <w:rsid w:val="00215A63"/>
    <w:rsid w:val="00215A7C"/>
    <w:rsid w:val="00215AF2"/>
    <w:rsid w:val="00215BC0"/>
    <w:rsid w:val="00215BE8"/>
    <w:rsid w:val="00215E70"/>
    <w:rsid w:val="0021606E"/>
    <w:rsid w:val="002160B3"/>
    <w:rsid w:val="002161B1"/>
    <w:rsid w:val="0021640D"/>
    <w:rsid w:val="00216594"/>
    <w:rsid w:val="00216654"/>
    <w:rsid w:val="00216822"/>
    <w:rsid w:val="00216870"/>
    <w:rsid w:val="00216A62"/>
    <w:rsid w:val="00216E43"/>
    <w:rsid w:val="00216F40"/>
    <w:rsid w:val="00217068"/>
    <w:rsid w:val="00217116"/>
    <w:rsid w:val="00217130"/>
    <w:rsid w:val="00217131"/>
    <w:rsid w:val="00217273"/>
    <w:rsid w:val="0021737E"/>
    <w:rsid w:val="002173BA"/>
    <w:rsid w:val="0021767C"/>
    <w:rsid w:val="002176EE"/>
    <w:rsid w:val="002177BB"/>
    <w:rsid w:val="002177D6"/>
    <w:rsid w:val="00217BC7"/>
    <w:rsid w:val="00217F76"/>
    <w:rsid w:val="002201AC"/>
    <w:rsid w:val="002201D0"/>
    <w:rsid w:val="0022027D"/>
    <w:rsid w:val="0022032E"/>
    <w:rsid w:val="00220835"/>
    <w:rsid w:val="002208C5"/>
    <w:rsid w:val="00220BB7"/>
    <w:rsid w:val="0022104A"/>
    <w:rsid w:val="002211F6"/>
    <w:rsid w:val="00221376"/>
    <w:rsid w:val="00221429"/>
    <w:rsid w:val="0022142B"/>
    <w:rsid w:val="002214D2"/>
    <w:rsid w:val="00221798"/>
    <w:rsid w:val="00221842"/>
    <w:rsid w:val="00221BBD"/>
    <w:rsid w:val="00221D6A"/>
    <w:rsid w:val="00221F1A"/>
    <w:rsid w:val="00222371"/>
    <w:rsid w:val="0022238A"/>
    <w:rsid w:val="002223BF"/>
    <w:rsid w:val="00222569"/>
    <w:rsid w:val="002225B7"/>
    <w:rsid w:val="00222915"/>
    <w:rsid w:val="002229B8"/>
    <w:rsid w:val="00222A16"/>
    <w:rsid w:val="00222DAD"/>
    <w:rsid w:val="00222DB4"/>
    <w:rsid w:val="00223095"/>
    <w:rsid w:val="002232E8"/>
    <w:rsid w:val="002233FB"/>
    <w:rsid w:val="0022385B"/>
    <w:rsid w:val="0022398F"/>
    <w:rsid w:val="00223AFA"/>
    <w:rsid w:val="00223B39"/>
    <w:rsid w:val="00223C18"/>
    <w:rsid w:val="00223CB5"/>
    <w:rsid w:val="00223DEA"/>
    <w:rsid w:val="00223E7C"/>
    <w:rsid w:val="00223EF2"/>
    <w:rsid w:val="002242AF"/>
    <w:rsid w:val="0022430A"/>
    <w:rsid w:val="00224317"/>
    <w:rsid w:val="0022453E"/>
    <w:rsid w:val="00224918"/>
    <w:rsid w:val="00224971"/>
    <w:rsid w:val="00224B05"/>
    <w:rsid w:val="00224B98"/>
    <w:rsid w:val="00224BFF"/>
    <w:rsid w:val="00224C75"/>
    <w:rsid w:val="00224D0F"/>
    <w:rsid w:val="00224D2F"/>
    <w:rsid w:val="002253FC"/>
    <w:rsid w:val="002254AF"/>
    <w:rsid w:val="002254EF"/>
    <w:rsid w:val="0022559B"/>
    <w:rsid w:val="002259C3"/>
    <w:rsid w:val="00225BDD"/>
    <w:rsid w:val="00225CE2"/>
    <w:rsid w:val="0022633F"/>
    <w:rsid w:val="0022652E"/>
    <w:rsid w:val="0022690B"/>
    <w:rsid w:val="002269DF"/>
    <w:rsid w:val="00226DE5"/>
    <w:rsid w:val="00226F47"/>
    <w:rsid w:val="0022706B"/>
    <w:rsid w:val="0022738C"/>
    <w:rsid w:val="00227572"/>
    <w:rsid w:val="002279F7"/>
    <w:rsid w:val="00227B2D"/>
    <w:rsid w:val="00227B74"/>
    <w:rsid w:val="00227C9B"/>
    <w:rsid w:val="00227EF0"/>
    <w:rsid w:val="00227F88"/>
    <w:rsid w:val="00230708"/>
    <w:rsid w:val="002307F7"/>
    <w:rsid w:val="002308E4"/>
    <w:rsid w:val="00230C04"/>
    <w:rsid w:val="00230CA9"/>
    <w:rsid w:val="00230D24"/>
    <w:rsid w:val="00230DE2"/>
    <w:rsid w:val="00230F58"/>
    <w:rsid w:val="00231210"/>
    <w:rsid w:val="00231494"/>
    <w:rsid w:val="0023162A"/>
    <w:rsid w:val="002316CC"/>
    <w:rsid w:val="002316D1"/>
    <w:rsid w:val="00231BE5"/>
    <w:rsid w:val="00231C81"/>
    <w:rsid w:val="00231EBE"/>
    <w:rsid w:val="002323A9"/>
    <w:rsid w:val="002323EE"/>
    <w:rsid w:val="00232432"/>
    <w:rsid w:val="00232607"/>
    <w:rsid w:val="002328F3"/>
    <w:rsid w:val="00232B80"/>
    <w:rsid w:val="00232B9C"/>
    <w:rsid w:val="00232DA0"/>
    <w:rsid w:val="00233105"/>
    <w:rsid w:val="00233355"/>
    <w:rsid w:val="002333F5"/>
    <w:rsid w:val="00233B87"/>
    <w:rsid w:val="00233D49"/>
    <w:rsid w:val="002340C3"/>
    <w:rsid w:val="002340E4"/>
    <w:rsid w:val="0023418E"/>
    <w:rsid w:val="002341FD"/>
    <w:rsid w:val="002343A6"/>
    <w:rsid w:val="00234CFF"/>
    <w:rsid w:val="00234D11"/>
    <w:rsid w:val="00234DDD"/>
    <w:rsid w:val="00234FA2"/>
    <w:rsid w:val="002351CF"/>
    <w:rsid w:val="00235249"/>
    <w:rsid w:val="002354A3"/>
    <w:rsid w:val="0023555F"/>
    <w:rsid w:val="0023560C"/>
    <w:rsid w:val="00235624"/>
    <w:rsid w:val="0023580C"/>
    <w:rsid w:val="0023595A"/>
    <w:rsid w:val="00235B76"/>
    <w:rsid w:val="00235FDC"/>
    <w:rsid w:val="00236191"/>
    <w:rsid w:val="002362E5"/>
    <w:rsid w:val="00236508"/>
    <w:rsid w:val="00236B0C"/>
    <w:rsid w:val="00236E51"/>
    <w:rsid w:val="00236EFE"/>
    <w:rsid w:val="002370C2"/>
    <w:rsid w:val="0023729F"/>
    <w:rsid w:val="002373A5"/>
    <w:rsid w:val="002375A2"/>
    <w:rsid w:val="00237609"/>
    <w:rsid w:val="002377E1"/>
    <w:rsid w:val="0023782A"/>
    <w:rsid w:val="00237C7B"/>
    <w:rsid w:val="002403DA"/>
    <w:rsid w:val="002403E2"/>
    <w:rsid w:val="002408B2"/>
    <w:rsid w:val="00240A23"/>
    <w:rsid w:val="00240BDC"/>
    <w:rsid w:val="00240D72"/>
    <w:rsid w:val="00240F63"/>
    <w:rsid w:val="0024128F"/>
    <w:rsid w:val="0024137F"/>
    <w:rsid w:val="00241464"/>
    <w:rsid w:val="002416A4"/>
    <w:rsid w:val="0024180A"/>
    <w:rsid w:val="002422A5"/>
    <w:rsid w:val="002426D2"/>
    <w:rsid w:val="002428A4"/>
    <w:rsid w:val="002429FC"/>
    <w:rsid w:val="00242A74"/>
    <w:rsid w:val="00242C65"/>
    <w:rsid w:val="00242CF3"/>
    <w:rsid w:val="00242D19"/>
    <w:rsid w:val="002430B6"/>
    <w:rsid w:val="002433F8"/>
    <w:rsid w:val="00243518"/>
    <w:rsid w:val="00243608"/>
    <w:rsid w:val="002436B8"/>
    <w:rsid w:val="002438F3"/>
    <w:rsid w:val="0024394D"/>
    <w:rsid w:val="00243C84"/>
    <w:rsid w:val="00243D5B"/>
    <w:rsid w:val="00243F05"/>
    <w:rsid w:val="0024402A"/>
    <w:rsid w:val="002443DA"/>
    <w:rsid w:val="00244802"/>
    <w:rsid w:val="00244CC2"/>
    <w:rsid w:val="00244D60"/>
    <w:rsid w:val="00244D83"/>
    <w:rsid w:val="00244F4E"/>
    <w:rsid w:val="00245028"/>
    <w:rsid w:val="002451A1"/>
    <w:rsid w:val="002454A9"/>
    <w:rsid w:val="00245573"/>
    <w:rsid w:val="00245702"/>
    <w:rsid w:val="00245AF9"/>
    <w:rsid w:val="00245B3B"/>
    <w:rsid w:val="00245CBA"/>
    <w:rsid w:val="00246284"/>
    <w:rsid w:val="00246319"/>
    <w:rsid w:val="0024652D"/>
    <w:rsid w:val="002465D9"/>
    <w:rsid w:val="00246AD7"/>
    <w:rsid w:val="00246BD7"/>
    <w:rsid w:val="00246DBB"/>
    <w:rsid w:val="00246E3A"/>
    <w:rsid w:val="00246EBD"/>
    <w:rsid w:val="00246EC4"/>
    <w:rsid w:val="002470CA"/>
    <w:rsid w:val="00247341"/>
    <w:rsid w:val="002479D9"/>
    <w:rsid w:val="002479F5"/>
    <w:rsid w:val="00247BCE"/>
    <w:rsid w:val="00247C27"/>
    <w:rsid w:val="00247DF2"/>
    <w:rsid w:val="00247F0E"/>
    <w:rsid w:val="00247F66"/>
    <w:rsid w:val="0025014F"/>
    <w:rsid w:val="002504B6"/>
    <w:rsid w:val="00250715"/>
    <w:rsid w:val="00250755"/>
    <w:rsid w:val="00250FA4"/>
    <w:rsid w:val="0025103D"/>
    <w:rsid w:val="00251097"/>
    <w:rsid w:val="002516B0"/>
    <w:rsid w:val="002519C0"/>
    <w:rsid w:val="00251D3C"/>
    <w:rsid w:val="00251F5A"/>
    <w:rsid w:val="0025237E"/>
    <w:rsid w:val="002523C8"/>
    <w:rsid w:val="00252492"/>
    <w:rsid w:val="0025264B"/>
    <w:rsid w:val="00252C8A"/>
    <w:rsid w:val="00252EB6"/>
    <w:rsid w:val="00253186"/>
    <w:rsid w:val="002531F4"/>
    <w:rsid w:val="00253203"/>
    <w:rsid w:val="00253662"/>
    <w:rsid w:val="00253819"/>
    <w:rsid w:val="00253F9F"/>
    <w:rsid w:val="0025421C"/>
    <w:rsid w:val="00254494"/>
    <w:rsid w:val="0025483D"/>
    <w:rsid w:val="0025498A"/>
    <w:rsid w:val="00254ABA"/>
    <w:rsid w:val="00254B32"/>
    <w:rsid w:val="00254C23"/>
    <w:rsid w:val="00254FC4"/>
    <w:rsid w:val="0025515C"/>
    <w:rsid w:val="002552A5"/>
    <w:rsid w:val="0025545C"/>
    <w:rsid w:val="002557C7"/>
    <w:rsid w:val="002558D2"/>
    <w:rsid w:val="00255933"/>
    <w:rsid w:val="00255B1A"/>
    <w:rsid w:val="00255C59"/>
    <w:rsid w:val="00255E73"/>
    <w:rsid w:val="00255EB7"/>
    <w:rsid w:val="002560BE"/>
    <w:rsid w:val="00256399"/>
    <w:rsid w:val="0025666D"/>
    <w:rsid w:val="00256680"/>
    <w:rsid w:val="0025687C"/>
    <w:rsid w:val="00256C75"/>
    <w:rsid w:val="00256F4C"/>
    <w:rsid w:val="00256FC4"/>
    <w:rsid w:val="00257047"/>
    <w:rsid w:val="002576E2"/>
    <w:rsid w:val="002578A4"/>
    <w:rsid w:val="00257992"/>
    <w:rsid w:val="00257D2F"/>
    <w:rsid w:val="00257FAD"/>
    <w:rsid w:val="00260080"/>
    <w:rsid w:val="00260157"/>
    <w:rsid w:val="00260236"/>
    <w:rsid w:val="0026026A"/>
    <w:rsid w:val="002602EC"/>
    <w:rsid w:val="00260306"/>
    <w:rsid w:val="00260412"/>
    <w:rsid w:val="002604D4"/>
    <w:rsid w:val="0026052C"/>
    <w:rsid w:val="002607FB"/>
    <w:rsid w:val="00260843"/>
    <w:rsid w:val="00260A27"/>
    <w:rsid w:val="00260D39"/>
    <w:rsid w:val="00260EFF"/>
    <w:rsid w:val="00260F12"/>
    <w:rsid w:val="002610D1"/>
    <w:rsid w:val="0026131D"/>
    <w:rsid w:val="00261398"/>
    <w:rsid w:val="00261717"/>
    <w:rsid w:val="002617CD"/>
    <w:rsid w:val="00261944"/>
    <w:rsid w:val="00261A90"/>
    <w:rsid w:val="00261C64"/>
    <w:rsid w:val="00261CBC"/>
    <w:rsid w:val="00261EE9"/>
    <w:rsid w:val="00262046"/>
    <w:rsid w:val="002624F0"/>
    <w:rsid w:val="00262601"/>
    <w:rsid w:val="00262696"/>
    <w:rsid w:val="00262779"/>
    <w:rsid w:val="002627E3"/>
    <w:rsid w:val="00262822"/>
    <w:rsid w:val="00262AAE"/>
    <w:rsid w:val="00262ECB"/>
    <w:rsid w:val="00262FE2"/>
    <w:rsid w:val="0026323B"/>
    <w:rsid w:val="00263787"/>
    <w:rsid w:val="002637DC"/>
    <w:rsid w:val="00263C4A"/>
    <w:rsid w:val="00263D13"/>
    <w:rsid w:val="00263D60"/>
    <w:rsid w:val="00263E12"/>
    <w:rsid w:val="00263E1B"/>
    <w:rsid w:val="00263ECA"/>
    <w:rsid w:val="00263EDF"/>
    <w:rsid w:val="002640F9"/>
    <w:rsid w:val="0026440A"/>
    <w:rsid w:val="002644BE"/>
    <w:rsid w:val="0026456A"/>
    <w:rsid w:val="002647AE"/>
    <w:rsid w:val="0026498B"/>
    <w:rsid w:val="00264BBA"/>
    <w:rsid w:val="00264D15"/>
    <w:rsid w:val="00264E4E"/>
    <w:rsid w:val="0026504D"/>
    <w:rsid w:val="0026514F"/>
    <w:rsid w:val="00265C1A"/>
    <w:rsid w:val="00265F3C"/>
    <w:rsid w:val="0026605B"/>
    <w:rsid w:val="0026618D"/>
    <w:rsid w:val="002662CF"/>
    <w:rsid w:val="002663C7"/>
    <w:rsid w:val="0026652C"/>
    <w:rsid w:val="00266576"/>
    <w:rsid w:val="00266682"/>
    <w:rsid w:val="002668DE"/>
    <w:rsid w:val="00266AF5"/>
    <w:rsid w:val="00266BE1"/>
    <w:rsid w:val="00266E2D"/>
    <w:rsid w:val="00266E57"/>
    <w:rsid w:val="00266E5A"/>
    <w:rsid w:val="00267174"/>
    <w:rsid w:val="002679CA"/>
    <w:rsid w:val="00267C8E"/>
    <w:rsid w:val="00267E1B"/>
    <w:rsid w:val="00267FC7"/>
    <w:rsid w:val="00270205"/>
    <w:rsid w:val="002705D4"/>
    <w:rsid w:val="00270614"/>
    <w:rsid w:val="00270727"/>
    <w:rsid w:val="00270906"/>
    <w:rsid w:val="002709B9"/>
    <w:rsid w:val="002709F8"/>
    <w:rsid w:val="00270C85"/>
    <w:rsid w:val="00270F0D"/>
    <w:rsid w:val="00270FC5"/>
    <w:rsid w:val="0027111F"/>
    <w:rsid w:val="0027115B"/>
    <w:rsid w:val="00271430"/>
    <w:rsid w:val="002715F2"/>
    <w:rsid w:val="0027168B"/>
    <w:rsid w:val="0027217B"/>
    <w:rsid w:val="0027233A"/>
    <w:rsid w:val="002723E1"/>
    <w:rsid w:val="00272627"/>
    <w:rsid w:val="00272638"/>
    <w:rsid w:val="00272933"/>
    <w:rsid w:val="00272968"/>
    <w:rsid w:val="00272BE9"/>
    <w:rsid w:val="00272C82"/>
    <w:rsid w:val="0027301E"/>
    <w:rsid w:val="002734C9"/>
    <w:rsid w:val="0027355F"/>
    <w:rsid w:val="002735A4"/>
    <w:rsid w:val="00273758"/>
    <w:rsid w:val="00273A41"/>
    <w:rsid w:val="00273D21"/>
    <w:rsid w:val="00273F75"/>
    <w:rsid w:val="00274106"/>
    <w:rsid w:val="00274217"/>
    <w:rsid w:val="00274319"/>
    <w:rsid w:val="00274763"/>
    <w:rsid w:val="002748A6"/>
    <w:rsid w:val="00274C30"/>
    <w:rsid w:val="00274D19"/>
    <w:rsid w:val="00274D58"/>
    <w:rsid w:val="00274E6B"/>
    <w:rsid w:val="00275026"/>
    <w:rsid w:val="0027538B"/>
    <w:rsid w:val="00275501"/>
    <w:rsid w:val="0027556E"/>
    <w:rsid w:val="002756AD"/>
    <w:rsid w:val="002758EB"/>
    <w:rsid w:val="00275AAC"/>
    <w:rsid w:val="00275B72"/>
    <w:rsid w:val="00275FCD"/>
    <w:rsid w:val="00276CB3"/>
    <w:rsid w:val="00276ED8"/>
    <w:rsid w:val="00277049"/>
    <w:rsid w:val="00277106"/>
    <w:rsid w:val="00277200"/>
    <w:rsid w:val="00277666"/>
    <w:rsid w:val="002776C9"/>
    <w:rsid w:val="00277B9F"/>
    <w:rsid w:val="00277F21"/>
    <w:rsid w:val="00277F40"/>
    <w:rsid w:val="0028000E"/>
    <w:rsid w:val="0028008B"/>
    <w:rsid w:val="0028016A"/>
    <w:rsid w:val="00280224"/>
    <w:rsid w:val="00280229"/>
    <w:rsid w:val="002802EE"/>
    <w:rsid w:val="00280335"/>
    <w:rsid w:val="00280407"/>
    <w:rsid w:val="0028072F"/>
    <w:rsid w:val="002807B7"/>
    <w:rsid w:val="00280996"/>
    <w:rsid w:val="00280E07"/>
    <w:rsid w:val="0028169A"/>
    <w:rsid w:val="002818A9"/>
    <w:rsid w:val="00281C0F"/>
    <w:rsid w:val="00281C8C"/>
    <w:rsid w:val="00281CC5"/>
    <w:rsid w:val="00281FB2"/>
    <w:rsid w:val="0028208E"/>
    <w:rsid w:val="00282173"/>
    <w:rsid w:val="0028268E"/>
    <w:rsid w:val="00282A04"/>
    <w:rsid w:val="00282AC8"/>
    <w:rsid w:val="00282D66"/>
    <w:rsid w:val="00282E00"/>
    <w:rsid w:val="00282E94"/>
    <w:rsid w:val="00282FA1"/>
    <w:rsid w:val="0028301B"/>
    <w:rsid w:val="002830E5"/>
    <w:rsid w:val="002834E5"/>
    <w:rsid w:val="002837F4"/>
    <w:rsid w:val="002838DE"/>
    <w:rsid w:val="00283BBC"/>
    <w:rsid w:val="00283CB4"/>
    <w:rsid w:val="00283F11"/>
    <w:rsid w:val="00283F19"/>
    <w:rsid w:val="002843C0"/>
    <w:rsid w:val="002845AD"/>
    <w:rsid w:val="00284859"/>
    <w:rsid w:val="00284B22"/>
    <w:rsid w:val="00284FF7"/>
    <w:rsid w:val="00285127"/>
    <w:rsid w:val="00285147"/>
    <w:rsid w:val="002852DF"/>
    <w:rsid w:val="0028562E"/>
    <w:rsid w:val="002859B8"/>
    <w:rsid w:val="00285A35"/>
    <w:rsid w:val="00285A55"/>
    <w:rsid w:val="00285FFB"/>
    <w:rsid w:val="0028602C"/>
    <w:rsid w:val="00286118"/>
    <w:rsid w:val="00286388"/>
    <w:rsid w:val="002864CE"/>
    <w:rsid w:val="0028659F"/>
    <w:rsid w:val="002865DD"/>
    <w:rsid w:val="0028670E"/>
    <w:rsid w:val="00286800"/>
    <w:rsid w:val="00286FE6"/>
    <w:rsid w:val="00287166"/>
    <w:rsid w:val="002874B0"/>
    <w:rsid w:val="002875B7"/>
    <w:rsid w:val="002875D1"/>
    <w:rsid w:val="002877FB"/>
    <w:rsid w:val="00287A67"/>
    <w:rsid w:val="00287BEE"/>
    <w:rsid w:val="00287D9C"/>
    <w:rsid w:val="0029012C"/>
    <w:rsid w:val="002902F9"/>
    <w:rsid w:val="002904D9"/>
    <w:rsid w:val="00290715"/>
    <w:rsid w:val="00290B91"/>
    <w:rsid w:val="00290F48"/>
    <w:rsid w:val="0029117D"/>
    <w:rsid w:val="00291516"/>
    <w:rsid w:val="00291865"/>
    <w:rsid w:val="00291CFA"/>
    <w:rsid w:val="00292208"/>
    <w:rsid w:val="0029230C"/>
    <w:rsid w:val="00292990"/>
    <w:rsid w:val="002929EF"/>
    <w:rsid w:val="00292D31"/>
    <w:rsid w:val="00292E78"/>
    <w:rsid w:val="00292EBE"/>
    <w:rsid w:val="00292FC6"/>
    <w:rsid w:val="00293444"/>
    <w:rsid w:val="002935B3"/>
    <w:rsid w:val="002935F0"/>
    <w:rsid w:val="002937A1"/>
    <w:rsid w:val="002938FF"/>
    <w:rsid w:val="00293940"/>
    <w:rsid w:val="00293B79"/>
    <w:rsid w:val="00293C1A"/>
    <w:rsid w:val="00293D5A"/>
    <w:rsid w:val="00293E48"/>
    <w:rsid w:val="00293FF6"/>
    <w:rsid w:val="00294010"/>
    <w:rsid w:val="00294070"/>
    <w:rsid w:val="002942CB"/>
    <w:rsid w:val="002945FF"/>
    <w:rsid w:val="00294BA9"/>
    <w:rsid w:val="00294BC6"/>
    <w:rsid w:val="00294ED7"/>
    <w:rsid w:val="0029538C"/>
    <w:rsid w:val="00295420"/>
    <w:rsid w:val="0029549C"/>
    <w:rsid w:val="0029549D"/>
    <w:rsid w:val="00295561"/>
    <w:rsid w:val="00295813"/>
    <w:rsid w:val="00295890"/>
    <w:rsid w:val="00295965"/>
    <w:rsid w:val="00295A11"/>
    <w:rsid w:val="00295ACD"/>
    <w:rsid w:val="00295D17"/>
    <w:rsid w:val="00295D66"/>
    <w:rsid w:val="00295E2A"/>
    <w:rsid w:val="00295E56"/>
    <w:rsid w:val="00295F4E"/>
    <w:rsid w:val="00296091"/>
    <w:rsid w:val="00296181"/>
    <w:rsid w:val="00296483"/>
    <w:rsid w:val="002964B0"/>
    <w:rsid w:val="0029654F"/>
    <w:rsid w:val="00296823"/>
    <w:rsid w:val="00296871"/>
    <w:rsid w:val="0029691C"/>
    <w:rsid w:val="00296A7B"/>
    <w:rsid w:val="00296E1E"/>
    <w:rsid w:val="00296F10"/>
    <w:rsid w:val="00296FA5"/>
    <w:rsid w:val="00297528"/>
    <w:rsid w:val="002975EE"/>
    <w:rsid w:val="002978A0"/>
    <w:rsid w:val="002979B5"/>
    <w:rsid w:val="002A057C"/>
    <w:rsid w:val="002A06D2"/>
    <w:rsid w:val="002A0BFF"/>
    <w:rsid w:val="002A11E7"/>
    <w:rsid w:val="002A1790"/>
    <w:rsid w:val="002A1A12"/>
    <w:rsid w:val="002A1AA2"/>
    <w:rsid w:val="002A2476"/>
    <w:rsid w:val="002A279C"/>
    <w:rsid w:val="002A2AEA"/>
    <w:rsid w:val="002A2BA3"/>
    <w:rsid w:val="002A2BEF"/>
    <w:rsid w:val="002A2C23"/>
    <w:rsid w:val="002A3030"/>
    <w:rsid w:val="002A3068"/>
    <w:rsid w:val="002A3073"/>
    <w:rsid w:val="002A344B"/>
    <w:rsid w:val="002A3517"/>
    <w:rsid w:val="002A37E3"/>
    <w:rsid w:val="002A37F2"/>
    <w:rsid w:val="002A39DA"/>
    <w:rsid w:val="002A3A25"/>
    <w:rsid w:val="002A3A7E"/>
    <w:rsid w:val="002A3B2B"/>
    <w:rsid w:val="002A3EC8"/>
    <w:rsid w:val="002A3EE1"/>
    <w:rsid w:val="002A4684"/>
    <w:rsid w:val="002A471C"/>
    <w:rsid w:val="002A4833"/>
    <w:rsid w:val="002A487D"/>
    <w:rsid w:val="002A4CAA"/>
    <w:rsid w:val="002A4E56"/>
    <w:rsid w:val="002A5004"/>
    <w:rsid w:val="002A53BE"/>
    <w:rsid w:val="002A5624"/>
    <w:rsid w:val="002A5640"/>
    <w:rsid w:val="002A5686"/>
    <w:rsid w:val="002A5842"/>
    <w:rsid w:val="002A5873"/>
    <w:rsid w:val="002A59B4"/>
    <w:rsid w:val="002A5A2F"/>
    <w:rsid w:val="002A5BDC"/>
    <w:rsid w:val="002A5CFA"/>
    <w:rsid w:val="002A629E"/>
    <w:rsid w:val="002A6531"/>
    <w:rsid w:val="002A66A1"/>
    <w:rsid w:val="002A6AF7"/>
    <w:rsid w:val="002A6B0C"/>
    <w:rsid w:val="002A6B29"/>
    <w:rsid w:val="002A6B91"/>
    <w:rsid w:val="002A6C72"/>
    <w:rsid w:val="002A6EB6"/>
    <w:rsid w:val="002A6F7F"/>
    <w:rsid w:val="002A72BF"/>
    <w:rsid w:val="002A74AC"/>
    <w:rsid w:val="002A7939"/>
    <w:rsid w:val="002A7B20"/>
    <w:rsid w:val="002A7DB4"/>
    <w:rsid w:val="002A7F8F"/>
    <w:rsid w:val="002B019E"/>
    <w:rsid w:val="002B0733"/>
    <w:rsid w:val="002B07CE"/>
    <w:rsid w:val="002B07DD"/>
    <w:rsid w:val="002B08A0"/>
    <w:rsid w:val="002B0A4B"/>
    <w:rsid w:val="002B0AEE"/>
    <w:rsid w:val="002B0C07"/>
    <w:rsid w:val="002B0C4C"/>
    <w:rsid w:val="002B0EF6"/>
    <w:rsid w:val="002B0FF8"/>
    <w:rsid w:val="002B10FB"/>
    <w:rsid w:val="002B12C2"/>
    <w:rsid w:val="002B145B"/>
    <w:rsid w:val="002B1D71"/>
    <w:rsid w:val="002B1DC0"/>
    <w:rsid w:val="002B2007"/>
    <w:rsid w:val="002B2156"/>
    <w:rsid w:val="002B273D"/>
    <w:rsid w:val="002B2938"/>
    <w:rsid w:val="002B2A31"/>
    <w:rsid w:val="002B2C77"/>
    <w:rsid w:val="002B2D61"/>
    <w:rsid w:val="002B2D86"/>
    <w:rsid w:val="002B2F64"/>
    <w:rsid w:val="002B301A"/>
    <w:rsid w:val="002B30DB"/>
    <w:rsid w:val="002B3247"/>
    <w:rsid w:val="002B3526"/>
    <w:rsid w:val="002B3D2D"/>
    <w:rsid w:val="002B3E5C"/>
    <w:rsid w:val="002B4156"/>
    <w:rsid w:val="002B45B1"/>
    <w:rsid w:val="002B4698"/>
    <w:rsid w:val="002B4701"/>
    <w:rsid w:val="002B4B31"/>
    <w:rsid w:val="002B4D88"/>
    <w:rsid w:val="002B4D8B"/>
    <w:rsid w:val="002B4E33"/>
    <w:rsid w:val="002B4F40"/>
    <w:rsid w:val="002B4F76"/>
    <w:rsid w:val="002B50B4"/>
    <w:rsid w:val="002B51D2"/>
    <w:rsid w:val="002B5298"/>
    <w:rsid w:val="002B5586"/>
    <w:rsid w:val="002B570B"/>
    <w:rsid w:val="002B57BF"/>
    <w:rsid w:val="002B5904"/>
    <w:rsid w:val="002B5925"/>
    <w:rsid w:val="002B5B73"/>
    <w:rsid w:val="002B5C96"/>
    <w:rsid w:val="002B5CD8"/>
    <w:rsid w:val="002B5D7A"/>
    <w:rsid w:val="002B5E8C"/>
    <w:rsid w:val="002B5F02"/>
    <w:rsid w:val="002B5F87"/>
    <w:rsid w:val="002B6077"/>
    <w:rsid w:val="002B60F7"/>
    <w:rsid w:val="002B6248"/>
    <w:rsid w:val="002B6488"/>
    <w:rsid w:val="002B66E2"/>
    <w:rsid w:val="002B6907"/>
    <w:rsid w:val="002B69E3"/>
    <w:rsid w:val="002B6A87"/>
    <w:rsid w:val="002B7073"/>
    <w:rsid w:val="002B730F"/>
    <w:rsid w:val="002B7368"/>
    <w:rsid w:val="002B74FA"/>
    <w:rsid w:val="002B751D"/>
    <w:rsid w:val="002B7732"/>
    <w:rsid w:val="002B7867"/>
    <w:rsid w:val="002C00C6"/>
    <w:rsid w:val="002C024E"/>
    <w:rsid w:val="002C029A"/>
    <w:rsid w:val="002C0325"/>
    <w:rsid w:val="002C0441"/>
    <w:rsid w:val="002C045C"/>
    <w:rsid w:val="002C06C0"/>
    <w:rsid w:val="002C0A82"/>
    <w:rsid w:val="002C0C7F"/>
    <w:rsid w:val="002C0D2A"/>
    <w:rsid w:val="002C10E5"/>
    <w:rsid w:val="002C141E"/>
    <w:rsid w:val="002C17DC"/>
    <w:rsid w:val="002C17DE"/>
    <w:rsid w:val="002C1B7B"/>
    <w:rsid w:val="002C1E71"/>
    <w:rsid w:val="002C1EF1"/>
    <w:rsid w:val="002C209A"/>
    <w:rsid w:val="002C239D"/>
    <w:rsid w:val="002C28BD"/>
    <w:rsid w:val="002C2ABB"/>
    <w:rsid w:val="002C33E3"/>
    <w:rsid w:val="002C3423"/>
    <w:rsid w:val="002C349D"/>
    <w:rsid w:val="002C34F4"/>
    <w:rsid w:val="002C36B8"/>
    <w:rsid w:val="002C39A0"/>
    <w:rsid w:val="002C3B8C"/>
    <w:rsid w:val="002C3CE9"/>
    <w:rsid w:val="002C3D25"/>
    <w:rsid w:val="002C3DE1"/>
    <w:rsid w:val="002C404E"/>
    <w:rsid w:val="002C4083"/>
    <w:rsid w:val="002C4399"/>
    <w:rsid w:val="002C4701"/>
    <w:rsid w:val="002C4BE6"/>
    <w:rsid w:val="002C4CF2"/>
    <w:rsid w:val="002C5450"/>
    <w:rsid w:val="002C547C"/>
    <w:rsid w:val="002C5767"/>
    <w:rsid w:val="002C58CF"/>
    <w:rsid w:val="002C6082"/>
    <w:rsid w:val="002C6145"/>
    <w:rsid w:val="002C6548"/>
    <w:rsid w:val="002C6B99"/>
    <w:rsid w:val="002C6CB1"/>
    <w:rsid w:val="002C6DED"/>
    <w:rsid w:val="002C6E84"/>
    <w:rsid w:val="002C71B3"/>
    <w:rsid w:val="002C7220"/>
    <w:rsid w:val="002C726A"/>
    <w:rsid w:val="002C72D6"/>
    <w:rsid w:val="002C7676"/>
    <w:rsid w:val="002C777D"/>
    <w:rsid w:val="002C79AA"/>
    <w:rsid w:val="002C7DE6"/>
    <w:rsid w:val="002C7E37"/>
    <w:rsid w:val="002D002D"/>
    <w:rsid w:val="002D0044"/>
    <w:rsid w:val="002D0045"/>
    <w:rsid w:val="002D030A"/>
    <w:rsid w:val="002D055F"/>
    <w:rsid w:val="002D0BB9"/>
    <w:rsid w:val="002D0D69"/>
    <w:rsid w:val="002D0E6E"/>
    <w:rsid w:val="002D0FEA"/>
    <w:rsid w:val="002D126A"/>
    <w:rsid w:val="002D1495"/>
    <w:rsid w:val="002D14AD"/>
    <w:rsid w:val="002D16C2"/>
    <w:rsid w:val="002D1856"/>
    <w:rsid w:val="002D1AE3"/>
    <w:rsid w:val="002D1B37"/>
    <w:rsid w:val="002D1E36"/>
    <w:rsid w:val="002D1E8C"/>
    <w:rsid w:val="002D2405"/>
    <w:rsid w:val="002D275E"/>
    <w:rsid w:val="002D27A0"/>
    <w:rsid w:val="002D29C1"/>
    <w:rsid w:val="002D29DA"/>
    <w:rsid w:val="002D2E5D"/>
    <w:rsid w:val="002D2F67"/>
    <w:rsid w:val="002D3260"/>
    <w:rsid w:val="002D389E"/>
    <w:rsid w:val="002D3EF0"/>
    <w:rsid w:val="002D3F2E"/>
    <w:rsid w:val="002D4258"/>
    <w:rsid w:val="002D4347"/>
    <w:rsid w:val="002D45A5"/>
    <w:rsid w:val="002D4629"/>
    <w:rsid w:val="002D4F04"/>
    <w:rsid w:val="002D5146"/>
    <w:rsid w:val="002D514B"/>
    <w:rsid w:val="002D51E2"/>
    <w:rsid w:val="002D53C4"/>
    <w:rsid w:val="002D5810"/>
    <w:rsid w:val="002D58FC"/>
    <w:rsid w:val="002D5B12"/>
    <w:rsid w:val="002D5CF8"/>
    <w:rsid w:val="002D5EE7"/>
    <w:rsid w:val="002D60B0"/>
    <w:rsid w:val="002D6171"/>
    <w:rsid w:val="002D6192"/>
    <w:rsid w:val="002D67D0"/>
    <w:rsid w:val="002D6886"/>
    <w:rsid w:val="002D6CFE"/>
    <w:rsid w:val="002D6E3F"/>
    <w:rsid w:val="002D6FC1"/>
    <w:rsid w:val="002D7347"/>
    <w:rsid w:val="002D763B"/>
    <w:rsid w:val="002D7721"/>
    <w:rsid w:val="002D7881"/>
    <w:rsid w:val="002D7DCE"/>
    <w:rsid w:val="002E05D0"/>
    <w:rsid w:val="002E066F"/>
    <w:rsid w:val="002E078D"/>
    <w:rsid w:val="002E0D90"/>
    <w:rsid w:val="002E0FAD"/>
    <w:rsid w:val="002E16BF"/>
    <w:rsid w:val="002E1856"/>
    <w:rsid w:val="002E1A9D"/>
    <w:rsid w:val="002E1B2F"/>
    <w:rsid w:val="002E1C45"/>
    <w:rsid w:val="002E1D07"/>
    <w:rsid w:val="002E1E26"/>
    <w:rsid w:val="002E2025"/>
    <w:rsid w:val="002E205A"/>
    <w:rsid w:val="002E252E"/>
    <w:rsid w:val="002E2563"/>
    <w:rsid w:val="002E2754"/>
    <w:rsid w:val="002E2C59"/>
    <w:rsid w:val="002E2E81"/>
    <w:rsid w:val="002E2EBB"/>
    <w:rsid w:val="002E2F76"/>
    <w:rsid w:val="002E3228"/>
    <w:rsid w:val="002E32E8"/>
    <w:rsid w:val="002E3682"/>
    <w:rsid w:val="002E3AC5"/>
    <w:rsid w:val="002E3DB3"/>
    <w:rsid w:val="002E3DEF"/>
    <w:rsid w:val="002E40EF"/>
    <w:rsid w:val="002E4314"/>
    <w:rsid w:val="002E436F"/>
    <w:rsid w:val="002E48AA"/>
    <w:rsid w:val="002E494D"/>
    <w:rsid w:val="002E4C1C"/>
    <w:rsid w:val="002E4CAC"/>
    <w:rsid w:val="002E4D43"/>
    <w:rsid w:val="002E50AB"/>
    <w:rsid w:val="002E518F"/>
    <w:rsid w:val="002E51BC"/>
    <w:rsid w:val="002E54F6"/>
    <w:rsid w:val="002E5632"/>
    <w:rsid w:val="002E5746"/>
    <w:rsid w:val="002E5B6F"/>
    <w:rsid w:val="002E5E82"/>
    <w:rsid w:val="002E6052"/>
    <w:rsid w:val="002E60F7"/>
    <w:rsid w:val="002E6460"/>
    <w:rsid w:val="002E6483"/>
    <w:rsid w:val="002E6687"/>
    <w:rsid w:val="002E6727"/>
    <w:rsid w:val="002E6818"/>
    <w:rsid w:val="002E684D"/>
    <w:rsid w:val="002E6858"/>
    <w:rsid w:val="002E6AD1"/>
    <w:rsid w:val="002E6B62"/>
    <w:rsid w:val="002E6F6B"/>
    <w:rsid w:val="002E715F"/>
    <w:rsid w:val="002E73CF"/>
    <w:rsid w:val="002E788C"/>
    <w:rsid w:val="002E7FE1"/>
    <w:rsid w:val="002F0604"/>
    <w:rsid w:val="002F0687"/>
    <w:rsid w:val="002F0810"/>
    <w:rsid w:val="002F091E"/>
    <w:rsid w:val="002F09F1"/>
    <w:rsid w:val="002F0BF2"/>
    <w:rsid w:val="002F0F3F"/>
    <w:rsid w:val="002F110F"/>
    <w:rsid w:val="002F11C9"/>
    <w:rsid w:val="002F13C3"/>
    <w:rsid w:val="002F196F"/>
    <w:rsid w:val="002F1970"/>
    <w:rsid w:val="002F1C99"/>
    <w:rsid w:val="002F1CD6"/>
    <w:rsid w:val="002F1EA1"/>
    <w:rsid w:val="002F21C4"/>
    <w:rsid w:val="002F225E"/>
    <w:rsid w:val="002F2593"/>
    <w:rsid w:val="002F2619"/>
    <w:rsid w:val="002F267A"/>
    <w:rsid w:val="002F26F6"/>
    <w:rsid w:val="002F2733"/>
    <w:rsid w:val="002F28A5"/>
    <w:rsid w:val="002F28F1"/>
    <w:rsid w:val="002F29AF"/>
    <w:rsid w:val="002F2D92"/>
    <w:rsid w:val="002F2FB1"/>
    <w:rsid w:val="002F31DD"/>
    <w:rsid w:val="002F334F"/>
    <w:rsid w:val="002F38DC"/>
    <w:rsid w:val="002F3A39"/>
    <w:rsid w:val="002F3A5B"/>
    <w:rsid w:val="002F3D39"/>
    <w:rsid w:val="002F3D5A"/>
    <w:rsid w:val="002F3E6A"/>
    <w:rsid w:val="002F41D2"/>
    <w:rsid w:val="002F41EA"/>
    <w:rsid w:val="002F43F6"/>
    <w:rsid w:val="002F451F"/>
    <w:rsid w:val="002F45A9"/>
    <w:rsid w:val="002F4673"/>
    <w:rsid w:val="002F46DE"/>
    <w:rsid w:val="002F497A"/>
    <w:rsid w:val="002F5270"/>
    <w:rsid w:val="002F52F6"/>
    <w:rsid w:val="002F57A3"/>
    <w:rsid w:val="002F57DE"/>
    <w:rsid w:val="002F58C7"/>
    <w:rsid w:val="002F58D5"/>
    <w:rsid w:val="002F5919"/>
    <w:rsid w:val="002F5ABD"/>
    <w:rsid w:val="002F5C18"/>
    <w:rsid w:val="002F5C90"/>
    <w:rsid w:val="002F5C97"/>
    <w:rsid w:val="002F5D01"/>
    <w:rsid w:val="002F60D4"/>
    <w:rsid w:val="002F6172"/>
    <w:rsid w:val="002F62ED"/>
    <w:rsid w:val="002F6447"/>
    <w:rsid w:val="002F649C"/>
    <w:rsid w:val="002F69EE"/>
    <w:rsid w:val="002F6C0F"/>
    <w:rsid w:val="002F6C5E"/>
    <w:rsid w:val="002F736E"/>
    <w:rsid w:val="002F73A3"/>
    <w:rsid w:val="002F74BA"/>
    <w:rsid w:val="002F76E3"/>
    <w:rsid w:val="002F7D31"/>
    <w:rsid w:val="002F7DF5"/>
    <w:rsid w:val="00300077"/>
    <w:rsid w:val="003002EF"/>
    <w:rsid w:val="003005F8"/>
    <w:rsid w:val="00300BA8"/>
    <w:rsid w:val="00300CCF"/>
    <w:rsid w:val="00300E99"/>
    <w:rsid w:val="00300F56"/>
    <w:rsid w:val="00300FB8"/>
    <w:rsid w:val="003013C8"/>
    <w:rsid w:val="003014E0"/>
    <w:rsid w:val="00301532"/>
    <w:rsid w:val="003016AE"/>
    <w:rsid w:val="003016B0"/>
    <w:rsid w:val="00301B0E"/>
    <w:rsid w:val="00301C5E"/>
    <w:rsid w:val="00302053"/>
    <w:rsid w:val="003020CD"/>
    <w:rsid w:val="00302693"/>
    <w:rsid w:val="00302989"/>
    <w:rsid w:val="00302A5D"/>
    <w:rsid w:val="00302AE8"/>
    <w:rsid w:val="00302B7D"/>
    <w:rsid w:val="00302D1F"/>
    <w:rsid w:val="00302D4D"/>
    <w:rsid w:val="0030310A"/>
    <w:rsid w:val="003032BC"/>
    <w:rsid w:val="003032F9"/>
    <w:rsid w:val="00303330"/>
    <w:rsid w:val="00303830"/>
    <w:rsid w:val="0030394A"/>
    <w:rsid w:val="003039AA"/>
    <w:rsid w:val="00303C67"/>
    <w:rsid w:val="00303DD5"/>
    <w:rsid w:val="00303E20"/>
    <w:rsid w:val="00303F59"/>
    <w:rsid w:val="00303F6F"/>
    <w:rsid w:val="003045C2"/>
    <w:rsid w:val="003049F1"/>
    <w:rsid w:val="00304BE2"/>
    <w:rsid w:val="00304CC6"/>
    <w:rsid w:val="00304D41"/>
    <w:rsid w:val="00304E2F"/>
    <w:rsid w:val="00305026"/>
    <w:rsid w:val="00305579"/>
    <w:rsid w:val="003057F1"/>
    <w:rsid w:val="00305878"/>
    <w:rsid w:val="0030590D"/>
    <w:rsid w:val="00305A19"/>
    <w:rsid w:val="00305A4C"/>
    <w:rsid w:val="00305B32"/>
    <w:rsid w:val="00305C65"/>
    <w:rsid w:val="00305F57"/>
    <w:rsid w:val="00306022"/>
    <w:rsid w:val="00306291"/>
    <w:rsid w:val="003063AC"/>
    <w:rsid w:val="00306563"/>
    <w:rsid w:val="00306736"/>
    <w:rsid w:val="00306BCE"/>
    <w:rsid w:val="0030701E"/>
    <w:rsid w:val="003070DC"/>
    <w:rsid w:val="00307350"/>
    <w:rsid w:val="0030746F"/>
    <w:rsid w:val="003074A7"/>
    <w:rsid w:val="003074E6"/>
    <w:rsid w:val="00307654"/>
    <w:rsid w:val="00307754"/>
    <w:rsid w:val="00307C2B"/>
    <w:rsid w:val="00307C71"/>
    <w:rsid w:val="00307C92"/>
    <w:rsid w:val="00307FD1"/>
    <w:rsid w:val="003100F9"/>
    <w:rsid w:val="0031027B"/>
    <w:rsid w:val="00310501"/>
    <w:rsid w:val="003106A1"/>
    <w:rsid w:val="00310A9F"/>
    <w:rsid w:val="00310D6E"/>
    <w:rsid w:val="0031149F"/>
    <w:rsid w:val="003114B4"/>
    <w:rsid w:val="003115C8"/>
    <w:rsid w:val="00311723"/>
    <w:rsid w:val="00311790"/>
    <w:rsid w:val="00311989"/>
    <w:rsid w:val="00311CF7"/>
    <w:rsid w:val="00311D3B"/>
    <w:rsid w:val="00312403"/>
    <w:rsid w:val="00312498"/>
    <w:rsid w:val="00312688"/>
    <w:rsid w:val="0031288B"/>
    <w:rsid w:val="00312D39"/>
    <w:rsid w:val="003131FB"/>
    <w:rsid w:val="00313235"/>
    <w:rsid w:val="003135EC"/>
    <w:rsid w:val="0031376A"/>
    <w:rsid w:val="0031391D"/>
    <w:rsid w:val="00313CF3"/>
    <w:rsid w:val="00313DCB"/>
    <w:rsid w:val="00313FCA"/>
    <w:rsid w:val="00314108"/>
    <w:rsid w:val="00314222"/>
    <w:rsid w:val="003142DB"/>
    <w:rsid w:val="00314306"/>
    <w:rsid w:val="00314467"/>
    <w:rsid w:val="003146C5"/>
    <w:rsid w:val="003148B0"/>
    <w:rsid w:val="003149E6"/>
    <w:rsid w:val="00314DD0"/>
    <w:rsid w:val="003151B2"/>
    <w:rsid w:val="0031524E"/>
    <w:rsid w:val="003157B5"/>
    <w:rsid w:val="00315E4C"/>
    <w:rsid w:val="00316264"/>
    <w:rsid w:val="0031633E"/>
    <w:rsid w:val="00316996"/>
    <w:rsid w:val="003169A1"/>
    <w:rsid w:val="00316BD0"/>
    <w:rsid w:val="00316C8E"/>
    <w:rsid w:val="00316DDC"/>
    <w:rsid w:val="00316E95"/>
    <w:rsid w:val="00316F2C"/>
    <w:rsid w:val="003171EE"/>
    <w:rsid w:val="0031723D"/>
    <w:rsid w:val="003173D7"/>
    <w:rsid w:val="0031741E"/>
    <w:rsid w:val="003174EB"/>
    <w:rsid w:val="00317547"/>
    <w:rsid w:val="00317670"/>
    <w:rsid w:val="00317D0C"/>
    <w:rsid w:val="00317F53"/>
    <w:rsid w:val="00320337"/>
    <w:rsid w:val="003206B7"/>
    <w:rsid w:val="00320843"/>
    <w:rsid w:val="003209D7"/>
    <w:rsid w:val="00320AAD"/>
    <w:rsid w:val="00320D6E"/>
    <w:rsid w:val="0032103E"/>
    <w:rsid w:val="003214C0"/>
    <w:rsid w:val="00321696"/>
    <w:rsid w:val="00321945"/>
    <w:rsid w:val="00321B78"/>
    <w:rsid w:val="00321B87"/>
    <w:rsid w:val="00321C94"/>
    <w:rsid w:val="00321DA8"/>
    <w:rsid w:val="00321EDE"/>
    <w:rsid w:val="00321F29"/>
    <w:rsid w:val="003220A5"/>
    <w:rsid w:val="0032215F"/>
    <w:rsid w:val="00322425"/>
    <w:rsid w:val="0032249D"/>
    <w:rsid w:val="003224E3"/>
    <w:rsid w:val="00322537"/>
    <w:rsid w:val="003225A2"/>
    <w:rsid w:val="0032289D"/>
    <w:rsid w:val="00322D00"/>
    <w:rsid w:val="0032308E"/>
    <w:rsid w:val="003233C3"/>
    <w:rsid w:val="003234DE"/>
    <w:rsid w:val="003235C3"/>
    <w:rsid w:val="00323766"/>
    <w:rsid w:val="00323A31"/>
    <w:rsid w:val="00323E74"/>
    <w:rsid w:val="00324365"/>
    <w:rsid w:val="00324817"/>
    <w:rsid w:val="00324885"/>
    <w:rsid w:val="00324AFA"/>
    <w:rsid w:val="00324F3D"/>
    <w:rsid w:val="00325187"/>
    <w:rsid w:val="003253DD"/>
    <w:rsid w:val="00325665"/>
    <w:rsid w:val="0032574D"/>
    <w:rsid w:val="003257C6"/>
    <w:rsid w:val="0032597B"/>
    <w:rsid w:val="00325AAB"/>
    <w:rsid w:val="00325BDF"/>
    <w:rsid w:val="0032602A"/>
    <w:rsid w:val="0032627E"/>
    <w:rsid w:val="003262CE"/>
    <w:rsid w:val="003263A8"/>
    <w:rsid w:val="00326449"/>
    <w:rsid w:val="00326693"/>
    <w:rsid w:val="0032672E"/>
    <w:rsid w:val="0032691F"/>
    <w:rsid w:val="00326B72"/>
    <w:rsid w:val="00326BEC"/>
    <w:rsid w:val="00326C38"/>
    <w:rsid w:val="00326C3E"/>
    <w:rsid w:val="00326CDD"/>
    <w:rsid w:val="00326E28"/>
    <w:rsid w:val="00326E8F"/>
    <w:rsid w:val="00326F70"/>
    <w:rsid w:val="0032735F"/>
    <w:rsid w:val="003273D4"/>
    <w:rsid w:val="003277BC"/>
    <w:rsid w:val="00327916"/>
    <w:rsid w:val="00327DEB"/>
    <w:rsid w:val="00327F2F"/>
    <w:rsid w:val="0033008C"/>
    <w:rsid w:val="003300B3"/>
    <w:rsid w:val="003301B0"/>
    <w:rsid w:val="00330872"/>
    <w:rsid w:val="00330BD5"/>
    <w:rsid w:val="00330DD0"/>
    <w:rsid w:val="00330ED0"/>
    <w:rsid w:val="00331164"/>
    <w:rsid w:val="003311BE"/>
    <w:rsid w:val="00331218"/>
    <w:rsid w:val="00331622"/>
    <w:rsid w:val="003319E0"/>
    <w:rsid w:val="00331A75"/>
    <w:rsid w:val="00331B55"/>
    <w:rsid w:val="00331E1F"/>
    <w:rsid w:val="0033215C"/>
    <w:rsid w:val="00332333"/>
    <w:rsid w:val="0033237C"/>
    <w:rsid w:val="003324AA"/>
    <w:rsid w:val="003327D4"/>
    <w:rsid w:val="00332943"/>
    <w:rsid w:val="00332A39"/>
    <w:rsid w:val="00332B9D"/>
    <w:rsid w:val="00333101"/>
    <w:rsid w:val="0033341D"/>
    <w:rsid w:val="00333592"/>
    <w:rsid w:val="003337F8"/>
    <w:rsid w:val="00333F36"/>
    <w:rsid w:val="00333F76"/>
    <w:rsid w:val="0033402F"/>
    <w:rsid w:val="0033404F"/>
    <w:rsid w:val="003342E0"/>
    <w:rsid w:val="003343BC"/>
    <w:rsid w:val="003344C3"/>
    <w:rsid w:val="003347A2"/>
    <w:rsid w:val="003349E6"/>
    <w:rsid w:val="00334BFC"/>
    <w:rsid w:val="00334D96"/>
    <w:rsid w:val="00334FEF"/>
    <w:rsid w:val="00335102"/>
    <w:rsid w:val="00335421"/>
    <w:rsid w:val="003355FB"/>
    <w:rsid w:val="00335657"/>
    <w:rsid w:val="00335AE6"/>
    <w:rsid w:val="00335B53"/>
    <w:rsid w:val="00335E54"/>
    <w:rsid w:val="003360A4"/>
    <w:rsid w:val="00336189"/>
    <w:rsid w:val="003361B8"/>
    <w:rsid w:val="003362C6"/>
    <w:rsid w:val="00336565"/>
    <w:rsid w:val="00336800"/>
    <w:rsid w:val="003368CB"/>
    <w:rsid w:val="00336AF8"/>
    <w:rsid w:val="00336BD0"/>
    <w:rsid w:val="00336E7B"/>
    <w:rsid w:val="00336E8B"/>
    <w:rsid w:val="00336F3E"/>
    <w:rsid w:val="00336F93"/>
    <w:rsid w:val="00337144"/>
    <w:rsid w:val="003377A1"/>
    <w:rsid w:val="003379F6"/>
    <w:rsid w:val="00337B8F"/>
    <w:rsid w:val="00337CF2"/>
    <w:rsid w:val="00337D10"/>
    <w:rsid w:val="0034005D"/>
    <w:rsid w:val="00340232"/>
    <w:rsid w:val="0034064A"/>
    <w:rsid w:val="00340738"/>
    <w:rsid w:val="00340929"/>
    <w:rsid w:val="003409CF"/>
    <w:rsid w:val="00340A14"/>
    <w:rsid w:val="00340A2F"/>
    <w:rsid w:val="00340B3A"/>
    <w:rsid w:val="00340CFF"/>
    <w:rsid w:val="00340E3B"/>
    <w:rsid w:val="00340E45"/>
    <w:rsid w:val="00340F4B"/>
    <w:rsid w:val="0034122E"/>
    <w:rsid w:val="0034123D"/>
    <w:rsid w:val="0034146A"/>
    <w:rsid w:val="00341504"/>
    <w:rsid w:val="0034157D"/>
    <w:rsid w:val="003415EC"/>
    <w:rsid w:val="003417EE"/>
    <w:rsid w:val="00341C2E"/>
    <w:rsid w:val="00341DDD"/>
    <w:rsid w:val="003421E8"/>
    <w:rsid w:val="00342255"/>
    <w:rsid w:val="00342394"/>
    <w:rsid w:val="003423C5"/>
    <w:rsid w:val="0034241B"/>
    <w:rsid w:val="003425ED"/>
    <w:rsid w:val="00342627"/>
    <w:rsid w:val="003426ED"/>
    <w:rsid w:val="00342C47"/>
    <w:rsid w:val="00342CD0"/>
    <w:rsid w:val="00342DA5"/>
    <w:rsid w:val="00342EB0"/>
    <w:rsid w:val="0034314E"/>
    <w:rsid w:val="00343173"/>
    <w:rsid w:val="0034319C"/>
    <w:rsid w:val="003432D0"/>
    <w:rsid w:val="003433E2"/>
    <w:rsid w:val="0034363E"/>
    <w:rsid w:val="0034390D"/>
    <w:rsid w:val="00343A4B"/>
    <w:rsid w:val="00343A77"/>
    <w:rsid w:val="00343B70"/>
    <w:rsid w:val="00343D4B"/>
    <w:rsid w:val="00343EA4"/>
    <w:rsid w:val="00343F0E"/>
    <w:rsid w:val="00343FF4"/>
    <w:rsid w:val="00344017"/>
    <w:rsid w:val="00344030"/>
    <w:rsid w:val="00344167"/>
    <w:rsid w:val="0034422F"/>
    <w:rsid w:val="00344363"/>
    <w:rsid w:val="003444C0"/>
    <w:rsid w:val="00344590"/>
    <w:rsid w:val="00344615"/>
    <w:rsid w:val="003449CF"/>
    <w:rsid w:val="00344C2E"/>
    <w:rsid w:val="00344E0E"/>
    <w:rsid w:val="0034534A"/>
    <w:rsid w:val="00345729"/>
    <w:rsid w:val="0034574F"/>
    <w:rsid w:val="00345997"/>
    <w:rsid w:val="003459FD"/>
    <w:rsid w:val="00345DF5"/>
    <w:rsid w:val="00345E4C"/>
    <w:rsid w:val="00346108"/>
    <w:rsid w:val="00346155"/>
    <w:rsid w:val="0034666E"/>
    <w:rsid w:val="003469B9"/>
    <w:rsid w:val="00346C47"/>
    <w:rsid w:val="00346C87"/>
    <w:rsid w:val="00346CCE"/>
    <w:rsid w:val="00346E76"/>
    <w:rsid w:val="00346EA5"/>
    <w:rsid w:val="00346F2E"/>
    <w:rsid w:val="00347090"/>
    <w:rsid w:val="0034720F"/>
    <w:rsid w:val="00347305"/>
    <w:rsid w:val="00347433"/>
    <w:rsid w:val="0034798F"/>
    <w:rsid w:val="003479B8"/>
    <w:rsid w:val="00347BCE"/>
    <w:rsid w:val="00347C7E"/>
    <w:rsid w:val="00347D2A"/>
    <w:rsid w:val="00347DFD"/>
    <w:rsid w:val="00347E7B"/>
    <w:rsid w:val="00347FF3"/>
    <w:rsid w:val="0035050E"/>
    <w:rsid w:val="00350541"/>
    <w:rsid w:val="0035067F"/>
    <w:rsid w:val="0035098B"/>
    <w:rsid w:val="00350A40"/>
    <w:rsid w:val="00350C71"/>
    <w:rsid w:val="00350CF8"/>
    <w:rsid w:val="00350D8C"/>
    <w:rsid w:val="00350D8F"/>
    <w:rsid w:val="00350E1C"/>
    <w:rsid w:val="00350FAB"/>
    <w:rsid w:val="0035103E"/>
    <w:rsid w:val="0035111A"/>
    <w:rsid w:val="0035116B"/>
    <w:rsid w:val="00351187"/>
    <w:rsid w:val="003511AE"/>
    <w:rsid w:val="00351491"/>
    <w:rsid w:val="00351574"/>
    <w:rsid w:val="0035161A"/>
    <w:rsid w:val="003516BD"/>
    <w:rsid w:val="00351A0C"/>
    <w:rsid w:val="00351AF7"/>
    <w:rsid w:val="00351BEB"/>
    <w:rsid w:val="00351F1D"/>
    <w:rsid w:val="0035232A"/>
    <w:rsid w:val="0035277F"/>
    <w:rsid w:val="003527B9"/>
    <w:rsid w:val="00352D47"/>
    <w:rsid w:val="00352DF7"/>
    <w:rsid w:val="00352EC2"/>
    <w:rsid w:val="0035315D"/>
    <w:rsid w:val="003532F3"/>
    <w:rsid w:val="00353497"/>
    <w:rsid w:val="00353A54"/>
    <w:rsid w:val="00353AB0"/>
    <w:rsid w:val="00353B16"/>
    <w:rsid w:val="00353D24"/>
    <w:rsid w:val="00354192"/>
    <w:rsid w:val="003541AD"/>
    <w:rsid w:val="0035440B"/>
    <w:rsid w:val="0035497D"/>
    <w:rsid w:val="0035498C"/>
    <w:rsid w:val="00354AFF"/>
    <w:rsid w:val="00354EF3"/>
    <w:rsid w:val="003551B9"/>
    <w:rsid w:val="003552AC"/>
    <w:rsid w:val="003554C9"/>
    <w:rsid w:val="003554D2"/>
    <w:rsid w:val="00355772"/>
    <w:rsid w:val="00355807"/>
    <w:rsid w:val="00355A67"/>
    <w:rsid w:val="00355D2C"/>
    <w:rsid w:val="00355D30"/>
    <w:rsid w:val="00355ED8"/>
    <w:rsid w:val="00355F79"/>
    <w:rsid w:val="00356505"/>
    <w:rsid w:val="003566B2"/>
    <w:rsid w:val="003568C1"/>
    <w:rsid w:val="00356950"/>
    <w:rsid w:val="00356DCD"/>
    <w:rsid w:val="00357344"/>
    <w:rsid w:val="003573B9"/>
    <w:rsid w:val="00357587"/>
    <w:rsid w:val="0035777B"/>
    <w:rsid w:val="00357B5B"/>
    <w:rsid w:val="00357D19"/>
    <w:rsid w:val="00357EBF"/>
    <w:rsid w:val="003601A2"/>
    <w:rsid w:val="003601FF"/>
    <w:rsid w:val="00360450"/>
    <w:rsid w:val="00360727"/>
    <w:rsid w:val="00360735"/>
    <w:rsid w:val="00360AF1"/>
    <w:rsid w:val="00360D84"/>
    <w:rsid w:val="00360E7B"/>
    <w:rsid w:val="00360FA5"/>
    <w:rsid w:val="00361018"/>
    <w:rsid w:val="003613BD"/>
    <w:rsid w:val="00361799"/>
    <w:rsid w:val="003617F5"/>
    <w:rsid w:val="00361817"/>
    <w:rsid w:val="00361834"/>
    <w:rsid w:val="00361A1A"/>
    <w:rsid w:val="00361AA7"/>
    <w:rsid w:val="00361BF8"/>
    <w:rsid w:val="00361D8D"/>
    <w:rsid w:val="00361DAC"/>
    <w:rsid w:val="003622A8"/>
    <w:rsid w:val="003628C0"/>
    <w:rsid w:val="00362F3C"/>
    <w:rsid w:val="003630D0"/>
    <w:rsid w:val="00363107"/>
    <w:rsid w:val="00363212"/>
    <w:rsid w:val="00363261"/>
    <w:rsid w:val="003635B9"/>
    <w:rsid w:val="00363A4A"/>
    <w:rsid w:val="00363BF4"/>
    <w:rsid w:val="00363F66"/>
    <w:rsid w:val="00363FDB"/>
    <w:rsid w:val="003640B2"/>
    <w:rsid w:val="00364196"/>
    <w:rsid w:val="00364223"/>
    <w:rsid w:val="00364433"/>
    <w:rsid w:val="0036449B"/>
    <w:rsid w:val="003645AD"/>
    <w:rsid w:val="0036469E"/>
    <w:rsid w:val="00364D17"/>
    <w:rsid w:val="00364D8C"/>
    <w:rsid w:val="00364F78"/>
    <w:rsid w:val="003657DA"/>
    <w:rsid w:val="00365933"/>
    <w:rsid w:val="00365979"/>
    <w:rsid w:val="00365A82"/>
    <w:rsid w:val="00365C21"/>
    <w:rsid w:val="00365D37"/>
    <w:rsid w:val="00366114"/>
    <w:rsid w:val="00366516"/>
    <w:rsid w:val="003666EE"/>
    <w:rsid w:val="0036674B"/>
    <w:rsid w:val="00366BBB"/>
    <w:rsid w:val="00366C4B"/>
    <w:rsid w:val="00366D4F"/>
    <w:rsid w:val="00366E36"/>
    <w:rsid w:val="00366F7D"/>
    <w:rsid w:val="003671C0"/>
    <w:rsid w:val="00367437"/>
    <w:rsid w:val="0036748D"/>
    <w:rsid w:val="00367607"/>
    <w:rsid w:val="003676CF"/>
    <w:rsid w:val="00367860"/>
    <w:rsid w:val="003678D8"/>
    <w:rsid w:val="00367964"/>
    <w:rsid w:val="00367D6F"/>
    <w:rsid w:val="00367DB2"/>
    <w:rsid w:val="0037017C"/>
    <w:rsid w:val="003705CD"/>
    <w:rsid w:val="003707BA"/>
    <w:rsid w:val="003709C0"/>
    <w:rsid w:val="00370A6C"/>
    <w:rsid w:val="00370BB8"/>
    <w:rsid w:val="00370EC5"/>
    <w:rsid w:val="00371049"/>
    <w:rsid w:val="00371129"/>
    <w:rsid w:val="00371261"/>
    <w:rsid w:val="00371274"/>
    <w:rsid w:val="003712D6"/>
    <w:rsid w:val="003714EE"/>
    <w:rsid w:val="00371682"/>
    <w:rsid w:val="003718F9"/>
    <w:rsid w:val="003719A2"/>
    <w:rsid w:val="00371ADD"/>
    <w:rsid w:val="00371C2A"/>
    <w:rsid w:val="00371C68"/>
    <w:rsid w:val="00371CB6"/>
    <w:rsid w:val="00371F2B"/>
    <w:rsid w:val="00372115"/>
    <w:rsid w:val="003724CD"/>
    <w:rsid w:val="00372571"/>
    <w:rsid w:val="0037296D"/>
    <w:rsid w:val="00372B4C"/>
    <w:rsid w:val="00372C26"/>
    <w:rsid w:val="00372D39"/>
    <w:rsid w:val="00372D75"/>
    <w:rsid w:val="00372DA3"/>
    <w:rsid w:val="00373023"/>
    <w:rsid w:val="003731BE"/>
    <w:rsid w:val="00373514"/>
    <w:rsid w:val="00373680"/>
    <w:rsid w:val="00373864"/>
    <w:rsid w:val="00373968"/>
    <w:rsid w:val="00373B56"/>
    <w:rsid w:val="00373CDA"/>
    <w:rsid w:val="00373DB6"/>
    <w:rsid w:val="00373F52"/>
    <w:rsid w:val="00374375"/>
    <w:rsid w:val="0037496A"/>
    <w:rsid w:val="003749F5"/>
    <w:rsid w:val="00374B8D"/>
    <w:rsid w:val="00374DD9"/>
    <w:rsid w:val="00375041"/>
    <w:rsid w:val="00375315"/>
    <w:rsid w:val="0037575E"/>
    <w:rsid w:val="00375A44"/>
    <w:rsid w:val="00375E48"/>
    <w:rsid w:val="00375F85"/>
    <w:rsid w:val="003760C5"/>
    <w:rsid w:val="003765CC"/>
    <w:rsid w:val="003767DF"/>
    <w:rsid w:val="00376FB1"/>
    <w:rsid w:val="00377229"/>
    <w:rsid w:val="00377260"/>
    <w:rsid w:val="003772E9"/>
    <w:rsid w:val="00377649"/>
    <w:rsid w:val="00377AFB"/>
    <w:rsid w:val="003802E8"/>
    <w:rsid w:val="003803A5"/>
    <w:rsid w:val="0038059A"/>
    <w:rsid w:val="00380915"/>
    <w:rsid w:val="003809F8"/>
    <w:rsid w:val="00380A41"/>
    <w:rsid w:val="00380C4F"/>
    <w:rsid w:val="00380D38"/>
    <w:rsid w:val="00381007"/>
    <w:rsid w:val="0038138A"/>
    <w:rsid w:val="003814B4"/>
    <w:rsid w:val="003815FC"/>
    <w:rsid w:val="00381776"/>
    <w:rsid w:val="00381AE0"/>
    <w:rsid w:val="00381BFA"/>
    <w:rsid w:val="00381C32"/>
    <w:rsid w:val="00381E45"/>
    <w:rsid w:val="0038239F"/>
    <w:rsid w:val="00382494"/>
    <w:rsid w:val="0038279A"/>
    <w:rsid w:val="003827F0"/>
    <w:rsid w:val="00382B56"/>
    <w:rsid w:val="00382F36"/>
    <w:rsid w:val="00382F4C"/>
    <w:rsid w:val="003832BA"/>
    <w:rsid w:val="003834C4"/>
    <w:rsid w:val="003834E2"/>
    <w:rsid w:val="003835C7"/>
    <w:rsid w:val="003835CE"/>
    <w:rsid w:val="003835EE"/>
    <w:rsid w:val="003836A2"/>
    <w:rsid w:val="003839A3"/>
    <w:rsid w:val="00383E04"/>
    <w:rsid w:val="003840C6"/>
    <w:rsid w:val="0038419B"/>
    <w:rsid w:val="00384640"/>
    <w:rsid w:val="00384864"/>
    <w:rsid w:val="0038493C"/>
    <w:rsid w:val="00384EFC"/>
    <w:rsid w:val="00385357"/>
    <w:rsid w:val="00385464"/>
    <w:rsid w:val="00385512"/>
    <w:rsid w:val="00385743"/>
    <w:rsid w:val="00385D3F"/>
    <w:rsid w:val="00386241"/>
    <w:rsid w:val="0038634D"/>
    <w:rsid w:val="0038647D"/>
    <w:rsid w:val="003865E5"/>
    <w:rsid w:val="00386AC6"/>
    <w:rsid w:val="00386AD9"/>
    <w:rsid w:val="00386C5B"/>
    <w:rsid w:val="00386D59"/>
    <w:rsid w:val="00386EC8"/>
    <w:rsid w:val="003870C0"/>
    <w:rsid w:val="003870F2"/>
    <w:rsid w:val="0038720F"/>
    <w:rsid w:val="003873AD"/>
    <w:rsid w:val="00387590"/>
    <w:rsid w:val="0038780E"/>
    <w:rsid w:val="00387825"/>
    <w:rsid w:val="00387E74"/>
    <w:rsid w:val="00387EFB"/>
    <w:rsid w:val="003906BD"/>
    <w:rsid w:val="003907F9"/>
    <w:rsid w:val="00390B03"/>
    <w:rsid w:val="00390B29"/>
    <w:rsid w:val="00391200"/>
    <w:rsid w:val="0039125F"/>
    <w:rsid w:val="00391583"/>
    <w:rsid w:val="003915D9"/>
    <w:rsid w:val="00392200"/>
    <w:rsid w:val="00392392"/>
    <w:rsid w:val="0039283C"/>
    <w:rsid w:val="003928EC"/>
    <w:rsid w:val="00392A6A"/>
    <w:rsid w:val="00392B9A"/>
    <w:rsid w:val="00392BDB"/>
    <w:rsid w:val="00393323"/>
    <w:rsid w:val="0039348E"/>
    <w:rsid w:val="0039359A"/>
    <w:rsid w:val="00393733"/>
    <w:rsid w:val="00393901"/>
    <w:rsid w:val="00393F48"/>
    <w:rsid w:val="0039416E"/>
    <w:rsid w:val="00394183"/>
    <w:rsid w:val="003941E2"/>
    <w:rsid w:val="00394541"/>
    <w:rsid w:val="00394548"/>
    <w:rsid w:val="003945D4"/>
    <w:rsid w:val="00394739"/>
    <w:rsid w:val="00394794"/>
    <w:rsid w:val="00394923"/>
    <w:rsid w:val="00394DDC"/>
    <w:rsid w:val="00394E65"/>
    <w:rsid w:val="00394F54"/>
    <w:rsid w:val="00395027"/>
    <w:rsid w:val="0039502A"/>
    <w:rsid w:val="00395086"/>
    <w:rsid w:val="003954D6"/>
    <w:rsid w:val="00395971"/>
    <w:rsid w:val="0039598A"/>
    <w:rsid w:val="003959C8"/>
    <w:rsid w:val="00395C7A"/>
    <w:rsid w:val="00395D1C"/>
    <w:rsid w:val="00395D82"/>
    <w:rsid w:val="00395E83"/>
    <w:rsid w:val="00396547"/>
    <w:rsid w:val="003965EE"/>
    <w:rsid w:val="00396685"/>
    <w:rsid w:val="0039679A"/>
    <w:rsid w:val="00396A99"/>
    <w:rsid w:val="00396D76"/>
    <w:rsid w:val="00397238"/>
    <w:rsid w:val="00397607"/>
    <w:rsid w:val="003976CE"/>
    <w:rsid w:val="003976E0"/>
    <w:rsid w:val="003977E4"/>
    <w:rsid w:val="00397912"/>
    <w:rsid w:val="00397914"/>
    <w:rsid w:val="00397967"/>
    <w:rsid w:val="003979DE"/>
    <w:rsid w:val="00397ADF"/>
    <w:rsid w:val="00397B89"/>
    <w:rsid w:val="00397E70"/>
    <w:rsid w:val="003A01DB"/>
    <w:rsid w:val="003A0486"/>
    <w:rsid w:val="003A05BB"/>
    <w:rsid w:val="003A0A5C"/>
    <w:rsid w:val="003A0D37"/>
    <w:rsid w:val="003A0D52"/>
    <w:rsid w:val="003A0F38"/>
    <w:rsid w:val="003A10BD"/>
    <w:rsid w:val="003A1124"/>
    <w:rsid w:val="003A128B"/>
    <w:rsid w:val="003A1B34"/>
    <w:rsid w:val="003A1BAA"/>
    <w:rsid w:val="003A2221"/>
    <w:rsid w:val="003A226C"/>
    <w:rsid w:val="003A23B1"/>
    <w:rsid w:val="003A23F3"/>
    <w:rsid w:val="003A249D"/>
    <w:rsid w:val="003A24C8"/>
    <w:rsid w:val="003A2561"/>
    <w:rsid w:val="003A269C"/>
    <w:rsid w:val="003A26C6"/>
    <w:rsid w:val="003A270C"/>
    <w:rsid w:val="003A273C"/>
    <w:rsid w:val="003A3112"/>
    <w:rsid w:val="003A3356"/>
    <w:rsid w:val="003A33FD"/>
    <w:rsid w:val="003A3493"/>
    <w:rsid w:val="003A3741"/>
    <w:rsid w:val="003A37DF"/>
    <w:rsid w:val="003A37E8"/>
    <w:rsid w:val="003A3B45"/>
    <w:rsid w:val="003A3B79"/>
    <w:rsid w:val="003A3BE5"/>
    <w:rsid w:val="003A3FC5"/>
    <w:rsid w:val="003A4071"/>
    <w:rsid w:val="003A4078"/>
    <w:rsid w:val="003A44BB"/>
    <w:rsid w:val="003A4556"/>
    <w:rsid w:val="003A466A"/>
    <w:rsid w:val="003A4C62"/>
    <w:rsid w:val="003A4E6B"/>
    <w:rsid w:val="003A4EFB"/>
    <w:rsid w:val="003A5108"/>
    <w:rsid w:val="003A5452"/>
    <w:rsid w:val="003A5527"/>
    <w:rsid w:val="003A5738"/>
    <w:rsid w:val="003A5A49"/>
    <w:rsid w:val="003A5C4E"/>
    <w:rsid w:val="003A5E60"/>
    <w:rsid w:val="003A5EBB"/>
    <w:rsid w:val="003A61F0"/>
    <w:rsid w:val="003A64AB"/>
    <w:rsid w:val="003A66A3"/>
    <w:rsid w:val="003A6783"/>
    <w:rsid w:val="003A68C8"/>
    <w:rsid w:val="003A6A78"/>
    <w:rsid w:val="003A6B46"/>
    <w:rsid w:val="003A6BC4"/>
    <w:rsid w:val="003A6DA3"/>
    <w:rsid w:val="003A6F94"/>
    <w:rsid w:val="003A752F"/>
    <w:rsid w:val="003A7558"/>
    <w:rsid w:val="003A7562"/>
    <w:rsid w:val="003A768C"/>
    <w:rsid w:val="003A7C29"/>
    <w:rsid w:val="003A7C32"/>
    <w:rsid w:val="003A7C56"/>
    <w:rsid w:val="003A7D07"/>
    <w:rsid w:val="003A7E4A"/>
    <w:rsid w:val="003B00BB"/>
    <w:rsid w:val="003B0204"/>
    <w:rsid w:val="003B02BD"/>
    <w:rsid w:val="003B0453"/>
    <w:rsid w:val="003B057E"/>
    <w:rsid w:val="003B0796"/>
    <w:rsid w:val="003B07A0"/>
    <w:rsid w:val="003B07AB"/>
    <w:rsid w:val="003B0AEC"/>
    <w:rsid w:val="003B0C5F"/>
    <w:rsid w:val="003B0F80"/>
    <w:rsid w:val="003B0F84"/>
    <w:rsid w:val="003B13AE"/>
    <w:rsid w:val="003B17FF"/>
    <w:rsid w:val="003B194E"/>
    <w:rsid w:val="003B19DC"/>
    <w:rsid w:val="003B1AF9"/>
    <w:rsid w:val="003B1C1B"/>
    <w:rsid w:val="003B1F3A"/>
    <w:rsid w:val="003B21F3"/>
    <w:rsid w:val="003B2414"/>
    <w:rsid w:val="003B24E7"/>
    <w:rsid w:val="003B2653"/>
    <w:rsid w:val="003B29A5"/>
    <w:rsid w:val="003B2A48"/>
    <w:rsid w:val="003B2B87"/>
    <w:rsid w:val="003B2BFC"/>
    <w:rsid w:val="003B2C56"/>
    <w:rsid w:val="003B31BD"/>
    <w:rsid w:val="003B321A"/>
    <w:rsid w:val="003B38FC"/>
    <w:rsid w:val="003B3C69"/>
    <w:rsid w:val="003B40BE"/>
    <w:rsid w:val="003B40F8"/>
    <w:rsid w:val="003B429E"/>
    <w:rsid w:val="003B4BA9"/>
    <w:rsid w:val="003B4E08"/>
    <w:rsid w:val="003B4FF2"/>
    <w:rsid w:val="003B5392"/>
    <w:rsid w:val="003B54CA"/>
    <w:rsid w:val="003B5502"/>
    <w:rsid w:val="003B5515"/>
    <w:rsid w:val="003B5606"/>
    <w:rsid w:val="003B572F"/>
    <w:rsid w:val="003B57E8"/>
    <w:rsid w:val="003B58DE"/>
    <w:rsid w:val="003B58E3"/>
    <w:rsid w:val="003B5945"/>
    <w:rsid w:val="003B5B34"/>
    <w:rsid w:val="003B5F18"/>
    <w:rsid w:val="003B60DE"/>
    <w:rsid w:val="003B62E9"/>
    <w:rsid w:val="003B677E"/>
    <w:rsid w:val="003B6899"/>
    <w:rsid w:val="003B68FA"/>
    <w:rsid w:val="003B6C6D"/>
    <w:rsid w:val="003B6D62"/>
    <w:rsid w:val="003B6DEB"/>
    <w:rsid w:val="003B711A"/>
    <w:rsid w:val="003B7363"/>
    <w:rsid w:val="003B73A3"/>
    <w:rsid w:val="003B74E8"/>
    <w:rsid w:val="003B75A0"/>
    <w:rsid w:val="003B75F8"/>
    <w:rsid w:val="003B76CD"/>
    <w:rsid w:val="003B78B6"/>
    <w:rsid w:val="003B798F"/>
    <w:rsid w:val="003B7B88"/>
    <w:rsid w:val="003B7BEB"/>
    <w:rsid w:val="003B7CFD"/>
    <w:rsid w:val="003B7E1C"/>
    <w:rsid w:val="003C0003"/>
    <w:rsid w:val="003C007D"/>
    <w:rsid w:val="003C011F"/>
    <w:rsid w:val="003C024C"/>
    <w:rsid w:val="003C02F9"/>
    <w:rsid w:val="003C04C9"/>
    <w:rsid w:val="003C050C"/>
    <w:rsid w:val="003C06D9"/>
    <w:rsid w:val="003C071D"/>
    <w:rsid w:val="003C09E1"/>
    <w:rsid w:val="003C0C1D"/>
    <w:rsid w:val="003C0E71"/>
    <w:rsid w:val="003C1153"/>
    <w:rsid w:val="003C12F1"/>
    <w:rsid w:val="003C1430"/>
    <w:rsid w:val="003C1499"/>
    <w:rsid w:val="003C1842"/>
    <w:rsid w:val="003C1A94"/>
    <w:rsid w:val="003C1C62"/>
    <w:rsid w:val="003C20D0"/>
    <w:rsid w:val="003C21C9"/>
    <w:rsid w:val="003C2839"/>
    <w:rsid w:val="003C2927"/>
    <w:rsid w:val="003C2E28"/>
    <w:rsid w:val="003C3337"/>
    <w:rsid w:val="003C33A4"/>
    <w:rsid w:val="003C3501"/>
    <w:rsid w:val="003C4027"/>
    <w:rsid w:val="003C44D7"/>
    <w:rsid w:val="003C45BB"/>
    <w:rsid w:val="003C4696"/>
    <w:rsid w:val="003C4814"/>
    <w:rsid w:val="003C4AD5"/>
    <w:rsid w:val="003C4CF7"/>
    <w:rsid w:val="003C5495"/>
    <w:rsid w:val="003C562D"/>
    <w:rsid w:val="003C5746"/>
    <w:rsid w:val="003C5AC6"/>
    <w:rsid w:val="003C5C80"/>
    <w:rsid w:val="003C6223"/>
    <w:rsid w:val="003C62EF"/>
    <w:rsid w:val="003C64AF"/>
    <w:rsid w:val="003C65B7"/>
    <w:rsid w:val="003C65C7"/>
    <w:rsid w:val="003C6665"/>
    <w:rsid w:val="003C66D9"/>
    <w:rsid w:val="003C6774"/>
    <w:rsid w:val="003C6832"/>
    <w:rsid w:val="003C6917"/>
    <w:rsid w:val="003C6A13"/>
    <w:rsid w:val="003C6A8C"/>
    <w:rsid w:val="003C6A90"/>
    <w:rsid w:val="003C6D77"/>
    <w:rsid w:val="003C6EB9"/>
    <w:rsid w:val="003C7041"/>
    <w:rsid w:val="003C7091"/>
    <w:rsid w:val="003C716A"/>
    <w:rsid w:val="003C71C2"/>
    <w:rsid w:val="003C71DF"/>
    <w:rsid w:val="003C73A7"/>
    <w:rsid w:val="003C746E"/>
    <w:rsid w:val="003C74D8"/>
    <w:rsid w:val="003C7554"/>
    <w:rsid w:val="003C7670"/>
    <w:rsid w:val="003C7853"/>
    <w:rsid w:val="003C78E7"/>
    <w:rsid w:val="003C7913"/>
    <w:rsid w:val="003C7D12"/>
    <w:rsid w:val="003C7FFB"/>
    <w:rsid w:val="003D0080"/>
    <w:rsid w:val="003D0232"/>
    <w:rsid w:val="003D0240"/>
    <w:rsid w:val="003D02CC"/>
    <w:rsid w:val="003D03B7"/>
    <w:rsid w:val="003D03BC"/>
    <w:rsid w:val="003D0401"/>
    <w:rsid w:val="003D053C"/>
    <w:rsid w:val="003D0542"/>
    <w:rsid w:val="003D0650"/>
    <w:rsid w:val="003D06BC"/>
    <w:rsid w:val="003D06F1"/>
    <w:rsid w:val="003D0818"/>
    <w:rsid w:val="003D0AA3"/>
    <w:rsid w:val="003D1105"/>
    <w:rsid w:val="003D128E"/>
    <w:rsid w:val="003D1377"/>
    <w:rsid w:val="003D17C0"/>
    <w:rsid w:val="003D182E"/>
    <w:rsid w:val="003D18FB"/>
    <w:rsid w:val="003D1D47"/>
    <w:rsid w:val="003D1DBC"/>
    <w:rsid w:val="003D200F"/>
    <w:rsid w:val="003D21B8"/>
    <w:rsid w:val="003D24BC"/>
    <w:rsid w:val="003D2705"/>
    <w:rsid w:val="003D2734"/>
    <w:rsid w:val="003D27DA"/>
    <w:rsid w:val="003D2B43"/>
    <w:rsid w:val="003D2CDF"/>
    <w:rsid w:val="003D30CA"/>
    <w:rsid w:val="003D34C7"/>
    <w:rsid w:val="003D39F7"/>
    <w:rsid w:val="003D4304"/>
    <w:rsid w:val="003D4499"/>
    <w:rsid w:val="003D450F"/>
    <w:rsid w:val="003D465D"/>
    <w:rsid w:val="003D4A5E"/>
    <w:rsid w:val="003D4AD5"/>
    <w:rsid w:val="003D4E2D"/>
    <w:rsid w:val="003D4F67"/>
    <w:rsid w:val="003D50F6"/>
    <w:rsid w:val="003D51A8"/>
    <w:rsid w:val="003D52F3"/>
    <w:rsid w:val="003D5406"/>
    <w:rsid w:val="003D543E"/>
    <w:rsid w:val="003D55EA"/>
    <w:rsid w:val="003D562D"/>
    <w:rsid w:val="003D57DE"/>
    <w:rsid w:val="003D580D"/>
    <w:rsid w:val="003D5867"/>
    <w:rsid w:val="003D5A1B"/>
    <w:rsid w:val="003D5F1F"/>
    <w:rsid w:val="003D60E9"/>
    <w:rsid w:val="003D6666"/>
    <w:rsid w:val="003D66EC"/>
    <w:rsid w:val="003D699B"/>
    <w:rsid w:val="003D6DE7"/>
    <w:rsid w:val="003D6DF3"/>
    <w:rsid w:val="003D6E8A"/>
    <w:rsid w:val="003D6F3A"/>
    <w:rsid w:val="003D71C4"/>
    <w:rsid w:val="003D740A"/>
    <w:rsid w:val="003D7781"/>
    <w:rsid w:val="003D7C18"/>
    <w:rsid w:val="003D7D51"/>
    <w:rsid w:val="003D7EF8"/>
    <w:rsid w:val="003E010C"/>
    <w:rsid w:val="003E02B8"/>
    <w:rsid w:val="003E0332"/>
    <w:rsid w:val="003E0870"/>
    <w:rsid w:val="003E08A5"/>
    <w:rsid w:val="003E096B"/>
    <w:rsid w:val="003E0E10"/>
    <w:rsid w:val="003E0EC6"/>
    <w:rsid w:val="003E0F02"/>
    <w:rsid w:val="003E0FAE"/>
    <w:rsid w:val="003E11BB"/>
    <w:rsid w:val="003E1308"/>
    <w:rsid w:val="003E136B"/>
    <w:rsid w:val="003E189E"/>
    <w:rsid w:val="003E1CAA"/>
    <w:rsid w:val="003E1CDE"/>
    <w:rsid w:val="003E1F04"/>
    <w:rsid w:val="003E20D9"/>
    <w:rsid w:val="003E282B"/>
    <w:rsid w:val="003E2A9B"/>
    <w:rsid w:val="003E2B8A"/>
    <w:rsid w:val="003E2B97"/>
    <w:rsid w:val="003E2D54"/>
    <w:rsid w:val="003E2FF8"/>
    <w:rsid w:val="003E3045"/>
    <w:rsid w:val="003E3352"/>
    <w:rsid w:val="003E3587"/>
    <w:rsid w:val="003E3ADD"/>
    <w:rsid w:val="003E3C90"/>
    <w:rsid w:val="003E41F9"/>
    <w:rsid w:val="003E43BE"/>
    <w:rsid w:val="003E4537"/>
    <w:rsid w:val="003E455A"/>
    <w:rsid w:val="003E479E"/>
    <w:rsid w:val="003E49C3"/>
    <w:rsid w:val="003E4E33"/>
    <w:rsid w:val="003E51C9"/>
    <w:rsid w:val="003E5278"/>
    <w:rsid w:val="003E579F"/>
    <w:rsid w:val="003E6008"/>
    <w:rsid w:val="003E61EE"/>
    <w:rsid w:val="003E62BD"/>
    <w:rsid w:val="003E6370"/>
    <w:rsid w:val="003E637D"/>
    <w:rsid w:val="003E63AB"/>
    <w:rsid w:val="003E640F"/>
    <w:rsid w:val="003E6440"/>
    <w:rsid w:val="003E644A"/>
    <w:rsid w:val="003E650E"/>
    <w:rsid w:val="003E6644"/>
    <w:rsid w:val="003E6703"/>
    <w:rsid w:val="003E6CF1"/>
    <w:rsid w:val="003E6EFE"/>
    <w:rsid w:val="003E71AE"/>
    <w:rsid w:val="003E7307"/>
    <w:rsid w:val="003E75EC"/>
    <w:rsid w:val="003E760C"/>
    <w:rsid w:val="003E77D0"/>
    <w:rsid w:val="003E7AA9"/>
    <w:rsid w:val="003E7BBC"/>
    <w:rsid w:val="003E7BF4"/>
    <w:rsid w:val="003E7C2A"/>
    <w:rsid w:val="003E7C9A"/>
    <w:rsid w:val="003F019D"/>
    <w:rsid w:val="003F03DE"/>
    <w:rsid w:val="003F040F"/>
    <w:rsid w:val="003F0674"/>
    <w:rsid w:val="003F080C"/>
    <w:rsid w:val="003F0A00"/>
    <w:rsid w:val="003F0AAC"/>
    <w:rsid w:val="003F0B8F"/>
    <w:rsid w:val="003F0C4B"/>
    <w:rsid w:val="003F1407"/>
    <w:rsid w:val="003F1862"/>
    <w:rsid w:val="003F1938"/>
    <w:rsid w:val="003F1974"/>
    <w:rsid w:val="003F1B9E"/>
    <w:rsid w:val="003F1D0E"/>
    <w:rsid w:val="003F1E70"/>
    <w:rsid w:val="003F1E85"/>
    <w:rsid w:val="003F1ED2"/>
    <w:rsid w:val="003F1F5E"/>
    <w:rsid w:val="003F1FC8"/>
    <w:rsid w:val="003F274C"/>
    <w:rsid w:val="003F2A0B"/>
    <w:rsid w:val="003F2B13"/>
    <w:rsid w:val="003F2B33"/>
    <w:rsid w:val="003F2C73"/>
    <w:rsid w:val="003F2CA2"/>
    <w:rsid w:val="003F2D04"/>
    <w:rsid w:val="003F2F81"/>
    <w:rsid w:val="003F31F2"/>
    <w:rsid w:val="003F34CD"/>
    <w:rsid w:val="003F389E"/>
    <w:rsid w:val="003F3991"/>
    <w:rsid w:val="003F3A48"/>
    <w:rsid w:val="003F3DC9"/>
    <w:rsid w:val="003F3F69"/>
    <w:rsid w:val="003F3F6A"/>
    <w:rsid w:val="003F3FCC"/>
    <w:rsid w:val="003F415A"/>
    <w:rsid w:val="003F41A2"/>
    <w:rsid w:val="003F43AB"/>
    <w:rsid w:val="003F5049"/>
    <w:rsid w:val="003F537B"/>
    <w:rsid w:val="003F553F"/>
    <w:rsid w:val="003F58FB"/>
    <w:rsid w:val="003F5AB4"/>
    <w:rsid w:val="003F5D4C"/>
    <w:rsid w:val="003F5F9A"/>
    <w:rsid w:val="003F6000"/>
    <w:rsid w:val="003F6170"/>
    <w:rsid w:val="003F6582"/>
    <w:rsid w:val="003F6741"/>
    <w:rsid w:val="003F693D"/>
    <w:rsid w:val="003F6C5A"/>
    <w:rsid w:val="003F6CC2"/>
    <w:rsid w:val="003F6DCC"/>
    <w:rsid w:val="003F6EB4"/>
    <w:rsid w:val="003F71E8"/>
    <w:rsid w:val="003F7442"/>
    <w:rsid w:val="003F7570"/>
    <w:rsid w:val="003F790C"/>
    <w:rsid w:val="003F7E35"/>
    <w:rsid w:val="003F7E8E"/>
    <w:rsid w:val="0040007F"/>
    <w:rsid w:val="00400226"/>
    <w:rsid w:val="004009DA"/>
    <w:rsid w:val="00400BE2"/>
    <w:rsid w:val="00400ECA"/>
    <w:rsid w:val="00401105"/>
    <w:rsid w:val="0040168F"/>
    <w:rsid w:val="0040176C"/>
    <w:rsid w:val="004018E2"/>
    <w:rsid w:val="0040196D"/>
    <w:rsid w:val="00401985"/>
    <w:rsid w:val="00401AB9"/>
    <w:rsid w:val="00401CF7"/>
    <w:rsid w:val="00401DD0"/>
    <w:rsid w:val="00402119"/>
    <w:rsid w:val="004023F7"/>
    <w:rsid w:val="004025A2"/>
    <w:rsid w:val="0040261E"/>
    <w:rsid w:val="004027EB"/>
    <w:rsid w:val="00402872"/>
    <w:rsid w:val="00402B9C"/>
    <w:rsid w:val="00403138"/>
    <w:rsid w:val="00403488"/>
    <w:rsid w:val="0040349C"/>
    <w:rsid w:val="00403530"/>
    <w:rsid w:val="004036E8"/>
    <w:rsid w:val="004036F8"/>
    <w:rsid w:val="00403B7A"/>
    <w:rsid w:val="00403D92"/>
    <w:rsid w:val="00403F28"/>
    <w:rsid w:val="00404513"/>
    <w:rsid w:val="00404CDB"/>
    <w:rsid w:val="00404E10"/>
    <w:rsid w:val="00404EB4"/>
    <w:rsid w:val="00404F44"/>
    <w:rsid w:val="00405139"/>
    <w:rsid w:val="004052CB"/>
    <w:rsid w:val="004056C5"/>
    <w:rsid w:val="004056F1"/>
    <w:rsid w:val="004057D7"/>
    <w:rsid w:val="00405B0F"/>
    <w:rsid w:val="00405B4D"/>
    <w:rsid w:val="00405CF8"/>
    <w:rsid w:val="00405F0A"/>
    <w:rsid w:val="00405F1F"/>
    <w:rsid w:val="0040601D"/>
    <w:rsid w:val="0040629C"/>
    <w:rsid w:val="004062E1"/>
    <w:rsid w:val="0040647C"/>
    <w:rsid w:val="004064CE"/>
    <w:rsid w:val="00406572"/>
    <w:rsid w:val="004067C2"/>
    <w:rsid w:val="004068D7"/>
    <w:rsid w:val="00406F9C"/>
    <w:rsid w:val="00407163"/>
    <w:rsid w:val="004073AE"/>
    <w:rsid w:val="00407817"/>
    <w:rsid w:val="00407B6A"/>
    <w:rsid w:val="00407C0D"/>
    <w:rsid w:val="00407CCF"/>
    <w:rsid w:val="00407F47"/>
    <w:rsid w:val="0041076D"/>
    <w:rsid w:val="0041089F"/>
    <w:rsid w:val="004109C2"/>
    <w:rsid w:val="00410B41"/>
    <w:rsid w:val="00410CB3"/>
    <w:rsid w:val="0041118A"/>
    <w:rsid w:val="00411446"/>
    <w:rsid w:val="00411716"/>
    <w:rsid w:val="00411863"/>
    <w:rsid w:val="00411C05"/>
    <w:rsid w:val="00411D93"/>
    <w:rsid w:val="00411F4A"/>
    <w:rsid w:val="004120CA"/>
    <w:rsid w:val="004121F3"/>
    <w:rsid w:val="0041224A"/>
    <w:rsid w:val="0041226F"/>
    <w:rsid w:val="0041238C"/>
    <w:rsid w:val="00412645"/>
    <w:rsid w:val="0041264C"/>
    <w:rsid w:val="004128B4"/>
    <w:rsid w:val="00412923"/>
    <w:rsid w:val="00412B84"/>
    <w:rsid w:val="00412C1B"/>
    <w:rsid w:val="00412CE2"/>
    <w:rsid w:val="00412F10"/>
    <w:rsid w:val="00413042"/>
    <w:rsid w:val="00413047"/>
    <w:rsid w:val="0041313F"/>
    <w:rsid w:val="00413613"/>
    <w:rsid w:val="00413764"/>
    <w:rsid w:val="0041376B"/>
    <w:rsid w:val="00413926"/>
    <w:rsid w:val="004139C7"/>
    <w:rsid w:val="00413A31"/>
    <w:rsid w:val="00413E14"/>
    <w:rsid w:val="0041414D"/>
    <w:rsid w:val="004142AF"/>
    <w:rsid w:val="0041435B"/>
    <w:rsid w:val="004144BC"/>
    <w:rsid w:val="00414541"/>
    <w:rsid w:val="00414B1B"/>
    <w:rsid w:val="00414C73"/>
    <w:rsid w:val="00414E1C"/>
    <w:rsid w:val="00414F88"/>
    <w:rsid w:val="00415092"/>
    <w:rsid w:val="0041530A"/>
    <w:rsid w:val="00415422"/>
    <w:rsid w:val="00415454"/>
    <w:rsid w:val="004155C9"/>
    <w:rsid w:val="004156D5"/>
    <w:rsid w:val="00415722"/>
    <w:rsid w:val="0041586B"/>
    <w:rsid w:val="00415DDA"/>
    <w:rsid w:val="00416026"/>
    <w:rsid w:val="004163BE"/>
    <w:rsid w:val="004163BF"/>
    <w:rsid w:val="004165A1"/>
    <w:rsid w:val="0041665E"/>
    <w:rsid w:val="0041676E"/>
    <w:rsid w:val="00416851"/>
    <w:rsid w:val="004168D0"/>
    <w:rsid w:val="00416BAE"/>
    <w:rsid w:val="00416CEC"/>
    <w:rsid w:val="00416E28"/>
    <w:rsid w:val="00416E37"/>
    <w:rsid w:val="00416E39"/>
    <w:rsid w:val="00417004"/>
    <w:rsid w:val="00417019"/>
    <w:rsid w:val="00417056"/>
    <w:rsid w:val="004171DD"/>
    <w:rsid w:val="0041763E"/>
    <w:rsid w:val="0041773A"/>
    <w:rsid w:val="004178BE"/>
    <w:rsid w:val="00417D51"/>
    <w:rsid w:val="00417DCD"/>
    <w:rsid w:val="00420052"/>
    <w:rsid w:val="00420153"/>
    <w:rsid w:val="00420174"/>
    <w:rsid w:val="0042032C"/>
    <w:rsid w:val="004205CC"/>
    <w:rsid w:val="0042070A"/>
    <w:rsid w:val="004209C2"/>
    <w:rsid w:val="00420B7D"/>
    <w:rsid w:val="00420E99"/>
    <w:rsid w:val="00421203"/>
    <w:rsid w:val="00421487"/>
    <w:rsid w:val="004214A4"/>
    <w:rsid w:val="004214CA"/>
    <w:rsid w:val="00421617"/>
    <w:rsid w:val="004217B0"/>
    <w:rsid w:val="004219CA"/>
    <w:rsid w:val="00421A46"/>
    <w:rsid w:val="00421C75"/>
    <w:rsid w:val="00421D76"/>
    <w:rsid w:val="00421DB5"/>
    <w:rsid w:val="004220D1"/>
    <w:rsid w:val="0042240B"/>
    <w:rsid w:val="00422643"/>
    <w:rsid w:val="00422825"/>
    <w:rsid w:val="00422A13"/>
    <w:rsid w:val="00422BBC"/>
    <w:rsid w:val="00422E50"/>
    <w:rsid w:val="00423102"/>
    <w:rsid w:val="00423121"/>
    <w:rsid w:val="00423394"/>
    <w:rsid w:val="00423529"/>
    <w:rsid w:val="004235D2"/>
    <w:rsid w:val="004236D1"/>
    <w:rsid w:val="00423A1B"/>
    <w:rsid w:val="00423A1E"/>
    <w:rsid w:val="00423AFE"/>
    <w:rsid w:val="00423B38"/>
    <w:rsid w:val="00423C98"/>
    <w:rsid w:val="00423E95"/>
    <w:rsid w:val="00423F03"/>
    <w:rsid w:val="0042424D"/>
    <w:rsid w:val="00424337"/>
    <w:rsid w:val="004246D2"/>
    <w:rsid w:val="0042481D"/>
    <w:rsid w:val="004248AB"/>
    <w:rsid w:val="00424A20"/>
    <w:rsid w:val="00424A42"/>
    <w:rsid w:val="00424A7E"/>
    <w:rsid w:val="00424ACB"/>
    <w:rsid w:val="00424C02"/>
    <w:rsid w:val="00424CD2"/>
    <w:rsid w:val="00424FA1"/>
    <w:rsid w:val="00425087"/>
    <w:rsid w:val="004250BC"/>
    <w:rsid w:val="004251F7"/>
    <w:rsid w:val="0042526A"/>
    <w:rsid w:val="004254A2"/>
    <w:rsid w:val="00425A9C"/>
    <w:rsid w:val="00425BC4"/>
    <w:rsid w:val="00425CD5"/>
    <w:rsid w:val="00425DF4"/>
    <w:rsid w:val="00425E14"/>
    <w:rsid w:val="0042622A"/>
    <w:rsid w:val="00426242"/>
    <w:rsid w:val="0042667A"/>
    <w:rsid w:val="004269B8"/>
    <w:rsid w:val="00426AEC"/>
    <w:rsid w:val="00426DAC"/>
    <w:rsid w:val="00426FB1"/>
    <w:rsid w:val="00426FBF"/>
    <w:rsid w:val="00426FF4"/>
    <w:rsid w:val="00427032"/>
    <w:rsid w:val="00427078"/>
    <w:rsid w:val="004273DF"/>
    <w:rsid w:val="0042743D"/>
    <w:rsid w:val="0042748C"/>
    <w:rsid w:val="004276FE"/>
    <w:rsid w:val="00427778"/>
    <w:rsid w:val="00427A32"/>
    <w:rsid w:val="00427A8A"/>
    <w:rsid w:val="00427E10"/>
    <w:rsid w:val="004300EC"/>
    <w:rsid w:val="00430273"/>
    <w:rsid w:val="004304E3"/>
    <w:rsid w:val="004305AC"/>
    <w:rsid w:val="00430640"/>
    <w:rsid w:val="00430661"/>
    <w:rsid w:val="004309DF"/>
    <w:rsid w:val="00430D2D"/>
    <w:rsid w:val="0043105D"/>
    <w:rsid w:val="00431186"/>
    <w:rsid w:val="00431268"/>
    <w:rsid w:val="0043131D"/>
    <w:rsid w:val="00431420"/>
    <w:rsid w:val="00431487"/>
    <w:rsid w:val="00431583"/>
    <w:rsid w:val="004315EE"/>
    <w:rsid w:val="004318B4"/>
    <w:rsid w:val="004318EF"/>
    <w:rsid w:val="00431BE6"/>
    <w:rsid w:val="00431D88"/>
    <w:rsid w:val="00431E77"/>
    <w:rsid w:val="00432322"/>
    <w:rsid w:val="00432773"/>
    <w:rsid w:val="00432789"/>
    <w:rsid w:val="004327B5"/>
    <w:rsid w:val="00432895"/>
    <w:rsid w:val="004329B3"/>
    <w:rsid w:val="00432A56"/>
    <w:rsid w:val="00432AEB"/>
    <w:rsid w:val="00432C85"/>
    <w:rsid w:val="00432DDD"/>
    <w:rsid w:val="00432F14"/>
    <w:rsid w:val="004330E3"/>
    <w:rsid w:val="004336F3"/>
    <w:rsid w:val="00433AEE"/>
    <w:rsid w:val="00433B70"/>
    <w:rsid w:val="00433C5F"/>
    <w:rsid w:val="00433D8D"/>
    <w:rsid w:val="00433EF0"/>
    <w:rsid w:val="00433EF9"/>
    <w:rsid w:val="004343DA"/>
    <w:rsid w:val="004344A9"/>
    <w:rsid w:val="00434611"/>
    <w:rsid w:val="00434743"/>
    <w:rsid w:val="00434873"/>
    <w:rsid w:val="00434E6D"/>
    <w:rsid w:val="00434F76"/>
    <w:rsid w:val="00435415"/>
    <w:rsid w:val="00435455"/>
    <w:rsid w:val="004355F0"/>
    <w:rsid w:val="004358C1"/>
    <w:rsid w:val="00435BC1"/>
    <w:rsid w:val="00435BFF"/>
    <w:rsid w:val="00435D12"/>
    <w:rsid w:val="00436750"/>
    <w:rsid w:val="00436787"/>
    <w:rsid w:val="00436879"/>
    <w:rsid w:val="00436DE0"/>
    <w:rsid w:val="00437063"/>
    <w:rsid w:val="004372AA"/>
    <w:rsid w:val="00437375"/>
    <w:rsid w:val="00437626"/>
    <w:rsid w:val="0043766A"/>
    <w:rsid w:val="0043768C"/>
    <w:rsid w:val="00437698"/>
    <w:rsid w:val="0043799A"/>
    <w:rsid w:val="00437C78"/>
    <w:rsid w:val="00437CCF"/>
    <w:rsid w:val="00437D4E"/>
    <w:rsid w:val="00437E89"/>
    <w:rsid w:val="00437F1B"/>
    <w:rsid w:val="00437F1D"/>
    <w:rsid w:val="00440315"/>
    <w:rsid w:val="00440531"/>
    <w:rsid w:val="0044054E"/>
    <w:rsid w:val="0044061D"/>
    <w:rsid w:val="00440844"/>
    <w:rsid w:val="0044087C"/>
    <w:rsid w:val="00441429"/>
    <w:rsid w:val="00441823"/>
    <w:rsid w:val="00441C65"/>
    <w:rsid w:val="00441D93"/>
    <w:rsid w:val="00442018"/>
    <w:rsid w:val="0044209D"/>
    <w:rsid w:val="00442197"/>
    <w:rsid w:val="0044225B"/>
    <w:rsid w:val="0044241B"/>
    <w:rsid w:val="0044253E"/>
    <w:rsid w:val="0044278D"/>
    <w:rsid w:val="00442A99"/>
    <w:rsid w:val="00442EFD"/>
    <w:rsid w:val="00442F84"/>
    <w:rsid w:val="004430F4"/>
    <w:rsid w:val="0044333B"/>
    <w:rsid w:val="00443346"/>
    <w:rsid w:val="00443712"/>
    <w:rsid w:val="00443864"/>
    <w:rsid w:val="0044397F"/>
    <w:rsid w:val="00443B05"/>
    <w:rsid w:val="00443BAE"/>
    <w:rsid w:val="00443C56"/>
    <w:rsid w:val="00443CDA"/>
    <w:rsid w:val="00443FDF"/>
    <w:rsid w:val="00444051"/>
    <w:rsid w:val="0044449F"/>
    <w:rsid w:val="004444B5"/>
    <w:rsid w:val="00444516"/>
    <w:rsid w:val="00445147"/>
    <w:rsid w:val="0044526B"/>
    <w:rsid w:val="004453F6"/>
    <w:rsid w:val="004456D6"/>
    <w:rsid w:val="00445822"/>
    <w:rsid w:val="004458F5"/>
    <w:rsid w:val="00445B65"/>
    <w:rsid w:val="00445C83"/>
    <w:rsid w:val="00445E47"/>
    <w:rsid w:val="00445ED3"/>
    <w:rsid w:val="00445F3D"/>
    <w:rsid w:val="00446025"/>
    <w:rsid w:val="0044606A"/>
    <w:rsid w:val="004462E8"/>
    <w:rsid w:val="00446618"/>
    <w:rsid w:val="00446A02"/>
    <w:rsid w:val="00446A19"/>
    <w:rsid w:val="00446AC4"/>
    <w:rsid w:val="00446B46"/>
    <w:rsid w:val="00446B79"/>
    <w:rsid w:val="00447268"/>
    <w:rsid w:val="004472AD"/>
    <w:rsid w:val="004472D5"/>
    <w:rsid w:val="004475EE"/>
    <w:rsid w:val="004476FF"/>
    <w:rsid w:val="00447988"/>
    <w:rsid w:val="00447C0D"/>
    <w:rsid w:val="00447F24"/>
    <w:rsid w:val="004500F0"/>
    <w:rsid w:val="00450594"/>
    <w:rsid w:val="00450B13"/>
    <w:rsid w:val="00450B93"/>
    <w:rsid w:val="00450C95"/>
    <w:rsid w:val="0045117B"/>
    <w:rsid w:val="004512D3"/>
    <w:rsid w:val="00451396"/>
    <w:rsid w:val="004514EC"/>
    <w:rsid w:val="00451601"/>
    <w:rsid w:val="00451615"/>
    <w:rsid w:val="00451734"/>
    <w:rsid w:val="00451751"/>
    <w:rsid w:val="004519CE"/>
    <w:rsid w:val="00451B02"/>
    <w:rsid w:val="00451BAC"/>
    <w:rsid w:val="00451C0C"/>
    <w:rsid w:val="00451F62"/>
    <w:rsid w:val="00451F67"/>
    <w:rsid w:val="004520AA"/>
    <w:rsid w:val="00452118"/>
    <w:rsid w:val="00452320"/>
    <w:rsid w:val="004524E9"/>
    <w:rsid w:val="00452545"/>
    <w:rsid w:val="00452552"/>
    <w:rsid w:val="00452BBE"/>
    <w:rsid w:val="00452CEE"/>
    <w:rsid w:val="00452E4C"/>
    <w:rsid w:val="004531E7"/>
    <w:rsid w:val="00453329"/>
    <w:rsid w:val="00453473"/>
    <w:rsid w:val="00453645"/>
    <w:rsid w:val="0045369C"/>
    <w:rsid w:val="004536FF"/>
    <w:rsid w:val="004538EE"/>
    <w:rsid w:val="0045395E"/>
    <w:rsid w:val="00453A46"/>
    <w:rsid w:val="00453D2D"/>
    <w:rsid w:val="00453E2F"/>
    <w:rsid w:val="00453EAB"/>
    <w:rsid w:val="004542D1"/>
    <w:rsid w:val="004543B2"/>
    <w:rsid w:val="004544FB"/>
    <w:rsid w:val="00454768"/>
    <w:rsid w:val="0045476B"/>
    <w:rsid w:val="004548D0"/>
    <w:rsid w:val="00454A2B"/>
    <w:rsid w:val="00454B62"/>
    <w:rsid w:val="00454BC4"/>
    <w:rsid w:val="00454BF4"/>
    <w:rsid w:val="00454C3A"/>
    <w:rsid w:val="00454C5E"/>
    <w:rsid w:val="00454CE7"/>
    <w:rsid w:val="00454D01"/>
    <w:rsid w:val="00454E48"/>
    <w:rsid w:val="00454E67"/>
    <w:rsid w:val="00454E96"/>
    <w:rsid w:val="00455156"/>
    <w:rsid w:val="00455530"/>
    <w:rsid w:val="00455565"/>
    <w:rsid w:val="004557FA"/>
    <w:rsid w:val="004558AF"/>
    <w:rsid w:val="00455A2C"/>
    <w:rsid w:val="00455AFE"/>
    <w:rsid w:val="00455DE9"/>
    <w:rsid w:val="00456050"/>
    <w:rsid w:val="00456322"/>
    <w:rsid w:val="004566A4"/>
    <w:rsid w:val="00456C02"/>
    <w:rsid w:val="00456D33"/>
    <w:rsid w:val="00456F01"/>
    <w:rsid w:val="004571DB"/>
    <w:rsid w:val="004571F3"/>
    <w:rsid w:val="00457555"/>
    <w:rsid w:val="00457832"/>
    <w:rsid w:val="00457C3D"/>
    <w:rsid w:val="00457C43"/>
    <w:rsid w:val="00457CCA"/>
    <w:rsid w:val="00457D61"/>
    <w:rsid w:val="00457EE1"/>
    <w:rsid w:val="00457F99"/>
    <w:rsid w:val="0046003E"/>
    <w:rsid w:val="00460364"/>
    <w:rsid w:val="00460624"/>
    <w:rsid w:val="00460838"/>
    <w:rsid w:val="00460F34"/>
    <w:rsid w:val="00461153"/>
    <w:rsid w:val="004612EB"/>
    <w:rsid w:val="0046159C"/>
    <w:rsid w:val="00461780"/>
    <w:rsid w:val="00461794"/>
    <w:rsid w:val="00461ABE"/>
    <w:rsid w:val="00461CD6"/>
    <w:rsid w:val="00462001"/>
    <w:rsid w:val="00462028"/>
    <w:rsid w:val="00462074"/>
    <w:rsid w:val="004620B3"/>
    <w:rsid w:val="00462347"/>
    <w:rsid w:val="004623CB"/>
    <w:rsid w:val="00462575"/>
    <w:rsid w:val="00462846"/>
    <w:rsid w:val="00462883"/>
    <w:rsid w:val="00462C70"/>
    <w:rsid w:val="00462E1E"/>
    <w:rsid w:val="00463398"/>
    <w:rsid w:val="00463563"/>
    <w:rsid w:val="004635E8"/>
    <w:rsid w:val="004635F1"/>
    <w:rsid w:val="00463600"/>
    <w:rsid w:val="0046372A"/>
    <w:rsid w:val="00463A5B"/>
    <w:rsid w:val="00463D06"/>
    <w:rsid w:val="00463E7A"/>
    <w:rsid w:val="00463F46"/>
    <w:rsid w:val="00464076"/>
    <w:rsid w:val="004641AC"/>
    <w:rsid w:val="004646E4"/>
    <w:rsid w:val="004648AC"/>
    <w:rsid w:val="00464CD1"/>
    <w:rsid w:val="0046512A"/>
    <w:rsid w:val="00465130"/>
    <w:rsid w:val="004651DB"/>
    <w:rsid w:val="00465243"/>
    <w:rsid w:val="00465280"/>
    <w:rsid w:val="004652A8"/>
    <w:rsid w:val="0046531B"/>
    <w:rsid w:val="00465483"/>
    <w:rsid w:val="00465761"/>
    <w:rsid w:val="004657C8"/>
    <w:rsid w:val="0046584D"/>
    <w:rsid w:val="00465950"/>
    <w:rsid w:val="00465971"/>
    <w:rsid w:val="00465D94"/>
    <w:rsid w:val="00465D9A"/>
    <w:rsid w:val="00465EAB"/>
    <w:rsid w:val="00465FE6"/>
    <w:rsid w:val="00466221"/>
    <w:rsid w:val="00466284"/>
    <w:rsid w:val="004663AB"/>
    <w:rsid w:val="00466508"/>
    <w:rsid w:val="00466570"/>
    <w:rsid w:val="0046661E"/>
    <w:rsid w:val="004666FC"/>
    <w:rsid w:val="004666FE"/>
    <w:rsid w:val="00466901"/>
    <w:rsid w:val="00466BD6"/>
    <w:rsid w:val="00466C8C"/>
    <w:rsid w:val="00466F8E"/>
    <w:rsid w:val="00466FC1"/>
    <w:rsid w:val="0046709D"/>
    <w:rsid w:val="0046730D"/>
    <w:rsid w:val="004673B7"/>
    <w:rsid w:val="0046766F"/>
    <w:rsid w:val="00467872"/>
    <w:rsid w:val="00467926"/>
    <w:rsid w:val="004679FC"/>
    <w:rsid w:val="004679FF"/>
    <w:rsid w:val="00467A58"/>
    <w:rsid w:val="00467BA1"/>
    <w:rsid w:val="00467D0C"/>
    <w:rsid w:val="00467F6E"/>
    <w:rsid w:val="00467F9A"/>
    <w:rsid w:val="004701BA"/>
    <w:rsid w:val="00470452"/>
    <w:rsid w:val="004704FB"/>
    <w:rsid w:val="004705DE"/>
    <w:rsid w:val="0047094B"/>
    <w:rsid w:val="00470A2A"/>
    <w:rsid w:val="00470A32"/>
    <w:rsid w:val="00470B58"/>
    <w:rsid w:val="00470CA3"/>
    <w:rsid w:val="00470FA2"/>
    <w:rsid w:val="00471008"/>
    <w:rsid w:val="004710E5"/>
    <w:rsid w:val="00471234"/>
    <w:rsid w:val="0047136C"/>
    <w:rsid w:val="0047172B"/>
    <w:rsid w:val="0047184D"/>
    <w:rsid w:val="0047186A"/>
    <w:rsid w:val="00471C36"/>
    <w:rsid w:val="00471C46"/>
    <w:rsid w:val="00471CA5"/>
    <w:rsid w:val="00471F2D"/>
    <w:rsid w:val="004722F1"/>
    <w:rsid w:val="00472900"/>
    <w:rsid w:val="00472C92"/>
    <w:rsid w:val="00473245"/>
    <w:rsid w:val="004732E5"/>
    <w:rsid w:val="004734EC"/>
    <w:rsid w:val="00473632"/>
    <w:rsid w:val="00473672"/>
    <w:rsid w:val="0047375A"/>
    <w:rsid w:val="00473763"/>
    <w:rsid w:val="00473816"/>
    <w:rsid w:val="00473AAA"/>
    <w:rsid w:val="00473C1D"/>
    <w:rsid w:val="00473DFA"/>
    <w:rsid w:val="00473F02"/>
    <w:rsid w:val="00473F47"/>
    <w:rsid w:val="00474325"/>
    <w:rsid w:val="00474373"/>
    <w:rsid w:val="00474739"/>
    <w:rsid w:val="00474827"/>
    <w:rsid w:val="004749DA"/>
    <w:rsid w:val="00474D3B"/>
    <w:rsid w:val="00474E8C"/>
    <w:rsid w:val="00474FC7"/>
    <w:rsid w:val="00475227"/>
    <w:rsid w:val="0047534F"/>
    <w:rsid w:val="004754EA"/>
    <w:rsid w:val="00475577"/>
    <w:rsid w:val="0047557E"/>
    <w:rsid w:val="00475791"/>
    <w:rsid w:val="00475A04"/>
    <w:rsid w:val="00475A1E"/>
    <w:rsid w:val="00475BB4"/>
    <w:rsid w:val="00475D9A"/>
    <w:rsid w:val="00475DAC"/>
    <w:rsid w:val="00475DB1"/>
    <w:rsid w:val="00475DB5"/>
    <w:rsid w:val="00475F46"/>
    <w:rsid w:val="00476039"/>
    <w:rsid w:val="004763BF"/>
    <w:rsid w:val="004763D5"/>
    <w:rsid w:val="00476619"/>
    <w:rsid w:val="00476642"/>
    <w:rsid w:val="00476916"/>
    <w:rsid w:val="00476C41"/>
    <w:rsid w:val="00476D42"/>
    <w:rsid w:val="00476EA0"/>
    <w:rsid w:val="0047714F"/>
    <w:rsid w:val="004774B8"/>
    <w:rsid w:val="00477542"/>
    <w:rsid w:val="00477564"/>
    <w:rsid w:val="00477662"/>
    <w:rsid w:val="004776E0"/>
    <w:rsid w:val="00477856"/>
    <w:rsid w:val="00477926"/>
    <w:rsid w:val="00477E5B"/>
    <w:rsid w:val="00477EA3"/>
    <w:rsid w:val="004806F6"/>
    <w:rsid w:val="0048088D"/>
    <w:rsid w:val="00481062"/>
    <w:rsid w:val="004814AF"/>
    <w:rsid w:val="0048156C"/>
    <w:rsid w:val="00481982"/>
    <w:rsid w:val="004819FD"/>
    <w:rsid w:val="00481B61"/>
    <w:rsid w:val="00481CDF"/>
    <w:rsid w:val="00481FD3"/>
    <w:rsid w:val="0048217E"/>
    <w:rsid w:val="004824B0"/>
    <w:rsid w:val="004824F6"/>
    <w:rsid w:val="00482863"/>
    <w:rsid w:val="004828B4"/>
    <w:rsid w:val="00482B6A"/>
    <w:rsid w:val="00482D7E"/>
    <w:rsid w:val="00482E48"/>
    <w:rsid w:val="00482F08"/>
    <w:rsid w:val="004831E6"/>
    <w:rsid w:val="004832A3"/>
    <w:rsid w:val="0048380D"/>
    <w:rsid w:val="00483842"/>
    <w:rsid w:val="004838E5"/>
    <w:rsid w:val="00483AD6"/>
    <w:rsid w:val="00483EC3"/>
    <w:rsid w:val="00483EEC"/>
    <w:rsid w:val="00483F90"/>
    <w:rsid w:val="0048437E"/>
    <w:rsid w:val="00484705"/>
    <w:rsid w:val="00484961"/>
    <w:rsid w:val="00484EE2"/>
    <w:rsid w:val="00485021"/>
    <w:rsid w:val="00485250"/>
    <w:rsid w:val="004852BC"/>
    <w:rsid w:val="004852CF"/>
    <w:rsid w:val="00485584"/>
    <w:rsid w:val="00485950"/>
    <w:rsid w:val="004859A8"/>
    <w:rsid w:val="00485B06"/>
    <w:rsid w:val="00485B15"/>
    <w:rsid w:val="00485B3D"/>
    <w:rsid w:val="00485F43"/>
    <w:rsid w:val="004860D3"/>
    <w:rsid w:val="004863F0"/>
    <w:rsid w:val="004864AD"/>
    <w:rsid w:val="004864D1"/>
    <w:rsid w:val="00486588"/>
    <w:rsid w:val="004866FB"/>
    <w:rsid w:val="00486938"/>
    <w:rsid w:val="0048697B"/>
    <w:rsid w:val="00486A7C"/>
    <w:rsid w:val="00486DA8"/>
    <w:rsid w:val="004874D2"/>
    <w:rsid w:val="00487555"/>
    <w:rsid w:val="00487558"/>
    <w:rsid w:val="004877AB"/>
    <w:rsid w:val="0048790E"/>
    <w:rsid w:val="00487A7B"/>
    <w:rsid w:val="00487B0B"/>
    <w:rsid w:val="00487ECE"/>
    <w:rsid w:val="00487EF9"/>
    <w:rsid w:val="00487F15"/>
    <w:rsid w:val="00487FD7"/>
    <w:rsid w:val="004901D5"/>
    <w:rsid w:val="004901E3"/>
    <w:rsid w:val="00490518"/>
    <w:rsid w:val="004906BE"/>
    <w:rsid w:val="00490A22"/>
    <w:rsid w:val="00490BED"/>
    <w:rsid w:val="00490CB7"/>
    <w:rsid w:val="00491072"/>
    <w:rsid w:val="004915A5"/>
    <w:rsid w:val="004915F6"/>
    <w:rsid w:val="004916A0"/>
    <w:rsid w:val="00491900"/>
    <w:rsid w:val="00491E28"/>
    <w:rsid w:val="00491EE7"/>
    <w:rsid w:val="00491FD9"/>
    <w:rsid w:val="0049202E"/>
    <w:rsid w:val="0049216F"/>
    <w:rsid w:val="0049223B"/>
    <w:rsid w:val="004922E3"/>
    <w:rsid w:val="004923F5"/>
    <w:rsid w:val="004925A8"/>
    <w:rsid w:val="004925ED"/>
    <w:rsid w:val="00492821"/>
    <w:rsid w:val="004928E8"/>
    <w:rsid w:val="00492ECC"/>
    <w:rsid w:val="00493264"/>
    <w:rsid w:val="00493D83"/>
    <w:rsid w:val="004940BE"/>
    <w:rsid w:val="004940F8"/>
    <w:rsid w:val="00494127"/>
    <w:rsid w:val="00494223"/>
    <w:rsid w:val="00494689"/>
    <w:rsid w:val="004946B4"/>
    <w:rsid w:val="004946CA"/>
    <w:rsid w:val="0049485F"/>
    <w:rsid w:val="00494866"/>
    <w:rsid w:val="00494CEC"/>
    <w:rsid w:val="00494E7B"/>
    <w:rsid w:val="0049552F"/>
    <w:rsid w:val="00495D54"/>
    <w:rsid w:val="0049604E"/>
    <w:rsid w:val="00496106"/>
    <w:rsid w:val="004961CC"/>
    <w:rsid w:val="0049624A"/>
    <w:rsid w:val="0049659A"/>
    <w:rsid w:val="00496758"/>
    <w:rsid w:val="00496859"/>
    <w:rsid w:val="00496C21"/>
    <w:rsid w:val="00496D6E"/>
    <w:rsid w:val="00496E10"/>
    <w:rsid w:val="00496F3B"/>
    <w:rsid w:val="004970F6"/>
    <w:rsid w:val="0049711C"/>
    <w:rsid w:val="0049717D"/>
    <w:rsid w:val="0049743B"/>
    <w:rsid w:val="004975E2"/>
    <w:rsid w:val="00497647"/>
    <w:rsid w:val="0049770C"/>
    <w:rsid w:val="00497993"/>
    <w:rsid w:val="004979B2"/>
    <w:rsid w:val="00497A81"/>
    <w:rsid w:val="00497AAE"/>
    <w:rsid w:val="00497D73"/>
    <w:rsid w:val="004A04E0"/>
    <w:rsid w:val="004A0734"/>
    <w:rsid w:val="004A07EB"/>
    <w:rsid w:val="004A085C"/>
    <w:rsid w:val="004A0D4E"/>
    <w:rsid w:val="004A0DC2"/>
    <w:rsid w:val="004A0F05"/>
    <w:rsid w:val="004A1116"/>
    <w:rsid w:val="004A1175"/>
    <w:rsid w:val="004A1302"/>
    <w:rsid w:val="004A138A"/>
    <w:rsid w:val="004A141E"/>
    <w:rsid w:val="004A1975"/>
    <w:rsid w:val="004A1B5E"/>
    <w:rsid w:val="004A1CBD"/>
    <w:rsid w:val="004A1D54"/>
    <w:rsid w:val="004A1EBA"/>
    <w:rsid w:val="004A1F0D"/>
    <w:rsid w:val="004A1F57"/>
    <w:rsid w:val="004A2010"/>
    <w:rsid w:val="004A2039"/>
    <w:rsid w:val="004A24F7"/>
    <w:rsid w:val="004A25D0"/>
    <w:rsid w:val="004A2703"/>
    <w:rsid w:val="004A2BA0"/>
    <w:rsid w:val="004A2C5F"/>
    <w:rsid w:val="004A308F"/>
    <w:rsid w:val="004A3110"/>
    <w:rsid w:val="004A31AF"/>
    <w:rsid w:val="004A31CA"/>
    <w:rsid w:val="004A357C"/>
    <w:rsid w:val="004A3637"/>
    <w:rsid w:val="004A3768"/>
    <w:rsid w:val="004A3AB4"/>
    <w:rsid w:val="004A3BA5"/>
    <w:rsid w:val="004A3BCF"/>
    <w:rsid w:val="004A424A"/>
    <w:rsid w:val="004A42BD"/>
    <w:rsid w:val="004A4858"/>
    <w:rsid w:val="004A4985"/>
    <w:rsid w:val="004A4B1B"/>
    <w:rsid w:val="004A4F23"/>
    <w:rsid w:val="004A5238"/>
    <w:rsid w:val="004A5366"/>
    <w:rsid w:val="004A557F"/>
    <w:rsid w:val="004A55D7"/>
    <w:rsid w:val="004A5616"/>
    <w:rsid w:val="004A56B8"/>
    <w:rsid w:val="004A56C6"/>
    <w:rsid w:val="004A57C9"/>
    <w:rsid w:val="004A61FE"/>
    <w:rsid w:val="004A6387"/>
    <w:rsid w:val="004A644F"/>
    <w:rsid w:val="004A680B"/>
    <w:rsid w:val="004A6929"/>
    <w:rsid w:val="004A6B49"/>
    <w:rsid w:val="004A6B6F"/>
    <w:rsid w:val="004A6BB4"/>
    <w:rsid w:val="004A6D3C"/>
    <w:rsid w:val="004A6D4B"/>
    <w:rsid w:val="004A702F"/>
    <w:rsid w:val="004A714C"/>
    <w:rsid w:val="004A7181"/>
    <w:rsid w:val="004A7208"/>
    <w:rsid w:val="004A7B07"/>
    <w:rsid w:val="004A7B9A"/>
    <w:rsid w:val="004A7BB9"/>
    <w:rsid w:val="004A7D79"/>
    <w:rsid w:val="004A7ECF"/>
    <w:rsid w:val="004A7F18"/>
    <w:rsid w:val="004B005F"/>
    <w:rsid w:val="004B019B"/>
    <w:rsid w:val="004B026B"/>
    <w:rsid w:val="004B0DC8"/>
    <w:rsid w:val="004B155D"/>
    <w:rsid w:val="004B187F"/>
    <w:rsid w:val="004B1A18"/>
    <w:rsid w:val="004B1E83"/>
    <w:rsid w:val="004B2067"/>
    <w:rsid w:val="004B2276"/>
    <w:rsid w:val="004B23DF"/>
    <w:rsid w:val="004B281E"/>
    <w:rsid w:val="004B2925"/>
    <w:rsid w:val="004B2C45"/>
    <w:rsid w:val="004B2C55"/>
    <w:rsid w:val="004B3013"/>
    <w:rsid w:val="004B30B6"/>
    <w:rsid w:val="004B3333"/>
    <w:rsid w:val="004B3360"/>
    <w:rsid w:val="004B361F"/>
    <w:rsid w:val="004B4277"/>
    <w:rsid w:val="004B4364"/>
    <w:rsid w:val="004B45AD"/>
    <w:rsid w:val="004B494E"/>
    <w:rsid w:val="004B49F1"/>
    <w:rsid w:val="004B4ACE"/>
    <w:rsid w:val="004B4B3F"/>
    <w:rsid w:val="004B4B8C"/>
    <w:rsid w:val="004B4CFD"/>
    <w:rsid w:val="004B4D2C"/>
    <w:rsid w:val="004B4EC7"/>
    <w:rsid w:val="004B5022"/>
    <w:rsid w:val="004B515A"/>
    <w:rsid w:val="004B54A2"/>
    <w:rsid w:val="004B582A"/>
    <w:rsid w:val="004B58EB"/>
    <w:rsid w:val="004B5A72"/>
    <w:rsid w:val="004B5DC3"/>
    <w:rsid w:val="004B6201"/>
    <w:rsid w:val="004B646A"/>
    <w:rsid w:val="004B6674"/>
    <w:rsid w:val="004B66EA"/>
    <w:rsid w:val="004B6771"/>
    <w:rsid w:val="004B68B6"/>
    <w:rsid w:val="004B6959"/>
    <w:rsid w:val="004B69A9"/>
    <w:rsid w:val="004B6B75"/>
    <w:rsid w:val="004B6E13"/>
    <w:rsid w:val="004B7020"/>
    <w:rsid w:val="004B7413"/>
    <w:rsid w:val="004B7742"/>
    <w:rsid w:val="004B7FD8"/>
    <w:rsid w:val="004C024F"/>
    <w:rsid w:val="004C028A"/>
    <w:rsid w:val="004C0375"/>
    <w:rsid w:val="004C0622"/>
    <w:rsid w:val="004C0858"/>
    <w:rsid w:val="004C098F"/>
    <w:rsid w:val="004C0BE5"/>
    <w:rsid w:val="004C0D7A"/>
    <w:rsid w:val="004C0D83"/>
    <w:rsid w:val="004C0EC1"/>
    <w:rsid w:val="004C1078"/>
    <w:rsid w:val="004C10BA"/>
    <w:rsid w:val="004C14AF"/>
    <w:rsid w:val="004C14EF"/>
    <w:rsid w:val="004C1547"/>
    <w:rsid w:val="004C1559"/>
    <w:rsid w:val="004C1B14"/>
    <w:rsid w:val="004C1E10"/>
    <w:rsid w:val="004C1E19"/>
    <w:rsid w:val="004C2177"/>
    <w:rsid w:val="004C22BF"/>
    <w:rsid w:val="004C22FF"/>
    <w:rsid w:val="004C2318"/>
    <w:rsid w:val="004C23D8"/>
    <w:rsid w:val="004C24BD"/>
    <w:rsid w:val="004C2554"/>
    <w:rsid w:val="004C2969"/>
    <w:rsid w:val="004C2A86"/>
    <w:rsid w:val="004C2BCA"/>
    <w:rsid w:val="004C2F39"/>
    <w:rsid w:val="004C30EA"/>
    <w:rsid w:val="004C3159"/>
    <w:rsid w:val="004C3359"/>
    <w:rsid w:val="004C35A6"/>
    <w:rsid w:val="004C36B0"/>
    <w:rsid w:val="004C3995"/>
    <w:rsid w:val="004C39BF"/>
    <w:rsid w:val="004C3EA3"/>
    <w:rsid w:val="004C3EE0"/>
    <w:rsid w:val="004C3F9A"/>
    <w:rsid w:val="004C46D2"/>
    <w:rsid w:val="004C48D2"/>
    <w:rsid w:val="004C49C2"/>
    <w:rsid w:val="004C4DC9"/>
    <w:rsid w:val="004C4FFE"/>
    <w:rsid w:val="004C5096"/>
    <w:rsid w:val="004C58D4"/>
    <w:rsid w:val="004C5DDD"/>
    <w:rsid w:val="004C62FF"/>
    <w:rsid w:val="004C65AB"/>
    <w:rsid w:val="004C6631"/>
    <w:rsid w:val="004C6A4C"/>
    <w:rsid w:val="004C6B2A"/>
    <w:rsid w:val="004C6CC0"/>
    <w:rsid w:val="004C6E73"/>
    <w:rsid w:val="004C6F41"/>
    <w:rsid w:val="004C7112"/>
    <w:rsid w:val="004C71A7"/>
    <w:rsid w:val="004C7527"/>
    <w:rsid w:val="004C7700"/>
    <w:rsid w:val="004C7EA7"/>
    <w:rsid w:val="004D05D0"/>
    <w:rsid w:val="004D0600"/>
    <w:rsid w:val="004D06C4"/>
    <w:rsid w:val="004D07C6"/>
    <w:rsid w:val="004D0858"/>
    <w:rsid w:val="004D08AE"/>
    <w:rsid w:val="004D0946"/>
    <w:rsid w:val="004D0DF3"/>
    <w:rsid w:val="004D0ECF"/>
    <w:rsid w:val="004D0FD3"/>
    <w:rsid w:val="004D10FE"/>
    <w:rsid w:val="004D1218"/>
    <w:rsid w:val="004D1233"/>
    <w:rsid w:val="004D1483"/>
    <w:rsid w:val="004D161B"/>
    <w:rsid w:val="004D175F"/>
    <w:rsid w:val="004D18E2"/>
    <w:rsid w:val="004D1A10"/>
    <w:rsid w:val="004D1BA5"/>
    <w:rsid w:val="004D1C4D"/>
    <w:rsid w:val="004D1C81"/>
    <w:rsid w:val="004D1CF5"/>
    <w:rsid w:val="004D1EA8"/>
    <w:rsid w:val="004D206F"/>
    <w:rsid w:val="004D2223"/>
    <w:rsid w:val="004D27CE"/>
    <w:rsid w:val="004D2CFC"/>
    <w:rsid w:val="004D2DFD"/>
    <w:rsid w:val="004D2F9F"/>
    <w:rsid w:val="004D2FAB"/>
    <w:rsid w:val="004D2FB5"/>
    <w:rsid w:val="004D3008"/>
    <w:rsid w:val="004D31A2"/>
    <w:rsid w:val="004D33B4"/>
    <w:rsid w:val="004D3410"/>
    <w:rsid w:val="004D35A4"/>
    <w:rsid w:val="004D3AD3"/>
    <w:rsid w:val="004D4021"/>
    <w:rsid w:val="004D4022"/>
    <w:rsid w:val="004D42E1"/>
    <w:rsid w:val="004D42FB"/>
    <w:rsid w:val="004D43A7"/>
    <w:rsid w:val="004D446C"/>
    <w:rsid w:val="004D44C9"/>
    <w:rsid w:val="004D4605"/>
    <w:rsid w:val="004D465C"/>
    <w:rsid w:val="004D48C8"/>
    <w:rsid w:val="004D4951"/>
    <w:rsid w:val="004D49E1"/>
    <w:rsid w:val="004D4AF6"/>
    <w:rsid w:val="004D4C07"/>
    <w:rsid w:val="004D4E22"/>
    <w:rsid w:val="004D5008"/>
    <w:rsid w:val="004D5141"/>
    <w:rsid w:val="004D54AF"/>
    <w:rsid w:val="004D54B0"/>
    <w:rsid w:val="004D56B3"/>
    <w:rsid w:val="004D5810"/>
    <w:rsid w:val="004D58B5"/>
    <w:rsid w:val="004D5955"/>
    <w:rsid w:val="004D5ADD"/>
    <w:rsid w:val="004D5E6A"/>
    <w:rsid w:val="004D6001"/>
    <w:rsid w:val="004D605D"/>
    <w:rsid w:val="004D6260"/>
    <w:rsid w:val="004D64A5"/>
    <w:rsid w:val="004D64D5"/>
    <w:rsid w:val="004D6507"/>
    <w:rsid w:val="004D65AD"/>
    <w:rsid w:val="004D6C97"/>
    <w:rsid w:val="004D6D4E"/>
    <w:rsid w:val="004D72DA"/>
    <w:rsid w:val="004D73DE"/>
    <w:rsid w:val="004D73F2"/>
    <w:rsid w:val="004D7665"/>
    <w:rsid w:val="004D7820"/>
    <w:rsid w:val="004D79FA"/>
    <w:rsid w:val="004D7B88"/>
    <w:rsid w:val="004D7D5E"/>
    <w:rsid w:val="004D7E54"/>
    <w:rsid w:val="004D7EC6"/>
    <w:rsid w:val="004D7FC2"/>
    <w:rsid w:val="004D7FFC"/>
    <w:rsid w:val="004E01A3"/>
    <w:rsid w:val="004E05B1"/>
    <w:rsid w:val="004E060F"/>
    <w:rsid w:val="004E062F"/>
    <w:rsid w:val="004E07C1"/>
    <w:rsid w:val="004E0950"/>
    <w:rsid w:val="004E0BFC"/>
    <w:rsid w:val="004E0DEC"/>
    <w:rsid w:val="004E0EA8"/>
    <w:rsid w:val="004E0FED"/>
    <w:rsid w:val="004E11C4"/>
    <w:rsid w:val="004E135A"/>
    <w:rsid w:val="004E152C"/>
    <w:rsid w:val="004E1A96"/>
    <w:rsid w:val="004E1B26"/>
    <w:rsid w:val="004E1F12"/>
    <w:rsid w:val="004E21FA"/>
    <w:rsid w:val="004E24CF"/>
    <w:rsid w:val="004E276D"/>
    <w:rsid w:val="004E2A3D"/>
    <w:rsid w:val="004E2BD3"/>
    <w:rsid w:val="004E2C62"/>
    <w:rsid w:val="004E2CE4"/>
    <w:rsid w:val="004E2CF4"/>
    <w:rsid w:val="004E2CF6"/>
    <w:rsid w:val="004E2D4A"/>
    <w:rsid w:val="004E2D84"/>
    <w:rsid w:val="004E2FD6"/>
    <w:rsid w:val="004E31C4"/>
    <w:rsid w:val="004E32C2"/>
    <w:rsid w:val="004E3437"/>
    <w:rsid w:val="004E37A9"/>
    <w:rsid w:val="004E3AA9"/>
    <w:rsid w:val="004E41D6"/>
    <w:rsid w:val="004E4225"/>
    <w:rsid w:val="004E448E"/>
    <w:rsid w:val="004E496F"/>
    <w:rsid w:val="004E4BFB"/>
    <w:rsid w:val="004E4C02"/>
    <w:rsid w:val="004E4DF7"/>
    <w:rsid w:val="004E4E81"/>
    <w:rsid w:val="004E4ED1"/>
    <w:rsid w:val="004E5269"/>
    <w:rsid w:val="004E52F9"/>
    <w:rsid w:val="004E5A17"/>
    <w:rsid w:val="004E5C0B"/>
    <w:rsid w:val="004E5D50"/>
    <w:rsid w:val="004E5E71"/>
    <w:rsid w:val="004E5F06"/>
    <w:rsid w:val="004E607C"/>
    <w:rsid w:val="004E64C5"/>
    <w:rsid w:val="004E67EF"/>
    <w:rsid w:val="004E6AEA"/>
    <w:rsid w:val="004E6C22"/>
    <w:rsid w:val="004E6CB7"/>
    <w:rsid w:val="004E6D0B"/>
    <w:rsid w:val="004E705D"/>
    <w:rsid w:val="004E7237"/>
    <w:rsid w:val="004E758E"/>
    <w:rsid w:val="004E7D67"/>
    <w:rsid w:val="004F0137"/>
    <w:rsid w:val="004F056D"/>
    <w:rsid w:val="004F0672"/>
    <w:rsid w:val="004F07EA"/>
    <w:rsid w:val="004F0929"/>
    <w:rsid w:val="004F0F52"/>
    <w:rsid w:val="004F0F55"/>
    <w:rsid w:val="004F111D"/>
    <w:rsid w:val="004F1276"/>
    <w:rsid w:val="004F12BB"/>
    <w:rsid w:val="004F1317"/>
    <w:rsid w:val="004F146D"/>
    <w:rsid w:val="004F1585"/>
    <w:rsid w:val="004F1700"/>
    <w:rsid w:val="004F175E"/>
    <w:rsid w:val="004F1797"/>
    <w:rsid w:val="004F184C"/>
    <w:rsid w:val="004F1B77"/>
    <w:rsid w:val="004F1B80"/>
    <w:rsid w:val="004F1CFB"/>
    <w:rsid w:val="004F20D0"/>
    <w:rsid w:val="004F218B"/>
    <w:rsid w:val="004F227A"/>
    <w:rsid w:val="004F2516"/>
    <w:rsid w:val="004F2615"/>
    <w:rsid w:val="004F26F8"/>
    <w:rsid w:val="004F27FF"/>
    <w:rsid w:val="004F283E"/>
    <w:rsid w:val="004F2DDB"/>
    <w:rsid w:val="004F37CC"/>
    <w:rsid w:val="004F38EB"/>
    <w:rsid w:val="004F3930"/>
    <w:rsid w:val="004F3A99"/>
    <w:rsid w:val="004F3B9F"/>
    <w:rsid w:val="004F3E21"/>
    <w:rsid w:val="004F3FDC"/>
    <w:rsid w:val="004F41AE"/>
    <w:rsid w:val="004F475A"/>
    <w:rsid w:val="004F485A"/>
    <w:rsid w:val="004F4E0C"/>
    <w:rsid w:val="004F4E81"/>
    <w:rsid w:val="004F5517"/>
    <w:rsid w:val="004F5575"/>
    <w:rsid w:val="004F5632"/>
    <w:rsid w:val="004F5746"/>
    <w:rsid w:val="004F58A8"/>
    <w:rsid w:val="004F59CD"/>
    <w:rsid w:val="004F5BE7"/>
    <w:rsid w:val="004F5EAE"/>
    <w:rsid w:val="004F60B0"/>
    <w:rsid w:val="004F6131"/>
    <w:rsid w:val="004F61F9"/>
    <w:rsid w:val="004F6974"/>
    <w:rsid w:val="004F7018"/>
    <w:rsid w:val="004F7552"/>
    <w:rsid w:val="004F76FB"/>
    <w:rsid w:val="004F7841"/>
    <w:rsid w:val="004F7889"/>
    <w:rsid w:val="004F7D8E"/>
    <w:rsid w:val="005000DB"/>
    <w:rsid w:val="005001C4"/>
    <w:rsid w:val="005006A7"/>
    <w:rsid w:val="0050074C"/>
    <w:rsid w:val="00500D46"/>
    <w:rsid w:val="005011CF"/>
    <w:rsid w:val="00501560"/>
    <w:rsid w:val="00501752"/>
    <w:rsid w:val="005017E4"/>
    <w:rsid w:val="00501DC1"/>
    <w:rsid w:val="00501E44"/>
    <w:rsid w:val="00501FD1"/>
    <w:rsid w:val="0050202B"/>
    <w:rsid w:val="00502226"/>
    <w:rsid w:val="00502446"/>
    <w:rsid w:val="005025A9"/>
    <w:rsid w:val="00502738"/>
    <w:rsid w:val="005032F0"/>
    <w:rsid w:val="005036E5"/>
    <w:rsid w:val="0050382A"/>
    <w:rsid w:val="00503A58"/>
    <w:rsid w:val="00503C50"/>
    <w:rsid w:val="00503D2A"/>
    <w:rsid w:val="00503E7E"/>
    <w:rsid w:val="00504044"/>
    <w:rsid w:val="00504067"/>
    <w:rsid w:val="005040FB"/>
    <w:rsid w:val="00504607"/>
    <w:rsid w:val="005047A7"/>
    <w:rsid w:val="00504AB6"/>
    <w:rsid w:val="00504ABE"/>
    <w:rsid w:val="00504DE8"/>
    <w:rsid w:val="00505120"/>
    <w:rsid w:val="0050541B"/>
    <w:rsid w:val="00505495"/>
    <w:rsid w:val="00505942"/>
    <w:rsid w:val="00505AAF"/>
    <w:rsid w:val="00506175"/>
    <w:rsid w:val="0050633C"/>
    <w:rsid w:val="0050664C"/>
    <w:rsid w:val="00506964"/>
    <w:rsid w:val="00506CC5"/>
    <w:rsid w:val="00506F78"/>
    <w:rsid w:val="00506FB8"/>
    <w:rsid w:val="005071DE"/>
    <w:rsid w:val="0050733D"/>
    <w:rsid w:val="005073D6"/>
    <w:rsid w:val="0050744D"/>
    <w:rsid w:val="00507818"/>
    <w:rsid w:val="005078C6"/>
    <w:rsid w:val="005078DB"/>
    <w:rsid w:val="00507D86"/>
    <w:rsid w:val="00510139"/>
    <w:rsid w:val="00510412"/>
    <w:rsid w:val="00510542"/>
    <w:rsid w:val="00510673"/>
    <w:rsid w:val="00510674"/>
    <w:rsid w:val="00510693"/>
    <w:rsid w:val="005106F2"/>
    <w:rsid w:val="0051074D"/>
    <w:rsid w:val="005107DE"/>
    <w:rsid w:val="00510839"/>
    <w:rsid w:val="00510CEA"/>
    <w:rsid w:val="00510F47"/>
    <w:rsid w:val="00511273"/>
    <w:rsid w:val="005113A2"/>
    <w:rsid w:val="00511420"/>
    <w:rsid w:val="00511626"/>
    <w:rsid w:val="00511A01"/>
    <w:rsid w:val="00511B73"/>
    <w:rsid w:val="00511D95"/>
    <w:rsid w:val="0051217F"/>
    <w:rsid w:val="0051242E"/>
    <w:rsid w:val="00512828"/>
    <w:rsid w:val="00512B9F"/>
    <w:rsid w:val="00512CC1"/>
    <w:rsid w:val="005132A2"/>
    <w:rsid w:val="005132E1"/>
    <w:rsid w:val="00513305"/>
    <w:rsid w:val="0051343E"/>
    <w:rsid w:val="0051351E"/>
    <w:rsid w:val="00513535"/>
    <w:rsid w:val="005136F2"/>
    <w:rsid w:val="005139A2"/>
    <w:rsid w:val="005139A7"/>
    <w:rsid w:val="00513CB6"/>
    <w:rsid w:val="00513E68"/>
    <w:rsid w:val="005141B4"/>
    <w:rsid w:val="0051421F"/>
    <w:rsid w:val="005145FD"/>
    <w:rsid w:val="005148F4"/>
    <w:rsid w:val="005149FA"/>
    <w:rsid w:val="00514A7D"/>
    <w:rsid w:val="00514CB3"/>
    <w:rsid w:val="00514D64"/>
    <w:rsid w:val="0051507A"/>
    <w:rsid w:val="005152AB"/>
    <w:rsid w:val="005154EE"/>
    <w:rsid w:val="005157EE"/>
    <w:rsid w:val="00515B60"/>
    <w:rsid w:val="00515DBB"/>
    <w:rsid w:val="00515F1C"/>
    <w:rsid w:val="00515FAC"/>
    <w:rsid w:val="005164EA"/>
    <w:rsid w:val="00516755"/>
    <w:rsid w:val="00516760"/>
    <w:rsid w:val="0051683D"/>
    <w:rsid w:val="005169A6"/>
    <w:rsid w:val="00516D59"/>
    <w:rsid w:val="00516EFF"/>
    <w:rsid w:val="00516FE7"/>
    <w:rsid w:val="005171DA"/>
    <w:rsid w:val="005172D4"/>
    <w:rsid w:val="0051730B"/>
    <w:rsid w:val="00517882"/>
    <w:rsid w:val="00517DAC"/>
    <w:rsid w:val="00520440"/>
    <w:rsid w:val="00520559"/>
    <w:rsid w:val="00520651"/>
    <w:rsid w:val="0052068D"/>
    <w:rsid w:val="005208CB"/>
    <w:rsid w:val="0052095E"/>
    <w:rsid w:val="005209A5"/>
    <w:rsid w:val="00520DE6"/>
    <w:rsid w:val="00520E97"/>
    <w:rsid w:val="00520EAB"/>
    <w:rsid w:val="00521030"/>
    <w:rsid w:val="0052115C"/>
    <w:rsid w:val="00522718"/>
    <w:rsid w:val="00522817"/>
    <w:rsid w:val="00522C96"/>
    <w:rsid w:val="00522D11"/>
    <w:rsid w:val="00522D1F"/>
    <w:rsid w:val="00523668"/>
    <w:rsid w:val="00523694"/>
    <w:rsid w:val="0052393F"/>
    <w:rsid w:val="00523BB4"/>
    <w:rsid w:val="00523CD5"/>
    <w:rsid w:val="00523FD9"/>
    <w:rsid w:val="00524099"/>
    <w:rsid w:val="00524119"/>
    <w:rsid w:val="005241C5"/>
    <w:rsid w:val="0052493B"/>
    <w:rsid w:val="0052494B"/>
    <w:rsid w:val="00524A02"/>
    <w:rsid w:val="00524A9C"/>
    <w:rsid w:val="00524C3C"/>
    <w:rsid w:val="00524D2B"/>
    <w:rsid w:val="00524E0B"/>
    <w:rsid w:val="00525525"/>
    <w:rsid w:val="00525865"/>
    <w:rsid w:val="00525A2E"/>
    <w:rsid w:val="00525AF4"/>
    <w:rsid w:val="00525B8D"/>
    <w:rsid w:val="00525BBC"/>
    <w:rsid w:val="005260D1"/>
    <w:rsid w:val="0052632A"/>
    <w:rsid w:val="00526353"/>
    <w:rsid w:val="005267DA"/>
    <w:rsid w:val="005267E4"/>
    <w:rsid w:val="005267F8"/>
    <w:rsid w:val="00526AE8"/>
    <w:rsid w:val="00526B1E"/>
    <w:rsid w:val="00526C78"/>
    <w:rsid w:val="005272EB"/>
    <w:rsid w:val="0052785F"/>
    <w:rsid w:val="005278A9"/>
    <w:rsid w:val="00527B40"/>
    <w:rsid w:val="00527CE0"/>
    <w:rsid w:val="00527F6D"/>
    <w:rsid w:val="0053037E"/>
    <w:rsid w:val="00530442"/>
    <w:rsid w:val="00530868"/>
    <w:rsid w:val="00530DF0"/>
    <w:rsid w:val="00531345"/>
    <w:rsid w:val="00531378"/>
    <w:rsid w:val="0053152C"/>
    <w:rsid w:val="00531981"/>
    <w:rsid w:val="00531E33"/>
    <w:rsid w:val="00531FD3"/>
    <w:rsid w:val="005321CC"/>
    <w:rsid w:val="0053259C"/>
    <w:rsid w:val="005327B4"/>
    <w:rsid w:val="005327EC"/>
    <w:rsid w:val="00532985"/>
    <w:rsid w:val="00532AE5"/>
    <w:rsid w:val="00532FA0"/>
    <w:rsid w:val="0053321E"/>
    <w:rsid w:val="005332CD"/>
    <w:rsid w:val="0053335A"/>
    <w:rsid w:val="00533597"/>
    <w:rsid w:val="005338BA"/>
    <w:rsid w:val="0053424A"/>
    <w:rsid w:val="00534468"/>
    <w:rsid w:val="005344DD"/>
    <w:rsid w:val="00534599"/>
    <w:rsid w:val="005345B1"/>
    <w:rsid w:val="0053462A"/>
    <w:rsid w:val="0053477E"/>
    <w:rsid w:val="005347D7"/>
    <w:rsid w:val="005349F7"/>
    <w:rsid w:val="00534BFC"/>
    <w:rsid w:val="00534D37"/>
    <w:rsid w:val="00534FAC"/>
    <w:rsid w:val="00535214"/>
    <w:rsid w:val="00535312"/>
    <w:rsid w:val="005355F0"/>
    <w:rsid w:val="005357EF"/>
    <w:rsid w:val="00535B73"/>
    <w:rsid w:val="00535C41"/>
    <w:rsid w:val="00535C73"/>
    <w:rsid w:val="00535FA1"/>
    <w:rsid w:val="00536908"/>
    <w:rsid w:val="00536991"/>
    <w:rsid w:val="00536C80"/>
    <w:rsid w:val="00536CBE"/>
    <w:rsid w:val="00536D02"/>
    <w:rsid w:val="0053760A"/>
    <w:rsid w:val="00537766"/>
    <w:rsid w:val="005378BF"/>
    <w:rsid w:val="00537A03"/>
    <w:rsid w:val="00537B7E"/>
    <w:rsid w:val="00537BFD"/>
    <w:rsid w:val="00537E9A"/>
    <w:rsid w:val="00537F7A"/>
    <w:rsid w:val="00540106"/>
    <w:rsid w:val="00540195"/>
    <w:rsid w:val="0054023F"/>
    <w:rsid w:val="0054057D"/>
    <w:rsid w:val="005405CE"/>
    <w:rsid w:val="005407F2"/>
    <w:rsid w:val="00540B83"/>
    <w:rsid w:val="00540E7D"/>
    <w:rsid w:val="00540F28"/>
    <w:rsid w:val="0054103C"/>
    <w:rsid w:val="00541417"/>
    <w:rsid w:val="0054175D"/>
    <w:rsid w:val="00541AB6"/>
    <w:rsid w:val="00541AF8"/>
    <w:rsid w:val="00541C23"/>
    <w:rsid w:val="00541DCD"/>
    <w:rsid w:val="00542448"/>
    <w:rsid w:val="0054271C"/>
    <w:rsid w:val="0054288A"/>
    <w:rsid w:val="00542AFD"/>
    <w:rsid w:val="00542D09"/>
    <w:rsid w:val="0054314A"/>
    <w:rsid w:val="0054364F"/>
    <w:rsid w:val="00543655"/>
    <w:rsid w:val="005437A8"/>
    <w:rsid w:val="00543876"/>
    <w:rsid w:val="00543ABE"/>
    <w:rsid w:val="00543C55"/>
    <w:rsid w:val="00543D90"/>
    <w:rsid w:val="00544245"/>
    <w:rsid w:val="0054444C"/>
    <w:rsid w:val="005445A6"/>
    <w:rsid w:val="00544964"/>
    <w:rsid w:val="005449EA"/>
    <w:rsid w:val="00544A62"/>
    <w:rsid w:val="00544AE9"/>
    <w:rsid w:val="00544B71"/>
    <w:rsid w:val="00544C43"/>
    <w:rsid w:val="00544D54"/>
    <w:rsid w:val="00545086"/>
    <w:rsid w:val="005452EA"/>
    <w:rsid w:val="0054537E"/>
    <w:rsid w:val="0054558A"/>
    <w:rsid w:val="005455AC"/>
    <w:rsid w:val="005457D4"/>
    <w:rsid w:val="00545A65"/>
    <w:rsid w:val="00545D20"/>
    <w:rsid w:val="00545D81"/>
    <w:rsid w:val="00545E65"/>
    <w:rsid w:val="00546137"/>
    <w:rsid w:val="00546193"/>
    <w:rsid w:val="005461AA"/>
    <w:rsid w:val="0054641A"/>
    <w:rsid w:val="0054642B"/>
    <w:rsid w:val="005465CA"/>
    <w:rsid w:val="005468E2"/>
    <w:rsid w:val="00546C58"/>
    <w:rsid w:val="00546CA4"/>
    <w:rsid w:val="00546D11"/>
    <w:rsid w:val="00547059"/>
    <w:rsid w:val="00547214"/>
    <w:rsid w:val="00547738"/>
    <w:rsid w:val="00547E7E"/>
    <w:rsid w:val="005501B2"/>
    <w:rsid w:val="00550224"/>
    <w:rsid w:val="00550A68"/>
    <w:rsid w:val="00550B12"/>
    <w:rsid w:val="00550B89"/>
    <w:rsid w:val="00550BA2"/>
    <w:rsid w:val="00550E23"/>
    <w:rsid w:val="00550E92"/>
    <w:rsid w:val="005511E2"/>
    <w:rsid w:val="0055125D"/>
    <w:rsid w:val="005512F2"/>
    <w:rsid w:val="00551426"/>
    <w:rsid w:val="00551540"/>
    <w:rsid w:val="00551865"/>
    <w:rsid w:val="0055186E"/>
    <w:rsid w:val="00551F59"/>
    <w:rsid w:val="00552009"/>
    <w:rsid w:val="00552115"/>
    <w:rsid w:val="00552604"/>
    <w:rsid w:val="00552680"/>
    <w:rsid w:val="005526BB"/>
    <w:rsid w:val="00552A4C"/>
    <w:rsid w:val="00552C7D"/>
    <w:rsid w:val="00552CEF"/>
    <w:rsid w:val="00552D05"/>
    <w:rsid w:val="00553092"/>
    <w:rsid w:val="0055367A"/>
    <w:rsid w:val="005537B7"/>
    <w:rsid w:val="005537B8"/>
    <w:rsid w:val="00553802"/>
    <w:rsid w:val="00553947"/>
    <w:rsid w:val="005539C2"/>
    <w:rsid w:val="00553CCB"/>
    <w:rsid w:val="00553D6A"/>
    <w:rsid w:val="00553F74"/>
    <w:rsid w:val="0055436F"/>
    <w:rsid w:val="005544FB"/>
    <w:rsid w:val="005545F1"/>
    <w:rsid w:val="00554999"/>
    <w:rsid w:val="00554A79"/>
    <w:rsid w:val="00554D8E"/>
    <w:rsid w:val="00554DD7"/>
    <w:rsid w:val="00554EEE"/>
    <w:rsid w:val="005551DB"/>
    <w:rsid w:val="005554AA"/>
    <w:rsid w:val="00555601"/>
    <w:rsid w:val="0055597C"/>
    <w:rsid w:val="00555E29"/>
    <w:rsid w:val="00555FDD"/>
    <w:rsid w:val="0055616D"/>
    <w:rsid w:val="00556473"/>
    <w:rsid w:val="00556478"/>
    <w:rsid w:val="00556FB3"/>
    <w:rsid w:val="005570F5"/>
    <w:rsid w:val="0055754B"/>
    <w:rsid w:val="00557697"/>
    <w:rsid w:val="00557802"/>
    <w:rsid w:val="00557881"/>
    <w:rsid w:val="00557919"/>
    <w:rsid w:val="00557BA2"/>
    <w:rsid w:val="00557BB1"/>
    <w:rsid w:val="00557BD0"/>
    <w:rsid w:val="00557D5A"/>
    <w:rsid w:val="00557D67"/>
    <w:rsid w:val="00557DDA"/>
    <w:rsid w:val="0056055F"/>
    <w:rsid w:val="00560689"/>
    <w:rsid w:val="005607F0"/>
    <w:rsid w:val="00560832"/>
    <w:rsid w:val="005609CE"/>
    <w:rsid w:val="00560A8E"/>
    <w:rsid w:val="00560CA0"/>
    <w:rsid w:val="00560E3E"/>
    <w:rsid w:val="00560F11"/>
    <w:rsid w:val="00560FAB"/>
    <w:rsid w:val="005612EA"/>
    <w:rsid w:val="00561420"/>
    <w:rsid w:val="005615A1"/>
    <w:rsid w:val="005616BF"/>
    <w:rsid w:val="005616D8"/>
    <w:rsid w:val="00561823"/>
    <w:rsid w:val="00561913"/>
    <w:rsid w:val="0056199F"/>
    <w:rsid w:val="00561BDE"/>
    <w:rsid w:val="00561CAA"/>
    <w:rsid w:val="00561E58"/>
    <w:rsid w:val="00562462"/>
    <w:rsid w:val="005628B4"/>
    <w:rsid w:val="00562985"/>
    <w:rsid w:val="00562D8D"/>
    <w:rsid w:val="00562E87"/>
    <w:rsid w:val="00562F3F"/>
    <w:rsid w:val="00563097"/>
    <w:rsid w:val="005631AE"/>
    <w:rsid w:val="00563426"/>
    <w:rsid w:val="0056394E"/>
    <w:rsid w:val="00563A67"/>
    <w:rsid w:val="00563AD5"/>
    <w:rsid w:val="00563E5A"/>
    <w:rsid w:val="00564061"/>
    <w:rsid w:val="0056420B"/>
    <w:rsid w:val="0056460A"/>
    <w:rsid w:val="00564748"/>
    <w:rsid w:val="00564882"/>
    <w:rsid w:val="00564B97"/>
    <w:rsid w:val="00564BAF"/>
    <w:rsid w:val="00564BD6"/>
    <w:rsid w:val="005650A7"/>
    <w:rsid w:val="0056527F"/>
    <w:rsid w:val="00565344"/>
    <w:rsid w:val="00565539"/>
    <w:rsid w:val="00565A07"/>
    <w:rsid w:val="00565C2F"/>
    <w:rsid w:val="00565D3E"/>
    <w:rsid w:val="00566134"/>
    <w:rsid w:val="005664D7"/>
    <w:rsid w:val="005664FB"/>
    <w:rsid w:val="0056661B"/>
    <w:rsid w:val="00566802"/>
    <w:rsid w:val="00566906"/>
    <w:rsid w:val="00566976"/>
    <w:rsid w:val="00566AC9"/>
    <w:rsid w:val="00566AE0"/>
    <w:rsid w:val="00566B34"/>
    <w:rsid w:val="00566F3A"/>
    <w:rsid w:val="005670EB"/>
    <w:rsid w:val="005670FD"/>
    <w:rsid w:val="0056713B"/>
    <w:rsid w:val="0056735A"/>
    <w:rsid w:val="00567363"/>
    <w:rsid w:val="005673DD"/>
    <w:rsid w:val="00567538"/>
    <w:rsid w:val="005675F3"/>
    <w:rsid w:val="005679DB"/>
    <w:rsid w:val="00567B3E"/>
    <w:rsid w:val="0057033F"/>
    <w:rsid w:val="00570416"/>
    <w:rsid w:val="005708C9"/>
    <w:rsid w:val="00570BA9"/>
    <w:rsid w:val="00570FF5"/>
    <w:rsid w:val="005710B3"/>
    <w:rsid w:val="00571421"/>
    <w:rsid w:val="00571588"/>
    <w:rsid w:val="00571995"/>
    <w:rsid w:val="00571A28"/>
    <w:rsid w:val="00571BB3"/>
    <w:rsid w:val="00571BD8"/>
    <w:rsid w:val="00571C75"/>
    <w:rsid w:val="00571F3E"/>
    <w:rsid w:val="00571F68"/>
    <w:rsid w:val="00572071"/>
    <w:rsid w:val="00572086"/>
    <w:rsid w:val="00572120"/>
    <w:rsid w:val="00572155"/>
    <w:rsid w:val="0057235B"/>
    <w:rsid w:val="0057245E"/>
    <w:rsid w:val="00572497"/>
    <w:rsid w:val="0057262C"/>
    <w:rsid w:val="00572868"/>
    <w:rsid w:val="00572892"/>
    <w:rsid w:val="00572A4C"/>
    <w:rsid w:val="00572EAD"/>
    <w:rsid w:val="00572F59"/>
    <w:rsid w:val="005732A8"/>
    <w:rsid w:val="0057356B"/>
    <w:rsid w:val="00573608"/>
    <w:rsid w:val="00573697"/>
    <w:rsid w:val="00573837"/>
    <w:rsid w:val="00573903"/>
    <w:rsid w:val="005739F3"/>
    <w:rsid w:val="00573AE6"/>
    <w:rsid w:val="00573AF4"/>
    <w:rsid w:val="00573FC2"/>
    <w:rsid w:val="00574404"/>
    <w:rsid w:val="00574517"/>
    <w:rsid w:val="00574A61"/>
    <w:rsid w:val="00574A7C"/>
    <w:rsid w:val="00574BDE"/>
    <w:rsid w:val="00574C77"/>
    <w:rsid w:val="00574CAE"/>
    <w:rsid w:val="00574D35"/>
    <w:rsid w:val="00574F2F"/>
    <w:rsid w:val="00574F44"/>
    <w:rsid w:val="00575634"/>
    <w:rsid w:val="005756B2"/>
    <w:rsid w:val="0057570F"/>
    <w:rsid w:val="005757B9"/>
    <w:rsid w:val="00575825"/>
    <w:rsid w:val="00575933"/>
    <w:rsid w:val="00575CBA"/>
    <w:rsid w:val="00575D70"/>
    <w:rsid w:val="00576171"/>
    <w:rsid w:val="005764D4"/>
    <w:rsid w:val="00576543"/>
    <w:rsid w:val="00576895"/>
    <w:rsid w:val="005768BF"/>
    <w:rsid w:val="00576A36"/>
    <w:rsid w:val="00576A61"/>
    <w:rsid w:val="00576BAD"/>
    <w:rsid w:val="00576E4C"/>
    <w:rsid w:val="00576FC3"/>
    <w:rsid w:val="005770AF"/>
    <w:rsid w:val="00577183"/>
    <w:rsid w:val="00577355"/>
    <w:rsid w:val="005775C3"/>
    <w:rsid w:val="005776AB"/>
    <w:rsid w:val="005777A2"/>
    <w:rsid w:val="0057791E"/>
    <w:rsid w:val="005779BA"/>
    <w:rsid w:val="005779FF"/>
    <w:rsid w:val="00577DC4"/>
    <w:rsid w:val="00577F0F"/>
    <w:rsid w:val="00577F2F"/>
    <w:rsid w:val="00577FC0"/>
    <w:rsid w:val="005800BF"/>
    <w:rsid w:val="005803C2"/>
    <w:rsid w:val="0058051D"/>
    <w:rsid w:val="0058096B"/>
    <w:rsid w:val="00580BCB"/>
    <w:rsid w:val="00581075"/>
    <w:rsid w:val="00581522"/>
    <w:rsid w:val="00581626"/>
    <w:rsid w:val="00581804"/>
    <w:rsid w:val="00581814"/>
    <w:rsid w:val="00581A19"/>
    <w:rsid w:val="00581BAC"/>
    <w:rsid w:val="00581CE9"/>
    <w:rsid w:val="00581DE3"/>
    <w:rsid w:val="00582031"/>
    <w:rsid w:val="00582264"/>
    <w:rsid w:val="00582278"/>
    <w:rsid w:val="0058231C"/>
    <w:rsid w:val="00582404"/>
    <w:rsid w:val="0058241B"/>
    <w:rsid w:val="00582694"/>
    <w:rsid w:val="00582A32"/>
    <w:rsid w:val="00582A4D"/>
    <w:rsid w:val="00582AFC"/>
    <w:rsid w:val="00582C09"/>
    <w:rsid w:val="00582C90"/>
    <w:rsid w:val="00582CFE"/>
    <w:rsid w:val="00582D84"/>
    <w:rsid w:val="00582D87"/>
    <w:rsid w:val="00582F69"/>
    <w:rsid w:val="00582FB3"/>
    <w:rsid w:val="0058307C"/>
    <w:rsid w:val="005830B1"/>
    <w:rsid w:val="005830EB"/>
    <w:rsid w:val="00583154"/>
    <w:rsid w:val="005832EB"/>
    <w:rsid w:val="005834B9"/>
    <w:rsid w:val="00583607"/>
    <w:rsid w:val="0058385C"/>
    <w:rsid w:val="00583D11"/>
    <w:rsid w:val="00583D85"/>
    <w:rsid w:val="0058404E"/>
    <w:rsid w:val="00584209"/>
    <w:rsid w:val="0058444D"/>
    <w:rsid w:val="005847D5"/>
    <w:rsid w:val="00584923"/>
    <w:rsid w:val="005849C4"/>
    <w:rsid w:val="005849F7"/>
    <w:rsid w:val="00584C8B"/>
    <w:rsid w:val="005850CE"/>
    <w:rsid w:val="00585539"/>
    <w:rsid w:val="0058557F"/>
    <w:rsid w:val="00585859"/>
    <w:rsid w:val="0058586A"/>
    <w:rsid w:val="00585B42"/>
    <w:rsid w:val="00585C93"/>
    <w:rsid w:val="00585C96"/>
    <w:rsid w:val="00586177"/>
    <w:rsid w:val="005861A5"/>
    <w:rsid w:val="005862C4"/>
    <w:rsid w:val="00586449"/>
    <w:rsid w:val="00586489"/>
    <w:rsid w:val="005865FB"/>
    <w:rsid w:val="00586965"/>
    <w:rsid w:val="00586C04"/>
    <w:rsid w:val="00586CB8"/>
    <w:rsid w:val="0058737B"/>
    <w:rsid w:val="00587614"/>
    <w:rsid w:val="00587820"/>
    <w:rsid w:val="005878CD"/>
    <w:rsid w:val="00587948"/>
    <w:rsid w:val="00587A3B"/>
    <w:rsid w:val="00587C95"/>
    <w:rsid w:val="00587DD3"/>
    <w:rsid w:val="00587E43"/>
    <w:rsid w:val="00587ED2"/>
    <w:rsid w:val="00590380"/>
    <w:rsid w:val="00590BE8"/>
    <w:rsid w:val="00590D66"/>
    <w:rsid w:val="00590E16"/>
    <w:rsid w:val="00590EA3"/>
    <w:rsid w:val="00590F06"/>
    <w:rsid w:val="00591450"/>
    <w:rsid w:val="00591540"/>
    <w:rsid w:val="0059191E"/>
    <w:rsid w:val="00591CF5"/>
    <w:rsid w:val="0059247D"/>
    <w:rsid w:val="0059253D"/>
    <w:rsid w:val="00592579"/>
    <w:rsid w:val="00592856"/>
    <w:rsid w:val="00592A1A"/>
    <w:rsid w:val="00592B12"/>
    <w:rsid w:val="00592D46"/>
    <w:rsid w:val="00592E9C"/>
    <w:rsid w:val="00592F4E"/>
    <w:rsid w:val="005931A2"/>
    <w:rsid w:val="00593ACD"/>
    <w:rsid w:val="00593B44"/>
    <w:rsid w:val="00593CE9"/>
    <w:rsid w:val="00593E09"/>
    <w:rsid w:val="00593FFE"/>
    <w:rsid w:val="00594177"/>
    <w:rsid w:val="0059432E"/>
    <w:rsid w:val="00594355"/>
    <w:rsid w:val="005945E9"/>
    <w:rsid w:val="0059465A"/>
    <w:rsid w:val="005947F7"/>
    <w:rsid w:val="0059491B"/>
    <w:rsid w:val="00594A04"/>
    <w:rsid w:val="00594B9B"/>
    <w:rsid w:val="00594D6E"/>
    <w:rsid w:val="00594F22"/>
    <w:rsid w:val="00594F61"/>
    <w:rsid w:val="005951D3"/>
    <w:rsid w:val="0059531B"/>
    <w:rsid w:val="00595817"/>
    <w:rsid w:val="00595B6A"/>
    <w:rsid w:val="00595CD6"/>
    <w:rsid w:val="00595D5A"/>
    <w:rsid w:val="00595ED4"/>
    <w:rsid w:val="00595F04"/>
    <w:rsid w:val="00595F14"/>
    <w:rsid w:val="00596185"/>
    <w:rsid w:val="0059636A"/>
    <w:rsid w:val="00596651"/>
    <w:rsid w:val="00596C39"/>
    <w:rsid w:val="00596C66"/>
    <w:rsid w:val="00596CFE"/>
    <w:rsid w:val="005971ED"/>
    <w:rsid w:val="00597A25"/>
    <w:rsid w:val="00597AB1"/>
    <w:rsid w:val="00597AEB"/>
    <w:rsid w:val="00597B68"/>
    <w:rsid w:val="00597C4A"/>
    <w:rsid w:val="00597D16"/>
    <w:rsid w:val="00597E20"/>
    <w:rsid w:val="005A0086"/>
    <w:rsid w:val="005A0CB3"/>
    <w:rsid w:val="005A11DE"/>
    <w:rsid w:val="005A13F6"/>
    <w:rsid w:val="005A142C"/>
    <w:rsid w:val="005A1855"/>
    <w:rsid w:val="005A19F8"/>
    <w:rsid w:val="005A1A0F"/>
    <w:rsid w:val="005A1EF3"/>
    <w:rsid w:val="005A25F0"/>
    <w:rsid w:val="005A268D"/>
    <w:rsid w:val="005A27C1"/>
    <w:rsid w:val="005A2864"/>
    <w:rsid w:val="005A28B2"/>
    <w:rsid w:val="005A332A"/>
    <w:rsid w:val="005A3689"/>
    <w:rsid w:val="005A39B1"/>
    <w:rsid w:val="005A3A03"/>
    <w:rsid w:val="005A3A57"/>
    <w:rsid w:val="005A3D72"/>
    <w:rsid w:val="005A3E98"/>
    <w:rsid w:val="005A3F97"/>
    <w:rsid w:val="005A4046"/>
    <w:rsid w:val="005A4131"/>
    <w:rsid w:val="005A4349"/>
    <w:rsid w:val="005A4372"/>
    <w:rsid w:val="005A444E"/>
    <w:rsid w:val="005A461C"/>
    <w:rsid w:val="005A47DA"/>
    <w:rsid w:val="005A4C3C"/>
    <w:rsid w:val="005A4CF4"/>
    <w:rsid w:val="005A4EE5"/>
    <w:rsid w:val="005A4FCD"/>
    <w:rsid w:val="005A51A6"/>
    <w:rsid w:val="005A52CB"/>
    <w:rsid w:val="005A553C"/>
    <w:rsid w:val="005A5565"/>
    <w:rsid w:val="005A5572"/>
    <w:rsid w:val="005A5700"/>
    <w:rsid w:val="005A59E0"/>
    <w:rsid w:val="005A5B5B"/>
    <w:rsid w:val="005A5EE3"/>
    <w:rsid w:val="005A61EC"/>
    <w:rsid w:val="005A65C7"/>
    <w:rsid w:val="005A6869"/>
    <w:rsid w:val="005A6B2C"/>
    <w:rsid w:val="005A6E24"/>
    <w:rsid w:val="005A6F67"/>
    <w:rsid w:val="005A70D3"/>
    <w:rsid w:val="005A768A"/>
    <w:rsid w:val="005A7709"/>
    <w:rsid w:val="005A7741"/>
    <w:rsid w:val="005A7864"/>
    <w:rsid w:val="005A7AA8"/>
    <w:rsid w:val="005A7DCB"/>
    <w:rsid w:val="005B0392"/>
    <w:rsid w:val="005B06F5"/>
    <w:rsid w:val="005B0C53"/>
    <w:rsid w:val="005B0F93"/>
    <w:rsid w:val="005B1439"/>
    <w:rsid w:val="005B16F7"/>
    <w:rsid w:val="005B18DF"/>
    <w:rsid w:val="005B19BE"/>
    <w:rsid w:val="005B1C90"/>
    <w:rsid w:val="005B1CA9"/>
    <w:rsid w:val="005B1D50"/>
    <w:rsid w:val="005B20C8"/>
    <w:rsid w:val="005B20E7"/>
    <w:rsid w:val="005B2137"/>
    <w:rsid w:val="005B2155"/>
    <w:rsid w:val="005B217C"/>
    <w:rsid w:val="005B21AB"/>
    <w:rsid w:val="005B29B8"/>
    <w:rsid w:val="005B2A8D"/>
    <w:rsid w:val="005B2ACE"/>
    <w:rsid w:val="005B2B88"/>
    <w:rsid w:val="005B2C7B"/>
    <w:rsid w:val="005B2C96"/>
    <w:rsid w:val="005B2F30"/>
    <w:rsid w:val="005B3014"/>
    <w:rsid w:val="005B30E5"/>
    <w:rsid w:val="005B3272"/>
    <w:rsid w:val="005B32CE"/>
    <w:rsid w:val="005B34DF"/>
    <w:rsid w:val="005B3684"/>
    <w:rsid w:val="005B3754"/>
    <w:rsid w:val="005B3AD1"/>
    <w:rsid w:val="005B3AE0"/>
    <w:rsid w:val="005B3CDE"/>
    <w:rsid w:val="005B3D09"/>
    <w:rsid w:val="005B3E71"/>
    <w:rsid w:val="005B400E"/>
    <w:rsid w:val="005B407E"/>
    <w:rsid w:val="005B4273"/>
    <w:rsid w:val="005B43BF"/>
    <w:rsid w:val="005B43D4"/>
    <w:rsid w:val="005B49EE"/>
    <w:rsid w:val="005B4BC2"/>
    <w:rsid w:val="005B510E"/>
    <w:rsid w:val="005B57BD"/>
    <w:rsid w:val="005B5888"/>
    <w:rsid w:val="005B592A"/>
    <w:rsid w:val="005B5AA0"/>
    <w:rsid w:val="005B5B01"/>
    <w:rsid w:val="005B5DA9"/>
    <w:rsid w:val="005B5DD5"/>
    <w:rsid w:val="005B5F72"/>
    <w:rsid w:val="005B635A"/>
    <w:rsid w:val="005B660D"/>
    <w:rsid w:val="005B6649"/>
    <w:rsid w:val="005B6676"/>
    <w:rsid w:val="005B66F3"/>
    <w:rsid w:val="005B68ED"/>
    <w:rsid w:val="005B6918"/>
    <w:rsid w:val="005B6BBF"/>
    <w:rsid w:val="005B6C75"/>
    <w:rsid w:val="005B6CCF"/>
    <w:rsid w:val="005B6FE7"/>
    <w:rsid w:val="005B71F0"/>
    <w:rsid w:val="005B720D"/>
    <w:rsid w:val="005B7259"/>
    <w:rsid w:val="005B736F"/>
    <w:rsid w:val="005B7378"/>
    <w:rsid w:val="005B7386"/>
    <w:rsid w:val="005B7411"/>
    <w:rsid w:val="005B7596"/>
    <w:rsid w:val="005B761F"/>
    <w:rsid w:val="005B773F"/>
    <w:rsid w:val="005B78DE"/>
    <w:rsid w:val="005B7B78"/>
    <w:rsid w:val="005B7BE1"/>
    <w:rsid w:val="005B7DF0"/>
    <w:rsid w:val="005C01D7"/>
    <w:rsid w:val="005C01F7"/>
    <w:rsid w:val="005C040A"/>
    <w:rsid w:val="005C06D3"/>
    <w:rsid w:val="005C091D"/>
    <w:rsid w:val="005C0B14"/>
    <w:rsid w:val="005C0DDE"/>
    <w:rsid w:val="005C101F"/>
    <w:rsid w:val="005C128E"/>
    <w:rsid w:val="005C1428"/>
    <w:rsid w:val="005C1623"/>
    <w:rsid w:val="005C18F3"/>
    <w:rsid w:val="005C1CCD"/>
    <w:rsid w:val="005C1D88"/>
    <w:rsid w:val="005C24BE"/>
    <w:rsid w:val="005C2680"/>
    <w:rsid w:val="005C2B07"/>
    <w:rsid w:val="005C2B5C"/>
    <w:rsid w:val="005C2FCC"/>
    <w:rsid w:val="005C30FE"/>
    <w:rsid w:val="005C32A1"/>
    <w:rsid w:val="005C3316"/>
    <w:rsid w:val="005C3553"/>
    <w:rsid w:val="005C365E"/>
    <w:rsid w:val="005C3724"/>
    <w:rsid w:val="005C3836"/>
    <w:rsid w:val="005C383B"/>
    <w:rsid w:val="005C3BF8"/>
    <w:rsid w:val="005C3CE9"/>
    <w:rsid w:val="005C3D1E"/>
    <w:rsid w:val="005C3FA9"/>
    <w:rsid w:val="005C41CA"/>
    <w:rsid w:val="005C41D7"/>
    <w:rsid w:val="005C460D"/>
    <w:rsid w:val="005C46AB"/>
    <w:rsid w:val="005C474B"/>
    <w:rsid w:val="005C476A"/>
    <w:rsid w:val="005C4A34"/>
    <w:rsid w:val="005C4A47"/>
    <w:rsid w:val="005C4B0B"/>
    <w:rsid w:val="005C4B45"/>
    <w:rsid w:val="005C4CF9"/>
    <w:rsid w:val="005C4EB2"/>
    <w:rsid w:val="005C5092"/>
    <w:rsid w:val="005C545D"/>
    <w:rsid w:val="005C56FA"/>
    <w:rsid w:val="005C5D5D"/>
    <w:rsid w:val="005C5D6D"/>
    <w:rsid w:val="005C5E80"/>
    <w:rsid w:val="005C62C7"/>
    <w:rsid w:val="005C641A"/>
    <w:rsid w:val="005C652E"/>
    <w:rsid w:val="005C6C36"/>
    <w:rsid w:val="005C6D24"/>
    <w:rsid w:val="005C7274"/>
    <w:rsid w:val="005C7390"/>
    <w:rsid w:val="005C73E2"/>
    <w:rsid w:val="005C7414"/>
    <w:rsid w:val="005C7446"/>
    <w:rsid w:val="005C7500"/>
    <w:rsid w:val="005C753F"/>
    <w:rsid w:val="005C765F"/>
    <w:rsid w:val="005C771D"/>
    <w:rsid w:val="005C781B"/>
    <w:rsid w:val="005C7823"/>
    <w:rsid w:val="005C794C"/>
    <w:rsid w:val="005C7B60"/>
    <w:rsid w:val="005C7CE7"/>
    <w:rsid w:val="005C7D1B"/>
    <w:rsid w:val="005C7E73"/>
    <w:rsid w:val="005C7F04"/>
    <w:rsid w:val="005D00E9"/>
    <w:rsid w:val="005D04B3"/>
    <w:rsid w:val="005D0697"/>
    <w:rsid w:val="005D0ACA"/>
    <w:rsid w:val="005D0C13"/>
    <w:rsid w:val="005D0C6D"/>
    <w:rsid w:val="005D0CDF"/>
    <w:rsid w:val="005D11B6"/>
    <w:rsid w:val="005D1266"/>
    <w:rsid w:val="005D1835"/>
    <w:rsid w:val="005D19BE"/>
    <w:rsid w:val="005D1A9B"/>
    <w:rsid w:val="005D1BB6"/>
    <w:rsid w:val="005D1C73"/>
    <w:rsid w:val="005D1FEE"/>
    <w:rsid w:val="005D24BB"/>
    <w:rsid w:val="005D2593"/>
    <w:rsid w:val="005D2648"/>
    <w:rsid w:val="005D26FE"/>
    <w:rsid w:val="005D281B"/>
    <w:rsid w:val="005D2A38"/>
    <w:rsid w:val="005D2CD3"/>
    <w:rsid w:val="005D2CDF"/>
    <w:rsid w:val="005D2E24"/>
    <w:rsid w:val="005D3097"/>
    <w:rsid w:val="005D33BF"/>
    <w:rsid w:val="005D33E6"/>
    <w:rsid w:val="005D35D6"/>
    <w:rsid w:val="005D37DA"/>
    <w:rsid w:val="005D38D3"/>
    <w:rsid w:val="005D39D7"/>
    <w:rsid w:val="005D3B6F"/>
    <w:rsid w:val="005D3B81"/>
    <w:rsid w:val="005D3BA5"/>
    <w:rsid w:val="005D3BB9"/>
    <w:rsid w:val="005D3C24"/>
    <w:rsid w:val="005D3E88"/>
    <w:rsid w:val="005D4060"/>
    <w:rsid w:val="005D41D0"/>
    <w:rsid w:val="005D462B"/>
    <w:rsid w:val="005D4656"/>
    <w:rsid w:val="005D479F"/>
    <w:rsid w:val="005D4959"/>
    <w:rsid w:val="005D4AA5"/>
    <w:rsid w:val="005D4F32"/>
    <w:rsid w:val="005D503D"/>
    <w:rsid w:val="005D5125"/>
    <w:rsid w:val="005D51AF"/>
    <w:rsid w:val="005D5959"/>
    <w:rsid w:val="005D59CC"/>
    <w:rsid w:val="005D59E1"/>
    <w:rsid w:val="005D59E8"/>
    <w:rsid w:val="005D5A8A"/>
    <w:rsid w:val="005D5EA0"/>
    <w:rsid w:val="005D6059"/>
    <w:rsid w:val="005D60C3"/>
    <w:rsid w:val="005D6129"/>
    <w:rsid w:val="005D6213"/>
    <w:rsid w:val="005D624C"/>
    <w:rsid w:val="005D63E1"/>
    <w:rsid w:val="005D6AC5"/>
    <w:rsid w:val="005D6CC3"/>
    <w:rsid w:val="005D7504"/>
    <w:rsid w:val="005D766E"/>
    <w:rsid w:val="005D7806"/>
    <w:rsid w:val="005D7A0D"/>
    <w:rsid w:val="005D7A35"/>
    <w:rsid w:val="005D7A7E"/>
    <w:rsid w:val="005D7EC2"/>
    <w:rsid w:val="005E0042"/>
    <w:rsid w:val="005E01E3"/>
    <w:rsid w:val="005E0479"/>
    <w:rsid w:val="005E0847"/>
    <w:rsid w:val="005E08C4"/>
    <w:rsid w:val="005E0AC9"/>
    <w:rsid w:val="005E0D6B"/>
    <w:rsid w:val="005E1181"/>
    <w:rsid w:val="005E163B"/>
    <w:rsid w:val="005E16BC"/>
    <w:rsid w:val="005E1873"/>
    <w:rsid w:val="005E1ED3"/>
    <w:rsid w:val="005E1F00"/>
    <w:rsid w:val="005E1F3C"/>
    <w:rsid w:val="005E2261"/>
    <w:rsid w:val="005E245E"/>
    <w:rsid w:val="005E25EB"/>
    <w:rsid w:val="005E26D8"/>
    <w:rsid w:val="005E2A14"/>
    <w:rsid w:val="005E2DFF"/>
    <w:rsid w:val="005E2E01"/>
    <w:rsid w:val="005E33A1"/>
    <w:rsid w:val="005E342A"/>
    <w:rsid w:val="005E358C"/>
    <w:rsid w:val="005E35A5"/>
    <w:rsid w:val="005E3609"/>
    <w:rsid w:val="005E36CB"/>
    <w:rsid w:val="005E3A6B"/>
    <w:rsid w:val="005E3B3C"/>
    <w:rsid w:val="005E3C15"/>
    <w:rsid w:val="005E3C97"/>
    <w:rsid w:val="005E3DB1"/>
    <w:rsid w:val="005E400E"/>
    <w:rsid w:val="005E4158"/>
    <w:rsid w:val="005E43FD"/>
    <w:rsid w:val="005E44D2"/>
    <w:rsid w:val="005E48FB"/>
    <w:rsid w:val="005E4979"/>
    <w:rsid w:val="005E4A4F"/>
    <w:rsid w:val="005E4A58"/>
    <w:rsid w:val="005E4ADA"/>
    <w:rsid w:val="005E4C29"/>
    <w:rsid w:val="005E4CB2"/>
    <w:rsid w:val="005E4E7C"/>
    <w:rsid w:val="005E50DA"/>
    <w:rsid w:val="005E514F"/>
    <w:rsid w:val="005E5B0D"/>
    <w:rsid w:val="005E5B7E"/>
    <w:rsid w:val="005E5DDE"/>
    <w:rsid w:val="005E5F25"/>
    <w:rsid w:val="005E5FDA"/>
    <w:rsid w:val="005E5FF3"/>
    <w:rsid w:val="005E65D1"/>
    <w:rsid w:val="005E6CEC"/>
    <w:rsid w:val="005E6D25"/>
    <w:rsid w:val="005E6D61"/>
    <w:rsid w:val="005E7233"/>
    <w:rsid w:val="005E724D"/>
    <w:rsid w:val="005E733E"/>
    <w:rsid w:val="005E7450"/>
    <w:rsid w:val="005E7A42"/>
    <w:rsid w:val="005E7CD0"/>
    <w:rsid w:val="005F005E"/>
    <w:rsid w:val="005F00BA"/>
    <w:rsid w:val="005F00C2"/>
    <w:rsid w:val="005F0403"/>
    <w:rsid w:val="005F055E"/>
    <w:rsid w:val="005F06BA"/>
    <w:rsid w:val="005F075C"/>
    <w:rsid w:val="005F0970"/>
    <w:rsid w:val="005F09D9"/>
    <w:rsid w:val="005F0A8A"/>
    <w:rsid w:val="005F0E72"/>
    <w:rsid w:val="005F0FAC"/>
    <w:rsid w:val="005F10A2"/>
    <w:rsid w:val="005F121A"/>
    <w:rsid w:val="005F1CB6"/>
    <w:rsid w:val="005F1D23"/>
    <w:rsid w:val="005F1D70"/>
    <w:rsid w:val="005F208B"/>
    <w:rsid w:val="005F20FD"/>
    <w:rsid w:val="005F2493"/>
    <w:rsid w:val="005F2685"/>
    <w:rsid w:val="005F2D31"/>
    <w:rsid w:val="005F2E93"/>
    <w:rsid w:val="005F2E9A"/>
    <w:rsid w:val="005F3150"/>
    <w:rsid w:val="005F31A4"/>
    <w:rsid w:val="005F3269"/>
    <w:rsid w:val="005F355B"/>
    <w:rsid w:val="005F3723"/>
    <w:rsid w:val="005F3915"/>
    <w:rsid w:val="005F3B80"/>
    <w:rsid w:val="005F3BB7"/>
    <w:rsid w:val="005F3E4B"/>
    <w:rsid w:val="005F4038"/>
    <w:rsid w:val="005F45D9"/>
    <w:rsid w:val="005F4664"/>
    <w:rsid w:val="005F4AAC"/>
    <w:rsid w:val="005F4AD0"/>
    <w:rsid w:val="005F4DB7"/>
    <w:rsid w:val="005F50D8"/>
    <w:rsid w:val="005F51A5"/>
    <w:rsid w:val="005F5358"/>
    <w:rsid w:val="005F53EE"/>
    <w:rsid w:val="005F566C"/>
    <w:rsid w:val="005F591A"/>
    <w:rsid w:val="005F5A07"/>
    <w:rsid w:val="005F5C5D"/>
    <w:rsid w:val="005F5CA4"/>
    <w:rsid w:val="005F5E1E"/>
    <w:rsid w:val="005F637F"/>
    <w:rsid w:val="005F6744"/>
    <w:rsid w:val="005F699F"/>
    <w:rsid w:val="005F6D31"/>
    <w:rsid w:val="005F6DB6"/>
    <w:rsid w:val="005F6FCA"/>
    <w:rsid w:val="005F76CC"/>
    <w:rsid w:val="005F787A"/>
    <w:rsid w:val="005F7BF8"/>
    <w:rsid w:val="005F7E9A"/>
    <w:rsid w:val="0060030B"/>
    <w:rsid w:val="00600422"/>
    <w:rsid w:val="00600594"/>
    <w:rsid w:val="006006BC"/>
    <w:rsid w:val="00600ABF"/>
    <w:rsid w:val="00600B19"/>
    <w:rsid w:val="00600D1E"/>
    <w:rsid w:val="00600DB0"/>
    <w:rsid w:val="00601044"/>
    <w:rsid w:val="0060117B"/>
    <w:rsid w:val="0060118A"/>
    <w:rsid w:val="006012D4"/>
    <w:rsid w:val="00601475"/>
    <w:rsid w:val="00601596"/>
    <w:rsid w:val="006015B2"/>
    <w:rsid w:val="00601600"/>
    <w:rsid w:val="00601710"/>
    <w:rsid w:val="006017BF"/>
    <w:rsid w:val="00601A34"/>
    <w:rsid w:val="00601A7E"/>
    <w:rsid w:val="00601B04"/>
    <w:rsid w:val="00601B31"/>
    <w:rsid w:val="006020CC"/>
    <w:rsid w:val="006020DC"/>
    <w:rsid w:val="0060226F"/>
    <w:rsid w:val="00602441"/>
    <w:rsid w:val="006024B0"/>
    <w:rsid w:val="006026C7"/>
    <w:rsid w:val="00602F8D"/>
    <w:rsid w:val="0060318B"/>
    <w:rsid w:val="0060345D"/>
    <w:rsid w:val="00603591"/>
    <w:rsid w:val="0060359E"/>
    <w:rsid w:val="0060375B"/>
    <w:rsid w:val="006038C0"/>
    <w:rsid w:val="0060397F"/>
    <w:rsid w:val="006039AF"/>
    <w:rsid w:val="00603A14"/>
    <w:rsid w:val="00603A3C"/>
    <w:rsid w:val="00603BB5"/>
    <w:rsid w:val="00603E04"/>
    <w:rsid w:val="00603F61"/>
    <w:rsid w:val="006040EC"/>
    <w:rsid w:val="006045A7"/>
    <w:rsid w:val="006045CF"/>
    <w:rsid w:val="006046C7"/>
    <w:rsid w:val="006046FA"/>
    <w:rsid w:val="00604793"/>
    <w:rsid w:val="00604D53"/>
    <w:rsid w:val="006051EB"/>
    <w:rsid w:val="00605351"/>
    <w:rsid w:val="00605446"/>
    <w:rsid w:val="00605628"/>
    <w:rsid w:val="00605A7B"/>
    <w:rsid w:val="00605B82"/>
    <w:rsid w:val="00605BE8"/>
    <w:rsid w:val="00605C85"/>
    <w:rsid w:val="00605F8B"/>
    <w:rsid w:val="00605F8D"/>
    <w:rsid w:val="00605F95"/>
    <w:rsid w:val="006061C9"/>
    <w:rsid w:val="006061E8"/>
    <w:rsid w:val="0060637D"/>
    <w:rsid w:val="00606597"/>
    <w:rsid w:val="0060659C"/>
    <w:rsid w:val="006065E4"/>
    <w:rsid w:val="006068A4"/>
    <w:rsid w:val="006068B6"/>
    <w:rsid w:val="00606B88"/>
    <w:rsid w:val="00606EFC"/>
    <w:rsid w:val="00606F52"/>
    <w:rsid w:val="0060743F"/>
    <w:rsid w:val="006075DA"/>
    <w:rsid w:val="00607C1F"/>
    <w:rsid w:val="00607DD1"/>
    <w:rsid w:val="00607DE9"/>
    <w:rsid w:val="00607E49"/>
    <w:rsid w:val="0061016F"/>
    <w:rsid w:val="006104F1"/>
    <w:rsid w:val="00610612"/>
    <w:rsid w:val="0061079B"/>
    <w:rsid w:val="00610803"/>
    <w:rsid w:val="00610929"/>
    <w:rsid w:val="00610973"/>
    <w:rsid w:val="00610B56"/>
    <w:rsid w:val="00610EE1"/>
    <w:rsid w:val="00611096"/>
    <w:rsid w:val="006111EC"/>
    <w:rsid w:val="0061150B"/>
    <w:rsid w:val="00611622"/>
    <w:rsid w:val="0061184F"/>
    <w:rsid w:val="00611BF1"/>
    <w:rsid w:val="00611C0D"/>
    <w:rsid w:val="00611DC2"/>
    <w:rsid w:val="00611F3A"/>
    <w:rsid w:val="006120AE"/>
    <w:rsid w:val="00612326"/>
    <w:rsid w:val="0061260D"/>
    <w:rsid w:val="00612637"/>
    <w:rsid w:val="0061263F"/>
    <w:rsid w:val="0061276B"/>
    <w:rsid w:val="00612778"/>
    <w:rsid w:val="006128A0"/>
    <w:rsid w:val="00612C07"/>
    <w:rsid w:val="00612D32"/>
    <w:rsid w:val="00612D47"/>
    <w:rsid w:val="00612F02"/>
    <w:rsid w:val="0061322F"/>
    <w:rsid w:val="00613436"/>
    <w:rsid w:val="006134F2"/>
    <w:rsid w:val="006136E3"/>
    <w:rsid w:val="006136F6"/>
    <w:rsid w:val="006138FF"/>
    <w:rsid w:val="00613947"/>
    <w:rsid w:val="006139EC"/>
    <w:rsid w:val="00613A9C"/>
    <w:rsid w:val="00613DC8"/>
    <w:rsid w:val="00613E31"/>
    <w:rsid w:val="00613EE8"/>
    <w:rsid w:val="0061405A"/>
    <w:rsid w:val="0061406C"/>
    <w:rsid w:val="0061428B"/>
    <w:rsid w:val="0061436B"/>
    <w:rsid w:val="00614599"/>
    <w:rsid w:val="00614640"/>
    <w:rsid w:val="0061473B"/>
    <w:rsid w:val="00614756"/>
    <w:rsid w:val="0061478B"/>
    <w:rsid w:val="00615091"/>
    <w:rsid w:val="006151DF"/>
    <w:rsid w:val="00615307"/>
    <w:rsid w:val="006156F5"/>
    <w:rsid w:val="0061578B"/>
    <w:rsid w:val="00615863"/>
    <w:rsid w:val="00615959"/>
    <w:rsid w:val="006159CC"/>
    <w:rsid w:val="00615B15"/>
    <w:rsid w:val="00615BB2"/>
    <w:rsid w:val="00615BE7"/>
    <w:rsid w:val="00615C4F"/>
    <w:rsid w:val="006161B2"/>
    <w:rsid w:val="00616446"/>
    <w:rsid w:val="00616800"/>
    <w:rsid w:val="00616936"/>
    <w:rsid w:val="00616D9C"/>
    <w:rsid w:val="0061717D"/>
    <w:rsid w:val="0061730C"/>
    <w:rsid w:val="00617992"/>
    <w:rsid w:val="00617AF3"/>
    <w:rsid w:val="00617C54"/>
    <w:rsid w:val="00617C76"/>
    <w:rsid w:val="00617DC9"/>
    <w:rsid w:val="00620142"/>
    <w:rsid w:val="00620205"/>
    <w:rsid w:val="00620386"/>
    <w:rsid w:val="006203B6"/>
    <w:rsid w:val="006207F2"/>
    <w:rsid w:val="00620A09"/>
    <w:rsid w:val="00620AC8"/>
    <w:rsid w:val="00620DD5"/>
    <w:rsid w:val="0062100E"/>
    <w:rsid w:val="00621613"/>
    <w:rsid w:val="0062162D"/>
    <w:rsid w:val="0062171C"/>
    <w:rsid w:val="006217C0"/>
    <w:rsid w:val="00621892"/>
    <w:rsid w:val="00621B2B"/>
    <w:rsid w:val="00621CE4"/>
    <w:rsid w:val="006220A9"/>
    <w:rsid w:val="00622242"/>
    <w:rsid w:val="006223B4"/>
    <w:rsid w:val="00622513"/>
    <w:rsid w:val="00622603"/>
    <w:rsid w:val="00622612"/>
    <w:rsid w:val="00622907"/>
    <w:rsid w:val="0062297A"/>
    <w:rsid w:val="00622BA0"/>
    <w:rsid w:val="00622C83"/>
    <w:rsid w:val="00622CF7"/>
    <w:rsid w:val="00622EE3"/>
    <w:rsid w:val="00622FEA"/>
    <w:rsid w:val="00623020"/>
    <w:rsid w:val="006233CF"/>
    <w:rsid w:val="006234AE"/>
    <w:rsid w:val="00623634"/>
    <w:rsid w:val="0062375C"/>
    <w:rsid w:val="00623BBA"/>
    <w:rsid w:val="00623F13"/>
    <w:rsid w:val="00623F1B"/>
    <w:rsid w:val="0062431E"/>
    <w:rsid w:val="00624575"/>
    <w:rsid w:val="006245EC"/>
    <w:rsid w:val="0062480D"/>
    <w:rsid w:val="00624951"/>
    <w:rsid w:val="00624A4D"/>
    <w:rsid w:val="00624AAC"/>
    <w:rsid w:val="00624BEE"/>
    <w:rsid w:val="00624FA3"/>
    <w:rsid w:val="006251C4"/>
    <w:rsid w:val="006254E1"/>
    <w:rsid w:val="0062598E"/>
    <w:rsid w:val="00625B7F"/>
    <w:rsid w:val="00625D1E"/>
    <w:rsid w:val="00625DD1"/>
    <w:rsid w:val="00625E5B"/>
    <w:rsid w:val="00625F43"/>
    <w:rsid w:val="00626023"/>
    <w:rsid w:val="00626244"/>
    <w:rsid w:val="00626433"/>
    <w:rsid w:val="0062686E"/>
    <w:rsid w:val="0062695C"/>
    <w:rsid w:val="00626B6A"/>
    <w:rsid w:val="00626BBD"/>
    <w:rsid w:val="00626BC9"/>
    <w:rsid w:val="0062709F"/>
    <w:rsid w:val="00627495"/>
    <w:rsid w:val="00627505"/>
    <w:rsid w:val="006276BE"/>
    <w:rsid w:val="00627819"/>
    <w:rsid w:val="00627A57"/>
    <w:rsid w:val="00630031"/>
    <w:rsid w:val="00630421"/>
    <w:rsid w:val="006306E8"/>
    <w:rsid w:val="006307B1"/>
    <w:rsid w:val="00630876"/>
    <w:rsid w:val="006309FA"/>
    <w:rsid w:val="00630B19"/>
    <w:rsid w:val="00630B9D"/>
    <w:rsid w:val="00630C3B"/>
    <w:rsid w:val="00630D7B"/>
    <w:rsid w:val="00630FC1"/>
    <w:rsid w:val="006311A3"/>
    <w:rsid w:val="006314AE"/>
    <w:rsid w:val="00631561"/>
    <w:rsid w:val="006316F4"/>
    <w:rsid w:val="00631A27"/>
    <w:rsid w:val="00632162"/>
    <w:rsid w:val="006323C6"/>
    <w:rsid w:val="006325C6"/>
    <w:rsid w:val="006326DB"/>
    <w:rsid w:val="006327F8"/>
    <w:rsid w:val="006328E1"/>
    <w:rsid w:val="00632B99"/>
    <w:rsid w:val="00632C19"/>
    <w:rsid w:val="00632CB0"/>
    <w:rsid w:val="00632DB7"/>
    <w:rsid w:val="00632DDF"/>
    <w:rsid w:val="00632E47"/>
    <w:rsid w:val="00632EB1"/>
    <w:rsid w:val="00633294"/>
    <w:rsid w:val="006333B5"/>
    <w:rsid w:val="0063343F"/>
    <w:rsid w:val="00633559"/>
    <w:rsid w:val="006335F1"/>
    <w:rsid w:val="00633757"/>
    <w:rsid w:val="006339D8"/>
    <w:rsid w:val="00633AB8"/>
    <w:rsid w:val="00633B36"/>
    <w:rsid w:val="00633B3C"/>
    <w:rsid w:val="00633EB5"/>
    <w:rsid w:val="00634052"/>
    <w:rsid w:val="006340D0"/>
    <w:rsid w:val="006340DE"/>
    <w:rsid w:val="006342E0"/>
    <w:rsid w:val="00634534"/>
    <w:rsid w:val="006345C0"/>
    <w:rsid w:val="006347CE"/>
    <w:rsid w:val="00634885"/>
    <w:rsid w:val="00634AA1"/>
    <w:rsid w:val="00634AC6"/>
    <w:rsid w:val="00634CD6"/>
    <w:rsid w:val="00634D39"/>
    <w:rsid w:val="00634D56"/>
    <w:rsid w:val="00634DB2"/>
    <w:rsid w:val="00635916"/>
    <w:rsid w:val="0063596E"/>
    <w:rsid w:val="00635D75"/>
    <w:rsid w:val="00635F9B"/>
    <w:rsid w:val="0063607D"/>
    <w:rsid w:val="006363DB"/>
    <w:rsid w:val="006363ED"/>
    <w:rsid w:val="00636401"/>
    <w:rsid w:val="0063674D"/>
    <w:rsid w:val="00636875"/>
    <w:rsid w:val="006369B2"/>
    <w:rsid w:val="00637302"/>
    <w:rsid w:val="0063730E"/>
    <w:rsid w:val="006377E0"/>
    <w:rsid w:val="00640054"/>
    <w:rsid w:val="00640155"/>
    <w:rsid w:val="006403F3"/>
    <w:rsid w:val="006404B5"/>
    <w:rsid w:val="0064073C"/>
    <w:rsid w:val="00640756"/>
    <w:rsid w:val="006409C1"/>
    <w:rsid w:val="00640B5B"/>
    <w:rsid w:val="00641169"/>
    <w:rsid w:val="00641285"/>
    <w:rsid w:val="0064128B"/>
    <w:rsid w:val="0064136D"/>
    <w:rsid w:val="00641512"/>
    <w:rsid w:val="00641690"/>
    <w:rsid w:val="00641BA4"/>
    <w:rsid w:val="00641BBF"/>
    <w:rsid w:val="00641E2B"/>
    <w:rsid w:val="00641F25"/>
    <w:rsid w:val="00641F92"/>
    <w:rsid w:val="006420F1"/>
    <w:rsid w:val="006422A5"/>
    <w:rsid w:val="00642382"/>
    <w:rsid w:val="0064243F"/>
    <w:rsid w:val="006426BF"/>
    <w:rsid w:val="00642790"/>
    <w:rsid w:val="006427AC"/>
    <w:rsid w:val="006429C2"/>
    <w:rsid w:val="00642C80"/>
    <w:rsid w:val="00642C96"/>
    <w:rsid w:val="00642D24"/>
    <w:rsid w:val="00642DF6"/>
    <w:rsid w:val="00642EAA"/>
    <w:rsid w:val="00642F13"/>
    <w:rsid w:val="00642FAE"/>
    <w:rsid w:val="006430C4"/>
    <w:rsid w:val="0064330B"/>
    <w:rsid w:val="00643569"/>
    <w:rsid w:val="00643632"/>
    <w:rsid w:val="00643AE4"/>
    <w:rsid w:val="00643BBD"/>
    <w:rsid w:val="00643C78"/>
    <w:rsid w:val="00643E1B"/>
    <w:rsid w:val="00643E4C"/>
    <w:rsid w:val="00643F46"/>
    <w:rsid w:val="0064412E"/>
    <w:rsid w:val="006441E2"/>
    <w:rsid w:val="006441F5"/>
    <w:rsid w:val="00644285"/>
    <w:rsid w:val="0064464D"/>
    <w:rsid w:val="006449D3"/>
    <w:rsid w:val="00644C2A"/>
    <w:rsid w:val="00644C31"/>
    <w:rsid w:val="0064522B"/>
    <w:rsid w:val="00645338"/>
    <w:rsid w:val="00645478"/>
    <w:rsid w:val="00645566"/>
    <w:rsid w:val="00645838"/>
    <w:rsid w:val="0064589E"/>
    <w:rsid w:val="00645967"/>
    <w:rsid w:val="00645AB1"/>
    <w:rsid w:val="00645BF6"/>
    <w:rsid w:val="00645CAA"/>
    <w:rsid w:val="00645DED"/>
    <w:rsid w:val="0064607D"/>
    <w:rsid w:val="006461E3"/>
    <w:rsid w:val="006462E4"/>
    <w:rsid w:val="00646358"/>
    <w:rsid w:val="006463DA"/>
    <w:rsid w:val="006468EA"/>
    <w:rsid w:val="00646A1A"/>
    <w:rsid w:val="00646AB6"/>
    <w:rsid w:val="00646B1F"/>
    <w:rsid w:val="00646B4B"/>
    <w:rsid w:val="00646C8F"/>
    <w:rsid w:val="00646E0B"/>
    <w:rsid w:val="00647385"/>
    <w:rsid w:val="006476DE"/>
    <w:rsid w:val="00647890"/>
    <w:rsid w:val="006478CF"/>
    <w:rsid w:val="00647B71"/>
    <w:rsid w:val="00647E89"/>
    <w:rsid w:val="0065026D"/>
    <w:rsid w:val="006502EA"/>
    <w:rsid w:val="006503BD"/>
    <w:rsid w:val="006503D7"/>
    <w:rsid w:val="006505B8"/>
    <w:rsid w:val="00650AB7"/>
    <w:rsid w:val="00650B3C"/>
    <w:rsid w:val="00650B4E"/>
    <w:rsid w:val="00650EE4"/>
    <w:rsid w:val="00650F66"/>
    <w:rsid w:val="00651158"/>
    <w:rsid w:val="00651224"/>
    <w:rsid w:val="00651334"/>
    <w:rsid w:val="0065137B"/>
    <w:rsid w:val="00651615"/>
    <w:rsid w:val="00651788"/>
    <w:rsid w:val="00651899"/>
    <w:rsid w:val="006518B6"/>
    <w:rsid w:val="00651E9E"/>
    <w:rsid w:val="00651ED7"/>
    <w:rsid w:val="00652142"/>
    <w:rsid w:val="0065222C"/>
    <w:rsid w:val="0065223B"/>
    <w:rsid w:val="006523F0"/>
    <w:rsid w:val="0065245B"/>
    <w:rsid w:val="0065262A"/>
    <w:rsid w:val="0065279F"/>
    <w:rsid w:val="00652805"/>
    <w:rsid w:val="00652A96"/>
    <w:rsid w:val="00652B10"/>
    <w:rsid w:val="006530D0"/>
    <w:rsid w:val="00653870"/>
    <w:rsid w:val="0065398F"/>
    <w:rsid w:val="00653AA1"/>
    <w:rsid w:val="00653D02"/>
    <w:rsid w:val="00653E24"/>
    <w:rsid w:val="00653E5E"/>
    <w:rsid w:val="006541CA"/>
    <w:rsid w:val="00654241"/>
    <w:rsid w:val="00654349"/>
    <w:rsid w:val="006544FD"/>
    <w:rsid w:val="00654719"/>
    <w:rsid w:val="00654929"/>
    <w:rsid w:val="0065499F"/>
    <w:rsid w:val="00654A4B"/>
    <w:rsid w:val="0065513D"/>
    <w:rsid w:val="006553A1"/>
    <w:rsid w:val="0065550F"/>
    <w:rsid w:val="0065562C"/>
    <w:rsid w:val="0065574C"/>
    <w:rsid w:val="00655892"/>
    <w:rsid w:val="00655908"/>
    <w:rsid w:val="00655B62"/>
    <w:rsid w:val="00655BF6"/>
    <w:rsid w:val="006560E8"/>
    <w:rsid w:val="006562D9"/>
    <w:rsid w:val="006562E1"/>
    <w:rsid w:val="0065650B"/>
    <w:rsid w:val="00656517"/>
    <w:rsid w:val="00656545"/>
    <w:rsid w:val="0065658D"/>
    <w:rsid w:val="006566B9"/>
    <w:rsid w:val="006567C5"/>
    <w:rsid w:val="00656803"/>
    <w:rsid w:val="00656E30"/>
    <w:rsid w:val="00657050"/>
    <w:rsid w:val="006570E0"/>
    <w:rsid w:val="0065730B"/>
    <w:rsid w:val="0065745B"/>
    <w:rsid w:val="00657880"/>
    <w:rsid w:val="00657B0C"/>
    <w:rsid w:val="0066008B"/>
    <w:rsid w:val="006601B8"/>
    <w:rsid w:val="00660214"/>
    <w:rsid w:val="0066024F"/>
    <w:rsid w:val="006607CC"/>
    <w:rsid w:val="00660815"/>
    <w:rsid w:val="00660A85"/>
    <w:rsid w:val="00660BD0"/>
    <w:rsid w:val="00660D97"/>
    <w:rsid w:val="00660F7E"/>
    <w:rsid w:val="00660FA5"/>
    <w:rsid w:val="00661017"/>
    <w:rsid w:val="0066101F"/>
    <w:rsid w:val="0066113C"/>
    <w:rsid w:val="0066130F"/>
    <w:rsid w:val="006616F5"/>
    <w:rsid w:val="006619DE"/>
    <w:rsid w:val="00661CB3"/>
    <w:rsid w:val="00661DBD"/>
    <w:rsid w:val="00661F23"/>
    <w:rsid w:val="00662176"/>
    <w:rsid w:val="0066222C"/>
    <w:rsid w:val="006622F0"/>
    <w:rsid w:val="00662364"/>
    <w:rsid w:val="006623EF"/>
    <w:rsid w:val="00662981"/>
    <w:rsid w:val="00662B16"/>
    <w:rsid w:val="00662B78"/>
    <w:rsid w:val="00662CC8"/>
    <w:rsid w:val="00662D0D"/>
    <w:rsid w:val="00662D34"/>
    <w:rsid w:val="00662F48"/>
    <w:rsid w:val="00662FA8"/>
    <w:rsid w:val="0066310E"/>
    <w:rsid w:val="00663213"/>
    <w:rsid w:val="00663281"/>
    <w:rsid w:val="006636A6"/>
    <w:rsid w:val="006636D1"/>
    <w:rsid w:val="006637B8"/>
    <w:rsid w:val="0066384F"/>
    <w:rsid w:val="006639A6"/>
    <w:rsid w:val="00663BB1"/>
    <w:rsid w:val="00663CB1"/>
    <w:rsid w:val="00663D76"/>
    <w:rsid w:val="00664006"/>
    <w:rsid w:val="006641EA"/>
    <w:rsid w:val="00664302"/>
    <w:rsid w:val="0066464B"/>
    <w:rsid w:val="00664731"/>
    <w:rsid w:val="00664922"/>
    <w:rsid w:val="00664B77"/>
    <w:rsid w:val="00664C5B"/>
    <w:rsid w:val="00664CB6"/>
    <w:rsid w:val="006650B2"/>
    <w:rsid w:val="00665603"/>
    <w:rsid w:val="00665770"/>
    <w:rsid w:val="006657B7"/>
    <w:rsid w:val="00665C62"/>
    <w:rsid w:val="00665FCC"/>
    <w:rsid w:val="0066600E"/>
    <w:rsid w:val="00666179"/>
    <w:rsid w:val="0066624A"/>
    <w:rsid w:val="00666357"/>
    <w:rsid w:val="00666553"/>
    <w:rsid w:val="006667F4"/>
    <w:rsid w:val="00666AB1"/>
    <w:rsid w:val="00666B95"/>
    <w:rsid w:val="00666DE2"/>
    <w:rsid w:val="00666F88"/>
    <w:rsid w:val="006670C9"/>
    <w:rsid w:val="006671CE"/>
    <w:rsid w:val="006672D7"/>
    <w:rsid w:val="006674E2"/>
    <w:rsid w:val="00667864"/>
    <w:rsid w:val="006678A5"/>
    <w:rsid w:val="00667BA1"/>
    <w:rsid w:val="00667BD3"/>
    <w:rsid w:val="00667D54"/>
    <w:rsid w:val="00667DB8"/>
    <w:rsid w:val="0067006A"/>
    <w:rsid w:val="00670179"/>
    <w:rsid w:val="0067062D"/>
    <w:rsid w:val="0067066F"/>
    <w:rsid w:val="006709B0"/>
    <w:rsid w:val="00670D09"/>
    <w:rsid w:val="00671096"/>
    <w:rsid w:val="006710E3"/>
    <w:rsid w:val="0067129D"/>
    <w:rsid w:val="00671684"/>
    <w:rsid w:val="00671774"/>
    <w:rsid w:val="00671D93"/>
    <w:rsid w:val="00671ED8"/>
    <w:rsid w:val="00671F75"/>
    <w:rsid w:val="00672388"/>
    <w:rsid w:val="006725E9"/>
    <w:rsid w:val="006726BA"/>
    <w:rsid w:val="00672A40"/>
    <w:rsid w:val="00672B69"/>
    <w:rsid w:val="00672D05"/>
    <w:rsid w:val="00673149"/>
    <w:rsid w:val="006732F8"/>
    <w:rsid w:val="0067345C"/>
    <w:rsid w:val="00673771"/>
    <w:rsid w:val="006738F8"/>
    <w:rsid w:val="00673A28"/>
    <w:rsid w:val="00673D68"/>
    <w:rsid w:val="00674040"/>
    <w:rsid w:val="00674098"/>
    <w:rsid w:val="0067424B"/>
    <w:rsid w:val="00674774"/>
    <w:rsid w:val="0067479B"/>
    <w:rsid w:val="006747AD"/>
    <w:rsid w:val="00674869"/>
    <w:rsid w:val="0067486D"/>
    <w:rsid w:val="006748D6"/>
    <w:rsid w:val="0067492B"/>
    <w:rsid w:val="0067493D"/>
    <w:rsid w:val="006749AE"/>
    <w:rsid w:val="00674D4D"/>
    <w:rsid w:val="00674DD1"/>
    <w:rsid w:val="00674E5D"/>
    <w:rsid w:val="0067509C"/>
    <w:rsid w:val="006752AB"/>
    <w:rsid w:val="00675385"/>
    <w:rsid w:val="0067544C"/>
    <w:rsid w:val="006755E7"/>
    <w:rsid w:val="00675A56"/>
    <w:rsid w:val="00675B16"/>
    <w:rsid w:val="00675C25"/>
    <w:rsid w:val="00675D01"/>
    <w:rsid w:val="00675E3E"/>
    <w:rsid w:val="00675E76"/>
    <w:rsid w:val="006762CA"/>
    <w:rsid w:val="006762EB"/>
    <w:rsid w:val="00676328"/>
    <w:rsid w:val="0067642F"/>
    <w:rsid w:val="0067650D"/>
    <w:rsid w:val="006765D0"/>
    <w:rsid w:val="00676718"/>
    <w:rsid w:val="00676822"/>
    <w:rsid w:val="0067688C"/>
    <w:rsid w:val="006769EE"/>
    <w:rsid w:val="00676B73"/>
    <w:rsid w:val="00676FC4"/>
    <w:rsid w:val="006770A3"/>
    <w:rsid w:val="0067711A"/>
    <w:rsid w:val="00677170"/>
    <w:rsid w:val="00677198"/>
    <w:rsid w:val="006772E5"/>
    <w:rsid w:val="006775FF"/>
    <w:rsid w:val="00677671"/>
    <w:rsid w:val="006777F9"/>
    <w:rsid w:val="006778A5"/>
    <w:rsid w:val="00677D35"/>
    <w:rsid w:val="00677E03"/>
    <w:rsid w:val="00680319"/>
    <w:rsid w:val="006804B9"/>
    <w:rsid w:val="00680CC0"/>
    <w:rsid w:val="0068106C"/>
    <w:rsid w:val="00681425"/>
    <w:rsid w:val="00681535"/>
    <w:rsid w:val="00681741"/>
    <w:rsid w:val="00681770"/>
    <w:rsid w:val="00681846"/>
    <w:rsid w:val="00681D6D"/>
    <w:rsid w:val="00681E9C"/>
    <w:rsid w:val="00681F77"/>
    <w:rsid w:val="00682361"/>
    <w:rsid w:val="00682580"/>
    <w:rsid w:val="006825F8"/>
    <w:rsid w:val="006826E2"/>
    <w:rsid w:val="006827AE"/>
    <w:rsid w:val="00682A4C"/>
    <w:rsid w:val="00682A85"/>
    <w:rsid w:val="00683148"/>
    <w:rsid w:val="0068318B"/>
    <w:rsid w:val="00683432"/>
    <w:rsid w:val="0068363E"/>
    <w:rsid w:val="0068397E"/>
    <w:rsid w:val="006839D3"/>
    <w:rsid w:val="00683B85"/>
    <w:rsid w:val="00683BD7"/>
    <w:rsid w:val="00683C57"/>
    <w:rsid w:val="00683CD1"/>
    <w:rsid w:val="0068427C"/>
    <w:rsid w:val="00684D8F"/>
    <w:rsid w:val="00684DC4"/>
    <w:rsid w:val="00684F04"/>
    <w:rsid w:val="006850BE"/>
    <w:rsid w:val="0068526D"/>
    <w:rsid w:val="0068528A"/>
    <w:rsid w:val="0068546E"/>
    <w:rsid w:val="00685616"/>
    <w:rsid w:val="006858F2"/>
    <w:rsid w:val="006859AC"/>
    <w:rsid w:val="00685E8E"/>
    <w:rsid w:val="00685F0F"/>
    <w:rsid w:val="00686026"/>
    <w:rsid w:val="006860B6"/>
    <w:rsid w:val="0068623F"/>
    <w:rsid w:val="00686357"/>
    <w:rsid w:val="0068660C"/>
    <w:rsid w:val="00686C91"/>
    <w:rsid w:val="00686CC7"/>
    <w:rsid w:val="00686E09"/>
    <w:rsid w:val="00686F56"/>
    <w:rsid w:val="00687096"/>
    <w:rsid w:val="00687201"/>
    <w:rsid w:val="006875AA"/>
    <w:rsid w:val="006877EF"/>
    <w:rsid w:val="0068794A"/>
    <w:rsid w:val="006879D0"/>
    <w:rsid w:val="00687B5E"/>
    <w:rsid w:val="00687CE5"/>
    <w:rsid w:val="00690495"/>
    <w:rsid w:val="006905C6"/>
    <w:rsid w:val="006906D3"/>
    <w:rsid w:val="006908AE"/>
    <w:rsid w:val="006908E4"/>
    <w:rsid w:val="00690923"/>
    <w:rsid w:val="006909E1"/>
    <w:rsid w:val="00690A05"/>
    <w:rsid w:val="00690AAB"/>
    <w:rsid w:val="00690B64"/>
    <w:rsid w:val="00690D56"/>
    <w:rsid w:val="00691186"/>
    <w:rsid w:val="00691499"/>
    <w:rsid w:val="00691898"/>
    <w:rsid w:val="0069197A"/>
    <w:rsid w:val="00691AA8"/>
    <w:rsid w:val="00691B49"/>
    <w:rsid w:val="00691D16"/>
    <w:rsid w:val="00692400"/>
    <w:rsid w:val="00692521"/>
    <w:rsid w:val="0069267E"/>
    <w:rsid w:val="00692689"/>
    <w:rsid w:val="0069269D"/>
    <w:rsid w:val="0069270C"/>
    <w:rsid w:val="0069272F"/>
    <w:rsid w:val="00692A19"/>
    <w:rsid w:val="00692B18"/>
    <w:rsid w:val="00692B4C"/>
    <w:rsid w:val="00692BA6"/>
    <w:rsid w:val="00692FB1"/>
    <w:rsid w:val="00693172"/>
    <w:rsid w:val="006931DD"/>
    <w:rsid w:val="0069326E"/>
    <w:rsid w:val="006933D2"/>
    <w:rsid w:val="006933F8"/>
    <w:rsid w:val="00693418"/>
    <w:rsid w:val="00693593"/>
    <w:rsid w:val="006937D7"/>
    <w:rsid w:val="006938AB"/>
    <w:rsid w:val="00693998"/>
    <w:rsid w:val="00693ACA"/>
    <w:rsid w:val="00693DC8"/>
    <w:rsid w:val="0069400F"/>
    <w:rsid w:val="00694169"/>
    <w:rsid w:val="00694929"/>
    <w:rsid w:val="00694A2C"/>
    <w:rsid w:val="00694B7A"/>
    <w:rsid w:val="0069501E"/>
    <w:rsid w:val="00695069"/>
    <w:rsid w:val="006950AA"/>
    <w:rsid w:val="006950E9"/>
    <w:rsid w:val="0069521F"/>
    <w:rsid w:val="00695332"/>
    <w:rsid w:val="00695366"/>
    <w:rsid w:val="006954F6"/>
    <w:rsid w:val="00695627"/>
    <w:rsid w:val="00695738"/>
    <w:rsid w:val="0069578C"/>
    <w:rsid w:val="00695960"/>
    <w:rsid w:val="00695988"/>
    <w:rsid w:val="00695B2B"/>
    <w:rsid w:val="00695C34"/>
    <w:rsid w:val="00695F76"/>
    <w:rsid w:val="0069617C"/>
    <w:rsid w:val="00696411"/>
    <w:rsid w:val="006965D4"/>
    <w:rsid w:val="00696672"/>
    <w:rsid w:val="0069679F"/>
    <w:rsid w:val="006968D2"/>
    <w:rsid w:val="00696F9B"/>
    <w:rsid w:val="00697029"/>
    <w:rsid w:val="0069710D"/>
    <w:rsid w:val="006971FB"/>
    <w:rsid w:val="0069735C"/>
    <w:rsid w:val="006974A1"/>
    <w:rsid w:val="00697982"/>
    <w:rsid w:val="00697BA9"/>
    <w:rsid w:val="00697C43"/>
    <w:rsid w:val="00697CA6"/>
    <w:rsid w:val="006A038E"/>
    <w:rsid w:val="006A048F"/>
    <w:rsid w:val="006A0538"/>
    <w:rsid w:val="006A0542"/>
    <w:rsid w:val="006A0548"/>
    <w:rsid w:val="006A0A4C"/>
    <w:rsid w:val="006A0DC7"/>
    <w:rsid w:val="006A0E6E"/>
    <w:rsid w:val="006A11B3"/>
    <w:rsid w:val="006A150A"/>
    <w:rsid w:val="006A1630"/>
    <w:rsid w:val="006A16D9"/>
    <w:rsid w:val="006A1743"/>
    <w:rsid w:val="006A182D"/>
    <w:rsid w:val="006A1E31"/>
    <w:rsid w:val="006A1F09"/>
    <w:rsid w:val="006A1F8C"/>
    <w:rsid w:val="006A1FE8"/>
    <w:rsid w:val="006A228A"/>
    <w:rsid w:val="006A2BE9"/>
    <w:rsid w:val="006A2D93"/>
    <w:rsid w:val="006A309D"/>
    <w:rsid w:val="006A3603"/>
    <w:rsid w:val="006A3730"/>
    <w:rsid w:val="006A3B50"/>
    <w:rsid w:val="006A3E13"/>
    <w:rsid w:val="006A3E32"/>
    <w:rsid w:val="006A3EC7"/>
    <w:rsid w:val="006A3F90"/>
    <w:rsid w:val="006A4894"/>
    <w:rsid w:val="006A48F4"/>
    <w:rsid w:val="006A4C7C"/>
    <w:rsid w:val="006A5623"/>
    <w:rsid w:val="006A5636"/>
    <w:rsid w:val="006A564B"/>
    <w:rsid w:val="006A5778"/>
    <w:rsid w:val="006A57FC"/>
    <w:rsid w:val="006A5882"/>
    <w:rsid w:val="006A5A4E"/>
    <w:rsid w:val="006A5CEF"/>
    <w:rsid w:val="006A60C5"/>
    <w:rsid w:val="006A62C6"/>
    <w:rsid w:val="006A68AB"/>
    <w:rsid w:val="006A6B11"/>
    <w:rsid w:val="006A6B27"/>
    <w:rsid w:val="006A6CB9"/>
    <w:rsid w:val="006A6D25"/>
    <w:rsid w:val="006A6D68"/>
    <w:rsid w:val="006A6D75"/>
    <w:rsid w:val="006A6EFD"/>
    <w:rsid w:val="006A72CE"/>
    <w:rsid w:val="006A732C"/>
    <w:rsid w:val="006A73B1"/>
    <w:rsid w:val="006A73B4"/>
    <w:rsid w:val="006A742F"/>
    <w:rsid w:val="006A7470"/>
    <w:rsid w:val="006A7741"/>
    <w:rsid w:val="006A776B"/>
    <w:rsid w:val="006A79A7"/>
    <w:rsid w:val="006A7A1C"/>
    <w:rsid w:val="006A7A9F"/>
    <w:rsid w:val="006A7DB4"/>
    <w:rsid w:val="006B065D"/>
    <w:rsid w:val="006B075C"/>
    <w:rsid w:val="006B0A60"/>
    <w:rsid w:val="006B0BD2"/>
    <w:rsid w:val="006B114C"/>
    <w:rsid w:val="006B1364"/>
    <w:rsid w:val="006B1867"/>
    <w:rsid w:val="006B1884"/>
    <w:rsid w:val="006B18BA"/>
    <w:rsid w:val="006B18E1"/>
    <w:rsid w:val="006B1A98"/>
    <w:rsid w:val="006B1AD3"/>
    <w:rsid w:val="006B1E8E"/>
    <w:rsid w:val="006B1F04"/>
    <w:rsid w:val="006B2226"/>
    <w:rsid w:val="006B23EF"/>
    <w:rsid w:val="006B276B"/>
    <w:rsid w:val="006B27F9"/>
    <w:rsid w:val="006B287E"/>
    <w:rsid w:val="006B29EF"/>
    <w:rsid w:val="006B2E83"/>
    <w:rsid w:val="006B30BE"/>
    <w:rsid w:val="006B314A"/>
    <w:rsid w:val="006B3399"/>
    <w:rsid w:val="006B3597"/>
    <w:rsid w:val="006B382F"/>
    <w:rsid w:val="006B394D"/>
    <w:rsid w:val="006B39B0"/>
    <w:rsid w:val="006B3E5F"/>
    <w:rsid w:val="006B3FB4"/>
    <w:rsid w:val="006B4464"/>
    <w:rsid w:val="006B4584"/>
    <w:rsid w:val="006B461C"/>
    <w:rsid w:val="006B461F"/>
    <w:rsid w:val="006B4826"/>
    <w:rsid w:val="006B4DF8"/>
    <w:rsid w:val="006B4E54"/>
    <w:rsid w:val="006B50C3"/>
    <w:rsid w:val="006B521E"/>
    <w:rsid w:val="006B5504"/>
    <w:rsid w:val="006B55AF"/>
    <w:rsid w:val="006B57D3"/>
    <w:rsid w:val="006B58E6"/>
    <w:rsid w:val="006B5F39"/>
    <w:rsid w:val="006B612A"/>
    <w:rsid w:val="006B6267"/>
    <w:rsid w:val="006B65A7"/>
    <w:rsid w:val="006B6639"/>
    <w:rsid w:val="006B66B9"/>
    <w:rsid w:val="006B6881"/>
    <w:rsid w:val="006B693B"/>
    <w:rsid w:val="006B6A9A"/>
    <w:rsid w:val="006B72AD"/>
    <w:rsid w:val="006B72F5"/>
    <w:rsid w:val="006B73F1"/>
    <w:rsid w:val="006B764B"/>
    <w:rsid w:val="006B7709"/>
    <w:rsid w:val="006B7957"/>
    <w:rsid w:val="006B79A6"/>
    <w:rsid w:val="006B79B4"/>
    <w:rsid w:val="006B7A0B"/>
    <w:rsid w:val="006B7D49"/>
    <w:rsid w:val="006C03DC"/>
    <w:rsid w:val="006C0801"/>
    <w:rsid w:val="006C09AA"/>
    <w:rsid w:val="006C0C26"/>
    <w:rsid w:val="006C0E5F"/>
    <w:rsid w:val="006C0FB7"/>
    <w:rsid w:val="006C11D0"/>
    <w:rsid w:val="006C13CE"/>
    <w:rsid w:val="006C1569"/>
    <w:rsid w:val="006C15E9"/>
    <w:rsid w:val="006C1614"/>
    <w:rsid w:val="006C1882"/>
    <w:rsid w:val="006C191F"/>
    <w:rsid w:val="006C198C"/>
    <w:rsid w:val="006C1A40"/>
    <w:rsid w:val="006C1D46"/>
    <w:rsid w:val="006C1D5D"/>
    <w:rsid w:val="006C1E94"/>
    <w:rsid w:val="006C2891"/>
    <w:rsid w:val="006C2919"/>
    <w:rsid w:val="006C2A3E"/>
    <w:rsid w:val="006C2AF2"/>
    <w:rsid w:val="006C2E1C"/>
    <w:rsid w:val="006C2E2B"/>
    <w:rsid w:val="006C2E85"/>
    <w:rsid w:val="006C302F"/>
    <w:rsid w:val="006C32F5"/>
    <w:rsid w:val="006C3443"/>
    <w:rsid w:val="006C34D7"/>
    <w:rsid w:val="006C354E"/>
    <w:rsid w:val="006C35EE"/>
    <w:rsid w:val="006C366D"/>
    <w:rsid w:val="006C38C0"/>
    <w:rsid w:val="006C39C2"/>
    <w:rsid w:val="006C3B7E"/>
    <w:rsid w:val="006C3EB4"/>
    <w:rsid w:val="006C3FFE"/>
    <w:rsid w:val="006C4186"/>
    <w:rsid w:val="006C41A0"/>
    <w:rsid w:val="006C432B"/>
    <w:rsid w:val="006C43A5"/>
    <w:rsid w:val="006C4586"/>
    <w:rsid w:val="006C4791"/>
    <w:rsid w:val="006C4A78"/>
    <w:rsid w:val="006C4BB8"/>
    <w:rsid w:val="006C4FEE"/>
    <w:rsid w:val="006C50BE"/>
    <w:rsid w:val="006C5552"/>
    <w:rsid w:val="006C5601"/>
    <w:rsid w:val="006C57C1"/>
    <w:rsid w:val="006C58B8"/>
    <w:rsid w:val="006C5A4A"/>
    <w:rsid w:val="006C5ACC"/>
    <w:rsid w:val="006C5AFF"/>
    <w:rsid w:val="006C5F7E"/>
    <w:rsid w:val="006C607D"/>
    <w:rsid w:val="006C6221"/>
    <w:rsid w:val="006C62DC"/>
    <w:rsid w:val="006C62F9"/>
    <w:rsid w:val="006C6547"/>
    <w:rsid w:val="006C681E"/>
    <w:rsid w:val="006C69B0"/>
    <w:rsid w:val="006C6B4A"/>
    <w:rsid w:val="006C6B4E"/>
    <w:rsid w:val="006C7149"/>
    <w:rsid w:val="006C7178"/>
    <w:rsid w:val="006C71CB"/>
    <w:rsid w:val="006C73CA"/>
    <w:rsid w:val="006C76F5"/>
    <w:rsid w:val="006C7864"/>
    <w:rsid w:val="006C7882"/>
    <w:rsid w:val="006C7AC6"/>
    <w:rsid w:val="006C7D90"/>
    <w:rsid w:val="006C7F16"/>
    <w:rsid w:val="006C7F44"/>
    <w:rsid w:val="006C7FEE"/>
    <w:rsid w:val="006D020A"/>
    <w:rsid w:val="006D0331"/>
    <w:rsid w:val="006D038D"/>
    <w:rsid w:val="006D0829"/>
    <w:rsid w:val="006D0A36"/>
    <w:rsid w:val="006D0D62"/>
    <w:rsid w:val="006D15C9"/>
    <w:rsid w:val="006D1696"/>
    <w:rsid w:val="006D16BC"/>
    <w:rsid w:val="006D18D3"/>
    <w:rsid w:val="006D1A95"/>
    <w:rsid w:val="006D1C03"/>
    <w:rsid w:val="006D1FB0"/>
    <w:rsid w:val="006D20BF"/>
    <w:rsid w:val="006D2254"/>
    <w:rsid w:val="006D2295"/>
    <w:rsid w:val="006D23AC"/>
    <w:rsid w:val="006D28B3"/>
    <w:rsid w:val="006D2940"/>
    <w:rsid w:val="006D2AB8"/>
    <w:rsid w:val="006D2AC4"/>
    <w:rsid w:val="006D2B05"/>
    <w:rsid w:val="006D30AF"/>
    <w:rsid w:val="006D3367"/>
    <w:rsid w:val="006D33C1"/>
    <w:rsid w:val="006D3477"/>
    <w:rsid w:val="006D38BB"/>
    <w:rsid w:val="006D3921"/>
    <w:rsid w:val="006D39E0"/>
    <w:rsid w:val="006D39E8"/>
    <w:rsid w:val="006D3FC0"/>
    <w:rsid w:val="006D4447"/>
    <w:rsid w:val="006D446D"/>
    <w:rsid w:val="006D44CA"/>
    <w:rsid w:val="006D4619"/>
    <w:rsid w:val="006D4B5F"/>
    <w:rsid w:val="006D5319"/>
    <w:rsid w:val="006D5333"/>
    <w:rsid w:val="006D5600"/>
    <w:rsid w:val="006D5FE0"/>
    <w:rsid w:val="006D6044"/>
    <w:rsid w:val="006D60DA"/>
    <w:rsid w:val="006D6457"/>
    <w:rsid w:val="006D64D1"/>
    <w:rsid w:val="006D64ED"/>
    <w:rsid w:val="006D659A"/>
    <w:rsid w:val="006D6838"/>
    <w:rsid w:val="006D6890"/>
    <w:rsid w:val="006D6974"/>
    <w:rsid w:val="006D6A12"/>
    <w:rsid w:val="006D6BAF"/>
    <w:rsid w:val="006D6CEC"/>
    <w:rsid w:val="006D6DDF"/>
    <w:rsid w:val="006D6EC3"/>
    <w:rsid w:val="006D6F07"/>
    <w:rsid w:val="006D70CC"/>
    <w:rsid w:val="006D72FB"/>
    <w:rsid w:val="006D7308"/>
    <w:rsid w:val="006D73D4"/>
    <w:rsid w:val="006D7455"/>
    <w:rsid w:val="006D788C"/>
    <w:rsid w:val="006D7981"/>
    <w:rsid w:val="006D7A3D"/>
    <w:rsid w:val="006D7AF8"/>
    <w:rsid w:val="006D7D78"/>
    <w:rsid w:val="006D7E19"/>
    <w:rsid w:val="006D7F6A"/>
    <w:rsid w:val="006E0012"/>
    <w:rsid w:val="006E006D"/>
    <w:rsid w:val="006E00CC"/>
    <w:rsid w:val="006E0129"/>
    <w:rsid w:val="006E0396"/>
    <w:rsid w:val="006E0A36"/>
    <w:rsid w:val="006E0B98"/>
    <w:rsid w:val="006E0BB4"/>
    <w:rsid w:val="006E0BC7"/>
    <w:rsid w:val="006E1037"/>
    <w:rsid w:val="006E1081"/>
    <w:rsid w:val="006E13F5"/>
    <w:rsid w:val="006E1719"/>
    <w:rsid w:val="006E18B3"/>
    <w:rsid w:val="006E198E"/>
    <w:rsid w:val="006E19FB"/>
    <w:rsid w:val="006E1E2B"/>
    <w:rsid w:val="006E20BE"/>
    <w:rsid w:val="006E261C"/>
    <w:rsid w:val="006E26C7"/>
    <w:rsid w:val="006E2A4E"/>
    <w:rsid w:val="006E2CC6"/>
    <w:rsid w:val="006E2D0B"/>
    <w:rsid w:val="006E3001"/>
    <w:rsid w:val="006E303D"/>
    <w:rsid w:val="006E30C1"/>
    <w:rsid w:val="006E3284"/>
    <w:rsid w:val="006E32C5"/>
    <w:rsid w:val="006E331A"/>
    <w:rsid w:val="006E34F6"/>
    <w:rsid w:val="006E3530"/>
    <w:rsid w:val="006E3653"/>
    <w:rsid w:val="006E3788"/>
    <w:rsid w:val="006E381B"/>
    <w:rsid w:val="006E3836"/>
    <w:rsid w:val="006E39E7"/>
    <w:rsid w:val="006E3CBB"/>
    <w:rsid w:val="006E3D2F"/>
    <w:rsid w:val="006E4133"/>
    <w:rsid w:val="006E44CE"/>
    <w:rsid w:val="006E462E"/>
    <w:rsid w:val="006E4949"/>
    <w:rsid w:val="006E4A16"/>
    <w:rsid w:val="006E4EEC"/>
    <w:rsid w:val="006E4FE0"/>
    <w:rsid w:val="006E5593"/>
    <w:rsid w:val="006E565F"/>
    <w:rsid w:val="006E57ED"/>
    <w:rsid w:val="006E5BF3"/>
    <w:rsid w:val="006E5C37"/>
    <w:rsid w:val="006E5CFA"/>
    <w:rsid w:val="006E5FC5"/>
    <w:rsid w:val="006E62FA"/>
    <w:rsid w:val="006E6798"/>
    <w:rsid w:val="006E6959"/>
    <w:rsid w:val="006E6B88"/>
    <w:rsid w:val="006E6EA6"/>
    <w:rsid w:val="006E718E"/>
    <w:rsid w:val="006E7242"/>
    <w:rsid w:val="006E73DC"/>
    <w:rsid w:val="006E741A"/>
    <w:rsid w:val="006E77B6"/>
    <w:rsid w:val="006E7EB1"/>
    <w:rsid w:val="006F0182"/>
    <w:rsid w:val="006F05AF"/>
    <w:rsid w:val="006F092C"/>
    <w:rsid w:val="006F0B1C"/>
    <w:rsid w:val="006F0B2D"/>
    <w:rsid w:val="006F0B63"/>
    <w:rsid w:val="006F0C63"/>
    <w:rsid w:val="006F1023"/>
    <w:rsid w:val="006F10AD"/>
    <w:rsid w:val="006F114A"/>
    <w:rsid w:val="006F11A4"/>
    <w:rsid w:val="006F11F9"/>
    <w:rsid w:val="006F152A"/>
    <w:rsid w:val="006F16BC"/>
    <w:rsid w:val="006F1891"/>
    <w:rsid w:val="006F1943"/>
    <w:rsid w:val="006F1972"/>
    <w:rsid w:val="006F1B91"/>
    <w:rsid w:val="006F1EB4"/>
    <w:rsid w:val="006F216B"/>
    <w:rsid w:val="006F268E"/>
    <w:rsid w:val="006F281A"/>
    <w:rsid w:val="006F28DD"/>
    <w:rsid w:val="006F2AE8"/>
    <w:rsid w:val="006F2B20"/>
    <w:rsid w:val="006F304E"/>
    <w:rsid w:val="006F32DC"/>
    <w:rsid w:val="006F3405"/>
    <w:rsid w:val="006F349B"/>
    <w:rsid w:val="006F35E8"/>
    <w:rsid w:val="006F36D9"/>
    <w:rsid w:val="006F374C"/>
    <w:rsid w:val="006F38CA"/>
    <w:rsid w:val="006F39C8"/>
    <w:rsid w:val="006F3A80"/>
    <w:rsid w:val="006F3E19"/>
    <w:rsid w:val="006F404F"/>
    <w:rsid w:val="006F4405"/>
    <w:rsid w:val="006F44DF"/>
    <w:rsid w:val="006F4519"/>
    <w:rsid w:val="006F45D2"/>
    <w:rsid w:val="006F4720"/>
    <w:rsid w:val="006F4790"/>
    <w:rsid w:val="006F49E9"/>
    <w:rsid w:val="006F4A6F"/>
    <w:rsid w:val="006F4D09"/>
    <w:rsid w:val="006F4FF5"/>
    <w:rsid w:val="006F50CD"/>
    <w:rsid w:val="006F50DE"/>
    <w:rsid w:val="006F512A"/>
    <w:rsid w:val="006F51D9"/>
    <w:rsid w:val="006F52A7"/>
    <w:rsid w:val="006F566C"/>
    <w:rsid w:val="006F59EE"/>
    <w:rsid w:val="006F5B51"/>
    <w:rsid w:val="006F5B57"/>
    <w:rsid w:val="006F5BD0"/>
    <w:rsid w:val="006F5E40"/>
    <w:rsid w:val="006F5E64"/>
    <w:rsid w:val="006F5E88"/>
    <w:rsid w:val="006F5F29"/>
    <w:rsid w:val="006F60FA"/>
    <w:rsid w:val="006F61AB"/>
    <w:rsid w:val="006F63CE"/>
    <w:rsid w:val="006F6537"/>
    <w:rsid w:val="006F671A"/>
    <w:rsid w:val="006F67B7"/>
    <w:rsid w:val="006F6885"/>
    <w:rsid w:val="006F6C92"/>
    <w:rsid w:val="006F6FA3"/>
    <w:rsid w:val="006F6FFB"/>
    <w:rsid w:val="006F727C"/>
    <w:rsid w:val="006F738F"/>
    <w:rsid w:val="006F747C"/>
    <w:rsid w:val="006F7830"/>
    <w:rsid w:val="006F789F"/>
    <w:rsid w:val="006F7A6D"/>
    <w:rsid w:val="006F7C38"/>
    <w:rsid w:val="00700057"/>
    <w:rsid w:val="007001DA"/>
    <w:rsid w:val="0070028E"/>
    <w:rsid w:val="00700312"/>
    <w:rsid w:val="007005DE"/>
    <w:rsid w:val="007005ED"/>
    <w:rsid w:val="007006EC"/>
    <w:rsid w:val="00700717"/>
    <w:rsid w:val="00700854"/>
    <w:rsid w:val="0070090C"/>
    <w:rsid w:val="007009A0"/>
    <w:rsid w:val="00700B34"/>
    <w:rsid w:val="00700D54"/>
    <w:rsid w:val="00700D93"/>
    <w:rsid w:val="00700DB8"/>
    <w:rsid w:val="00700E42"/>
    <w:rsid w:val="007014A3"/>
    <w:rsid w:val="007019ED"/>
    <w:rsid w:val="00701A9F"/>
    <w:rsid w:val="00701D58"/>
    <w:rsid w:val="00701EB7"/>
    <w:rsid w:val="007022AD"/>
    <w:rsid w:val="0070289F"/>
    <w:rsid w:val="0070291A"/>
    <w:rsid w:val="00702A63"/>
    <w:rsid w:val="00702AD9"/>
    <w:rsid w:val="00702DB0"/>
    <w:rsid w:val="00702ED4"/>
    <w:rsid w:val="00702F12"/>
    <w:rsid w:val="00702FEF"/>
    <w:rsid w:val="007030DB"/>
    <w:rsid w:val="007032B9"/>
    <w:rsid w:val="00703300"/>
    <w:rsid w:val="0070337A"/>
    <w:rsid w:val="007033D9"/>
    <w:rsid w:val="0070369B"/>
    <w:rsid w:val="0070385E"/>
    <w:rsid w:val="00703921"/>
    <w:rsid w:val="00703C21"/>
    <w:rsid w:val="00703FA2"/>
    <w:rsid w:val="00704680"/>
    <w:rsid w:val="00704943"/>
    <w:rsid w:val="00704996"/>
    <w:rsid w:val="00704B06"/>
    <w:rsid w:val="00704FB7"/>
    <w:rsid w:val="00705531"/>
    <w:rsid w:val="007056D2"/>
    <w:rsid w:val="00705807"/>
    <w:rsid w:val="0070591A"/>
    <w:rsid w:val="007059BE"/>
    <w:rsid w:val="00705C69"/>
    <w:rsid w:val="00705D72"/>
    <w:rsid w:val="00705D9F"/>
    <w:rsid w:val="00705E05"/>
    <w:rsid w:val="00705E80"/>
    <w:rsid w:val="00705F20"/>
    <w:rsid w:val="007060FD"/>
    <w:rsid w:val="0070613F"/>
    <w:rsid w:val="007065CF"/>
    <w:rsid w:val="007066D9"/>
    <w:rsid w:val="00706C2F"/>
    <w:rsid w:val="00706DA7"/>
    <w:rsid w:val="00706FA8"/>
    <w:rsid w:val="007071FD"/>
    <w:rsid w:val="0070723E"/>
    <w:rsid w:val="0070726B"/>
    <w:rsid w:val="0070729B"/>
    <w:rsid w:val="007072E4"/>
    <w:rsid w:val="00707358"/>
    <w:rsid w:val="0070775A"/>
    <w:rsid w:val="00707812"/>
    <w:rsid w:val="00707834"/>
    <w:rsid w:val="007078A5"/>
    <w:rsid w:val="00707CFA"/>
    <w:rsid w:val="00707D4C"/>
    <w:rsid w:val="00707FBA"/>
    <w:rsid w:val="00710759"/>
    <w:rsid w:val="00710E42"/>
    <w:rsid w:val="00710F32"/>
    <w:rsid w:val="00711043"/>
    <w:rsid w:val="007110CF"/>
    <w:rsid w:val="007112C9"/>
    <w:rsid w:val="0071135D"/>
    <w:rsid w:val="007113DD"/>
    <w:rsid w:val="0071147B"/>
    <w:rsid w:val="007114CC"/>
    <w:rsid w:val="0071176B"/>
    <w:rsid w:val="007119F1"/>
    <w:rsid w:val="00711AFD"/>
    <w:rsid w:val="00711B72"/>
    <w:rsid w:val="00711F36"/>
    <w:rsid w:val="00711FB0"/>
    <w:rsid w:val="00712126"/>
    <w:rsid w:val="00712574"/>
    <w:rsid w:val="007126EC"/>
    <w:rsid w:val="00712968"/>
    <w:rsid w:val="00712B3F"/>
    <w:rsid w:val="00712C7B"/>
    <w:rsid w:val="00712DA5"/>
    <w:rsid w:val="0071310B"/>
    <w:rsid w:val="0071329D"/>
    <w:rsid w:val="0071331F"/>
    <w:rsid w:val="007134D1"/>
    <w:rsid w:val="00713507"/>
    <w:rsid w:val="00713566"/>
    <w:rsid w:val="00713596"/>
    <w:rsid w:val="00713A42"/>
    <w:rsid w:val="00713E9D"/>
    <w:rsid w:val="00713F3F"/>
    <w:rsid w:val="007141C4"/>
    <w:rsid w:val="0071437A"/>
    <w:rsid w:val="00714478"/>
    <w:rsid w:val="007145B9"/>
    <w:rsid w:val="00714652"/>
    <w:rsid w:val="007148EA"/>
    <w:rsid w:val="00714966"/>
    <w:rsid w:val="007149B0"/>
    <w:rsid w:val="00714B15"/>
    <w:rsid w:val="00714E3E"/>
    <w:rsid w:val="00714F63"/>
    <w:rsid w:val="0071500B"/>
    <w:rsid w:val="00715901"/>
    <w:rsid w:val="00715D07"/>
    <w:rsid w:val="00715D52"/>
    <w:rsid w:val="00715E9A"/>
    <w:rsid w:val="007162D0"/>
    <w:rsid w:val="007165CE"/>
    <w:rsid w:val="0071660D"/>
    <w:rsid w:val="00716818"/>
    <w:rsid w:val="007168CE"/>
    <w:rsid w:val="0071691C"/>
    <w:rsid w:val="00716C07"/>
    <w:rsid w:val="00716D6D"/>
    <w:rsid w:val="0071722F"/>
    <w:rsid w:val="00717487"/>
    <w:rsid w:val="0071764B"/>
    <w:rsid w:val="007177BE"/>
    <w:rsid w:val="007177C1"/>
    <w:rsid w:val="00717A29"/>
    <w:rsid w:val="00717A52"/>
    <w:rsid w:val="00717E7D"/>
    <w:rsid w:val="00717E8E"/>
    <w:rsid w:val="00717EE2"/>
    <w:rsid w:val="00717F95"/>
    <w:rsid w:val="0072018D"/>
    <w:rsid w:val="007201CF"/>
    <w:rsid w:val="007202D3"/>
    <w:rsid w:val="00720526"/>
    <w:rsid w:val="00720536"/>
    <w:rsid w:val="00720571"/>
    <w:rsid w:val="00720711"/>
    <w:rsid w:val="007207D5"/>
    <w:rsid w:val="00720C50"/>
    <w:rsid w:val="00720CD5"/>
    <w:rsid w:val="00720DAA"/>
    <w:rsid w:val="00721552"/>
    <w:rsid w:val="0072155C"/>
    <w:rsid w:val="0072191D"/>
    <w:rsid w:val="007219A8"/>
    <w:rsid w:val="00721DA8"/>
    <w:rsid w:val="0072236A"/>
    <w:rsid w:val="007224D9"/>
    <w:rsid w:val="00722630"/>
    <w:rsid w:val="00722714"/>
    <w:rsid w:val="00722963"/>
    <w:rsid w:val="0072299B"/>
    <w:rsid w:val="00722A67"/>
    <w:rsid w:val="00722D19"/>
    <w:rsid w:val="0072318B"/>
    <w:rsid w:val="007231BC"/>
    <w:rsid w:val="007231D7"/>
    <w:rsid w:val="00723212"/>
    <w:rsid w:val="00723446"/>
    <w:rsid w:val="0072358C"/>
    <w:rsid w:val="0072369B"/>
    <w:rsid w:val="00723BF6"/>
    <w:rsid w:val="00723C98"/>
    <w:rsid w:val="00723D1F"/>
    <w:rsid w:val="00724029"/>
    <w:rsid w:val="00724041"/>
    <w:rsid w:val="0072433F"/>
    <w:rsid w:val="00724397"/>
    <w:rsid w:val="0072443C"/>
    <w:rsid w:val="00724456"/>
    <w:rsid w:val="00724465"/>
    <w:rsid w:val="0072453D"/>
    <w:rsid w:val="0072507D"/>
    <w:rsid w:val="0072530D"/>
    <w:rsid w:val="00725552"/>
    <w:rsid w:val="00725568"/>
    <w:rsid w:val="00725667"/>
    <w:rsid w:val="00725A3A"/>
    <w:rsid w:val="00725CFE"/>
    <w:rsid w:val="007260F6"/>
    <w:rsid w:val="00726112"/>
    <w:rsid w:val="0072645E"/>
    <w:rsid w:val="00726574"/>
    <w:rsid w:val="007267F9"/>
    <w:rsid w:val="00726C71"/>
    <w:rsid w:val="00727478"/>
    <w:rsid w:val="00727738"/>
    <w:rsid w:val="0072777F"/>
    <w:rsid w:val="00727B51"/>
    <w:rsid w:val="00727D69"/>
    <w:rsid w:val="0073036B"/>
    <w:rsid w:val="00730447"/>
    <w:rsid w:val="00730675"/>
    <w:rsid w:val="00730AF1"/>
    <w:rsid w:val="0073107C"/>
    <w:rsid w:val="007313C1"/>
    <w:rsid w:val="007316ED"/>
    <w:rsid w:val="00731C7D"/>
    <w:rsid w:val="00731F23"/>
    <w:rsid w:val="007320CA"/>
    <w:rsid w:val="007323E9"/>
    <w:rsid w:val="0073249D"/>
    <w:rsid w:val="007326E2"/>
    <w:rsid w:val="007327C7"/>
    <w:rsid w:val="00732987"/>
    <w:rsid w:val="007329F5"/>
    <w:rsid w:val="00732B0E"/>
    <w:rsid w:val="00732C54"/>
    <w:rsid w:val="00732C9B"/>
    <w:rsid w:val="00732E41"/>
    <w:rsid w:val="00732EDA"/>
    <w:rsid w:val="0073302D"/>
    <w:rsid w:val="00733043"/>
    <w:rsid w:val="00733255"/>
    <w:rsid w:val="00733336"/>
    <w:rsid w:val="00733703"/>
    <w:rsid w:val="0073387A"/>
    <w:rsid w:val="00733A35"/>
    <w:rsid w:val="00733A9D"/>
    <w:rsid w:val="00733BFA"/>
    <w:rsid w:val="00733C5C"/>
    <w:rsid w:val="00733C68"/>
    <w:rsid w:val="00733CD3"/>
    <w:rsid w:val="00733E86"/>
    <w:rsid w:val="00733ECE"/>
    <w:rsid w:val="00734149"/>
    <w:rsid w:val="00734618"/>
    <w:rsid w:val="007346E3"/>
    <w:rsid w:val="007346E8"/>
    <w:rsid w:val="00734B24"/>
    <w:rsid w:val="00734B77"/>
    <w:rsid w:val="00734DBB"/>
    <w:rsid w:val="00734E20"/>
    <w:rsid w:val="00734F63"/>
    <w:rsid w:val="00734FB2"/>
    <w:rsid w:val="007354AF"/>
    <w:rsid w:val="0073565D"/>
    <w:rsid w:val="0073569A"/>
    <w:rsid w:val="0073574E"/>
    <w:rsid w:val="00735893"/>
    <w:rsid w:val="00735C92"/>
    <w:rsid w:val="00735F84"/>
    <w:rsid w:val="0073611A"/>
    <w:rsid w:val="00736126"/>
    <w:rsid w:val="0073620C"/>
    <w:rsid w:val="0073622E"/>
    <w:rsid w:val="007362FF"/>
    <w:rsid w:val="00736A4C"/>
    <w:rsid w:val="00736AC5"/>
    <w:rsid w:val="00736F45"/>
    <w:rsid w:val="00737000"/>
    <w:rsid w:val="0073707F"/>
    <w:rsid w:val="0073709F"/>
    <w:rsid w:val="00737CFF"/>
    <w:rsid w:val="0074013F"/>
    <w:rsid w:val="00740296"/>
    <w:rsid w:val="007402A3"/>
    <w:rsid w:val="007403F2"/>
    <w:rsid w:val="00740474"/>
    <w:rsid w:val="007406F3"/>
    <w:rsid w:val="007408D7"/>
    <w:rsid w:val="00740BC3"/>
    <w:rsid w:val="00740BEC"/>
    <w:rsid w:val="00740CAD"/>
    <w:rsid w:val="00740E41"/>
    <w:rsid w:val="00740FF5"/>
    <w:rsid w:val="0074104D"/>
    <w:rsid w:val="0074120B"/>
    <w:rsid w:val="0074184B"/>
    <w:rsid w:val="00741CAC"/>
    <w:rsid w:val="00741DF4"/>
    <w:rsid w:val="0074229F"/>
    <w:rsid w:val="00742678"/>
    <w:rsid w:val="007429D7"/>
    <w:rsid w:val="00742C14"/>
    <w:rsid w:val="00743397"/>
    <w:rsid w:val="00743C2F"/>
    <w:rsid w:val="007440A5"/>
    <w:rsid w:val="007443A9"/>
    <w:rsid w:val="007444E9"/>
    <w:rsid w:val="00744609"/>
    <w:rsid w:val="0074464F"/>
    <w:rsid w:val="00744CB0"/>
    <w:rsid w:val="0074511D"/>
    <w:rsid w:val="00745176"/>
    <w:rsid w:val="0074523D"/>
    <w:rsid w:val="007453C2"/>
    <w:rsid w:val="007453F0"/>
    <w:rsid w:val="007455FD"/>
    <w:rsid w:val="0074589D"/>
    <w:rsid w:val="00745A59"/>
    <w:rsid w:val="00745C75"/>
    <w:rsid w:val="00745DB1"/>
    <w:rsid w:val="00746009"/>
    <w:rsid w:val="00746139"/>
    <w:rsid w:val="0074635E"/>
    <w:rsid w:val="007463A7"/>
    <w:rsid w:val="0074669B"/>
    <w:rsid w:val="00746813"/>
    <w:rsid w:val="007468CD"/>
    <w:rsid w:val="00746D1A"/>
    <w:rsid w:val="00746E3C"/>
    <w:rsid w:val="00746EDD"/>
    <w:rsid w:val="00747201"/>
    <w:rsid w:val="007475C7"/>
    <w:rsid w:val="0074766A"/>
    <w:rsid w:val="007476FF"/>
    <w:rsid w:val="007478E0"/>
    <w:rsid w:val="007479D0"/>
    <w:rsid w:val="007479EA"/>
    <w:rsid w:val="00747A4B"/>
    <w:rsid w:val="00747BBD"/>
    <w:rsid w:val="00747CAD"/>
    <w:rsid w:val="00747DF6"/>
    <w:rsid w:val="00747F38"/>
    <w:rsid w:val="00747F69"/>
    <w:rsid w:val="0075001E"/>
    <w:rsid w:val="00750264"/>
    <w:rsid w:val="0075037B"/>
    <w:rsid w:val="0075067A"/>
    <w:rsid w:val="00750AC3"/>
    <w:rsid w:val="00750B43"/>
    <w:rsid w:val="00750C37"/>
    <w:rsid w:val="00750DF1"/>
    <w:rsid w:val="0075103D"/>
    <w:rsid w:val="00751042"/>
    <w:rsid w:val="00751179"/>
    <w:rsid w:val="00751273"/>
    <w:rsid w:val="007512EF"/>
    <w:rsid w:val="0075133B"/>
    <w:rsid w:val="007519E5"/>
    <w:rsid w:val="00751A97"/>
    <w:rsid w:val="00751B52"/>
    <w:rsid w:val="00751F0F"/>
    <w:rsid w:val="0075228D"/>
    <w:rsid w:val="0075265F"/>
    <w:rsid w:val="00752869"/>
    <w:rsid w:val="00752BB5"/>
    <w:rsid w:val="00753073"/>
    <w:rsid w:val="00753147"/>
    <w:rsid w:val="0075356D"/>
    <w:rsid w:val="007535CD"/>
    <w:rsid w:val="0075370A"/>
    <w:rsid w:val="007539CF"/>
    <w:rsid w:val="00753AA8"/>
    <w:rsid w:val="00753B9F"/>
    <w:rsid w:val="00753BD8"/>
    <w:rsid w:val="00753C4A"/>
    <w:rsid w:val="00753F22"/>
    <w:rsid w:val="00753FA0"/>
    <w:rsid w:val="007542B3"/>
    <w:rsid w:val="007549E7"/>
    <w:rsid w:val="00754AB6"/>
    <w:rsid w:val="00754CF3"/>
    <w:rsid w:val="00755060"/>
    <w:rsid w:val="00755573"/>
    <w:rsid w:val="0075586A"/>
    <w:rsid w:val="007558C6"/>
    <w:rsid w:val="0075598D"/>
    <w:rsid w:val="00755BA8"/>
    <w:rsid w:val="007560E1"/>
    <w:rsid w:val="007566F3"/>
    <w:rsid w:val="0075672F"/>
    <w:rsid w:val="00756BB3"/>
    <w:rsid w:val="007570EC"/>
    <w:rsid w:val="00757103"/>
    <w:rsid w:val="0075724D"/>
    <w:rsid w:val="00757274"/>
    <w:rsid w:val="007572B9"/>
    <w:rsid w:val="007572D7"/>
    <w:rsid w:val="00757424"/>
    <w:rsid w:val="007574D0"/>
    <w:rsid w:val="0075757D"/>
    <w:rsid w:val="007575A5"/>
    <w:rsid w:val="007575C2"/>
    <w:rsid w:val="00757A02"/>
    <w:rsid w:val="00757AF6"/>
    <w:rsid w:val="00757B8F"/>
    <w:rsid w:val="00757F02"/>
    <w:rsid w:val="00760184"/>
    <w:rsid w:val="007602B4"/>
    <w:rsid w:val="00760404"/>
    <w:rsid w:val="00760622"/>
    <w:rsid w:val="007608D0"/>
    <w:rsid w:val="007609D3"/>
    <w:rsid w:val="00760A4F"/>
    <w:rsid w:val="00760CF9"/>
    <w:rsid w:val="00760F9C"/>
    <w:rsid w:val="0076105D"/>
    <w:rsid w:val="00761155"/>
    <w:rsid w:val="00761376"/>
    <w:rsid w:val="00761764"/>
    <w:rsid w:val="0076181A"/>
    <w:rsid w:val="00761A03"/>
    <w:rsid w:val="00761B25"/>
    <w:rsid w:val="00761CEA"/>
    <w:rsid w:val="00761DCC"/>
    <w:rsid w:val="00761ED0"/>
    <w:rsid w:val="007626B3"/>
    <w:rsid w:val="00762775"/>
    <w:rsid w:val="00762878"/>
    <w:rsid w:val="00762895"/>
    <w:rsid w:val="00762984"/>
    <w:rsid w:val="00762B32"/>
    <w:rsid w:val="00762B96"/>
    <w:rsid w:val="00762EA8"/>
    <w:rsid w:val="00762F2B"/>
    <w:rsid w:val="00763048"/>
    <w:rsid w:val="007631E5"/>
    <w:rsid w:val="007633BF"/>
    <w:rsid w:val="00763553"/>
    <w:rsid w:val="007638DD"/>
    <w:rsid w:val="007639CD"/>
    <w:rsid w:val="00763E0E"/>
    <w:rsid w:val="0076408B"/>
    <w:rsid w:val="00764230"/>
    <w:rsid w:val="0076424F"/>
    <w:rsid w:val="007646C5"/>
    <w:rsid w:val="00764712"/>
    <w:rsid w:val="007647BC"/>
    <w:rsid w:val="00764EB6"/>
    <w:rsid w:val="00764F4E"/>
    <w:rsid w:val="00765115"/>
    <w:rsid w:val="007652A0"/>
    <w:rsid w:val="0076535B"/>
    <w:rsid w:val="007655BA"/>
    <w:rsid w:val="0076565C"/>
    <w:rsid w:val="0076582F"/>
    <w:rsid w:val="007659AC"/>
    <w:rsid w:val="007659F9"/>
    <w:rsid w:val="00765A5E"/>
    <w:rsid w:val="00765AE2"/>
    <w:rsid w:val="00765BE1"/>
    <w:rsid w:val="00765E26"/>
    <w:rsid w:val="00765EA3"/>
    <w:rsid w:val="00765F4E"/>
    <w:rsid w:val="0076628C"/>
    <w:rsid w:val="007663B2"/>
    <w:rsid w:val="00766407"/>
    <w:rsid w:val="0076667A"/>
    <w:rsid w:val="007666F6"/>
    <w:rsid w:val="0076686D"/>
    <w:rsid w:val="00766A72"/>
    <w:rsid w:val="00766C75"/>
    <w:rsid w:val="00766F53"/>
    <w:rsid w:val="007670CE"/>
    <w:rsid w:val="00767134"/>
    <w:rsid w:val="0076729A"/>
    <w:rsid w:val="00767324"/>
    <w:rsid w:val="00767423"/>
    <w:rsid w:val="0076748F"/>
    <w:rsid w:val="007675E9"/>
    <w:rsid w:val="007677CE"/>
    <w:rsid w:val="00767A84"/>
    <w:rsid w:val="00767B99"/>
    <w:rsid w:val="00767D12"/>
    <w:rsid w:val="00767DDF"/>
    <w:rsid w:val="0077005F"/>
    <w:rsid w:val="00770087"/>
    <w:rsid w:val="0077037E"/>
    <w:rsid w:val="0077041F"/>
    <w:rsid w:val="007705A0"/>
    <w:rsid w:val="007705EA"/>
    <w:rsid w:val="00770AB2"/>
    <w:rsid w:val="0077117E"/>
    <w:rsid w:val="007711D3"/>
    <w:rsid w:val="0077133E"/>
    <w:rsid w:val="007713E9"/>
    <w:rsid w:val="0077143A"/>
    <w:rsid w:val="007717CD"/>
    <w:rsid w:val="00771A99"/>
    <w:rsid w:val="00771AEF"/>
    <w:rsid w:val="00771EBF"/>
    <w:rsid w:val="0077251F"/>
    <w:rsid w:val="0077267B"/>
    <w:rsid w:val="00772989"/>
    <w:rsid w:val="00772E96"/>
    <w:rsid w:val="00773202"/>
    <w:rsid w:val="00773419"/>
    <w:rsid w:val="00773429"/>
    <w:rsid w:val="0077356A"/>
    <w:rsid w:val="0077386C"/>
    <w:rsid w:val="00773A79"/>
    <w:rsid w:val="0077408B"/>
    <w:rsid w:val="00774280"/>
    <w:rsid w:val="00774676"/>
    <w:rsid w:val="00774B93"/>
    <w:rsid w:val="00774D18"/>
    <w:rsid w:val="00774E6D"/>
    <w:rsid w:val="00774E88"/>
    <w:rsid w:val="00774F1B"/>
    <w:rsid w:val="00774F21"/>
    <w:rsid w:val="00774F45"/>
    <w:rsid w:val="0077506F"/>
    <w:rsid w:val="007751D7"/>
    <w:rsid w:val="00775721"/>
    <w:rsid w:val="0077577D"/>
    <w:rsid w:val="0077577E"/>
    <w:rsid w:val="00775876"/>
    <w:rsid w:val="00775925"/>
    <w:rsid w:val="00775A21"/>
    <w:rsid w:val="00775AEC"/>
    <w:rsid w:val="00775B39"/>
    <w:rsid w:val="00775C2A"/>
    <w:rsid w:val="00775F5F"/>
    <w:rsid w:val="00775FD7"/>
    <w:rsid w:val="00776054"/>
    <w:rsid w:val="00776124"/>
    <w:rsid w:val="007764DA"/>
    <w:rsid w:val="0077659E"/>
    <w:rsid w:val="0077678B"/>
    <w:rsid w:val="007767CB"/>
    <w:rsid w:val="00776902"/>
    <w:rsid w:val="00776934"/>
    <w:rsid w:val="0077697C"/>
    <w:rsid w:val="007770F0"/>
    <w:rsid w:val="007770F3"/>
    <w:rsid w:val="007770F6"/>
    <w:rsid w:val="00777104"/>
    <w:rsid w:val="007775E8"/>
    <w:rsid w:val="00777759"/>
    <w:rsid w:val="00777B75"/>
    <w:rsid w:val="00777E69"/>
    <w:rsid w:val="007803F3"/>
    <w:rsid w:val="007804D7"/>
    <w:rsid w:val="0078063D"/>
    <w:rsid w:val="0078064C"/>
    <w:rsid w:val="007807D3"/>
    <w:rsid w:val="00780A57"/>
    <w:rsid w:val="00780A98"/>
    <w:rsid w:val="00780B60"/>
    <w:rsid w:val="00780D66"/>
    <w:rsid w:val="00780D95"/>
    <w:rsid w:val="007816C3"/>
    <w:rsid w:val="007817D9"/>
    <w:rsid w:val="007817F0"/>
    <w:rsid w:val="00781952"/>
    <w:rsid w:val="007819AC"/>
    <w:rsid w:val="007819CB"/>
    <w:rsid w:val="00781B6E"/>
    <w:rsid w:val="00781C91"/>
    <w:rsid w:val="00781D53"/>
    <w:rsid w:val="0078205D"/>
    <w:rsid w:val="00782526"/>
    <w:rsid w:val="007826C3"/>
    <w:rsid w:val="00782A58"/>
    <w:rsid w:val="00782BCB"/>
    <w:rsid w:val="00782D80"/>
    <w:rsid w:val="00782DC7"/>
    <w:rsid w:val="00783292"/>
    <w:rsid w:val="007833CB"/>
    <w:rsid w:val="0078340D"/>
    <w:rsid w:val="007838AF"/>
    <w:rsid w:val="00783EF3"/>
    <w:rsid w:val="0078407B"/>
    <w:rsid w:val="007842C4"/>
    <w:rsid w:val="007843B4"/>
    <w:rsid w:val="00784583"/>
    <w:rsid w:val="00784677"/>
    <w:rsid w:val="00784685"/>
    <w:rsid w:val="00784A8C"/>
    <w:rsid w:val="00784CA3"/>
    <w:rsid w:val="00784D83"/>
    <w:rsid w:val="00784DA5"/>
    <w:rsid w:val="00784EB5"/>
    <w:rsid w:val="00784F3E"/>
    <w:rsid w:val="007853BA"/>
    <w:rsid w:val="00785410"/>
    <w:rsid w:val="00785435"/>
    <w:rsid w:val="0078545C"/>
    <w:rsid w:val="00785724"/>
    <w:rsid w:val="00785939"/>
    <w:rsid w:val="00785B07"/>
    <w:rsid w:val="00785B14"/>
    <w:rsid w:val="00785F7B"/>
    <w:rsid w:val="007862EE"/>
    <w:rsid w:val="0078642F"/>
    <w:rsid w:val="007864E4"/>
    <w:rsid w:val="007866DA"/>
    <w:rsid w:val="00786B22"/>
    <w:rsid w:val="00787291"/>
    <w:rsid w:val="00787463"/>
    <w:rsid w:val="0078748D"/>
    <w:rsid w:val="00787822"/>
    <w:rsid w:val="00787865"/>
    <w:rsid w:val="007878E3"/>
    <w:rsid w:val="00787D36"/>
    <w:rsid w:val="00790068"/>
    <w:rsid w:val="00790085"/>
    <w:rsid w:val="007907D3"/>
    <w:rsid w:val="00790841"/>
    <w:rsid w:val="00790B0C"/>
    <w:rsid w:val="00791094"/>
    <w:rsid w:val="007912AE"/>
    <w:rsid w:val="0079188B"/>
    <w:rsid w:val="00791968"/>
    <w:rsid w:val="00791D3B"/>
    <w:rsid w:val="00792108"/>
    <w:rsid w:val="0079210D"/>
    <w:rsid w:val="00792190"/>
    <w:rsid w:val="0079292C"/>
    <w:rsid w:val="00792940"/>
    <w:rsid w:val="00792A15"/>
    <w:rsid w:val="00792CE4"/>
    <w:rsid w:val="00792D97"/>
    <w:rsid w:val="00792E14"/>
    <w:rsid w:val="00792F03"/>
    <w:rsid w:val="007930AD"/>
    <w:rsid w:val="007930FE"/>
    <w:rsid w:val="0079344B"/>
    <w:rsid w:val="007935BA"/>
    <w:rsid w:val="00793745"/>
    <w:rsid w:val="00793C70"/>
    <w:rsid w:val="00793DD1"/>
    <w:rsid w:val="00793E16"/>
    <w:rsid w:val="0079406D"/>
    <w:rsid w:val="0079440C"/>
    <w:rsid w:val="0079443A"/>
    <w:rsid w:val="007944F7"/>
    <w:rsid w:val="00794786"/>
    <w:rsid w:val="0079478E"/>
    <w:rsid w:val="007948F3"/>
    <w:rsid w:val="00794C1E"/>
    <w:rsid w:val="00794C5D"/>
    <w:rsid w:val="00794E3D"/>
    <w:rsid w:val="00794FD9"/>
    <w:rsid w:val="00795070"/>
    <w:rsid w:val="007950FB"/>
    <w:rsid w:val="0079528C"/>
    <w:rsid w:val="00795320"/>
    <w:rsid w:val="007953DA"/>
    <w:rsid w:val="00795BBB"/>
    <w:rsid w:val="00795DEA"/>
    <w:rsid w:val="00796241"/>
    <w:rsid w:val="00796524"/>
    <w:rsid w:val="00796620"/>
    <w:rsid w:val="0079680B"/>
    <w:rsid w:val="00796BE1"/>
    <w:rsid w:val="00796E7C"/>
    <w:rsid w:val="00796EEE"/>
    <w:rsid w:val="00796F40"/>
    <w:rsid w:val="0079704A"/>
    <w:rsid w:val="0079785C"/>
    <w:rsid w:val="00797A92"/>
    <w:rsid w:val="00797AD7"/>
    <w:rsid w:val="00797BFF"/>
    <w:rsid w:val="00797C19"/>
    <w:rsid w:val="00797DB2"/>
    <w:rsid w:val="007A00A9"/>
    <w:rsid w:val="007A03E9"/>
    <w:rsid w:val="007A04C7"/>
    <w:rsid w:val="007A053D"/>
    <w:rsid w:val="007A057C"/>
    <w:rsid w:val="007A066D"/>
    <w:rsid w:val="007A075E"/>
    <w:rsid w:val="007A075F"/>
    <w:rsid w:val="007A07F2"/>
    <w:rsid w:val="007A0A9D"/>
    <w:rsid w:val="007A0D52"/>
    <w:rsid w:val="007A0E4D"/>
    <w:rsid w:val="007A0E58"/>
    <w:rsid w:val="007A0EAA"/>
    <w:rsid w:val="007A0FE7"/>
    <w:rsid w:val="007A110B"/>
    <w:rsid w:val="007A110F"/>
    <w:rsid w:val="007A1305"/>
    <w:rsid w:val="007A13CC"/>
    <w:rsid w:val="007A1498"/>
    <w:rsid w:val="007A1696"/>
    <w:rsid w:val="007A16C6"/>
    <w:rsid w:val="007A173E"/>
    <w:rsid w:val="007A174C"/>
    <w:rsid w:val="007A183B"/>
    <w:rsid w:val="007A1908"/>
    <w:rsid w:val="007A1912"/>
    <w:rsid w:val="007A1F59"/>
    <w:rsid w:val="007A20D7"/>
    <w:rsid w:val="007A2281"/>
    <w:rsid w:val="007A27B4"/>
    <w:rsid w:val="007A2A40"/>
    <w:rsid w:val="007A2A79"/>
    <w:rsid w:val="007A2ADD"/>
    <w:rsid w:val="007A2BCB"/>
    <w:rsid w:val="007A2C95"/>
    <w:rsid w:val="007A2DF4"/>
    <w:rsid w:val="007A2E95"/>
    <w:rsid w:val="007A2FDF"/>
    <w:rsid w:val="007A308E"/>
    <w:rsid w:val="007A317C"/>
    <w:rsid w:val="007A34BF"/>
    <w:rsid w:val="007A3BC8"/>
    <w:rsid w:val="007A3BCD"/>
    <w:rsid w:val="007A3CC1"/>
    <w:rsid w:val="007A3CCA"/>
    <w:rsid w:val="007A3E1C"/>
    <w:rsid w:val="007A4098"/>
    <w:rsid w:val="007A42A4"/>
    <w:rsid w:val="007A42E3"/>
    <w:rsid w:val="007A4A8D"/>
    <w:rsid w:val="007A4CD8"/>
    <w:rsid w:val="007A4E60"/>
    <w:rsid w:val="007A4ED2"/>
    <w:rsid w:val="007A51C6"/>
    <w:rsid w:val="007A53D7"/>
    <w:rsid w:val="007A5438"/>
    <w:rsid w:val="007A5789"/>
    <w:rsid w:val="007A57CC"/>
    <w:rsid w:val="007A5828"/>
    <w:rsid w:val="007A649A"/>
    <w:rsid w:val="007A654E"/>
    <w:rsid w:val="007A67C4"/>
    <w:rsid w:val="007A67DF"/>
    <w:rsid w:val="007A6C1E"/>
    <w:rsid w:val="007A7534"/>
    <w:rsid w:val="007A7588"/>
    <w:rsid w:val="007A76EF"/>
    <w:rsid w:val="007A7752"/>
    <w:rsid w:val="007A7A40"/>
    <w:rsid w:val="007A7A4C"/>
    <w:rsid w:val="007A7A77"/>
    <w:rsid w:val="007B0157"/>
    <w:rsid w:val="007B0304"/>
    <w:rsid w:val="007B0506"/>
    <w:rsid w:val="007B053E"/>
    <w:rsid w:val="007B0556"/>
    <w:rsid w:val="007B06E1"/>
    <w:rsid w:val="007B07DC"/>
    <w:rsid w:val="007B0D8F"/>
    <w:rsid w:val="007B0D92"/>
    <w:rsid w:val="007B137D"/>
    <w:rsid w:val="007B15A3"/>
    <w:rsid w:val="007B183C"/>
    <w:rsid w:val="007B1864"/>
    <w:rsid w:val="007B1A80"/>
    <w:rsid w:val="007B1F88"/>
    <w:rsid w:val="007B2227"/>
    <w:rsid w:val="007B242E"/>
    <w:rsid w:val="007B25B3"/>
    <w:rsid w:val="007B28A6"/>
    <w:rsid w:val="007B2B50"/>
    <w:rsid w:val="007B2D7A"/>
    <w:rsid w:val="007B30AB"/>
    <w:rsid w:val="007B3104"/>
    <w:rsid w:val="007B317A"/>
    <w:rsid w:val="007B3826"/>
    <w:rsid w:val="007B38C3"/>
    <w:rsid w:val="007B3902"/>
    <w:rsid w:val="007B39C2"/>
    <w:rsid w:val="007B3B1C"/>
    <w:rsid w:val="007B3B7B"/>
    <w:rsid w:val="007B3CD8"/>
    <w:rsid w:val="007B3FB5"/>
    <w:rsid w:val="007B3FEE"/>
    <w:rsid w:val="007B3FF2"/>
    <w:rsid w:val="007B4217"/>
    <w:rsid w:val="007B4219"/>
    <w:rsid w:val="007B42B9"/>
    <w:rsid w:val="007B437C"/>
    <w:rsid w:val="007B446E"/>
    <w:rsid w:val="007B44BB"/>
    <w:rsid w:val="007B47B5"/>
    <w:rsid w:val="007B497E"/>
    <w:rsid w:val="007B4992"/>
    <w:rsid w:val="007B4D79"/>
    <w:rsid w:val="007B5350"/>
    <w:rsid w:val="007B561C"/>
    <w:rsid w:val="007B58BF"/>
    <w:rsid w:val="007B5942"/>
    <w:rsid w:val="007B5C18"/>
    <w:rsid w:val="007B5CD1"/>
    <w:rsid w:val="007B5FBA"/>
    <w:rsid w:val="007B6210"/>
    <w:rsid w:val="007B622E"/>
    <w:rsid w:val="007B62E5"/>
    <w:rsid w:val="007B6382"/>
    <w:rsid w:val="007B63AE"/>
    <w:rsid w:val="007B6400"/>
    <w:rsid w:val="007B6432"/>
    <w:rsid w:val="007B6463"/>
    <w:rsid w:val="007B678C"/>
    <w:rsid w:val="007B67FC"/>
    <w:rsid w:val="007B68DF"/>
    <w:rsid w:val="007B6967"/>
    <w:rsid w:val="007B6980"/>
    <w:rsid w:val="007B69A2"/>
    <w:rsid w:val="007B6AEF"/>
    <w:rsid w:val="007B6DCD"/>
    <w:rsid w:val="007B6DF5"/>
    <w:rsid w:val="007B6E14"/>
    <w:rsid w:val="007B7135"/>
    <w:rsid w:val="007B727B"/>
    <w:rsid w:val="007B7307"/>
    <w:rsid w:val="007B7326"/>
    <w:rsid w:val="007B74D6"/>
    <w:rsid w:val="007B753C"/>
    <w:rsid w:val="007B7671"/>
    <w:rsid w:val="007B79EC"/>
    <w:rsid w:val="007B7C0D"/>
    <w:rsid w:val="007B7ECC"/>
    <w:rsid w:val="007C0121"/>
    <w:rsid w:val="007C02BB"/>
    <w:rsid w:val="007C04A9"/>
    <w:rsid w:val="007C0512"/>
    <w:rsid w:val="007C052B"/>
    <w:rsid w:val="007C0570"/>
    <w:rsid w:val="007C0573"/>
    <w:rsid w:val="007C0AAB"/>
    <w:rsid w:val="007C0D87"/>
    <w:rsid w:val="007C0E7D"/>
    <w:rsid w:val="007C0F92"/>
    <w:rsid w:val="007C115D"/>
    <w:rsid w:val="007C1915"/>
    <w:rsid w:val="007C19E3"/>
    <w:rsid w:val="007C1AF9"/>
    <w:rsid w:val="007C1CD7"/>
    <w:rsid w:val="007C2303"/>
    <w:rsid w:val="007C2306"/>
    <w:rsid w:val="007C23DB"/>
    <w:rsid w:val="007C25AE"/>
    <w:rsid w:val="007C277F"/>
    <w:rsid w:val="007C2790"/>
    <w:rsid w:val="007C2DC7"/>
    <w:rsid w:val="007C2DD3"/>
    <w:rsid w:val="007C31BC"/>
    <w:rsid w:val="007C3258"/>
    <w:rsid w:val="007C3286"/>
    <w:rsid w:val="007C3294"/>
    <w:rsid w:val="007C33DE"/>
    <w:rsid w:val="007C3414"/>
    <w:rsid w:val="007C35A3"/>
    <w:rsid w:val="007C3920"/>
    <w:rsid w:val="007C39E0"/>
    <w:rsid w:val="007C41C1"/>
    <w:rsid w:val="007C4EAD"/>
    <w:rsid w:val="007C53A4"/>
    <w:rsid w:val="007C54CE"/>
    <w:rsid w:val="007C57DD"/>
    <w:rsid w:val="007C5843"/>
    <w:rsid w:val="007C5F34"/>
    <w:rsid w:val="007C631B"/>
    <w:rsid w:val="007C652B"/>
    <w:rsid w:val="007C66A3"/>
    <w:rsid w:val="007C682C"/>
    <w:rsid w:val="007C6B22"/>
    <w:rsid w:val="007C6B97"/>
    <w:rsid w:val="007C6EA0"/>
    <w:rsid w:val="007C6FC6"/>
    <w:rsid w:val="007C709D"/>
    <w:rsid w:val="007C7489"/>
    <w:rsid w:val="007C7691"/>
    <w:rsid w:val="007C77BF"/>
    <w:rsid w:val="007C7852"/>
    <w:rsid w:val="007C79CB"/>
    <w:rsid w:val="007C7C44"/>
    <w:rsid w:val="007C7DAA"/>
    <w:rsid w:val="007C7ED7"/>
    <w:rsid w:val="007D00B1"/>
    <w:rsid w:val="007D0192"/>
    <w:rsid w:val="007D02D8"/>
    <w:rsid w:val="007D0353"/>
    <w:rsid w:val="007D04C6"/>
    <w:rsid w:val="007D0765"/>
    <w:rsid w:val="007D086C"/>
    <w:rsid w:val="007D0A4E"/>
    <w:rsid w:val="007D0ACA"/>
    <w:rsid w:val="007D0F64"/>
    <w:rsid w:val="007D0FAA"/>
    <w:rsid w:val="007D1350"/>
    <w:rsid w:val="007D13B2"/>
    <w:rsid w:val="007D18F0"/>
    <w:rsid w:val="007D1994"/>
    <w:rsid w:val="007D1B41"/>
    <w:rsid w:val="007D1D6E"/>
    <w:rsid w:val="007D1F1E"/>
    <w:rsid w:val="007D1FFE"/>
    <w:rsid w:val="007D205C"/>
    <w:rsid w:val="007D2145"/>
    <w:rsid w:val="007D22F0"/>
    <w:rsid w:val="007D2379"/>
    <w:rsid w:val="007D262C"/>
    <w:rsid w:val="007D2670"/>
    <w:rsid w:val="007D26B2"/>
    <w:rsid w:val="007D2898"/>
    <w:rsid w:val="007D2B97"/>
    <w:rsid w:val="007D2E3A"/>
    <w:rsid w:val="007D2F06"/>
    <w:rsid w:val="007D3096"/>
    <w:rsid w:val="007D316A"/>
    <w:rsid w:val="007D319E"/>
    <w:rsid w:val="007D36D1"/>
    <w:rsid w:val="007D384D"/>
    <w:rsid w:val="007D38FE"/>
    <w:rsid w:val="007D39E0"/>
    <w:rsid w:val="007D3E22"/>
    <w:rsid w:val="007D3E57"/>
    <w:rsid w:val="007D3F88"/>
    <w:rsid w:val="007D4163"/>
    <w:rsid w:val="007D44D1"/>
    <w:rsid w:val="007D46C1"/>
    <w:rsid w:val="007D4F69"/>
    <w:rsid w:val="007D50D1"/>
    <w:rsid w:val="007D5146"/>
    <w:rsid w:val="007D5394"/>
    <w:rsid w:val="007D546E"/>
    <w:rsid w:val="007D5602"/>
    <w:rsid w:val="007D564C"/>
    <w:rsid w:val="007D56EB"/>
    <w:rsid w:val="007D5747"/>
    <w:rsid w:val="007D57E6"/>
    <w:rsid w:val="007D5805"/>
    <w:rsid w:val="007D5986"/>
    <w:rsid w:val="007D5AC3"/>
    <w:rsid w:val="007D6137"/>
    <w:rsid w:val="007D615F"/>
    <w:rsid w:val="007D61D2"/>
    <w:rsid w:val="007D6440"/>
    <w:rsid w:val="007D6A03"/>
    <w:rsid w:val="007D6BD7"/>
    <w:rsid w:val="007D6E5D"/>
    <w:rsid w:val="007D6EC9"/>
    <w:rsid w:val="007D700B"/>
    <w:rsid w:val="007D71B3"/>
    <w:rsid w:val="007D722A"/>
    <w:rsid w:val="007D7294"/>
    <w:rsid w:val="007D7317"/>
    <w:rsid w:val="007D7405"/>
    <w:rsid w:val="007D785B"/>
    <w:rsid w:val="007D78AD"/>
    <w:rsid w:val="007D7B72"/>
    <w:rsid w:val="007D7D71"/>
    <w:rsid w:val="007D7F88"/>
    <w:rsid w:val="007E0004"/>
    <w:rsid w:val="007E0120"/>
    <w:rsid w:val="007E01F2"/>
    <w:rsid w:val="007E0282"/>
    <w:rsid w:val="007E029E"/>
    <w:rsid w:val="007E0308"/>
    <w:rsid w:val="007E049A"/>
    <w:rsid w:val="007E0623"/>
    <w:rsid w:val="007E063C"/>
    <w:rsid w:val="007E099A"/>
    <w:rsid w:val="007E0AA8"/>
    <w:rsid w:val="007E0EDE"/>
    <w:rsid w:val="007E0FE9"/>
    <w:rsid w:val="007E1070"/>
    <w:rsid w:val="007E1411"/>
    <w:rsid w:val="007E1434"/>
    <w:rsid w:val="007E1547"/>
    <w:rsid w:val="007E1563"/>
    <w:rsid w:val="007E1632"/>
    <w:rsid w:val="007E1A5B"/>
    <w:rsid w:val="007E1BFE"/>
    <w:rsid w:val="007E1CB2"/>
    <w:rsid w:val="007E1EE9"/>
    <w:rsid w:val="007E1EF5"/>
    <w:rsid w:val="007E1FED"/>
    <w:rsid w:val="007E215E"/>
    <w:rsid w:val="007E2355"/>
    <w:rsid w:val="007E25AA"/>
    <w:rsid w:val="007E264F"/>
    <w:rsid w:val="007E2662"/>
    <w:rsid w:val="007E28CF"/>
    <w:rsid w:val="007E294C"/>
    <w:rsid w:val="007E29A2"/>
    <w:rsid w:val="007E2C5D"/>
    <w:rsid w:val="007E30F4"/>
    <w:rsid w:val="007E3254"/>
    <w:rsid w:val="007E3632"/>
    <w:rsid w:val="007E3773"/>
    <w:rsid w:val="007E3790"/>
    <w:rsid w:val="007E3871"/>
    <w:rsid w:val="007E39DB"/>
    <w:rsid w:val="007E3BF2"/>
    <w:rsid w:val="007E3C82"/>
    <w:rsid w:val="007E4172"/>
    <w:rsid w:val="007E4190"/>
    <w:rsid w:val="007E4299"/>
    <w:rsid w:val="007E43FC"/>
    <w:rsid w:val="007E4580"/>
    <w:rsid w:val="007E482D"/>
    <w:rsid w:val="007E4888"/>
    <w:rsid w:val="007E4B0F"/>
    <w:rsid w:val="007E4BD7"/>
    <w:rsid w:val="007E4C65"/>
    <w:rsid w:val="007E5764"/>
    <w:rsid w:val="007E58A6"/>
    <w:rsid w:val="007E590E"/>
    <w:rsid w:val="007E5929"/>
    <w:rsid w:val="007E59A5"/>
    <w:rsid w:val="007E5BAD"/>
    <w:rsid w:val="007E60EC"/>
    <w:rsid w:val="007E6268"/>
    <w:rsid w:val="007E62A5"/>
    <w:rsid w:val="007E6338"/>
    <w:rsid w:val="007E6370"/>
    <w:rsid w:val="007E6AE1"/>
    <w:rsid w:val="007E6B02"/>
    <w:rsid w:val="007E6E57"/>
    <w:rsid w:val="007E7228"/>
    <w:rsid w:val="007E746B"/>
    <w:rsid w:val="007E7D14"/>
    <w:rsid w:val="007E7D5B"/>
    <w:rsid w:val="007E7E04"/>
    <w:rsid w:val="007E7E2D"/>
    <w:rsid w:val="007F0349"/>
    <w:rsid w:val="007F04D3"/>
    <w:rsid w:val="007F051E"/>
    <w:rsid w:val="007F0546"/>
    <w:rsid w:val="007F0741"/>
    <w:rsid w:val="007F0813"/>
    <w:rsid w:val="007F0A80"/>
    <w:rsid w:val="007F0E70"/>
    <w:rsid w:val="007F0FF7"/>
    <w:rsid w:val="007F1147"/>
    <w:rsid w:val="007F1A2B"/>
    <w:rsid w:val="007F1DEF"/>
    <w:rsid w:val="007F1F3A"/>
    <w:rsid w:val="007F212B"/>
    <w:rsid w:val="007F217D"/>
    <w:rsid w:val="007F2795"/>
    <w:rsid w:val="007F27CE"/>
    <w:rsid w:val="007F2A95"/>
    <w:rsid w:val="007F2C8D"/>
    <w:rsid w:val="007F2DC7"/>
    <w:rsid w:val="007F2ED9"/>
    <w:rsid w:val="007F301F"/>
    <w:rsid w:val="007F30E0"/>
    <w:rsid w:val="007F322B"/>
    <w:rsid w:val="007F3710"/>
    <w:rsid w:val="007F3745"/>
    <w:rsid w:val="007F37ED"/>
    <w:rsid w:val="007F3C60"/>
    <w:rsid w:val="007F3C62"/>
    <w:rsid w:val="007F3CEF"/>
    <w:rsid w:val="007F3F8C"/>
    <w:rsid w:val="007F3F95"/>
    <w:rsid w:val="007F4127"/>
    <w:rsid w:val="007F413C"/>
    <w:rsid w:val="007F41B9"/>
    <w:rsid w:val="007F454E"/>
    <w:rsid w:val="007F45E2"/>
    <w:rsid w:val="007F4A0E"/>
    <w:rsid w:val="007F4D12"/>
    <w:rsid w:val="007F4E7C"/>
    <w:rsid w:val="007F4E84"/>
    <w:rsid w:val="007F4F4B"/>
    <w:rsid w:val="007F500A"/>
    <w:rsid w:val="007F52E0"/>
    <w:rsid w:val="007F544A"/>
    <w:rsid w:val="007F56C6"/>
    <w:rsid w:val="007F5768"/>
    <w:rsid w:val="007F5907"/>
    <w:rsid w:val="007F5C1B"/>
    <w:rsid w:val="007F5CFD"/>
    <w:rsid w:val="007F6102"/>
    <w:rsid w:val="007F61D3"/>
    <w:rsid w:val="007F620F"/>
    <w:rsid w:val="007F629E"/>
    <w:rsid w:val="007F62E8"/>
    <w:rsid w:val="007F662B"/>
    <w:rsid w:val="007F666F"/>
    <w:rsid w:val="007F66FD"/>
    <w:rsid w:val="007F6CB3"/>
    <w:rsid w:val="007F6EE3"/>
    <w:rsid w:val="007F6FB3"/>
    <w:rsid w:val="007F71D8"/>
    <w:rsid w:val="007F752B"/>
    <w:rsid w:val="007F76AE"/>
    <w:rsid w:val="007F76CD"/>
    <w:rsid w:val="007F770F"/>
    <w:rsid w:val="007F7732"/>
    <w:rsid w:val="007F7770"/>
    <w:rsid w:val="007F7E1C"/>
    <w:rsid w:val="00800271"/>
    <w:rsid w:val="00800B7D"/>
    <w:rsid w:val="00801086"/>
    <w:rsid w:val="0080112A"/>
    <w:rsid w:val="008015AC"/>
    <w:rsid w:val="00801910"/>
    <w:rsid w:val="00801937"/>
    <w:rsid w:val="00801CF0"/>
    <w:rsid w:val="00801E33"/>
    <w:rsid w:val="00801F25"/>
    <w:rsid w:val="00801F5D"/>
    <w:rsid w:val="00802007"/>
    <w:rsid w:val="00802214"/>
    <w:rsid w:val="00802751"/>
    <w:rsid w:val="00802766"/>
    <w:rsid w:val="0080308C"/>
    <w:rsid w:val="008032A4"/>
    <w:rsid w:val="0080348D"/>
    <w:rsid w:val="008034B4"/>
    <w:rsid w:val="008035F8"/>
    <w:rsid w:val="00803853"/>
    <w:rsid w:val="0080389F"/>
    <w:rsid w:val="008038BE"/>
    <w:rsid w:val="00803E98"/>
    <w:rsid w:val="008040FC"/>
    <w:rsid w:val="00804297"/>
    <w:rsid w:val="0080440E"/>
    <w:rsid w:val="00804430"/>
    <w:rsid w:val="00804458"/>
    <w:rsid w:val="0080457F"/>
    <w:rsid w:val="008045E7"/>
    <w:rsid w:val="00804B3C"/>
    <w:rsid w:val="0080526A"/>
    <w:rsid w:val="00805306"/>
    <w:rsid w:val="008053A3"/>
    <w:rsid w:val="008053E8"/>
    <w:rsid w:val="008058A2"/>
    <w:rsid w:val="00805D72"/>
    <w:rsid w:val="0080615D"/>
    <w:rsid w:val="00806674"/>
    <w:rsid w:val="0080671C"/>
    <w:rsid w:val="00806751"/>
    <w:rsid w:val="008067B7"/>
    <w:rsid w:val="00806A9B"/>
    <w:rsid w:val="00806AC9"/>
    <w:rsid w:val="0080717B"/>
    <w:rsid w:val="00807377"/>
    <w:rsid w:val="008073D7"/>
    <w:rsid w:val="00807467"/>
    <w:rsid w:val="008074E3"/>
    <w:rsid w:val="0080776D"/>
    <w:rsid w:val="00807770"/>
    <w:rsid w:val="0080784F"/>
    <w:rsid w:val="00807871"/>
    <w:rsid w:val="00807901"/>
    <w:rsid w:val="00807B02"/>
    <w:rsid w:val="00807CFC"/>
    <w:rsid w:val="00807E01"/>
    <w:rsid w:val="0081023B"/>
    <w:rsid w:val="008102E7"/>
    <w:rsid w:val="00810366"/>
    <w:rsid w:val="008103BE"/>
    <w:rsid w:val="008108A0"/>
    <w:rsid w:val="0081091A"/>
    <w:rsid w:val="008109D1"/>
    <w:rsid w:val="00810C09"/>
    <w:rsid w:val="008110DC"/>
    <w:rsid w:val="0081116E"/>
    <w:rsid w:val="00811773"/>
    <w:rsid w:val="008117AB"/>
    <w:rsid w:val="00811937"/>
    <w:rsid w:val="00811A45"/>
    <w:rsid w:val="00811D2F"/>
    <w:rsid w:val="00811D73"/>
    <w:rsid w:val="00811D8B"/>
    <w:rsid w:val="0081234F"/>
    <w:rsid w:val="0081237C"/>
    <w:rsid w:val="00812583"/>
    <w:rsid w:val="0081260A"/>
    <w:rsid w:val="00812655"/>
    <w:rsid w:val="00812855"/>
    <w:rsid w:val="00812B2C"/>
    <w:rsid w:val="00812CB0"/>
    <w:rsid w:val="00812D2E"/>
    <w:rsid w:val="00813479"/>
    <w:rsid w:val="0081369C"/>
    <w:rsid w:val="00813700"/>
    <w:rsid w:val="0081379D"/>
    <w:rsid w:val="008139BC"/>
    <w:rsid w:val="008143E9"/>
    <w:rsid w:val="00814A26"/>
    <w:rsid w:val="00814B77"/>
    <w:rsid w:val="00814D75"/>
    <w:rsid w:val="00814D9D"/>
    <w:rsid w:val="00814F92"/>
    <w:rsid w:val="008150F3"/>
    <w:rsid w:val="00815AD7"/>
    <w:rsid w:val="00815AF6"/>
    <w:rsid w:val="00815EC1"/>
    <w:rsid w:val="00815F93"/>
    <w:rsid w:val="00815FEA"/>
    <w:rsid w:val="008161B3"/>
    <w:rsid w:val="00816A5D"/>
    <w:rsid w:val="00816F08"/>
    <w:rsid w:val="00817071"/>
    <w:rsid w:val="0081707E"/>
    <w:rsid w:val="0081708F"/>
    <w:rsid w:val="0081712C"/>
    <w:rsid w:val="008171A0"/>
    <w:rsid w:val="008171B4"/>
    <w:rsid w:val="008171FA"/>
    <w:rsid w:val="0081741B"/>
    <w:rsid w:val="00817731"/>
    <w:rsid w:val="00817790"/>
    <w:rsid w:val="008177C1"/>
    <w:rsid w:val="008179B0"/>
    <w:rsid w:val="00817C4D"/>
    <w:rsid w:val="00817EB4"/>
    <w:rsid w:val="00817FFE"/>
    <w:rsid w:val="00820067"/>
    <w:rsid w:val="008202A5"/>
    <w:rsid w:val="008208EA"/>
    <w:rsid w:val="00820995"/>
    <w:rsid w:val="008209D4"/>
    <w:rsid w:val="00820A4D"/>
    <w:rsid w:val="00820AFC"/>
    <w:rsid w:val="0082121A"/>
    <w:rsid w:val="0082157F"/>
    <w:rsid w:val="008216E0"/>
    <w:rsid w:val="00821868"/>
    <w:rsid w:val="00821881"/>
    <w:rsid w:val="008218A6"/>
    <w:rsid w:val="008218C8"/>
    <w:rsid w:val="00821CC5"/>
    <w:rsid w:val="00821FB2"/>
    <w:rsid w:val="008220DE"/>
    <w:rsid w:val="00822119"/>
    <w:rsid w:val="00822348"/>
    <w:rsid w:val="00822426"/>
    <w:rsid w:val="0082264C"/>
    <w:rsid w:val="00822B66"/>
    <w:rsid w:val="00822FB7"/>
    <w:rsid w:val="008231C1"/>
    <w:rsid w:val="00823277"/>
    <w:rsid w:val="00823292"/>
    <w:rsid w:val="00823587"/>
    <w:rsid w:val="00823809"/>
    <w:rsid w:val="00823BFC"/>
    <w:rsid w:val="00823C77"/>
    <w:rsid w:val="00823E8F"/>
    <w:rsid w:val="008244CA"/>
    <w:rsid w:val="00824848"/>
    <w:rsid w:val="0082498E"/>
    <w:rsid w:val="00824ADE"/>
    <w:rsid w:val="00824DB4"/>
    <w:rsid w:val="00824E19"/>
    <w:rsid w:val="008253ED"/>
    <w:rsid w:val="008254D3"/>
    <w:rsid w:val="00825532"/>
    <w:rsid w:val="00825815"/>
    <w:rsid w:val="00825821"/>
    <w:rsid w:val="00825D6D"/>
    <w:rsid w:val="008260B4"/>
    <w:rsid w:val="008261D0"/>
    <w:rsid w:val="00826382"/>
    <w:rsid w:val="00826435"/>
    <w:rsid w:val="00826464"/>
    <w:rsid w:val="0082651E"/>
    <w:rsid w:val="00826821"/>
    <w:rsid w:val="00826B07"/>
    <w:rsid w:val="00827007"/>
    <w:rsid w:val="00827990"/>
    <w:rsid w:val="00827C9B"/>
    <w:rsid w:val="00827E4E"/>
    <w:rsid w:val="00827F6E"/>
    <w:rsid w:val="008302F0"/>
    <w:rsid w:val="00830616"/>
    <w:rsid w:val="00830948"/>
    <w:rsid w:val="00830A63"/>
    <w:rsid w:val="00830CC9"/>
    <w:rsid w:val="00830EA8"/>
    <w:rsid w:val="00830EA9"/>
    <w:rsid w:val="00830F35"/>
    <w:rsid w:val="008310BA"/>
    <w:rsid w:val="0083115D"/>
    <w:rsid w:val="00831208"/>
    <w:rsid w:val="00831379"/>
    <w:rsid w:val="008313B6"/>
    <w:rsid w:val="00831475"/>
    <w:rsid w:val="008315C8"/>
    <w:rsid w:val="00831745"/>
    <w:rsid w:val="00831AA6"/>
    <w:rsid w:val="00831CCC"/>
    <w:rsid w:val="00831DFB"/>
    <w:rsid w:val="00832195"/>
    <w:rsid w:val="008321D0"/>
    <w:rsid w:val="008321DE"/>
    <w:rsid w:val="00832763"/>
    <w:rsid w:val="00832803"/>
    <w:rsid w:val="00832814"/>
    <w:rsid w:val="008328A5"/>
    <w:rsid w:val="00832AF2"/>
    <w:rsid w:val="00832B50"/>
    <w:rsid w:val="00832C1D"/>
    <w:rsid w:val="00832F2C"/>
    <w:rsid w:val="00833009"/>
    <w:rsid w:val="008332BA"/>
    <w:rsid w:val="008333A6"/>
    <w:rsid w:val="008333D3"/>
    <w:rsid w:val="00833456"/>
    <w:rsid w:val="008335E4"/>
    <w:rsid w:val="00833A20"/>
    <w:rsid w:val="00833C92"/>
    <w:rsid w:val="00833E0F"/>
    <w:rsid w:val="0083413B"/>
    <w:rsid w:val="0083419A"/>
    <w:rsid w:val="00834406"/>
    <w:rsid w:val="00834453"/>
    <w:rsid w:val="00834508"/>
    <w:rsid w:val="00834710"/>
    <w:rsid w:val="00834CFB"/>
    <w:rsid w:val="00834E28"/>
    <w:rsid w:val="00834F10"/>
    <w:rsid w:val="00834F22"/>
    <w:rsid w:val="00834F83"/>
    <w:rsid w:val="00834FB6"/>
    <w:rsid w:val="00834FEA"/>
    <w:rsid w:val="008350A5"/>
    <w:rsid w:val="00835125"/>
    <w:rsid w:val="00835204"/>
    <w:rsid w:val="008359F9"/>
    <w:rsid w:val="0083607C"/>
    <w:rsid w:val="008362AC"/>
    <w:rsid w:val="008362B3"/>
    <w:rsid w:val="00836518"/>
    <w:rsid w:val="0083658A"/>
    <w:rsid w:val="008368AC"/>
    <w:rsid w:val="00836919"/>
    <w:rsid w:val="00836D9E"/>
    <w:rsid w:val="00836DC6"/>
    <w:rsid w:val="00836DE1"/>
    <w:rsid w:val="0083709A"/>
    <w:rsid w:val="0083734B"/>
    <w:rsid w:val="008373C8"/>
    <w:rsid w:val="00837613"/>
    <w:rsid w:val="00837706"/>
    <w:rsid w:val="0083791F"/>
    <w:rsid w:val="00837A7B"/>
    <w:rsid w:val="00837DAD"/>
    <w:rsid w:val="00837DF9"/>
    <w:rsid w:val="00837FEB"/>
    <w:rsid w:val="00840464"/>
    <w:rsid w:val="00840510"/>
    <w:rsid w:val="0084059E"/>
    <w:rsid w:val="00840651"/>
    <w:rsid w:val="0084072B"/>
    <w:rsid w:val="00840987"/>
    <w:rsid w:val="008409FD"/>
    <w:rsid w:val="00840C46"/>
    <w:rsid w:val="00840D44"/>
    <w:rsid w:val="00840FA5"/>
    <w:rsid w:val="008410B4"/>
    <w:rsid w:val="008412A9"/>
    <w:rsid w:val="0084149E"/>
    <w:rsid w:val="0084186D"/>
    <w:rsid w:val="008418C8"/>
    <w:rsid w:val="0084194B"/>
    <w:rsid w:val="00841A15"/>
    <w:rsid w:val="00841CB5"/>
    <w:rsid w:val="00841CE8"/>
    <w:rsid w:val="00841D23"/>
    <w:rsid w:val="00841ED0"/>
    <w:rsid w:val="00842331"/>
    <w:rsid w:val="00842384"/>
    <w:rsid w:val="008425B5"/>
    <w:rsid w:val="008429A6"/>
    <w:rsid w:val="00842DA4"/>
    <w:rsid w:val="00842E03"/>
    <w:rsid w:val="00842E0C"/>
    <w:rsid w:val="008431C1"/>
    <w:rsid w:val="00843521"/>
    <w:rsid w:val="00843544"/>
    <w:rsid w:val="00843646"/>
    <w:rsid w:val="00843780"/>
    <w:rsid w:val="008438B5"/>
    <w:rsid w:val="008438E9"/>
    <w:rsid w:val="00843AD7"/>
    <w:rsid w:val="00843AED"/>
    <w:rsid w:val="00843D66"/>
    <w:rsid w:val="00843DF7"/>
    <w:rsid w:val="008440E6"/>
    <w:rsid w:val="00844203"/>
    <w:rsid w:val="00844338"/>
    <w:rsid w:val="008443AD"/>
    <w:rsid w:val="008443C4"/>
    <w:rsid w:val="008449AA"/>
    <w:rsid w:val="00844BBB"/>
    <w:rsid w:val="00845052"/>
    <w:rsid w:val="008450B0"/>
    <w:rsid w:val="008453E3"/>
    <w:rsid w:val="0084555F"/>
    <w:rsid w:val="008455E2"/>
    <w:rsid w:val="008458E9"/>
    <w:rsid w:val="008459F0"/>
    <w:rsid w:val="00845A9A"/>
    <w:rsid w:val="00845D01"/>
    <w:rsid w:val="00845DC4"/>
    <w:rsid w:val="00845EB1"/>
    <w:rsid w:val="00845FD1"/>
    <w:rsid w:val="0084641B"/>
    <w:rsid w:val="008465C0"/>
    <w:rsid w:val="0084670C"/>
    <w:rsid w:val="0084676F"/>
    <w:rsid w:val="0084715D"/>
    <w:rsid w:val="00847393"/>
    <w:rsid w:val="00847707"/>
    <w:rsid w:val="008477DA"/>
    <w:rsid w:val="00847BDB"/>
    <w:rsid w:val="00847D14"/>
    <w:rsid w:val="00847E07"/>
    <w:rsid w:val="00847F54"/>
    <w:rsid w:val="00847FB3"/>
    <w:rsid w:val="00847FEC"/>
    <w:rsid w:val="00850163"/>
    <w:rsid w:val="0085029C"/>
    <w:rsid w:val="00850547"/>
    <w:rsid w:val="0085071D"/>
    <w:rsid w:val="00850B86"/>
    <w:rsid w:val="00850EF1"/>
    <w:rsid w:val="0085157C"/>
    <w:rsid w:val="008516E8"/>
    <w:rsid w:val="008518DD"/>
    <w:rsid w:val="00851B7E"/>
    <w:rsid w:val="00851C4C"/>
    <w:rsid w:val="00851CBE"/>
    <w:rsid w:val="00851DC4"/>
    <w:rsid w:val="00851F2B"/>
    <w:rsid w:val="0085213D"/>
    <w:rsid w:val="0085249F"/>
    <w:rsid w:val="00852503"/>
    <w:rsid w:val="008525B8"/>
    <w:rsid w:val="008526B1"/>
    <w:rsid w:val="00852D6E"/>
    <w:rsid w:val="00852EBF"/>
    <w:rsid w:val="0085313C"/>
    <w:rsid w:val="0085328F"/>
    <w:rsid w:val="008533B0"/>
    <w:rsid w:val="008538B5"/>
    <w:rsid w:val="008538BA"/>
    <w:rsid w:val="00853A37"/>
    <w:rsid w:val="00853AD7"/>
    <w:rsid w:val="00853DE7"/>
    <w:rsid w:val="00853E3F"/>
    <w:rsid w:val="008542A8"/>
    <w:rsid w:val="008542DF"/>
    <w:rsid w:val="008544CE"/>
    <w:rsid w:val="00854801"/>
    <w:rsid w:val="00854855"/>
    <w:rsid w:val="00854942"/>
    <w:rsid w:val="00854C4A"/>
    <w:rsid w:val="00854F2A"/>
    <w:rsid w:val="00855036"/>
    <w:rsid w:val="0085567E"/>
    <w:rsid w:val="008556BA"/>
    <w:rsid w:val="008557AF"/>
    <w:rsid w:val="00855959"/>
    <w:rsid w:val="00855A76"/>
    <w:rsid w:val="00855B26"/>
    <w:rsid w:val="00855D0F"/>
    <w:rsid w:val="00856071"/>
    <w:rsid w:val="008560F0"/>
    <w:rsid w:val="00856102"/>
    <w:rsid w:val="00856113"/>
    <w:rsid w:val="00856130"/>
    <w:rsid w:val="0085691F"/>
    <w:rsid w:val="00856C29"/>
    <w:rsid w:val="008570A6"/>
    <w:rsid w:val="008571E4"/>
    <w:rsid w:val="00857232"/>
    <w:rsid w:val="00857990"/>
    <w:rsid w:val="00857A50"/>
    <w:rsid w:val="00857CD5"/>
    <w:rsid w:val="00857E23"/>
    <w:rsid w:val="00860222"/>
    <w:rsid w:val="00860285"/>
    <w:rsid w:val="0086042B"/>
    <w:rsid w:val="008605D0"/>
    <w:rsid w:val="008606CF"/>
    <w:rsid w:val="00860A5F"/>
    <w:rsid w:val="00860F2C"/>
    <w:rsid w:val="008611E7"/>
    <w:rsid w:val="00861271"/>
    <w:rsid w:val="008613A1"/>
    <w:rsid w:val="00861825"/>
    <w:rsid w:val="00861AC4"/>
    <w:rsid w:val="00861DA4"/>
    <w:rsid w:val="00861E68"/>
    <w:rsid w:val="00861F47"/>
    <w:rsid w:val="00862090"/>
    <w:rsid w:val="00862094"/>
    <w:rsid w:val="008622F0"/>
    <w:rsid w:val="008625FC"/>
    <w:rsid w:val="0086273B"/>
    <w:rsid w:val="00862762"/>
    <w:rsid w:val="008629B3"/>
    <w:rsid w:val="008629FC"/>
    <w:rsid w:val="00862A4F"/>
    <w:rsid w:val="00862AD0"/>
    <w:rsid w:val="00862BC4"/>
    <w:rsid w:val="00862D30"/>
    <w:rsid w:val="00862FD3"/>
    <w:rsid w:val="00862FDC"/>
    <w:rsid w:val="00863472"/>
    <w:rsid w:val="0086349D"/>
    <w:rsid w:val="008635DD"/>
    <w:rsid w:val="0086370F"/>
    <w:rsid w:val="0086371D"/>
    <w:rsid w:val="0086374D"/>
    <w:rsid w:val="008637F8"/>
    <w:rsid w:val="00863896"/>
    <w:rsid w:val="008638C3"/>
    <w:rsid w:val="00863907"/>
    <w:rsid w:val="00863A6A"/>
    <w:rsid w:val="00863E94"/>
    <w:rsid w:val="00863F01"/>
    <w:rsid w:val="00864174"/>
    <w:rsid w:val="00864379"/>
    <w:rsid w:val="0086450A"/>
    <w:rsid w:val="008645B5"/>
    <w:rsid w:val="00864867"/>
    <w:rsid w:val="00864B3E"/>
    <w:rsid w:val="00864C08"/>
    <w:rsid w:val="0086501D"/>
    <w:rsid w:val="00865366"/>
    <w:rsid w:val="00865395"/>
    <w:rsid w:val="008655F3"/>
    <w:rsid w:val="008658B6"/>
    <w:rsid w:val="00865A3B"/>
    <w:rsid w:val="00865B2D"/>
    <w:rsid w:val="00865BD8"/>
    <w:rsid w:val="00865F8A"/>
    <w:rsid w:val="00866147"/>
    <w:rsid w:val="008661B5"/>
    <w:rsid w:val="008663E0"/>
    <w:rsid w:val="00866537"/>
    <w:rsid w:val="00866629"/>
    <w:rsid w:val="00866A57"/>
    <w:rsid w:val="00866C20"/>
    <w:rsid w:val="00866D4C"/>
    <w:rsid w:val="00866D61"/>
    <w:rsid w:val="00866DBD"/>
    <w:rsid w:val="008670D6"/>
    <w:rsid w:val="00867190"/>
    <w:rsid w:val="008676DF"/>
    <w:rsid w:val="008678FE"/>
    <w:rsid w:val="0086793C"/>
    <w:rsid w:val="00867960"/>
    <w:rsid w:val="00867ADE"/>
    <w:rsid w:val="00867B01"/>
    <w:rsid w:val="00867D72"/>
    <w:rsid w:val="00867F47"/>
    <w:rsid w:val="00867F6D"/>
    <w:rsid w:val="008700FF"/>
    <w:rsid w:val="00870156"/>
    <w:rsid w:val="00870327"/>
    <w:rsid w:val="00870398"/>
    <w:rsid w:val="008705D6"/>
    <w:rsid w:val="008705DC"/>
    <w:rsid w:val="00870AED"/>
    <w:rsid w:val="00870BAC"/>
    <w:rsid w:val="00870D27"/>
    <w:rsid w:val="008712B2"/>
    <w:rsid w:val="008715CC"/>
    <w:rsid w:val="008716AF"/>
    <w:rsid w:val="00871757"/>
    <w:rsid w:val="00871773"/>
    <w:rsid w:val="008717FB"/>
    <w:rsid w:val="008718C4"/>
    <w:rsid w:val="00871BE0"/>
    <w:rsid w:val="00871D8C"/>
    <w:rsid w:val="00871E77"/>
    <w:rsid w:val="008721A3"/>
    <w:rsid w:val="008721CA"/>
    <w:rsid w:val="008722AD"/>
    <w:rsid w:val="0087237C"/>
    <w:rsid w:val="0087239A"/>
    <w:rsid w:val="008723AB"/>
    <w:rsid w:val="0087247D"/>
    <w:rsid w:val="00872634"/>
    <w:rsid w:val="008727D0"/>
    <w:rsid w:val="008727E0"/>
    <w:rsid w:val="00872835"/>
    <w:rsid w:val="008729DE"/>
    <w:rsid w:val="00872AAF"/>
    <w:rsid w:val="00872C50"/>
    <w:rsid w:val="00872D2C"/>
    <w:rsid w:val="0087311F"/>
    <w:rsid w:val="008735B8"/>
    <w:rsid w:val="00873ABC"/>
    <w:rsid w:val="00873B0F"/>
    <w:rsid w:val="00874423"/>
    <w:rsid w:val="008748C5"/>
    <w:rsid w:val="0087492F"/>
    <w:rsid w:val="00874C76"/>
    <w:rsid w:val="00874CFB"/>
    <w:rsid w:val="00874E9C"/>
    <w:rsid w:val="00875014"/>
    <w:rsid w:val="00875047"/>
    <w:rsid w:val="008750A1"/>
    <w:rsid w:val="0087516E"/>
    <w:rsid w:val="00875417"/>
    <w:rsid w:val="00875630"/>
    <w:rsid w:val="0087577A"/>
    <w:rsid w:val="008757C3"/>
    <w:rsid w:val="0087581B"/>
    <w:rsid w:val="0087593D"/>
    <w:rsid w:val="00875AAA"/>
    <w:rsid w:val="00875CDF"/>
    <w:rsid w:val="00875E56"/>
    <w:rsid w:val="008760AC"/>
    <w:rsid w:val="008761AE"/>
    <w:rsid w:val="00876282"/>
    <w:rsid w:val="008762D7"/>
    <w:rsid w:val="0087680A"/>
    <w:rsid w:val="0087695F"/>
    <w:rsid w:val="00876AE3"/>
    <w:rsid w:val="00876C07"/>
    <w:rsid w:val="00876E79"/>
    <w:rsid w:val="008774B9"/>
    <w:rsid w:val="00877557"/>
    <w:rsid w:val="0087785C"/>
    <w:rsid w:val="008778FF"/>
    <w:rsid w:val="00877988"/>
    <w:rsid w:val="008779FA"/>
    <w:rsid w:val="00877BAC"/>
    <w:rsid w:val="00877F48"/>
    <w:rsid w:val="00880272"/>
    <w:rsid w:val="008803E0"/>
    <w:rsid w:val="0088045C"/>
    <w:rsid w:val="008805B8"/>
    <w:rsid w:val="00880835"/>
    <w:rsid w:val="008809AA"/>
    <w:rsid w:val="00880A82"/>
    <w:rsid w:val="00880A85"/>
    <w:rsid w:val="00880BF8"/>
    <w:rsid w:val="00880CD7"/>
    <w:rsid w:val="00880DDA"/>
    <w:rsid w:val="008814BF"/>
    <w:rsid w:val="00881573"/>
    <w:rsid w:val="0088181D"/>
    <w:rsid w:val="008818D4"/>
    <w:rsid w:val="008818DE"/>
    <w:rsid w:val="008819BA"/>
    <w:rsid w:val="00881F59"/>
    <w:rsid w:val="0088206E"/>
    <w:rsid w:val="008824DD"/>
    <w:rsid w:val="008825F2"/>
    <w:rsid w:val="00882756"/>
    <w:rsid w:val="008828D6"/>
    <w:rsid w:val="008828EA"/>
    <w:rsid w:val="00882FAF"/>
    <w:rsid w:val="00883053"/>
    <w:rsid w:val="00883192"/>
    <w:rsid w:val="0088366E"/>
    <w:rsid w:val="008837E0"/>
    <w:rsid w:val="00883810"/>
    <w:rsid w:val="008838D0"/>
    <w:rsid w:val="00883CFD"/>
    <w:rsid w:val="00883E17"/>
    <w:rsid w:val="00884096"/>
    <w:rsid w:val="008840E1"/>
    <w:rsid w:val="008841B2"/>
    <w:rsid w:val="008841E2"/>
    <w:rsid w:val="008842E8"/>
    <w:rsid w:val="008843BD"/>
    <w:rsid w:val="0088452C"/>
    <w:rsid w:val="00884AA1"/>
    <w:rsid w:val="00884D5E"/>
    <w:rsid w:val="00884E24"/>
    <w:rsid w:val="00885364"/>
    <w:rsid w:val="00885468"/>
    <w:rsid w:val="00885A46"/>
    <w:rsid w:val="00885B6C"/>
    <w:rsid w:val="00885E7E"/>
    <w:rsid w:val="00885FA3"/>
    <w:rsid w:val="00885FF7"/>
    <w:rsid w:val="008860D2"/>
    <w:rsid w:val="00886309"/>
    <w:rsid w:val="00886353"/>
    <w:rsid w:val="008866EA"/>
    <w:rsid w:val="00886712"/>
    <w:rsid w:val="00886879"/>
    <w:rsid w:val="00886B41"/>
    <w:rsid w:val="00886D22"/>
    <w:rsid w:val="0088726A"/>
    <w:rsid w:val="008872FE"/>
    <w:rsid w:val="0088744F"/>
    <w:rsid w:val="0088754A"/>
    <w:rsid w:val="00887958"/>
    <w:rsid w:val="00887A3F"/>
    <w:rsid w:val="00887AA9"/>
    <w:rsid w:val="00887DBA"/>
    <w:rsid w:val="00887EF9"/>
    <w:rsid w:val="00887EFD"/>
    <w:rsid w:val="00887F61"/>
    <w:rsid w:val="00887FAB"/>
    <w:rsid w:val="00890014"/>
    <w:rsid w:val="008900F6"/>
    <w:rsid w:val="00890118"/>
    <w:rsid w:val="008905FF"/>
    <w:rsid w:val="00890747"/>
    <w:rsid w:val="0089074B"/>
    <w:rsid w:val="00890887"/>
    <w:rsid w:val="0089095A"/>
    <w:rsid w:val="00890963"/>
    <w:rsid w:val="00890B9C"/>
    <w:rsid w:val="00890D5C"/>
    <w:rsid w:val="00890DC8"/>
    <w:rsid w:val="00890DED"/>
    <w:rsid w:val="00890F34"/>
    <w:rsid w:val="0089107B"/>
    <w:rsid w:val="0089125C"/>
    <w:rsid w:val="008916F4"/>
    <w:rsid w:val="00891A0B"/>
    <w:rsid w:val="00891A12"/>
    <w:rsid w:val="00891A50"/>
    <w:rsid w:val="00891A60"/>
    <w:rsid w:val="00891C02"/>
    <w:rsid w:val="00891D3B"/>
    <w:rsid w:val="00891D66"/>
    <w:rsid w:val="00892040"/>
    <w:rsid w:val="00892097"/>
    <w:rsid w:val="008920F1"/>
    <w:rsid w:val="00892286"/>
    <w:rsid w:val="008926AE"/>
    <w:rsid w:val="0089280A"/>
    <w:rsid w:val="00892B04"/>
    <w:rsid w:val="00892BB9"/>
    <w:rsid w:val="00892D5E"/>
    <w:rsid w:val="00892E09"/>
    <w:rsid w:val="00892EFB"/>
    <w:rsid w:val="00893359"/>
    <w:rsid w:val="0089339C"/>
    <w:rsid w:val="0089355D"/>
    <w:rsid w:val="00893601"/>
    <w:rsid w:val="00893700"/>
    <w:rsid w:val="008938DF"/>
    <w:rsid w:val="00893A65"/>
    <w:rsid w:val="00893C06"/>
    <w:rsid w:val="00893C3A"/>
    <w:rsid w:val="00893D0B"/>
    <w:rsid w:val="00893ED9"/>
    <w:rsid w:val="00894057"/>
    <w:rsid w:val="0089410E"/>
    <w:rsid w:val="00894305"/>
    <w:rsid w:val="00894487"/>
    <w:rsid w:val="008944A7"/>
    <w:rsid w:val="008945F2"/>
    <w:rsid w:val="0089476D"/>
    <w:rsid w:val="0089479E"/>
    <w:rsid w:val="00894893"/>
    <w:rsid w:val="00894A26"/>
    <w:rsid w:val="00894FA6"/>
    <w:rsid w:val="00895622"/>
    <w:rsid w:val="008956EF"/>
    <w:rsid w:val="0089580C"/>
    <w:rsid w:val="0089592A"/>
    <w:rsid w:val="00895A46"/>
    <w:rsid w:val="00895EC2"/>
    <w:rsid w:val="008963AC"/>
    <w:rsid w:val="0089643E"/>
    <w:rsid w:val="008966A6"/>
    <w:rsid w:val="00896798"/>
    <w:rsid w:val="008969C5"/>
    <w:rsid w:val="00896F16"/>
    <w:rsid w:val="00896FE0"/>
    <w:rsid w:val="00897360"/>
    <w:rsid w:val="0089756E"/>
    <w:rsid w:val="008976E4"/>
    <w:rsid w:val="008976FE"/>
    <w:rsid w:val="00897CE5"/>
    <w:rsid w:val="00897D64"/>
    <w:rsid w:val="00897E2C"/>
    <w:rsid w:val="008A03A7"/>
    <w:rsid w:val="008A0787"/>
    <w:rsid w:val="008A098B"/>
    <w:rsid w:val="008A09AE"/>
    <w:rsid w:val="008A0A33"/>
    <w:rsid w:val="008A0A85"/>
    <w:rsid w:val="008A0AB8"/>
    <w:rsid w:val="008A0CB2"/>
    <w:rsid w:val="008A0D61"/>
    <w:rsid w:val="008A112E"/>
    <w:rsid w:val="008A114D"/>
    <w:rsid w:val="008A1716"/>
    <w:rsid w:val="008A1978"/>
    <w:rsid w:val="008A1C16"/>
    <w:rsid w:val="008A1CE3"/>
    <w:rsid w:val="008A2CC7"/>
    <w:rsid w:val="008A2E6E"/>
    <w:rsid w:val="008A2F80"/>
    <w:rsid w:val="008A312F"/>
    <w:rsid w:val="008A322C"/>
    <w:rsid w:val="008A33CD"/>
    <w:rsid w:val="008A3439"/>
    <w:rsid w:val="008A35D9"/>
    <w:rsid w:val="008A36B7"/>
    <w:rsid w:val="008A37F2"/>
    <w:rsid w:val="008A3B1C"/>
    <w:rsid w:val="008A3C80"/>
    <w:rsid w:val="008A3E92"/>
    <w:rsid w:val="008A3EFF"/>
    <w:rsid w:val="008A4453"/>
    <w:rsid w:val="008A498F"/>
    <w:rsid w:val="008A4A1D"/>
    <w:rsid w:val="008A4D1F"/>
    <w:rsid w:val="008A4FA1"/>
    <w:rsid w:val="008A4FCF"/>
    <w:rsid w:val="008A5301"/>
    <w:rsid w:val="008A5404"/>
    <w:rsid w:val="008A5523"/>
    <w:rsid w:val="008A5609"/>
    <w:rsid w:val="008A562B"/>
    <w:rsid w:val="008A5849"/>
    <w:rsid w:val="008A594E"/>
    <w:rsid w:val="008A6269"/>
    <w:rsid w:val="008A629F"/>
    <w:rsid w:val="008A660B"/>
    <w:rsid w:val="008A6618"/>
    <w:rsid w:val="008A6686"/>
    <w:rsid w:val="008A6822"/>
    <w:rsid w:val="008A6853"/>
    <w:rsid w:val="008A68A1"/>
    <w:rsid w:val="008A6962"/>
    <w:rsid w:val="008A6B0A"/>
    <w:rsid w:val="008A6DAD"/>
    <w:rsid w:val="008A7053"/>
    <w:rsid w:val="008A72DF"/>
    <w:rsid w:val="008A7695"/>
    <w:rsid w:val="008A793D"/>
    <w:rsid w:val="008A7A03"/>
    <w:rsid w:val="008A7E01"/>
    <w:rsid w:val="008A7E83"/>
    <w:rsid w:val="008B00C1"/>
    <w:rsid w:val="008B070D"/>
    <w:rsid w:val="008B08E9"/>
    <w:rsid w:val="008B0924"/>
    <w:rsid w:val="008B0993"/>
    <w:rsid w:val="008B09FD"/>
    <w:rsid w:val="008B0C6A"/>
    <w:rsid w:val="008B0D97"/>
    <w:rsid w:val="008B1138"/>
    <w:rsid w:val="008B1644"/>
    <w:rsid w:val="008B1737"/>
    <w:rsid w:val="008B17E8"/>
    <w:rsid w:val="008B19A0"/>
    <w:rsid w:val="008B1A2D"/>
    <w:rsid w:val="008B1B3B"/>
    <w:rsid w:val="008B1B86"/>
    <w:rsid w:val="008B1CBF"/>
    <w:rsid w:val="008B1FD0"/>
    <w:rsid w:val="008B250F"/>
    <w:rsid w:val="008B263D"/>
    <w:rsid w:val="008B27B9"/>
    <w:rsid w:val="008B27D5"/>
    <w:rsid w:val="008B2922"/>
    <w:rsid w:val="008B2CF3"/>
    <w:rsid w:val="008B3054"/>
    <w:rsid w:val="008B32ED"/>
    <w:rsid w:val="008B3541"/>
    <w:rsid w:val="008B35EA"/>
    <w:rsid w:val="008B37B6"/>
    <w:rsid w:val="008B3A44"/>
    <w:rsid w:val="008B3CF5"/>
    <w:rsid w:val="008B3E9B"/>
    <w:rsid w:val="008B3F6D"/>
    <w:rsid w:val="008B3FA5"/>
    <w:rsid w:val="008B4103"/>
    <w:rsid w:val="008B4349"/>
    <w:rsid w:val="008B4830"/>
    <w:rsid w:val="008B4AAF"/>
    <w:rsid w:val="008B4E37"/>
    <w:rsid w:val="008B52BF"/>
    <w:rsid w:val="008B549D"/>
    <w:rsid w:val="008B5A8B"/>
    <w:rsid w:val="008B5CF9"/>
    <w:rsid w:val="008B617F"/>
    <w:rsid w:val="008B6186"/>
    <w:rsid w:val="008B677E"/>
    <w:rsid w:val="008B6828"/>
    <w:rsid w:val="008B6B12"/>
    <w:rsid w:val="008B6FC7"/>
    <w:rsid w:val="008B7016"/>
    <w:rsid w:val="008B75CB"/>
    <w:rsid w:val="008B762A"/>
    <w:rsid w:val="008B7763"/>
    <w:rsid w:val="008B7766"/>
    <w:rsid w:val="008B7797"/>
    <w:rsid w:val="008B78B0"/>
    <w:rsid w:val="008B7CE7"/>
    <w:rsid w:val="008C006D"/>
    <w:rsid w:val="008C0088"/>
    <w:rsid w:val="008C01C2"/>
    <w:rsid w:val="008C0859"/>
    <w:rsid w:val="008C088A"/>
    <w:rsid w:val="008C0966"/>
    <w:rsid w:val="008C0B3C"/>
    <w:rsid w:val="008C0C18"/>
    <w:rsid w:val="008C10C0"/>
    <w:rsid w:val="008C120B"/>
    <w:rsid w:val="008C17E6"/>
    <w:rsid w:val="008C1896"/>
    <w:rsid w:val="008C1A33"/>
    <w:rsid w:val="008C1ABD"/>
    <w:rsid w:val="008C1DC8"/>
    <w:rsid w:val="008C21F8"/>
    <w:rsid w:val="008C22BD"/>
    <w:rsid w:val="008C23DF"/>
    <w:rsid w:val="008C2723"/>
    <w:rsid w:val="008C280A"/>
    <w:rsid w:val="008C29A4"/>
    <w:rsid w:val="008C2A9F"/>
    <w:rsid w:val="008C2B2C"/>
    <w:rsid w:val="008C2C84"/>
    <w:rsid w:val="008C2ECE"/>
    <w:rsid w:val="008C31D1"/>
    <w:rsid w:val="008C352B"/>
    <w:rsid w:val="008C35E8"/>
    <w:rsid w:val="008C380B"/>
    <w:rsid w:val="008C3BCB"/>
    <w:rsid w:val="008C3BDA"/>
    <w:rsid w:val="008C3C39"/>
    <w:rsid w:val="008C3D78"/>
    <w:rsid w:val="008C3E1A"/>
    <w:rsid w:val="008C4108"/>
    <w:rsid w:val="008C41ED"/>
    <w:rsid w:val="008C45A2"/>
    <w:rsid w:val="008C4991"/>
    <w:rsid w:val="008C4AC5"/>
    <w:rsid w:val="008C4B34"/>
    <w:rsid w:val="008C4B50"/>
    <w:rsid w:val="008C4C0B"/>
    <w:rsid w:val="008C4CDB"/>
    <w:rsid w:val="008C4F01"/>
    <w:rsid w:val="008C4FB0"/>
    <w:rsid w:val="008C50E4"/>
    <w:rsid w:val="008C51B4"/>
    <w:rsid w:val="008C53A0"/>
    <w:rsid w:val="008C558D"/>
    <w:rsid w:val="008C5743"/>
    <w:rsid w:val="008C5750"/>
    <w:rsid w:val="008C589A"/>
    <w:rsid w:val="008C592F"/>
    <w:rsid w:val="008C5B27"/>
    <w:rsid w:val="008C5D9F"/>
    <w:rsid w:val="008C63C6"/>
    <w:rsid w:val="008C6402"/>
    <w:rsid w:val="008C641C"/>
    <w:rsid w:val="008C64BA"/>
    <w:rsid w:val="008C6655"/>
    <w:rsid w:val="008C66E6"/>
    <w:rsid w:val="008C6729"/>
    <w:rsid w:val="008C69D8"/>
    <w:rsid w:val="008C6C96"/>
    <w:rsid w:val="008C6E1A"/>
    <w:rsid w:val="008C6F9F"/>
    <w:rsid w:val="008C6FCF"/>
    <w:rsid w:val="008C7366"/>
    <w:rsid w:val="008C75EC"/>
    <w:rsid w:val="008C7A31"/>
    <w:rsid w:val="008C7A76"/>
    <w:rsid w:val="008C7E00"/>
    <w:rsid w:val="008C7F4C"/>
    <w:rsid w:val="008D00E5"/>
    <w:rsid w:val="008D031F"/>
    <w:rsid w:val="008D0635"/>
    <w:rsid w:val="008D0AAC"/>
    <w:rsid w:val="008D0C43"/>
    <w:rsid w:val="008D0F63"/>
    <w:rsid w:val="008D11A6"/>
    <w:rsid w:val="008D1308"/>
    <w:rsid w:val="008D13C3"/>
    <w:rsid w:val="008D1411"/>
    <w:rsid w:val="008D14E5"/>
    <w:rsid w:val="008D16FF"/>
    <w:rsid w:val="008D19FD"/>
    <w:rsid w:val="008D1BFF"/>
    <w:rsid w:val="008D214E"/>
    <w:rsid w:val="008D2298"/>
    <w:rsid w:val="008D29C6"/>
    <w:rsid w:val="008D2D49"/>
    <w:rsid w:val="008D2E5D"/>
    <w:rsid w:val="008D3517"/>
    <w:rsid w:val="008D352B"/>
    <w:rsid w:val="008D3685"/>
    <w:rsid w:val="008D3929"/>
    <w:rsid w:val="008D3E5E"/>
    <w:rsid w:val="008D3EFD"/>
    <w:rsid w:val="008D3F76"/>
    <w:rsid w:val="008D4020"/>
    <w:rsid w:val="008D408B"/>
    <w:rsid w:val="008D4090"/>
    <w:rsid w:val="008D4340"/>
    <w:rsid w:val="008D4528"/>
    <w:rsid w:val="008D467B"/>
    <w:rsid w:val="008D46BD"/>
    <w:rsid w:val="008D478F"/>
    <w:rsid w:val="008D48FF"/>
    <w:rsid w:val="008D4A91"/>
    <w:rsid w:val="008D4BA4"/>
    <w:rsid w:val="008D4BB2"/>
    <w:rsid w:val="008D4CF8"/>
    <w:rsid w:val="008D5316"/>
    <w:rsid w:val="008D5666"/>
    <w:rsid w:val="008D58DD"/>
    <w:rsid w:val="008D5A0C"/>
    <w:rsid w:val="008D5A9C"/>
    <w:rsid w:val="008D5C55"/>
    <w:rsid w:val="008D5D8B"/>
    <w:rsid w:val="008D5DC0"/>
    <w:rsid w:val="008D5DD5"/>
    <w:rsid w:val="008D5E11"/>
    <w:rsid w:val="008D6011"/>
    <w:rsid w:val="008D6190"/>
    <w:rsid w:val="008D6256"/>
    <w:rsid w:val="008D62AC"/>
    <w:rsid w:val="008D640B"/>
    <w:rsid w:val="008D66EB"/>
    <w:rsid w:val="008D68D3"/>
    <w:rsid w:val="008D6D1B"/>
    <w:rsid w:val="008D6FBB"/>
    <w:rsid w:val="008D71FE"/>
    <w:rsid w:val="008D739F"/>
    <w:rsid w:val="008D7551"/>
    <w:rsid w:val="008D7831"/>
    <w:rsid w:val="008D7A51"/>
    <w:rsid w:val="008E01B9"/>
    <w:rsid w:val="008E03B0"/>
    <w:rsid w:val="008E04E2"/>
    <w:rsid w:val="008E065D"/>
    <w:rsid w:val="008E08FD"/>
    <w:rsid w:val="008E0974"/>
    <w:rsid w:val="008E0DE2"/>
    <w:rsid w:val="008E0E26"/>
    <w:rsid w:val="008E10A0"/>
    <w:rsid w:val="008E10CC"/>
    <w:rsid w:val="008E11FF"/>
    <w:rsid w:val="008E1284"/>
    <w:rsid w:val="008E13B2"/>
    <w:rsid w:val="008E15CB"/>
    <w:rsid w:val="008E17F0"/>
    <w:rsid w:val="008E18AA"/>
    <w:rsid w:val="008E19BB"/>
    <w:rsid w:val="008E1AE7"/>
    <w:rsid w:val="008E1C80"/>
    <w:rsid w:val="008E1D1E"/>
    <w:rsid w:val="008E2221"/>
    <w:rsid w:val="008E2294"/>
    <w:rsid w:val="008E229D"/>
    <w:rsid w:val="008E278E"/>
    <w:rsid w:val="008E29B0"/>
    <w:rsid w:val="008E2A84"/>
    <w:rsid w:val="008E2B13"/>
    <w:rsid w:val="008E2BFE"/>
    <w:rsid w:val="008E2C75"/>
    <w:rsid w:val="008E2F1A"/>
    <w:rsid w:val="008E31A9"/>
    <w:rsid w:val="008E31D5"/>
    <w:rsid w:val="008E33C9"/>
    <w:rsid w:val="008E349F"/>
    <w:rsid w:val="008E370F"/>
    <w:rsid w:val="008E38C8"/>
    <w:rsid w:val="008E3A44"/>
    <w:rsid w:val="008E3AAF"/>
    <w:rsid w:val="008E3D99"/>
    <w:rsid w:val="008E3DB7"/>
    <w:rsid w:val="008E3DF7"/>
    <w:rsid w:val="008E3ED6"/>
    <w:rsid w:val="008E3F46"/>
    <w:rsid w:val="008E4099"/>
    <w:rsid w:val="008E40A5"/>
    <w:rsid w:val="008E4122"/>
    <w:rsid w:val="008E4752"/>
    <w:rsid w:val="008E486C"/>
    <w:rsid w:val="008E4D75"/>
    <w:rsid w:val="008E4E12"/>
    <w:rsid w:val="008E4E36"/>
    <w:rsid w:val="008E556F"/>
    <w:rsid w:val="008E56BA"/>
    <w:rsid w:val="008E5E19"/>
    <w:rsid w:val="008E63AD"/>
    <w:rsid w:val="008E6765"/>
    <w:rsid w:val="008E6774"/>
    <w:rsid w:val="008E68AA"/>
    <w:rsid w:val="008E6A71"/>
    <w:rsid w:val="008E6AE0"/>
    <w:rsid w:val="008E6CCC"/>
    <w:rsid w:val="008E6F28"/>
    <w:rsid w:val="008E714C"/>
    <w:rsid w:val="008E7346"/>
    <w:rsid w:val="008E753A"/>
    <w:rsid w:val="008E7680"/>
    <w:rsid w:val="008E7946"/>
    <w:rsid w:val="008E7AC4"/>
    <w:rsid w:val="008E7D6F"/>
    <w:rsid w:val="008E7EC6"/>
    <w:rsid w:val="008E7ED3"/>
    <w:rsid w:val="008F0121"/>
    <w:rsid w:val="008F01D7"/>
    <w:rsid w:val="008F0386"/>
    <w:rsid w:val="008F04E2"/>
    <w:rsid w:val="008F04F1"/>
    <w:rsid w:val="008F06FD"/>
    <w:rsid w:val="008F070B"/>
    <w:rsid w:val="008F087C"/>
    <w:rsid w:val="008F0AB4"/>
    <w:rsid w:val="008F0D68"/>
    <w:rsid w:val="008F0FD4"/>
    <w:rsid w:val="008F12C9"/>
    <w:rsid w:val="008F1369"/>
    <w:rsid w:val="008F13A8"/>
    <w:rsid w:val="008F13D4"/>
    <w:rsid w:val="008F1D44"/>
    <w:rsid w:val="008F1D63"/>
    <w:rsid w:val="008F1D6A"/>
    <w:rsid w:val="008F1D6D"/>
    <w:rsid w:val="008F2052"/>
    <w:rsid w:val="008F2319"/>
    <w:rsid w:val="008F2328"/>
    <w:rsid w:val="008F2788"/>
    <w:rsid w:val="008F2868"/>
    <w:rsid w:val="008F28D5"/>
    <w:rsid w:val="008F3061"/>
    <w:rsid w:val="008F3253"/>
    <w:rsid w:val="008F335F"/>
    <w:rsid w:val="008F347F"/>
    <w:rsid w:val="008F3503"/>
    <w:rsid w:val="008F389D"/>
    <w:rsid w:val="008F3BC6"/>
    <w:rsid w:val="008F3BCC"/>
    <w:rsid w:val="008F403F"/>
    <w:rsid w:val="008F4176"/>
    <w:rsid w:val="008F41F9"/>
    <w:rsid w:val="008F42CB"/>
    <w:rsid w:val="008F4524"/>
    <w:rsid w:val="008F4D7A"/>
    <w:rsid w:val="008F5260"/>
    <w:rsid w:val="008F5296"/>
    <w:rsid w:val="008F5527"/>
    <w:rsid w:val="008F5532"/>
    <w:rsid w:val="008F597B"/>
    <w:rsid w:val="008F5A07"/>
    <w:rsid w:val="008F5C77"/>
    <w:rsid w:val="008F5D30"/>
    <w:rsid w:val="008F6057"/>
    <w:rsid w:val="008F618C"/>
    <w:rsid w:val="008F635C"/>
    <w:rsid w:val="008F63D2"/>
    <w:rsid w:val="008F64BE"/>
    <w:rsid w:val="008F6563"/>
    <w:rsid w:val="008F684E"/>
    <w:rsid w:val="008F6EDF"/>
    <w:rsid w:val="008F702B"/>
    <w:rsid w:val="008F703C"/>
    <w:rsid w:val="008F741F"/>
    <w:rsid w:val="008F7675"/>
    <w:rsid w:val="008F76E4"/>
    <w:rsid w:val="008F77D9"/>
    <w:rsid w:val="008F781B"/>
    <w:rsid w:val="008F7A1C"/>
    <w:rsid w:val="008F7BE3"/>
    <w:rsid w:val="008F7D68"/>
    <w:rsid w:val="008F7F16"/>
    <w:rsid w:val="00900005"/>
    <w:rsid w:val="00900014"/>
    <w:rsid w:val="0090003E"/>
    <w:rsid w:val="009001FF"/>
    <w:rsid w:val="00900272"/>
    <w:rsid w:val="009005F9"/>
    <w:rsid w:val="00900957"/>
    <w:rsid w:val="00900AC7"/>
    <w:rsid w:val="00900BC2"/>
    <w:rsid w:val="00900CA5"/>
    <w:rsid w:val="00900D9E"/>
    <w:rsid w:val="00901310"/>
    <w:rsid w:val="009015CD"/>
    <w:rsid w:val="00901728"/>
    <w:rsid w:val="00901D87"/>
    <w:rsid w:val="0090211B"/>
    <w:rsid w:val="0090267B"/>
    <w:rsid w:val="00902A0E"/>
    <w:rsid w:val="00902A11"/>
    <w:rsid w:val="00902ACD"/>
    <w:rsid w:val="00902E1C"/>
    <w:rsid w:val="00903216"/>
    <w:rsid w:val="00903218"/>
    <w:rsid w:val="00903238"/>
    <w:rsid w:val="009036DF"/>
    <w:rsid w:val="00903D94"/>
    <w:rsid w:val="00903DF1"/>
    <w:rsid w:val="00903EF8"/>
    <w:rsid w:val="0090424F"/>
    <w:rsid w:val="00904265"/>
    <w:rsid w:val="00904CAB"/>
    <w:rsid w:val="00904E52"/>
    <w:rsid w:val="00904E72"/>
    <w:rsid w:val="00905012"/>
    <w:rsid w:val="00905602"/>
    <w:rsid w:val="00905616"/>
    <w:rsid w:val="00905640"/>
    <w:rsid w:val="00905999"/>
    <w:rsid w:val="009059E0"/>
    <w:rsid w:val="00905A0E"/>
    <w:rsid w:val="00905A4A"/>
    <w:rsid w:val="00905A5D"/>
    <w:rsid w:val="00905A99"/>
    <w:rsid w:val="00905B19"/>
    <w:rsid w:val="00905FF4"/>
    <w:rsid w:val="0090602E"/>
    <w:rsid w:val="009060A7"/>
    <w:rsid w:val="009062BC"/>
    <w:rsid w:val="009067AD"/>
    <w:rsid w:val="00906BF7"/>
    <w:rsid w:val="0090705D"/>
    <w:rsid w:val="0090727F"/>
    <w:rsid w:val="009073F9"/>
    <w:rsid w:val="00907807"/>
    <w:rsid w:val="00907A31"/>
    <w:rsid w:val="00907AFF"/>
    <w:rsid w:val="00907B05"/>
    <w:rsid w:val="009100FD"/>
    <w:rsid w:val="00910137"/>
    <w:rsid w:val="00910177"/>
    <w:rsid w:val="0091031F"/>
    <w:rsid w:val="009103C1"/>
    <w:rsid w:val="0091042D"/>
    <w:rsid w:val="009104D2"/>
    <w:rsid w:val="0091115D"/>
    <w:rsid w:val="00911162"/>
    <w:rsid w:val="00911173"/>
    <w:rsid w:val="0091132A"/>
    <w:rsid w:val="00911426"/>
    <w:rsid w:val="00911494"/>
    <w:rsid w:val="009117EA"/>
    <w:rsid w:val="00911ADD"/>
    <w:rsid w:val="00911B36"/>
    <w:rsid w:val="0091250A"/>
    <w:rsid w:val="00912885"/>
    <w:rsid w:val="00912A1B"/>
    <w:rsid w:val="00912A7D"/>
    <w:rsid w:val="00912B50"/>
    <w:rsid w:val="00912B6D"/>
    <w:rsid w:val="00912C2C"/>
    <w:rsid w:val="00913028"/>
    <w:rsid w:val="009130F9"/>
    <w:rsid w:val="009132C6"/>
    <w:rsid w:val="009133D7"/>
    <w:rsid w:val="0091346B"/>
    <w:rsid w:val="009134D5"/>
    <w:rsid w:val="0091354D"/>
    <w:rsid w:val="00913551"/>
    <w:rsid w:val="0091369E"/>
    <w:rsid w:val="00913736"/>
    <w:rsid w:val="0091396B"/>
    <w:rsid w:val="00913E48"/>
    <w:rsid w:val="0091449E"/>
    <w:rsid w:val="009144C6"/>
    <w:rsid w:val="00914620"/>
    <w:rsid w:val="0091466F"/>
    <w:rsid w:val="00914A6B"/>
    <w:rsid w:val="00914A89"/>
    <w:rsid w:val="00914EFB"/>
    <w:rsid w:val="00914F41"/>
    <w:rsid w:val="00914F70"/>
    <w:rsid w:val="0091501E"/>
    <w:rsid w:val="0091519F"/>
    <w:rsid w:val="0091520A"/>
    <w:rsid w:val="009154A4"/>
    <w:rsid w:val="009155ED"/>
    <w:rsid w:val="009157CC"/>
    <w:rsid w:val="00915935"/>
    <w:rsid w:val="00915A0A"/>
    <w:rsid w:val="00915F24"/>
    <w:rsid w:val="0091616E"/>
    <w:rsid w:val="0091651B"/>
    <w:rsid w:val="00916529"/>
    <w:rsid w:val="00916925"/>
    <w:rsid w:val="00916BA9"/>
    <w:rsid w:val="00916D9D"/>
    <w:rsid w:val="00916EC6"/>
    <w:rsid w:val="00916F1B"/>
    <w:rsid w:val="00916F91"/>
    <w:rsid w:val="009170CB"/>
    <w:rsid w:val="0091719E"/>
    <w:rsid w:val="009171D4"/>
    <w:rsid w:val="00917519"/>
    <w:rsid w:val="0091762E"/>
    <w:rsid w:val="00917888"/>
    <w:rsid w:val="00917955"/>
    <w:rsid w:val="00917B39"/>
    <w:rsid w:val="00917C9A"/>
    <w:rsid w:val="00917D81"/>
    <w:rsid w:val="00917F48"/>
    <w:rsid w:val="00920240"/>
    <w:rsid w:val="00920415"/>
    <w:rsid w:val="009204D3"/>
    <w:rsid w:val="0092067A"/>
    <w:rsid w:val="009207CE"/>
    <w:rsid w:val="00920B0E"/>
    <w:rsid w:val="00920B1D"/>
    <w:rsid w:val="00920C1E"/>
    <w:rsid w:val="00920F75"/>
    <w:rsid w:val="0092123B"/>
    <w:rsid w:val="00921529"/>
    <w:rsid w:val="00921B6E"/>
    <w:rsid w:val="00921DDE"/>
    <w:rsid w:val="00921E46"/>
    <w:rsid w:val="00922256"/>
    <w:rsid w:val="009222F8"/>
    <w:rsid w:val="00922665"/>
    <w:rsid w:val="009226F7"/>
    <w:rsid w:val="009226FF"/>
    <w:rsid w:val="009227FE"/>
    <w:rsid w:val="0092296F"/>
    <w:rsid w:val="00922994"/>
    <w:rsid w:val="00922D09"/>
    <w:rsid w:val="00922E19"/>
    <w:rsid w:val="00922FF2"/>
    <w:rsid w:val="00923424"/>
    <w:rsid w:val="00923446"/>
    <w:rsid w:val="00923959"/>
    <w:rsid w:val="009239AB"/>
    <w:rsid w:val="00923A72"/>
    <w:rsid w:val="00923E37"/>
    <w:rsid w:val="00923E8B"/>
    <w:rsid w:val="009241FF"/>
    <w:rsid w:val="00924213"/>
    <w:rsid w:val="009242B0"/>
    <w:rsid w:val="009243BD"/>
    <w:rsid w:val="00924402"/>
    <w:rsid w:val="00924704"/>
    <w:rsid w:val="00924811"/>
    <w:rsid w:val="00924A77"/>
    <w:rsid w:val="00924B1F"/>
    <w:rsid w:val="00924C3B"/>
    <w:rsid w:val="00925556"/>
    <w:rsid w:val="0092564A"/>
    <w:rsid w:val="009257E9"/>
    <w:rsid w:val="00925840"/>
    <w:rsid w:val="00925D35"/>
    <w:rsid w:val="0092609A"/>
    <w:rsid w:val="00926420"/>
    <w:rsid w:val="00926692"/>
    <w:rsid w:val="00926B2C"/>
    <w:rsid w:val="00926BF6"/>
    <w:rsid w:val="00926D61"/>
    <w:rsid w:val="00926DBB"/>
    <w:rsid w:val="00926E94"/>
    <w:rsid w:val="00926F8B"/>
    <w:rsid w:val="009272DF"/>
    <w:rsid w:val="00927311"/>
    <w:rsid w:val="009275CF"/>
    <w:rsid w:val="009276A1"/>
    <w:rsid w:val="009276FF"/>
    <w:rsid w:val="00927A46"/>
    <w:rsid w:val="00927CCB"/>
    <w:rsid w:val="00927E63"/>
    <w:rsid w:val="0093046B"/>
    <w:rsid w:val="00930557"/>
    <w:rsid w:val="0093075F"/>
    <w:rsid w:val="00930774"/>
    <w:rsid w:val="009308E0"/>
    <w:rsid w:val="00930BC2"/>
    <w:rsid w:val="00930CA1"/>
    <w:rsid w:val="00930DB5"/>
    <w:rsid w:val="00930EFC"/>
    <w:rsid w:val="0093100A"/>
    <w:rsid w:val="0093100F"/>
    <w:rsid w:val="0093107B"/>
    <w:rsid w:val="00931108"/>
    <w:rsid w:val="00931509"/>
    <w:rsid w:val="00931635"/>
    <w:rsid w:val="00931A74"/>
    <w:rsid w:val="00931E9C"/>
    <w:rsid w:val="00931EFB"/>
    <w:rsid w:val="00932233"/>
    <w:rsid w:val="0093229D"/>
    <w:rsid w:val="00932544"/>
    <w:rsid w:val="009329F5"/>
    <w:rsid w:val="00932A12"/>
    <w:rsid w:val="00932AB8"/>
    <w:rsid w:val="00932DD0"/>
    <w:rsid w:val="00933033"/>
    <w:rsid w:val="0093317B"/>
    <w:rsid w:val="009331F1"/>
    <w:rsid w:val="00933314"/>
    <w:rsid w:val="00933604"/>
    <w:rsid w:val="00933665"/>
    <w:rsid w:val="0093382C"/>
    <w:rsid w:val="0093387C"/>
    <w:rsid w:val="0093398C"/>
    <w:rsid w:val="009339A1"/>
    <w:rsid w:val="00933B2A"/>
    <w:rsid w:val="00933CDB"/>
    <w:rsid w:val="00933D28"/>
    <w:rsid w:val="00933D83"/>
    <w:rsid w:val="00933E17"/>
    <w:rsid w:val="00933EAC"/>
    <w:rsid w:val="00933F4E"/>
    <w:rsid w:val="00933F96"/>
    <w:rsid w:val="009340D5"/>
    <w:rsid w:val="00934331"/>
    <w:rsid w:val="0093433B"/>
    <w:rsid w:val="00934588"/>
    <w:rsid w:val="0093470E"/>
    <w:rsid w:val="00934977"/>
    <w:rsid w:val="00934A4C"/>
    <w:rsid w:val="00934D89"/>
    <w:rsid w:val="00934EB7"/>
    <w:rsid w:val="00935029"/>
    <w:rsid w:val="00935113"/>
    <w:rsid w:val="009351A4"/>
    <w:rsid w:val="009352B0"/>
    <w:rsid w:val="009352BF"/>
    <w:rsid w:val="00935476"/>
    <w:rsid w:val="00935586"/>
    <w:rsid w:val="00935752"/>
    <w:rsid w:val="009357D7"/>
    <w:rsid w:val="00935829"/>
    <w:rsid w:val="00935897"/>
    <w:rsid w:val="009358F9"/>
    <w:rsid w:val="00935AB8"/>
    <w:rsid w:val="00935F0D"/>
    <w:rsid w:val="00935F6E"/>
    <w:rsid w:val="00935FC3"/>
    <w:rsid w:val="009361F1"/>
    <w:rsid w:val="0093626B"/>
    <w:rsid w:val="0093628F"/>
    <w:rsid w:val="00936383"/>
    <w:rsid w:val="00936507"/>
    <w:rsid w:val="00936C30"/>
    <w:rsid w:val="009375DD"/>
    <w:rsid w:val="009376DD"/>
    <w:rsid w:val="0093773A"/>
    <w:rsid w:val="00937A85"/>
    <w:rsid w:val="00937A95"/>
    <w:rsid w:val="00937C72"/>
    <w:rsid w:val="00937CEF"/>
    <w:rsid w:val="009401A6"/>
    <w:rsid w:val="00940207"/>
    <w:rsid w:val="0094022A"/>
    <w:rsid w:val="0094036C"/>
    <w:rsid w:val="009406E8"/>
    <w:rsid w:val="0094072B"/>
    <w:rsid w:val="0094090F"/>
    <w:rsid w:val="00940D67"/>
    <w:rsid w:val="009411A3"/>
    <w:rsid w:val="009412B3"/>
    <w:rsid w:val="0094148A"/>
    <w:rsid w:val="009415AA"/>
    <w:rsid w:val="009415DF"/>
    <w:rsid w:val="009415F7"/>
    <w:rsid w:val="00941683"/>
    <w:rsid w:val="00941CC9"/>
    <w:rsid w:val="009420B1"/>
    <w:rsid w:val="009421BF"/>
    <w:rsid w:val="0094226F"/>
    <w:rsid w:val="009422E4"/>
    <w:rsid w:val="009429B0"/>
    <w:rsid w:val="00942BCB"/>
    <w:rsid w:val="00942D70"/>
    <w:rsid w:val="00942D83"/>
    <w:rsid w:val="00942EAA"/>
    <w:rsid w:val="00942F05"/>
    <w:rsid w:val="00943694"/>
    <w:rsid w:val="009438B9"/>
    <w:rsid w:val="00943A3B"/>
    <w:rsid w:val="00943C72"/>
    <w:rsid w:val="00943D1A"/>
    <w:rsid w:val="00943D88"/>
    <w:rsid w:val="00944134"/>
    <w:rsid w:val="00944333"/>
    <w:rsid w:val="009443E9"/>
    <w:rsid w:val="00944532"/>
    <w:rsid w:val="00944947"/>
    <w:rsid w:val="0094494D"/>
    <w:rsid w:val="00944B0D"/>
    <w:rsid w:val="00944E4C"/>
    <w:rsid w:val="00945042"/>
    <w:rsid w:val="00945A5A"/>
    <w:rsid w:val="00945A6E"/>
    <w:rsid w:val="00945BB4"/>
    <w:rsid w:val="00945E3A"/>
    <w:rsid w:val="00945F20"/>
    <w:rsid w:val="009460E6"/>
    <w:rsid w:val="009462A8"/>
    <w:rsid w:val="00946914"/>
    <w:rsid w:val="0094697D"/>
    <w:rsid w:val="00946D18"/>
    <w:rsid w:val="00946EED"/>
    <w:rsid w:val="009470BE"/>
    <w:rsid w:val="009473A0"/>
    <w:rsid w:val="009473F5"/>
    <w:rsid w:val="0094743E"/>
    <w:rsid w:val="009474A1"/>
    <w:rsid w:val="009475C6"/>
    <w:rsid w:val="0094768B"/>
    <w:rsid w:val="009476B1"/>
    <w:rsid w:val="00947710"/>
    <w:rsid w:val="00947917"/>
    <w:rsid w:val="00947B3E"/>
    <w:rsid w:val="00947C53"/>
    <w:rsid w:val="00947CA9"/>
    <w:rsid w:val="00947D4C"/>
    <w:rsid w:val="00947D73"/>
    <w:rsid w:val="00947DB4"/>
    <w:rsid w:val="00947F17"/>
    <w:rsid w:val="00947F7D"/>
    <w:rsid w:val="00950011"/>
    <w:rsid w:val="009500C0"/>
    <w:rsid w:val="00950116"/>
    <w:rsid w:val="0095014C"/>
    <w:rsid w:val="0095025D"/>
    <w:rsid w:val="009506EE"/>
    <w:rsid w:val="0095086B"/>
    <w:rsid w:val="0095098E"/>
    <w:rsid w:val="00950C9B"/>
    <w:rsid w:val="0095101A"/>
    <w:rsid w:val="009514BA"/>
    <w:rsid w:val="00951550"/>
    <w:rsid w:val="009515EE"/>
    <w:rsid w:val="0095167F"/>
    <w:rsid w:val="0095182F"/>
    <w:rsid w:val="009519F6"/>
    <w:rsid w:val="00951B11"/>
    <w:rsid w:val="00951CA0"/>
    <w:rsid w:val="00951FBC"/>
    <w:rsid w:val="0095224B"/>
    <w:rsid w:val="0095248D"/>
    <w:rsid w:val="009528DA"/>
    <w:rsid w:val="00952BB4"/>
    <w:rsid w:val="00953504"/>
    <w:rsid w:val="00953804"/>
    <w:rsid w:val="00953908"/>
    <w:rsid w:val="00953B2F"/>
    <w:rsid w:val="009542ED"/>
    <w:rsid w:val="00954478"/>
    <w:rsid w:val="0095479C"/>
    <w:rsid w:val="00955254"/>
    <w:rsid w:val="0095525A"/>
    <w:rsid w:val="0095531F"/>
    <w:rsid w:val="00955325"/>
    <w:rsid w:val="00955443"/>
    <w:rsid w:val="009557F8"/>
    <w:rsid w:val="00955961"/>
    <w:rsid w:val="00955B5D"/>
    <w:rsid w:val="00955DD9"/>
    <w:rsid w:val="00956015"/>
    <w:rsid w:val="009560DB"/>
    <w:rsid w:val="0095626E"/>
    <w:rsid w:val="00956403"/>
    <w:rsid w:val="0095655B"/>
    <w:rsid w:val="00956B8C"/>
    <w:rsid w:val="00956D44"/>
    <w:rsid w:val="00956DFE"/>
    <w:rsid w:val="00956E79"/>
    <w:rsid w:val="0095706A"/>
    <w:rsid w:val="00957075"/>
    <w:rsid w:val="009570B2"/>
    <w:rsid w:val="0095712E"/>
    <w:rsid w:val="009571CE"/>
    <w:rsid w:val="009572B5"/>
    <w:rsid w:val="009574A8"/>
    <w:rsid w:val="009574C4"/>
    <w:rsid w:val="009577C4"/>
    <w:rsid w:val="00957A8A"/>
    <w:rsid w:val="00957B9D"/>
    <w:rsid w:val="00957E16"/>
    <w:rsid w:val="00957F1F"/>
    <w:rsid w:val="00957F9F"/>
    <w:rsid w:val="00960659"/>
    <w:rsid w:val="00960A4D"/>
    <w:rsid w:val="00960BAC"/>
    <w:rsid w:val="00960DA6"/>
    <w:rsid w:val="00960E5F"/>
    <w:rsid w:val="00960FE7"/>
    <w:rsid w:val="009613F7"/>
    <w:rsid w:val="009616FA"/>
    <w:rsid w:val="00961724"/>
    <w:rsid w:val="009617B4"/>
    <w:rsid w:val="009617E2"/>
    <w:rsid w:val="009617F7"/>
    <w:rsid w:val="009618C9"/>
    <w:rsid w:val="00961A42"/>
    <w:rsid w:val="00961AC9"/>
    <w:rsid w:val="00961B3B"/>
    <w:rsid w:val="00961BF1"/>
    <w:rsid w:val="00961FED"/>
    <w:rsid w:val="00962214"/>
    <w:rsid w:val="00962397"/>
    <w:rsid w:val="009623C1"/>
    <w:rsid w:val="00962528"/>
    <w:rsid w:val="009626C6"/>
    <w:rsid w:val="00962AAC"/>
    <w:rsid w:val="00962CF5"/>
    <w:rsid w:val="00962FE0"/>
    <w:rsid w:val="009631AC"/>
    <w:rsid w:val="0096330D"/>
    <w:rsid w:val="00963863"/>
    <w:rsid w:val="0096409C"/>
    <w:rsid w:val="009640ED"/>
    <w:rsid w:val="009641DD"/>
    <w:rsid w:val="009642B4"/>
    <w:rsid w:val="0096430F"/>
    <w:rsid w:val="00964348"/>
    <w:rsid w:val="00964483"/>
    <w:rsid w:val="009645DD"/>
    <w:rsid w:val="009645EA"/>
    <w:rsid w:val="00964A26"/>
    <w:rsid w:val="00964A76"/>
    <w:rsid w:val="00964B77"/>
    <w:rsid w:val="00964E4E"/>
    <w:rsid w:val="00964F5B"/>
    <w:rsid w:val="009651BA"/>
    <w:rsid w:val="00965440"/>
    <w:rsid w:val="009655EF"/>
    <w:rsid w:val="0096569A"/>
    <w:rsid w:val="009656DB"/>
    <w:rsid w:val="0096587D"/>
    <w:rsid w:val="009658E2"/>
    <w:rsid w:val="00965D0E"/>
    <w:rsid w:val="00965D42"/>
    <w:rsid w:val="00965DDF"/>
    <w:rsid w:val="009661A0"/>
    <w:rsid w:val="009662D3"/>
    <w:rsid w:val="009662F4"/>
    <w:rsid w:val="0096648E"/>
    <w:rsid w:val="00966720"/>
    <w:rsid w:val="0096677C"/>
    <w:rsid w:val="009667E2"/>
    <w:rsid w:val="00966B3A"/>
    <w:rsid w:val="00966B8D"/>
    <w:rsid w:val="00966D5F"/>
    <w:rsid w:val="00967005"/>
    <w:rsid w:val="0096709F"/>
    <w:rsid w:val="00967176"/>
    <w:rsid w:val="00967287"/>
    <w:rsid w:val="009672CC"/>
    <w:rsid w:val="00967EB2"/>
    <w:rsid w:val="00967ED5"/>
    <w:rsid w:val="0097053C"/>
    <w:rsid w:val="00970582"/>
    <w:rsid w:val="009707E3"/>
    <w:rsid w:val="00970954"/>
    <w:rsid w:val="00970C55"/>
    <w:rsid w:val="00970D46"/>
    <w:rsid w:val="00970DE8"/>
    <w:rsid w:val="00970EB6"/>
    <w:rsid w:val="00971078"/>
    <w:rsid w:val="0097112B"/>
    <w:rsid w:val="009711D3"/>
    <w:rsid w:val="0097135E"/>
    <w:rsid w:val="009715F9"/>
    <w:rsid w:val="00971779"/>
    <w:rsid w:val="00971802"/>
    <w:rsid w:val="0097185E"/>
    <w:rsid w:val="00971918"/>
    <w:rsid w:val="00971BA3"/>
    <w:rsid w:val="00971BC1"/>
    <w:rsid w:val="0097224A"/>
    <w:rsid w:val="00972382"/>
    <w:rsid w:val="009723E7"/>
    <w:rsid w:val="009724BE"/>
    <w:rsid w:val="009725B3"/>
    <w:rsid w:val="0097262F"/>
    <w:rsid w:val="009727FE"/>
    <w:rsid w:val="00972895"/>
    <w:rsid w:val="00972942"/>
    <w:rsid w:val="00972AE5"/>
    <w:rsid w:val="00972C1A"/>
    <w:rsid w:val="00972E46"/>
    <w:rsid w:val="00972FA7"/>
    <w:rsid w:val="00973057"/>
    <w:rsid w:val="009730EA"/>
    <w:rsid w:val="009732D3"/>
    <w:rsid w:val="009734E5"/>
    <w:rsid w:val="009735B2"/>
    <w:rsid w:val="0097388B"/>
    <w:rsid w:val="009739F0"/>
    <w:rsid w:val="00973B84"/>
    <w:rsid w:val="00973CE4"/>
    <w:rsid w:val="00973D8A"/>
    <w:rsid w:val="00973D8B"/>
    <w:rsid w:val="00973E05"/>
    <w:rsid w:val="00973FDB"/>
    <w:rsid w:val="00974097"/>
    <w:rsid w:val="00974D03"/>
    <w:rsid w:val="00974EE2"/>
    <w:rsid w:val="00975206"/>
    <w:rsid w:val="0097545F"/>
    <w:rsid w:val="00975538"/>
    <w:rsid w:val="0097561F"/>
    <w:rsid w:val="00975837"/>
    <w:rsid w:val="009758BC"/>
    <w:rsid w:val="00975B7B"/>
    <w:rsid w:val="00975EF1"/>
    <w:rsid w:val="00975F61"/>
    <w:rsid w:val="00975FFE"/>
    <w:rsid w:val="00976020"/>
    <w:rsid w:val="00976053"/>
    <w:rsid w:val="0097615D"/>
    <w:rsid w:val="00976213"/>
    <w:rsid w:val="00976245"/>
    <w:rsid w:val="009762C5"/>
    <w:rsid w:val="00976436"/>
    <w:rsid w:val="0097659C"/>
    <w:rsid w:val="00976759"/>
    <w:rsid w:val="00976AA5"/>
    <w:rsid w:val="00976BA3"/>
    <w:rsid w:val="009771EF"/>
    <w:rsid w:val="00977354"/>
    <w:rsid w:val="00977368"/>
    <w:rsid w:val="009773D8"/>
    <w:rsid w:val="009775B9"/>
    <w:rsid w:val="009777D9"/>
    <w:rsid w:val="0097785A"/>
    <w:rsid w:val="00977AF9"/>
    <w:rsid w:val="00977BDF"/>
    <w:rsid w:val="00977EE5"/>
    <w:rsid w:val="00977FEF"/>
    <w:rsid w:val="009801B2"/>
    <w:rsid w:val="009803F4"/>
    <w:rsid w:val="009809BB"/>
    <w:rsid w:val="00980A27"/>
    <w:rsid w:val="00980D83"/>
    <w:rsid w:val="00980D87"/>
    <w:rsid w:val="00980DEB"/>
    <w:rsid w:val="00980E1C"/>
    <w:rsid w:val="0098114D"/>
    <w:rsid w:val="009811A2"/>
    <w:rsid w:val="00981426"/>
    <w:rsid w:val="00981499"/>
    <w:rsid w:val="009815C7"/>
    <w:rsid w:val="009817C1"/>
    <w:rsid w:val="00981BF1"/>
    <w:rsid w:val="00981C1E"/>
    <w:rsid w:val="00981C5F"/>
    <w:rsid w:val="00981C87"/>
    <w:rsid w:val="00981CA3"/>
    <w:rsid w:val="00981D20"/>
    <w:rsid w:val="00982173"/>
    <w:rsid w:val="00982262"/>
    <w:rsid w:val="009822F9"/>
    <w:rsid w:val="0098258D"/>
    <w:rsid w:val="009826A0"/>
    <w:rsid w:val="00982920"/>
    <w:rsid w:val="00982BC3"/>
    <w:rsid w:val="00982C31"/>
    <w:rsid w:val="00982D2D"/>
    <w:rsid w:val="00982D70"/>
    <w:rsid w:val="00982D9A"/>
    <w:rsid w:val="00982E77"/>
    <w:rsid w:val="00982F86"/>
    <w:rsid w:val="0098335D"/>
    <w:rsid w:val="009836A9"/>
    <w:rsid w:val="00984113"/>
    <w:rsid w:val="009843EA"/>
    <w:rsid w:val="00984BEF"/>
    <w:rsid w:val="00984C15"/>
    <w:rsid w:val="00984FEE"/>
    <w:rsid w:val="0098505B"/>
    <w:rsid w:val="009852A8"/>
    <w:rsid w:val="009853D8"/>
    <w:rsid w:val="00985559"/>
    <w:rsid w:val="00985889"/>
    <w:rsid w:val="00985E5E"/>
    <w:rsid w:val="00986209"/>
    <w:rsid w:val="0098645C"/>
    <w:rsid w:val="00986637"/>
    <w:rsid w:val="00986677"/>
    <w:rsid w:val="00986AB9"/>
    <w:rsid w:val="00987082"/>
    <w:rsid w:val="009871AA"/>
    <w:rsid w:val="00987934"/>
    <w:rsid w:val="00987AA1"/>
    <w:rsid w:val="00987D7C"/>
    <w:rsid w:val="00987D88"/>
    <w:rsid w:val="00987E0F"/>
    <w:rsid w:val="00987F8A"/>
    <w:rsid w:val="00990018"/>
    <w:rsid w:val="00990205"/>
    <w:rsid w:val="00990621"/>
    <w:rsid w:val="00990AF0"/>
    <w:rsid w:val="00990CC2"/>
    <w:rsid w:val="00991146"/>
    <w:rsid w:val="00991154"/>
    <w:rsid w:val="00991378"/>
    <w:rsid w:val="009914F5"/>
    <w:rsid w:val="009915BF"/>
    <w:rsid w:val="009917F2"/>
    <w:rsid w:val="00991A40"/>
    <w:rsid w:val="00992078"/>
    <w:rsid w:val="009920EC"/>
    <w:rsid w:val="009923A7"/>
    <w:rsid w:val="00992568"/>
    <w:rsid w:val="00992822"/>
    <w:rsid w:val="00992828"/>
    <w:rsid w:val="00992844"/>
    <w:rsid w:val="009928CF"/>
    <w:rsid w:val="00992A6C"/>
    <w:rsid w:val="00992BB6"/>
    <w:rsid w:val="0099372A"/>
    <w:rsid w:val="009937E8"/>
    <w:rsid w:val="00993A17"/>
    <w:rsid w:val="00993D76"/>
    <w:rsid w:val="00993D8C"/>
    <w:rsid w:val="00993DEE"/>
    <w:rsid w:val="00993F08"/>
    <w:rsid w:val="00993FBE"/>
    <w:rsid w:val="00994481"/>
    <w:rsid w:val="0099449D"/>
    <w:rsid w:val="009945D7"/>
    <w:rsid w:val="00994705"/>
    <w:rsid w:val="0099473B"/>
    <w:rsid w:val="00994B42"/>
    <w:rsid w:val="00994BBC"/>
    <w:rsid w:val="00994C01"/>
    <w:rsid w:val="00994D3F"/>
    <w:rsid w:val="00994E26"/>
    <w:rsid w:val="00994F6C"/>
    <w:rsid w:val="0099545C"/>
    <w:rsid w:val="00995526"/>
    <w:rsid w:val="00995C4C"/>
    <w:rsid w:val="00995E38"/>
    <w:rsid w:val="00995EAA"/>
    <w:rsid w:val="00995F7F"/>
    <w:rsid w:val="00996257"/>
    <w:rsid w:val="009962BD"/>
    <w:rsid w:val="00996393"/>
    <w:rsid w:val="0099671E"/>
    <w:rsid w:val="0099682A"/>
    <w:rsid w:val="00996CF7"/>
    <w:rsid w:val="00996E36"/>
    <w:rsid w:val="00996EC9"/>
    <w:rsid w:val="00996F0D"/>
    <w:rsid w:val="009973EC"/>
    <w:rsid w:val="00997900"/>
    <w:rsid w:val="00997AC2"/>
    <w:rsid w:val="00997ACB"/>
    <w:rsid w:val="00997CB0"/>
    <w:rsid w:val="00997DF9"/>
    <w:rsid w:val="009A0080"/>
    <w:rsid w:val="009A00FF"/>
    <w:rsid w:val="009A074F"/>
    <w:rsid w:val="009A0756"/>
    <w:rsid w:val="009A0937"/>
    <w:rsid w:val="009A0943"/>
    <w:rsid w:val="009A0DC7"/>
    <w:rsid w:val="009A0DFF"/>
    <w:rsid w:val="009A10CD"/>
    <w:rsid w:val="009A11D9"/>
    <w:rsid w:val="009A11DC"/>
    <w:rsid w:val="009A1476"/>
    <w:rsid w:val="009A15B9"/>
    <w:rsid w:val="009A1971"/>
    <w:rsid w:val="009A1A8D"/>
    <w:rsid w:val="009A1D6E"/>
    <w:rsid w:val="009A20F1"/>
    <w:rsid w:val="009A2732"/>
    <w:rsid w:val="009A27DE"/>
    <w:rsid w:val="009A2C6C"/>
    <w:rsid w:val="009A3728"/>
    <w:rsid w:val="009A37B0"/>
    <w:rsid w:val="009A37FF"/>
    <w:rsid w:val="009A3918"/>
    <w:rsid w:val="009A3AEB"/>
    <w:rsid w:val="009A3B95"/>
    <w:rsid w:val="009A3C1D"/>
    <w:rsid w:val="009A4264"/>
    <w:rsid w:val="009A4D7D"/>
    <w:rsid w:val="009A54B7"/>
    <w:rsid w:val="009A5697"/>
    <w:rsid w:val="009A5C96"/>
    <w:rsid w:val="009A5D37"/>
    <w:rsid w:val="009A5F2A"/>
    <w:rsid w:val="009A62EC"/>
    <w:rsid w:val="009A6363"/>
    <w:rsid w:val="009A6AE3"/>
    <w:rsid w:val="009A6B2E"/>
    <w:rsid w:val="009A6B41"/>
    <w:rsid w:val="009A6D9E"/>
    <w:rsid w:val="009A7065"/>
    <w:rsid w:val="009A707F"/>
    <w:rsid w:val="009A7408"/>
    <w:rsid w:val="009A764D"/>
    <w:rsid w:val="009A7A53"/>
    <w:rsid w:val="009A7B23"/>
    <w:rsid w:val="009A7DC3"/>
    <w:rsid w:val="009A7FB9"/>
    <w:rsid w:val="009B00DB"/>
    <w:rsid w:val="009B02F1"/>
    <w:rsid w:val="009B0345"/>
    <w:rsid w:val="009B0389"/>
    <w:rsid w:val="009B0584"/>
    <w:rsid w:val="009B05AA"/>
    <w:rsid w:val="009B073A"/>
    <w:rsid w:val="009B0AD7"/>
    <w:rsid w:val="009B0C02"/>
    <w:rsid w:val="009B0ED3"/>
    <w:rsid w:val="009B120B"/>
    <w:rsid w:val="009B1231"/>
    <w:rsid w:val="009B12E9"/>
    <w:rsid w:val="009B133A"/>
    <w:rsid w:val="009B15E0"/>
    <w:rsid w:val="009B1839"/>
    <w:rsid w:val="009B1850"/>
    <w:rsid w:val="009B1DB4"/>
    <w:rsid w:val="009B1F2D"/>
    <w:rsid w:val="009B1F3A"/>
    <w:rsid w:val="009B1FA5"/>
    <w:rsid w:val="009B1FC8"/>
    <w:rsid w:val="009B2345"/>
    <w:rsid w:val="009B24C0"/>
    <w:rsid w:val="009B26BA"/>
    <w:rsid w:val="009B2833"/>
    <w:rsid w:val="009B293E"/>
    <w:rsid w:val="009B2B37"/>
    <w:rsid w:val="009B2C57"/>
    <w:rsid w:val="009B2D58"/>
    <w:rsid w:val="009B2E08"/>
    <w:rsid w:val="009B3074"/>
    <w:rsid w:val="009B3244"/>
    <w:rsid w:val="009B34DE"/>
    <w:rsid w:val="009B3941"/>
    <w:rsid w:val="009B3BFA"/>
    <w:rsid w:val="009B3DFF"/>
    <w:rsid w:val="009B3E5F"/>
    <w:rsid w:val="009B407F"/>
    <w:rsid w:val="009B418C"/>
    <w:rsid w:val="009B4370"/>
    <w:rsid w:val="009B43AC"/>
    <w:rsid w:val="009B44B1"/>
    <w:rsid w:val="009B45A0"/>
    <w:rsid w:val="009B4680"/>
    <w:rsid w:val="009B4969"/>
    <w:rsid w:val="009B4C3B"/>
    <w:rsid w:val="009B4C9F"/>
    <w:rsid w:val="009B4CC3"/>
    <w:rsid w:val="009B4D7E"/>
    <w:rsid w:val="009B4F0B"/>
    <w:rsid w:val="009B5098"/>
    <w:rsid w:val="009B525B"/>
    <w:rsid w:val="009B52E8"/>
    <w:rsid w:val="009B54C7"/>
    <w:rsid w:val="009B5694"/>
    <w:rsid w:val="009B59DE"/>
    <w:rsid w:val="009B6150"/>
    <w:rsid w:val="009B647C"/>
    <w:rsid w:val="009B6510"/>
    <w:rsid w:val="009B658E"/>
    <w:rsid w:val="009B687B"/>
    <w:rsid w:val="009B6934"/>
    <w:rsid w:val="009B6E64"/>
    <w:rsid w:val="009B71A9"/>
    <w:rsid w:val="009B727A"/>
    <w:rsid w:val="009B7346"/>
    <w:rsid w:val="009B7596"/>
    <w:rsid w:val="009B7BFF"/>
    <w:rsid w:val="009B7ED6"/>
    <w:rsid w:val="009C0131"/>
    <w:rsid w:val="009C01B3"/>
    <w:rsid w:val="009C01CE"/>
    <w:rsid w:val="009C0688"/>
    <w:rsid w:val="009C0963"/>
    <w:rsid w:val="009C0AB3"/>
    <w:rsid w:val="009C0E56"/>
    <w:rsid w:val="009C0F01"/>
    <w:rsid w:val="009C1110"/>
    <w:rsid w:val="009C1210"/>
    <w:rsid w:val="009C1326"/>
    <w:rsid w:val="009C13C0"/>
    <w:rsid w:val="009C1524"/>
    <w:rsid w:val="009C1646"/>
    <w:rsid w:val="009C1757"/>
    <w:rsid w:val="009C1AEA"/>
    <w:rsid w:val="009C1B9A"/>
    <w:rsid w:val="009C1E92"/>
    <w:rsid w:val="009C1F15"/>
    <w:rsid w:val="009C20FF"/>
    <w:rsid w:val="009C2145"/>
    <w:rsid w:val="009C244D"/>
    <w:rsid w:val="009C24EE"/>
    <w:rsid w:val="009C25CA"/>
    <w:rsid w:val="009C2715"/>
    <w:rsid w:val="009C2729"/>
    <w:rsid w:val="009C2731"/>
    <w:rsid w:val="009C2B37"/>
    <w:rsid w:val="009C3233"/>
    <w:rsid w:val="009C32D8"/>
    <w:rsid w:val="009C3401"/>
    <w:rsid w:val="009C3A8E"/>
    <w:rsid w:val="009C3CF4"/>
    <w:rsid w:val="009C3DF4"/>
    <w:rsid w:val="009C4069"/>
    <w:rsid w:val="009C411C"/>
    <w:rsid w:val="009C4421"/>
    <w:rsid w:val="009C4932"/>
    <w:rsid w:val="009C4A0D"/>
    <w:rsid w:val="009C5148"/>
    <w:rsid w:val="009C51C3"/>
    <w:rsid w:val="009C542E"/>
    <w:rsid w:val="009C56A6"/>
    <w:rsid w:val="009C5876"/>
    <w:rsid w:val="009C5918"/>
    <w:rsid w:val="009C5B3A"/>
    <w:rsid w:val="009C5B41"/>
    <w:rsid w:val="009C5C9B"/>
    <w:rsid w:val="009C5F3D"/>
    <w:rsid w:val="009C60FF"/>
    <w:rsid w:val="009C6115"/>
    <w:rsid w:val="009C6143"/>
    <w:rsid w:val="009C63E5"/>
    <w:rsid w:val="009C678A"/>
    <w:rsid w:val="009C678E"/>
    <w:rsid w:val="009C679C"/>
    <w:rsid w:val="009C687C"/>
    <w:rsid w:val="009C6A13"/>
    <w:rsid w:val="009C6FD3"/>
    <w:rsid w:val="009C701E"/>
    <w:rsid w:val="009C7356"/>
    <w:rsid w:val="009C74C7"/>
    <w:rsid w:val="009C74D9"/>
    <w:rsid w:val="009C7B06"/>
    <w:rsid w:val="009C7CDD"/>
    <w:rsid w:val="009C7DE3"/>
    <w:rsid w:val="009C7EB0"/>
    <w:rsid w:val="009D0130"/>
    <w:rsid w:val="009D0354"/>
    <w:rsid w:val="009D056F"/>
    <w:rsid w:val="009D07AC"/>
    <w:rsid w:val="009D08BD"/>
    <w:rsid w:val="009D0A73"/>
    <w:rsid w:val="009D0CF2"/>
    <w:rsid w:val="009D0DE7"/>
    <w:rsid w:val="009D0E05"/>
    <w:rsid w:val="009D0E26"/>
    <w:rsid w:val="009D1500"/>
    <w:rsid w:val="009D195F"/>
    <w:rsid w:val="009D1C11"/>
    <w:rsid w:val="009D1CC2"/>
    <w:rsid w:val="009D1F43"/>
    <w:rsid w:val="009D24B1"/>
    <w:rsid w:val="009D24BE"/>
    <w:rsid w:val="009D26EA"/>
    <w:rsid w:val="009D27A1"/>
    <w:rsid w:val="009D2863"/>
    <w:rsid w:val="009D2C0B"/>
    <w:rsid w:val="009D2C46"/>
    <w:rsid w:val="009D2E9C"/>
    <w:rsid w:val="009D3088"/>
    <w:rsid w:val="009D30CE"/>
    <w:rsid w:val="009D32A3"/>
    <w:rsid w:val="009D3312"/>
    <w:rsid w:val="009D3796"/>
    <w:rsid w:val="009D398E"/>
    <w:rsid w:val="009D3EBC"/>
    <w:rsid w:val="009D3F34"/>
    <w:rsid w:val="009D4085"/>
    <w:rsid w:val="009D441A"/>
    <w:rsid w:val="009D471C"/>
    <w:rsid w:val="009D49E6"/>
    <w:rsid w:val="009D49F5"/>
    <w:rsid w:val="009D4A4F"/>
    <w:rsid w:val="009D4B6C"/>
    <w:rsid w:val="009D4B8D"/>
    <w:rsid w:val="009D4DF6"/>
    <w:rsid w:val="009D4E0F"/>
    <w:rsid w:val="009D5197"/>
    <w:rsid w:val="009D525D"/>
    <w:rsid w:val="009D54D8"/>
    <w:rsid w:val="009D5A02"/>
    <w:rsid w:val="009D5DB5"/>
    <w:rsid w:val="009D6396"/>
    <w:rsid w:val="009D64B3"/>
    <w:rsid w:val="009D68DE"/>
    <w:rsid w:val="009D6A45"/>
    <w:rsid w:val="009D6B75"/>
    <w:rsid w:val="009D6C0E"/>
    <w:rsid w:val="009D6C4C"/>
    <w:rsid w:val="009D700C"/>
    <w:rsid w:val="009D71BB"/>
    <w:rsid w:val="009D732E"/>
    <w:rsid w:val="009D7462"/>
    <w:rsid w:val="009D74B2"/>
    <w:rsid w:val="009D7550"/>
    <w:rsid w:val="009D75C7"/>
    <w:rsid w:val="009D784E"/>
    <w:rsid w:val="009D7A46"/>
    <w:rsid w:val="009D7E1F"/>
    <w:rsid w:val="009D7EC2"/>
    <w:rsid w:val="009E0009"/>
    <w:rsid w:val="009E0060"/>
    <w:rsid w:val="009E0C72"/>
    <w:rsid w:val="009E0D12"/>
    <w:rsid w:val="009E0E7B"/>
    <w:rsid w:val="009E102A"/>
    <w:rsid w:val="009E11E5"/>
    <w:rsid w:val="009E16AE"/>
    <w:rsid w:val="009E1B0D"/>
    <w:rsid w:val="009E1C70"/>
    <w:rsid w:val="009E1DDE"/>
    <w:rsid w:val="009E1E73"/>
    <w:rsid w:val="009E2015"/>
    <w:rsid w:val="009E2247"/>
    <w:rsid w:val="009E2267"/>
    <w:rsid w:val="009E24C5"/>
    <w:rsid w:val="009E27F7"/>
    <w:rsid w:val="009E2B8C"/>
    <w:rsid w:val="009E2C2D"/>
    <w:rsid w:val="009E2CF2"/>
    <w:rsid w:val="009E2DD5"/>
    <w:rsid w:val="009E2F4A"/>
    <w:rsid w:val="009E2F54"/>
    <w:rsid w:val="009E30C0"/>
    <w:rsid w:val="009E3686"/>
    <w:rsid w:val="009E392C"/>
    <w:rsid w:val="009E3B94"/>
    <w:rsid w:val="009E3F64"/>
    <w:rsid w:val="009E438E"/>
    <w:rsid w:val="009E43E6"/>
    <w:rsid w:val="009E4674"/>
    <w:rsid w:val="009E4775"/>
    <w:rsid w:val="009E484B"/>
    <w:rsid w:val="009E485D"/>
    <w:rsid w:val="009E49C7"/>
    <w:rsid w:val="009E4A39"/>
    <w:rsid w:val="009E4BB7"/>
    <w:rsid w:val="009E4C29"/>
    <w:rsid w:val="009E4F7C"/>
    <w:rsid w:val="009E505F"/>
    <w:rsid w:val="009E5088"/>
    <w:rsid w:val="009E5303"/>
    <w:rsid w:val="009E5815"/>
    <w:rsid w:val="009E59BE"/>
    <w:rsid w:val="009E5C6A"/>
    <w:rsid w:val="009E5CDA"/>
    <w:rsid w:val="009E5D88"/>
    <w:rsid w:val="009E5FA3"/>
    <w:rsid w:val="009E5FD4"/>
    <w:rsid w:val="009E62E1"/>
    <w:rsid w:val="009E6332"/>
    <w:rsid w:val="009E64CA"/>
    <w:rsid w:val="009E6575"/>
    <w:rsid w:val="009E65B7"/>
    <w:rsid w:val="009E69F7"/>
    <w:rsid w:val="009E6A87"/>
    <w:rsid w:val="009E6A88"/>
    <w:rsid w:val="009E6A8C"/>
    <w:rsid w:val="009E6D55"/>
    <w:rsid w:val="009E6EC9"/>
    <w:rsid w:val="009E6F64"/>
    <w:rsid w:val="009E71A0"/>
    <w:rsid w:val="009E7470"/>
    <w:rsid w:val="009E7578"/>
    <w:rsid w:val="009E7841"/>
    <w:rsid w:val="009E7992"/>
    <w:rsid w:val="009E7AE9"/>
    <w:rsid w:val="009E7D73"/>
    <w:rsid w:val="009E7E11"/>
    <w:rsid w:val="009E7E67"/>
    <w:rsid w:val="009F01C3"/>
    <w:rsid w:val="009F037B"/>
    <w:rsid w:val="009F05A6"/>
    <w:rsid w:val="009F0712"/>
    <w:rsid w:val="009F0840"/>
    <w:rsid w:val="009F0B8E"/>
    <w:rsid w:val="009F1264"/>
    <w:rsid w:val="009F13F4"/>
    <w:rsid w:val="009F146C"/>
    <w:rsid w:val="009F14C3"/>
    <w:rsid w:val="009F153A"/>
    <w:rsid w:val="009F18DC"/>
    <w:rsid w:val="009F1C05"/>
    <w:rsid w:val="009F1C26"/>
    <w:rsid w:val="009F1D0E"/>
    <w:rsid w:val="009F222B"/>
    <w:rsid w:val="009F24D6"/>
    <w:rsid w:val="009F258F"/>
    <w:rsid w:val="009F28DB"/>
    <w:rsid w:val="009F2939"/>
    <w:rsid w:val="009F2B60"/>
    <w:rsid w:val="009F2C35"/>
    <w:rsid w:val="009F2D14"/>
    <w:rsid w:val="009F3244"/>
    <w:rsid w:val="009F32E2"/>
    <w:rsid w:val="009F34EE"/>
    <w:rsid w:val="009F3858"/>
    <w:rsid w:val="009F3873"/>
    <w:rsid w:val="009F3A24"/>
    <w:rsid w:val="009F3AC9"/>
    <w:rsid w:val="009F3B88"/>
    <w:rsid w:val="009F3C1F"/>
    <w:rsid w:val="009F3F30"/>
    <w:rsid w:val="009F417D"/>
    <w:rsid w:val="009F41A0"/>
    <w:rsid w:val="009F4356"/>
    <w:rsid w:val="009F4429"/>
    <w:rsid w:val="009F44BF"/>
    <w:rsid w:val="009F4DD3"/>
    <w:rsid w:val="009F5114"/>
    <w:rsid w:val="009F539D"/>
    <w:rsid w:val="009F5441"/>
    <w:rsid w:val="009F5598"/>
    <w:rsid w:val="009F56C1"/>
    <w:rsid w:val="009F5717"/>
    <w:rsid w:val="009F573B"/>
    <w:rsid w:val="009F582A"/>
    <w:rsid w:val="009F58BF"/>
    <w:rsid w:val="009F59AE"/>
    <w:rsid w:val="009F5CD6"/>
    <w:rsid w:val="009F5E5A"/>
    <w:rsid w:val="009F5FD5"/>
    <w:rsid w:val="009F61B5"/>
    <w:rsid w:val="009F627D"/>
    <w:rsid w:val="009F62E0"/>
    <w:rsid w:val="009F6352"/>
    <w:rsid w:val="009F6375"/>
    <w:rsid w:val="009F64E7"/>
    <w:rsid w:val="009F65BE"/>
    <w:rsid w:val="009F6975"/>
    <w:rsid w:val="009F6A94"/>
    <w:rsid w:val="009F6DE9"/>
    <w:rsid w:val="009F6DEE"/>
    <w:rsid w:val="009F6E50"/>
    <w:rsid w:val="009F716A"/>
    <w:rsid w:val="009F74D6"/>
    <w:rsid w:val="009F7621"/>
    <w:rsid w:val="009F786F"/>
    <w:rsid w:val="009F7DCF"/>
    <w:rsid w:val="009F7E68"/>
    <w:rsid w:val="00A0003E"/>
    <w:rsid w:val="00A0028D"/>
    <w:rsid w:val="00A00356"/>
    <w:rsid w:val="00A0035E"/>
    <w:rsid w:val="00A004A7"/>
    <w:rsid w:val="00A0062B"/>
    <w:rsid w:val="00A00748"/>
    <w:rsid w:val="00A0081A"/>
    <w:rsid w:val="00A00B12"/>
    <w:rsid w:val="00A00B14"/>
    <w:rsid w:val="00A00B3E"/>
    <w:rsid w:val="00A00BAD"/>
    <w:rsid w:val="00A00E1E"/>
    <w:rsid w:val="00A01105"/>
    <w:rsid w:val="00A01199"/>
    <w:rsid w:val="00A012B4"/>
    <w:rsid w:val="00A013AF"/>
    <w:rsid w:val="00A01496"/>
    <w:rsid w:val="00A0154B"/>
    <w:rsid w:val="00A01565"/>
    <w:rsid w:val="00A01638"/>
    <w:rsid w:val="00A01AE0"/>
    <w:rsid w:val="00A01DB0"/>
    <w:rsid w:val="00A022C9"/>
    <w:rsid w:val="00A0233D"/>
    <w:rsid w:val="00A025F0"/>
    <w:rsid w:val="00A02E0F"/>
    <w:rsid w:val="00A02E65"/>
    <w:rsid w:val="00A03193"/>
    <w:rsid w:val="00A0326D"/>
    <w:rsid w:val="00A0348E"/>
    <w:rsid w:val="00A0352E"/>
    <w:rsid w:val="00A037B0"/>
    <w:rsid w:val="00A03A13"/>
    <w:rsid w:val="00A03E54"/>
    <w:rsid w:val="00A04351"/>
    <w:rsid w:val="00A0440E"/>
    <w:rsid w:val="00A04570"/>
    <w:rsid w:val="00A046A4"/>
    <w:rsid w:val="00A047D6"/>
    <w:rsid w:val="00A04C5F"/>
    <w:rsid w:val="00A04D01"/>
    <w:rsid w:val="00A04D73"/>
    <w:rsid w:val="00A04DEC"/>
    <w:rsid w:val="00A05769"/>
    <w:rsid w:val="00A05A3E"/>
    <w:rsid w:val="00A05CF3"/>
    <w:rsid w:val="00A05E5E"/>
    <w:rsid w:val="00A05F1C"/>
    <w:rsid w:val="00A05FC5"/>
    <w:rsid w:val="00A061E1"/>
    <w:rsid w:val="00A062F3"/>
    <w:rsid w:val="00A06598"/>
    <w:rsid w:val="00A065BF"/>
    <w:rsid w:val="00A0676D"/>
    <w:rsid w:val="00A068CB"/>
    <w:rsid w:val="00A06B7D"/>
    <w:rsid w:val="00A06BA0"/>
    <w:rsid w:val="00A06DFB"/>
    <w:rsid w:val="00A070BA"/>
    <w:rsid w:val="00A070F5"/>
    <w:rsid w:val="00A074D6"/>
    <w:rsid w:val="00A07868"/>
    <w:rsid w:val="00A100CB"/>
    <w:rsid w:val="00A10107"/>
    <w:rsid w:val="00A1026B"/>
    <w:rsid w:val="00A10372"/>
    <w:rsid w:val="00A10442"/>
    <w:rsid w:val="00A104AC"/>
    <w:rsid w:val="00A105AD"/>
    <w:rsid w:val="00A106E8"/>
    <w:rsid w:val="00A1086D"/>
    <w:rsid w:val="00A10ACF"/>
    <w:rsid w:val="00A10B06"/>
    <w:rsid w:val="00A10CFD"/>
    <w:rsid w:val="00A10FE1"/>
    <w:rsid w:val="00A11098"/>
    <w:rsid w:val="00A11226"/>
    <w:rsid w:val="00A112F5"/>
    <w:rsid w:val="00A1159C"/>
    <w:rsid w:val="00A117F0"/>
    <w:rsid w:val="00A11911"/>
    <w:rsid w:val="00A1196A"/>
    <w:rsid w:val="00A11990"/>
    <w:rsid w:val="00A11A3A"/>
    <w:rsid w:val="00A11D13"/>
    <w:rsid w:val="00A11E51"/>
    <w:rsid w:val="00A11F73"/>
    <w:rsid w:val="00A12153"/>
    <w:rsid w:val="00A12689"/>
    <w:rsid w:val="00A1269A"/>
    <w:rsid w:val="00A1295E"/>
    <w:rsid w:val="00A13121"/>
    <w:rsid w:val="00A13143"/>
    <w:rsid w:val="00A13158"/>
    <w:rsid w:val="00A1330C"/>
    <w:rsid w:val="00A13375"/>
    <w:rsid w:val="00A134C6"/>
    <w:rsid w:val="00A135A3"/>
    <w:rsid w:val="00A13906"/>
    <w:rsid w:val="00A13B18"/>
    <w:rsid w:val="00A13DA0"/>
    <w:rsid w:val="00A13DD1"/>
    <w:rsid w:val="00A144B8"/>
    <w:rsid w:val="00A1464A"/>
    <w:rsid w:val="00A14712"/>
    <w:rsid w:val="00A14B6E"/>
    <w:rsid w:val="00A14E52"/>
    <w:rsid w:val="00A14EF4"/>
    <w:rsid w:val="00A15740"/>
    <w:rsid w:val="00A15814"/>
    <w:rsid w:val="00A15929"/>
    <w:rsid w:val="00A15B3B"/>
    <w:rsid w:val="00A15C20"/>
    <w:rsid w:val="00A15CA9"/>
    <w:rsid w:val="00A15DB0"/>
    <w:rsid w:val="00A15E60"/>
    <w:rsid w:val="00A15F62"/>
    <w:rsid w:val="00A16357"/>
    <w:rsid w:val="00A1654D"/>
    <w:rsid w:val="00A1674D"/>
    <w:rsid w:val="00A167E9"/>
    <w:rsid w:val="00A1684E"/>
    <w:rsid w:val="00A1688E"/>
    <w:rsid w:val="00A16D40"/>
    <w:rsid w:val="00A16D4B"/>
    <w:rsid w:val="00A16E03"/>
    <w:rsid w:val="00A16E10"/>
    <w:rsid w:val="00A16E70"/>
    <w:rsid w:val="00A16F94"/>
    <w:rsid w:val="00A17011"/>
    <w:rsid w:val="00A1714E"/>
    <w:rsid w:val="00A17656"/>
    <w:rsid w:val="00A17D52"/>
    <w:rsid w:val="00A200D1"/>
    <w:rsid w:val="00A2063D"/>
    <w:rsid w:val="00A20675"/>
    <w:rsid w:val="00A20BD1"/>
    <w:rsid w:val="00A20D7E"/>
    <w:rsid w:val="00A2112F"/>
    <w:rsid w:val="00A212AF"/>
    <w:rsid w:val="00A21C16"/>
    <w:rsid w:val="00A21CA4"/>
    <w:rsid w:val="00A21CE6"/>
    <w:rsid w:val="00A21DB7"/>
    <w:rsid w:val="00A21ED4"/>
    <w:rsid w:val="00A220E5"/>
    <w:rsid w:val="00A22590"/>
    <w:rsid w:val="00A225AC"/>
    <w:rsid w:val="00A22791"/>
    <w:rsid w:val="00A2280C"/>
    <w:rsid w:val="00A229E8"/>
    <w:rsid w:val="00A22C04"/>
    <w:rsid w:val="00A22C7C"/>
    <w:rsid w:val="00A22D8A"/>
    <w:rsid w:val="00A22F17"/>
    <w:rsid w:val="00A233A7"/>
    <w:rsid w:val="00A23DBE"/>
    <w:rsid w:val="00A23F28"/>
    <w:rsid w:val="00A24131"/>
    <w:rsid w:val="00A246B1"/>
    <w:rsid w:val="00A24935"/>
    <w:rsid w:val="00A24C5A"/>
    <w:rsid w:val="00A24EC7"/>
    <w:rsid w:val="00A250F3"/>
    <w:rsid w:val="00A25130"/>
    <w:rsid w:val="00A252F1"/>
    <w:rsid w:val="00A252F5"/>
    <w:rsid w:val="00A259DB"/>
    <w:rsid w:val="00A260E5"/>
    <w:rsid w:val="00A26290"/>
    <w:rsid w:val="00A2629A"/>
    <w:rsid w:val="00A26479"/>
    <w:rsid w:val="00A26482"/>
    <w:rsid w:val="00A2667C"/>
    <w:rsid w:val="00A2679A"/>
    <w:rsid w:val="00A2687C"/>
    <w:rsid w:val="00A26A2C"/>
    <w:rsid w:val="00A26BB1"/>
    <w:rsid w:val="00A26BE4"/>
    <w:rsid w:val="00A26CEB"/>
    <w:rsid w:val="00A26E2D"/>
    <w:rsid w:val="00A26F19"/>
    <w:rsid w:val="00A273AD"/>
    <w:rsid w:val="00A274E4"/>
    <w:rsid w:val="00A2762F"/>
    <w:rsid w:val="00A2780C"/>
    <w:rsid w:val="00A2798E"/>
    <w:rsid w:val="00A27C14"/>
    <w:rsid w:val="00A27C1D"/>
    <w:rsid w:val="00A27C43"/>
    <w:rsid w:val="00A27CBB"/>
    <w:rsid w:val="00A27DDE"/>
    <w:rsid w:val="00A27DF5"/>
    <w:rsid w:val="00A304D5"/>
    <w:rsid w:val="00A3070F"/>
    <w:rsid w:val="00A307E3"/>
    <w:rsid w:val="00A30AE3"/>
    <w:rsid w:val="00A30B0B"/>
    <w:rsid w:val="00A31601"/>
    <w:rsid w:val="00A31852"/>
    <w:rsid w:val="00A31A8D"/>
    <w:rsid w:val="00A31BB3"/>
    <w:rsid w:val="00A31C55"/>
    <w:rsid w:val="00A31C86"/>
    <w:rsid w:val="00A31E51"/>
    <w:rsid w:val="00A32508"/>
    <w:rsid w:val="00A326F9"/>
    <w:rsid w:val="00A32830"/>
    <w:rsid w:val="00A3295F"/>
    <w:rsid w:val="00A32DBB"/>
    <w:rsid w:val="00A32E50"/>
    <w:rsid w:val="00A32EDF"/>
    <w:rsid w:val="00A32F3D"/>
    <w:rsid w:val="00A33217"/>
    <w:rsid w:val="00A3359B"/>
    <w:rsid w:val="00A33610"/>
    <w:rsid w:val="00A3372E"/>
    <w:rsid w:val="00A33CB8"/>
    <w:rsid w:val="00A33CEE"/>
    <w:rsid w:val="00A34010"/>
    <w:rsid w:val="00A341BF"/>
    <w:rsid w:val="00A3434F"/>
    <w:rsid w:val="00A3465B"/>
    <w:rsid w:val="00A34914"/>
    <w:rsid w:val="00A349DD"/>
    <w:rsid w:val="00A34A32"/>
    <w:rsid w:val="00A34BBE"/>
    <w:rsid w:val="00A34BF8"/>
    <w:rsid w:val="00A34EEF"/>
    <w:rsid w:val="00A357C4"/>
    <w:rsid w:val="00A35B08"/>
    <w:rsid w:val="00A35C0D"/>
    <w:rsid w:val="00A35C4D"/>
    <w:rsid w:val="00A35D25"/>
    <w:rsid w:val="00A35E12"/>
    <w:rsid w:val="00A36030"/>
    <w:rsid w:val="00A3607A"/>
    <w:rsid w:val="00A36201"/>
    <w:rsid w:val="00A362AA"/>
    <w:rsid w:val="00A36438"/>
    <w:rsid w:val="00A36654"/>
    <w:rsid w:val="00A366B7"/>
    <w:rsid w:val="00A36A94"/>
    <w:rsid w:val="00A36B1B"/>
    <w:rsid w:val="00A36B33"/>
    <w:rsid w:val="00A36D91"/>
    <w:rsid w:val="00A36E51"/>
    <w:rsid w:val="00A36F14"/>
    <w:rsid w:val="00A36F56"/>
    <w:rsid w:val="00A3704F"/>
    <w:rsid w:val="00A37178"/>
    <w:rsid w:val="00A37202"/>
    <w:rsid w:val="00A37483"/>
    <w:rsid w:val="00A3773D"/>
    <w:rsid w:val="00A377DD"/>
    <w:rsid w:val="00A37A30"/>
    <w:rsid w:val="00A37C9C"/>
    <w:rsid w:val="00A37CC9"/>
    <w:rsid w:val="00A37FD2"/>
    <w:rsid w:val="00A40146"/>
    <w:rsid w:val="00A402EC"/>
    <w:rsid w:val="00A40547"/>
    <w:rsid w:val="00A4071F"/>
    <w:rsid w:val="00A40DCE"/>
    <w:rsid w:val="00A40E72"/>
    <w:rsid w:val="00A4101B"/>
    <w:rsid w:val="00A41139"/>
    <w:rsid w:val="00A4131C"/>
    <w:rsid w:val="00A41786"/>
    <w:rsid w:val="00A41AAD"/>
    <w:rsid w:val="00A41E28"/>
    <w:rsid w:val="00A41E3A"/>
    <w:rsid w:val="00A42113"/>
    <w:rsid w:val="00A4218F"/>
    <w:rsid w:val="00A423E2"/>
    <w:rsid w:val="00A4243D"/>
    <w:rsid w:val="00A4289A"/>
    <w:rsid w:val="00A428AF"/>
    <w:rsid w:val="00A428DA"/>
    <w:rsid w:val="00A42A52"/>
    <w:rsid w:val="00A42BF0"/>
    <w:rsid w:val="00A42C74"/>
    <w:rsid w:val="00A42CD4"/>
    <w:rsid w:val="00A432B6"/>
    <w:rsid w:val="00A43327"/>
    <w:rsid w:val="00A4359F"/>
    <w:rsid w:val="00A43652"/>
    <w:rsid w:val="00A43B0A"/>
    <w:rsid w:val="00A43F10"/>
    <w:rsid w:val="00A443A5"/>
    <w:rsid w:val="00A4445B"/>
    <w:rsid w:val="00A44463"/>
    <w:rsid w:val="00A444C7"/>
    <w:rsid w:val="00A4470B"/>
    <w:rsid w:val="00A4480B"/>
    <w:rsid w:val="00A44C87"/>
    <w:rsid w:val="00A45142"/>
    <w:rsid w:val="00A45179"/>
    <w:rsid w:val="00A451B6"/>
    <w:rsid w:val="00A45210"/>
    <w:rsid w:val="00A45611"/>
    <w:rsid w:val="00A456FE"/>
    <w:rsid w:val="00A45834"/>
    <w:rsid w:val="00A45882"/>
    <w:rsid w:val="00A459BA"/>
    <w:rsid w:val="00A45CB7"/>
    <w:rsid w:val="00A4600B"/>
    <w:rsid w:val="00A4643D"/>
    <w:rsid w:val="00A465DD"/>
    <w:rsid w:val="00A4696A"/>
    <w:rsid w:val="00A469F6"/>
    <w:rsid w:val="00A46B7B"/>
    <w:rsid w:val="00A46C0C"/>
    <w:rsid w:val="00A46E03"/>
    <w:rsid w:val="00A46FA2"/>
    <w:rsid w:val="00A47023"/>
    <w:rsid w:val="00A4721A"/>
    <w:rsid w:val="00A472C1"/>
    <w:rsid w:val="00A472DF"/>
    <w:rsid w:val="00A4741A"/>
    <w:rsid w:val="00A47663"/>
    <w:rsid w:val="00A479BF"/>
    <w:rsid w:val="00A479C7"/>
    <w:rsid w:val="00A479F2"/>
    <w:rsid w:val="00A47A64"/>
    <w:rsid w:val="00A50181"/>
    <w:rsid w:val="00A50208"/>
    <w:rsid w:val="00A50287"/>
    <w:rsid w:val="00A502AD"/>
    <w:rsid w:val="00A503C7"/>
    <w:rsid w:val="00A50753"/>
    <w:rsid w:val="00A50C82"/>
    <w:rsid w:val="00A50D54"/>
    <w:rsid w:val="00A50D5F"/>
    <w:rsid w:val="00A50DE3"/>
    <w:rsid w:val="00A50FD0"/>
    <w:rsid w:val="00A5117A"/>
    <w:rsid w:val="00A51699"/>
    <w:rsid w:val="00A51952"/>
    <w:rsid w:val="00A51988"/>
    <w:rsid w:val="00A519B2"/>
    <w:rsid w:val="00A51A9E"/>
    <w:rsid w:val="00A51FE5"/>
    <w:rsid w:val="00A520BB"/>
    <w:rsid w:val="00A52224"/>
    <w:rsid w:val="00A527B0"/>
    <w:rsid w:val="00A52B4A"/>
    <w:rsid w:val="00A52DEA"/>
    <w:rsid w:val="00A530AD"/>
    <w:rsid w:val="00A53150"/>
    <w:rsid w:val="00A53177"/>
    <w:rsid w:val="00A536C6"/>
    <w:rsid w:val="00A53878"/>
    <w:rsid w:val="00A53C7C"/>
    <w:rsid w:val="00A53F2E"/>
    <w:rsid w:val="00A5414D"/>
    <w:rsid w:val="00A5437D"/>
    <w:rsid w:val="00A543BA"/>
    <w:rsid w:val="00A5440B"/>
    <w:rsid w:val="00A5455B"/>
    <w:rsid w:val="00A5468E"/>
    <w:rsid w:val="00A54A04"/>
    <w:rsid w:val="00A54F34"/>
    <w:rsid w:val="00A551D5"/>
    <w:rsid w:val="00A55330"/>
    <w:rsid w:val="00A554EC"/>
    <w:rsid w:val="00A5553C"/>
    <w:rsid w:val="00A5565B"/>
    <w:rsid w:val="00A5569D"/>
    <w:rsid w:val="00A55747"/>
    <w:rsid w:val="00A55B86"/>
    <w:rsid w:val="00A55D2A"/>
    <w:rsid w:val="00A55F55"/>
    <w:rsid w:val="00A5603C"/>
    <w:rsid w:val="00A5611C"/>
    <w:rsid w:val="00A56532"/>
    <w:rsid w:val="00A5668B"/>
    <w:rsid w:val="00A56858"/>
    <w:rsid w:val="00A56885"/>
    <w:rsid w:val="00A569C3"/>
    <w:rsid w:val="00A56DA9"/>
    <w:rsid w:val="00A56DE3"/>
    <w:rsid w:val="00A56FAD"/>
    <w:rsid w:val="00A573B0"/>
    <w:rsid w:val="00A57762"/>
    <w:rsid w:val="00A579B4"/>
    <w:rsid w:val="00A57A98"/>
    <w:rsid w:val="00A57B17"/>
    <w:rsid w:val="00A57B8D"/>
    <w:rsid w:val="00A57C0B"/>
    <w:rsid w:val="00A57DE9"/>
    <w:rsid w:val="00A57E45"/>
    <w:rsid w:val="00A6033A"/>
    <w:rsid w:val="00A603F4"/>
    <w:rsid w:val="00A608C3"/>
    <w:rsid w:val="00A60C88"/>
    <w:rsid w:val="00A60D10"/>
    <w:rsid w:val="00A60D4B"/>
    <w:rsid w:val="00A6127F"/>
    <w:rsid w:val="00A61289"/>
    <w:rsid w:val="00A6153F"/>
    <w:rsid w:val="00A61640"/>
    <w:rsid w:val="00A61796"/>
    <w:rsid w:val="00A6184D"/>
    <w:rsid w:val="00A61A43"/>
    <w:rsid w:val="00A61BD5"/>
    <w:rsid w:val="00A61C9F"/>
    <w:rsid w:val="00A61CA7"/>
    <w:rsid w:val="00A61D07"/>
    <w:rsid w:val="00A61D83"/>
    <w:rsid w:val="00A6211F"/>
    <w:rsid w:val="00A62443"/>
    <w:rsid w:val="00A62501"/>
    <w:rsid w:val="00A627C2"/>
    <w:rsid w:val="00A628F3"/>
    <w:rsid w:val="00A6290A"/>
    <w:rsid w:val="00A62AF8"/>
    <w:rsid w:val="00A62DAC"/>
    <w:rsid w:val="00A62E17"/>
    <w:rsid w:val="00A632B3"/>
    <w:rsid w:val="00A63430"/>
    <w:rsid w:val="00A6345C"/>
    <w:rsid w:val="00A635E9"/>
    <w:rsid w:val="00A63634"/>
    <w:rsid w:val="00A63858"/>
    <w:rsid w:val="00A63AB9"/>
    <w:rsid w:val="00A63C64"/>
    <w:rsid w:val="00A63D30"/>
    <w:rsid w:val="00A63E24"/>
    <w:rsid w:val="00A64267"/>
    <w:rsid w:val="00A642F6"/>
    <w:rsid w:val="00A6449F"/>
    <w:rsid w:val="00A645B3"/>
    <w:rsid w:val="00A64713"/>
    <w:rsid w:val="00A64809"/>
    <w:rsid w:val="00A64A36"/>
    <w:rsid w:val="00A652FE"/>
    <w:rsid w:val="00A65308"/>
    <w:rsid w:val="00A6530C"/>
    <w:rsid w:val="00A6535E"/>
    <w:rsid w:val="00A657CD"/>
    <w:rsid w:val="00A65846"/>
    <w:rsid w:val="00A65941"/>
    <w:rsid w:val="00A65965"/>
    <w:rsid w:val="00A659DB"/>
    <w:rsid w:val="00A65A7E"/>
    <w:rsid w:val="00A65E27"/>
    <w:rsid w:val="00A65F25"/>
    <w:rsid w:val="00A65FE5"/>
    <w:rsid w:val="00A66075"/>
    <w:rsid w:val="00A6625B"/>
    <w:rsid w:val="00A66380"/>
    <w:rsid w:val="00A66397"/>
    <w:rsid w:val="00A66846"/>
    <w:rsid w:val="00A66BCE"/>
    <w:rsid w:val="00A66E6A"/>
    <w:rsid w:val="00A67232"/>
    <w:rsid w:val="00A676A8"/>
    <w:rsid w:val="00A676AC"/>
    <w:rsid w:val="00A67A8A"/>
    <w:rsid w:val="00A67C21"/>
    <w:rsid w:val="00A67F2A"/>
    <w:rsid w:val="00A67FB1"/>
    <w:rsid w:val="00A67FF9"/>
    <w:rsid w:val="00A70144"/>
    <w:rsid w:val="00A701B4"/>
    <w:rsid w:val="00A70207"/>
    <w:rsid w:val="00A703A3"/>
    <w:rsid w:val="00A707DD"/>
    <w:rsid w:val="00A70808"/>
    <w:rsid w:val="00A7085D"/>
    <w:rsid w:val="00A70D72"/>
    <w:rsid w:val="00A710E7"/>
    <w:rsid w:val="00A71884"/>
    <w:rsid w:val="00A71F3B"/>
    <w:rsid w:val="00A7227E"/>
    <w:rsid w:val="00A722EC"/>
    <w:rsid w:val="00A72336"/>
    <w:rsid w:val="00A72353"/>
    <w:rsid w:val="00A72486"/>
    <w:rsid w:val="00A724D5"/>
    <w:rsid w:val="00A72649"/>
    <w:rsid w:val="00A72734"/>
    <w:rsid w:val="00A72804"/>
    <w:rsid w:val="00A7282C"/>
    <w:rsid w:val="00A72835"/>
    <w:rsid w:val="00A728B0"/>
    <w:rsid w:val="00A72DCB"/>
    <w:rsid w:val="00A7321A"/>
    <w:rsid w:val="00A734A6"/>
    <w:rsid w:val="00A736CE"/>
    <w:rsid w:val="00A737EA"/>
    <w:rsid w:val="00A73882"/>
    <w:rsid w:val="00A73A7B"/>
    <w:rsid w:val="00A73BF1"/>
    <w:rsid w:val="00A73EAD"/>
    <w:rsid w:val="00A740E3"/>
    <w:rsid w:val="00A7454C"/>
    <w:rsid w:val="00A748AC"/>
    <w:rsid w:val="00A74C6F"/>
    <w:rsid w:val="00A74D01"/>
    <w:rsid w:val="00A74D03"/>
    <w:rsid w:val="00A74D83"/>
    <w:rsid w:val="00A74F5D"/>
    <w:rsid w:val="00A753A8"/>
    <w:rsid w:val="00A75626"/>
    <w:rsid w:val="00A757FA"/>
    <w:rsid w:val="00A759C7"/>
    <w:rsid w:val="00A759FE"/>
    <w:rsid w:val="00A75B49"/>
    <w:rsid w:val="00A75F63"/>
    <w:rsid w:val="00A76837"/>
    <w:rsid w:val="00A76A5F"/>
    <w:rsid w:val="00A76ABD"/>
    <w:rsid w:val="00A76DF0"/>
    <w:rsid w:val="00A76FE1"/>
    <w:rsid w:val="00A771CD"/>
    <w:rsid w:val="00A771D3"/>
    <w:rsid w:val="00A774EA"/>
    <w:rsid w:val="00A77684"/>
    <w:rsid w:val="00A77981"/>
    <w:rsid w:val="00A77C01"/>
    <w:rsid w:val="00A77CB1"/>
    <w:rsid w:val="00A77E17"/>
    <w:rsid w:val="00A80211"/>
    <w:rsid w:val="00A80249"/>
    <w:rsid w:val="00A80379"/>
    <w:rsid w:val="00A80401"/>
    <w:rsid w:val="00A8048C"/>
    <w:rsid w:val="00A80934"/>
    <w:rsid w:val="00A80E06"/>
    <w:rsid w:val="00A80E9D"/>
    <w:rsid w:val="00A80EAB"/>
    <w:rsid w:val="00A81179"/>
    <w:rsid w:val="00A8167B"/>
    <w:rsid w:val="00A81850"/>
    <w:rsid w:val="00A8192D"/>
    <w:rsid w:val="00A81B70"/>
    <w:rsid w:val="00A81FDC"/>
    <w:rsid w:val="00A822B7"/>
    <w:rsid w:val="00A82367"/>
    <w:rsid w:val="00A825D4"/>
    <w:rsid w:val="00A8271F"/>
    <w:rsid w:val="00A828B9"/>
    <w:rsid w:val="00A82971"/>
    <w:rsid w:val="00A829FB"/>
    <w:rsid w:val="00A82C27"/>
    <w:rsid w:val="00A830A4"/>
    <w:rsid w:val="00A830ED"/>
    <w:rsid w:val="00A833EB"/>
    <w:rsid w:val="00A83420"/>
    <w:rsid w:val="00A8347F"/>
    <w:rsid w:val="00A8348D"/>
    <w:rsid w:val="00A83642"/>
    <w:rsid w:val="00A836BB"/>
    <w:rsid w:val="00A836CE"/>
    <w:rsid w:val="00A838C7"/>
    <w:rsid w:val="00A8394B"/>
    <w:rsid w:val="00A83A16"/>
    <w:rsid w:val="00A83C1F"/>
    <w:rsid w:val="00A83C42"/>
    <w:rsid w:val="00A83C8C"/>
    <w:rsid w:val="00A83E01"/>
    <w:rsid w:val="00A83F0E"/>
    <w:rsid w:val="00A8403A"/>
    <w:rsid w:val="00A840CE"/>
    <w:rsid w:val="00A842E2"/>
    <w:rsid w:val="00A8464B"/>
    <w:rsid w:val="00A8471D"/>
    <w:rsid w:val="00A84969"/>
    <w:rsid w:val="00A84A30"/>
    <w:rsid w:val="00A84DBA"/>
    <w:rsid w:val="00A85666"/>
    <w:rsid w:val="00A856B6"/>
    <w:rsid w:val="00A8589A"/>
    <w:rsid w:val="00A85908"/>
    <w:rsid w:val="00A85997"/>
    <w:rsid w:val="00A85A0B"/>
    <w:rsid w:val="00A85A9A"/>
    <w:rsid w:val="00A85CFE"/>
    <w:rsid w:val="00A85D8D"/>
    <w:rsid w:val="00A862F6"/>
    <w:rsid w:val="00A86342"/>
    <w:rsid w:val="00A863C2"/>
    <w:rsid w:val="00A86654"/>
    <w:rsid w:val="00A868B5"/>
    <w:rsid w:val="00A869B1"/>
    <w:rsid w:val="00A86C5B"/>
    <w:rsid w:val="00A86CC4"/>
    <w:rsid w:val="00A86DE0"/>
    <w:rsid w:val="00A86EAF"/>
    <w:rsid w:val="00A8700B"/>
    <w:rsid w:val="00A870A3"/>
    <w:rsid w:val="00A871BD"/>
    <w:rsid w:val="00A872D9"/>
    <w:rsid w:val="00A8745D"/>
    <w:rsid w:val="00A87745"/>
    <w:rsid w:val="00A8778F"/>
    <w:rsid w:val="00A8799A"/>
    <w:rsid w:val="00A87A1A"/>
    <w:rsid w:val="00A87E1A"/>
    <w:rsid w:val="00A900BD"/>
    <w:rsid w:val="00A900CB"/>
    <w:rsid w:val="00A905BF"/>
    <w:rsid w:val="00A90653"/>
    <w:rsid w:val="00A9080D"/>
    <w:rsid w:val="00A90817"/>
    <w:rsid w:val="00A909D0"/>
    <w:rsid w:val="00A90A45"/>
    <w:rsid w:val="00A90D12"/>
    <w:rsid w:val="00A90E26"/>
    <w:rsid w:val="00A90F24"/>
    <w:rsid w:val="00A90F29"/>
    <w:rsid w:val="00A9108B"/>
    <w:rsid w:val="00A910FF"/>
    <w:rsid w:val="00A9127C"/>
    <w:rsid w:val="00A91287"/>
    <w:rsid w:val="00A9157B"/>
    <w:rsid w:val="00A91968"/>
    <w:rsid w:val="00A91998"/>
    <w:rsid w:val="00A91AD1"/>
    <w:rsid w:val="00A91B65"/>
    <w:rsid w:val="00A91C35"/>
    <w:rsid w:val="00A91D41"/>
    <w:rsid w:val="00A91F2D"/>
    <w:rsid w:val="00A9225F"/>
    <w:rsid w:val="00A922DE"/>
    <w:rsid w:val="00A9233D"/>
    <w:rsid w:val="00A9251B"/>
    <w:rsid w:val="00A92669"/>
    <w:rsid w:val="00A92E9A"/>
    <w:rsid w:val="00A92F38"/>
    <w:rsid w:val="00A9309E"/>
    <w:rsid w:val="00A93132"/>
    <w:rsid w:val="00A931A0"/>
    <w:rsid w:val="00A9331C"/>
    <w:rsid w:val="00A93562"/>
    <w:rsid w:val="00A93880"/>
    <w:rsid w:val="00A938C6"/>
    <w:rsid w:val="00A93B17"/>
    <w:rsid w:val="00A93D5D"/>
    <w:rsid w:val="00A93E37"/>
    <w:rsid w:val="00A9416F"/>
    <w:rsid w:val="00A94394"/>
    <w:rsid w:val="00A946C3"/>
    <w:rsid w:val="00A94807"/>
    <w:rsid w:val="00A94840"/>
    <w:rsid w:val="00A94A82"/>
    <w:rsid w:val="00A94AD5"/>
    <w:rsid w:val="00A94C23"/>
    <w:rsid w:val="00A94C6B"/>
    <w:rsid w:val="00A94EC7"/>
    <w:rsid w:val="00A94FF7"/>
    <w:rsid w:val="00A950AB"/>
    <w:rsid w:val="00A95138"/>
    <w:rsid w:val="00A9513B"/>
    <w:rsid w:val="00A95307"/>
    <w:rsid w:val="00A95509"/>
    <w:rsid w:val="00A955B2"/>
    <w:rsid w:val="00A95603"/>
    <w:rsid w:val="00A95DB1"/>
    <w:rsid w:val="00A95DEE"/>
    <w:rsid w:val="00A960D6"/>
    <w:rsid w:val="00A963F8"/>
    <w:rsid w:val="00A96474"/>
    <w:rsid w:val="00A96529"/>
    <w:rsid w:val="00A96645"/>
    <w:rsid w:val="00A96818"/>
    <w:rsid w:val="00A9693D"/>
    <w:rsid w:val="00A96A8F"/>
    <w:rsid w:val="00A96D0A"/>
    <w:rsid w:val="00A96F7C"/>
    <w:rsid w:val="00A97315"/>
    <w:rsid w:val="00A9733C"/>
    <w:rsid w:val="00A97884"/>
    <w:rsid w:val="00A978C6"/>
    <w:rsid w:val="00A97C18"/>
    <w:rsid w:val="00A97CFF"/>
    <w:rsid w:val="00A97D40"/>
    <w:rsid w:val="00A97DF5"/>
    <w:rsid w:val="00AA013F"/>
    <w:rsid w:val="00AA07BA"/>
    <w:rsid w:val="00AA08A3"/>
    <w:rsid w:val="00AA0BC8"/>
    <w:rsid w:val="00AA0D9A"/>
    <w:rsid w:val="00AA111F"/>
    <w:rsid w:val="00AA133D"/>
    <w:rsid w:val="00AA14D6"/>
    <w:rsid w:val="00AA1623"/>
    <w:rsid w:val="00AA1710"/>
    <w:rsid w:val="00AA17FD"/>
    <w:rsid w:val="00AA1F66"/>
    <w:rsid w:val="00AA20FA"/>
    <w:rsid w:val="00AA24AA"/>
    <w:rsid w:val="00AA2A7C"/>
    <w:rsid w:val="00AA2B1F"/>
    <w:rsid w:val="00AA2BFE"/>
    <w:rsid w:val="00AA2CB2"/>
    <w:rsid w:val="00AA2F2E"/>
    <w:rsid w:val="00AA318C"/>
    <w:rsid w:val="00AA319D"/>
    <w:rsid w:val="00AA36AB"/>
    <w:rsid w:val="00AA39A4"/>
    <w:rsid w:val="00AA3C83"/>
    <w:rsid w:val="00AA3EEB"/>
    <w:rsid w:val="00AA403D"/>
    <w:rsid w:val="00AA414E"/>
    <w:rsid w:val="00AA4383"/>
    <w:rsid w:val="00AA43E9"/>
    <w:rsid w:val="00AA4615"/>
    <w:rsid w:val="00AA4660"/>
    <w:rsid w:val="00AA4905"/>
    <w:rsid w:val="00AA516C"/>
    <w:rsid w:val="00AA5314"/>
    <w:rsid w:val="00AA5408"/>
    <w:rsid w:val="00AA5775"/>
    <w:rsid w:val="00AA5D57"/>
    <w:rsid w:val="00AA5F12"/>
    <w:rsid w:val="00AA6122"/>
    <w:rsid w:val="00AA6271"/>
    <w:rsid w:val="00AA634A"/>
    <w:rsid w:val="00AA674B"/>
    <w:rsid w:val="00AA689A"/>
    <w:rsid w:val="00AA6E0A"/>
    <w:rsid w:val="00AA7728"/>
    <w:rsid w:val="00AA77F6"/>
    <w:rsid w:val="00AA78D9"/>
    <w:rsid w:val="00AA7D1C"/>
    <w:rsid w:val="00AA7EEF"/>
    <w:rsid w:val="00AB0266"/>
    <w:rsid w:val="00AB0290"/>
    <w:rsid w:val="00AB02A5"/>
    <w:rsid w:val="00AB0362"/>
    <w:rsid w:val="00AB03B5"/>
    <w:rsid w:val="00AB09F4"/>
    <w:rsid w:val="00AB0E08"/>
    <w:rsid w:val="00AB1100"/>
    <w:rsid w:val="00AB1135"/>
    <w:rsid w:val="00AB1235"/>
    <w:rsid w:val="00AB1263"/>
    <w:rsid w:val="00AB1945"/>
    <w:rsid w:val="00AB1A34"/>
    <w:rsid w:val="00AB1CB8"/>
    <w:rsid w:val="00AB1D48"/>
    <w:rsid w:val="00AB1D49"/>
    <w:rsid w:val="00AB1D8F"/>
    <w:rsid w:val="00AB2297"/>
    <w:rsid w:val="00AB22B3"/>
    <w:rsid w:val="00AB23C6"/>
    <w:rsid w:val="00AB2419"/>
    <w:rsid w:val="00AB24BF"/>
    <w:rsid w:val="00AB26D0"/>
    <w:rsid w:val="00AB2A2D"/>
    <w:rsid w:val="00AB2B85"/>
    <w:rsid w:val="00AB2C18"/>
    <w:rsid w:val="00AB2D90"/>
    <w:rsid w:val="00AB2E4A"/>
    <w:rsid w:val="00AB3093"/>
    <w:rsid w:val="00AB30B6"/>
    <w:rsid w:val="00AB344D"/>
    <w:rsid w:val="00AB350B"/>
    <w:rsid w:val="00AB351F"/>
    <w:rsid w:val="00AB3597"/>
    <w:rsid w:val="00AB37C7"/>
    <w:rsid w:val="00AB38B1"/>
    <w:rsid w:val="00AB4071"/>
    <w:rsid w:val="00AB42A6"/>
    <w:rsid w:val="00AB42BB"/>
    <w:rsid w:val="00AB43DC"/>
    <w:rsid w:val="00AB45F8"/>
    <w:rsid w:val="00AB488F"/>
    <w:rsid w:val="00AB4956"/>
    <w:rsid w:val="00AB4C3B"/>
    <w:rsid w:val="00AB4D7A"/>
    <w:rsid w:val="00AB4FE5"/>
    <w:rsid w:val="00AB511E"/>
    <w:rsid w:val="00AB512A"/>
    <w:rsid w:val="00AB54A2"/>
    <w:rsid w:val="00AB54FC"/>
    <w:rsid w:val="00AB59C6"/>
    <w:rsid w:val="00AB5A6C"/>
    <w:rsid w:val="00AB5A86"/>
    <w:rsid w:val="00AB5B46"/>
    <w:rsid w:val="00AB5BFD"/>
    <w:rsid w:val="00AB5E36"/>
    <w:rsid w:val="00AB5E37"/>
    <w:rsid w:val="00AB5F16"/>
    <w:rsid w:val="00AB5FED"/>
    <w:rsid w:val="00AB63A8"/>
    <w:rsid w:val="00AB6643"/>
    <w:rsid w:val="00AB6A17"/>
    <w:rsid w:val="00AB6D8D"/>
    <w:rsid w:val="00AB6E8E"/>
    <w:rsid w:val="00AB7020"/>
    <w:rsid w:val="00AB7059"/>
    <w:rsid w:val="00AB7085"/>
    <w:rsid w:val="00AB70AF"/>
    <w:rsid w:val="00AB7200"/>
    <w:rsid w:val="00AB7496"/>
    <w:rsid w:val="00AB749A"/>
    <w:rsid w:val="00AB75E6"/>
    <w:rsid w:val="00AB7623"/>
    <w:rsid w:val="00AB7936"/>
    <w:rsid w:val="00AB7961"/>
    <w:rsid w:val="00AB7B2C"/>
    <w:rsid w:val="00AC001B"/>
    <w:rsid w:val="00AC007A"/>
    <w:rsid w:val="00AC018F"/>
    <w:rsid w:val="00AC022F"/>
    <w:rsid w:val="00AC03F6"/>
    <w:rsid w:val="00AC0670"/>
    <w:rsid w:val="00AC08EB"/>
    <w:rsid w:val="00AC0D26"/>
    <w:rsid w:val="00AC0F86"/>
    <w:rsid w:val="00AC0FFC"/>
    <w:rsid w:val="00AC10D3"/>
    <w:rsid w:val="00AC17EF"/>
    <w:rsid w:val="00AC19B3"/>
    <w:rsid w:val="00AC19EC"/>
    <w:rsid w:val="00AC1A2C"/>
    <w:rsid w:val="00AC1A39"/>
    <w:rsid w:val="00AC1CAE"/>
    <w:rsid w:val="00AC1F78"/>
    <w:rsid w:val="00AC2214"/>
    <w:rsid w:val="00AC2612"/>
    <w:rsid w:val="00AC2B24"/>
    <w:rsid w:val="00AC2C05"/>
    <w:rsid w:val="00AC33A8"/>
    <w:rsid w:val="00AC33D1"/>
    <w:rsid w:val="00AC3A3A"/>
    <w:rsid w:val="00AC3C72"/>
    <w:rsid w:val="00AC3FEF"/>
    <w:rsid w:val="00AC404A"/>
    <w:rsid w:val="00AC404F"/>
    <w:rsid w:val="00AC4080"/>
    <w:rsid w:val="00AC414D"/>
    <w:rsid w:val="00AC42A4"/>
    <w:rsid w:val="00AC4546"/>
    <w:rsid w:val="00AC4818"/>
    <w:rsid w:val="00AC4E54"/>
    <w:rsid w:val="00AC58FA"/>
    <w:rsid w:val="00AC59DC"/>
    <w:rsid w:val="00AC62B2"/>
    <w:rsid w:val="00AC6407"/>
    <w:rsid w:val="00AC6B88"/>
    <w:rsid w:val="00AC6D15"/>
    <w:rsid w:val="00AC6ED4"/>
    <w:rsid w:val="00AC70F5"/>
    <w:rsid w:val="00AC756D"/>
    <w:rsid w:val="00AC75DE"/>
    <w:rsid w:val="00AC7721"/>
    <w:rsid w:val="00AC7776"/>
    <w:rsid w:val="00AC796F"/>
    <w:rsid w:val="00AC7ADD"/>
    <w:rsid w:val="00AC7B92"/>
    <w:rsid w:val="00AC7ECB"/>
    <w:rsid w:val="00AD0203"/>
    <w:rsid w:val="00AD02CC"/>
    <w:rsid w:val="00AD0307"/>
    <w:rsid w:val="00AD0352"/>
    <w:rsid w:val="00AD085A"/>
    <w:rsid w:val="00AD092F"/>
    <w:rsid w:val="00AD0966"/>
    <w:rsid w:val="00AD0A83"/>
    <w:rsid w:val="00AD0C9E"/>
    <w:rsid w:val="00AD0D05"/>
    <w:rsid w:val="00AD0DC9"/>
    <w:rsid w:val="00AD1018"/>
    <w:rsid w:val="00AD10CE"/>
    <w:rsid w:val="00AD119B"/>
    <w:rsid w:val="00AD11FD"/>
    <w:rsid w:val="00AD12AC"/>
    <w:rsid w:val="00AD12F0"/>
    <w:rsid w:val="00AD17CA"/>
    <w:rsid w:val="00AD19B7"/>
    <w:rsid w:val="00AD1A10"/>
    <w:rsid w:val="00AD1AC4"/>
    <w:rsid w:val="00AD1C04"/>
    <w:rsid w:val="00AD1E6E"/>
    <w:rsid w:val="00AD1F75"/>
    <w:rsid w:val="00AD249A"/>
    <w:rsid w:val="00AD24DE"/>
    <w:rsid w:val="00AD2555"/>
    <w:rsid w:val="00AD278B"/>
    <w:rsid w:val="00AD2793"/>
    <w:rsid w:val="00AD28A1"/>
    <w:rsid w:val="00AD28A2"/>
    <w:rsid w:val="00AD2C59"/>
    <w:rsid w:val="00AD2C70"/>
    <w:rsid w:val="00AD2CE9"/>
    <w:rsid w:val="00AD2F40"/>
    <w:rsid w:val="00AD34AE"/>
    <w:rsid w:val="00AD3631"/>
    <w:rsid w:val="00AD3670"/>
    <w:rsid w:val="00AD3791"/>
    <w:rsid w:val="00AD37DF"/>
    <w:rsid w:val="00AD384C"/>
    <w:rsid w:val="00AD3A1F"/>
    <w:rsid w:val="00AD3A78"/>
    <w:rsid w:val="00AD3B1B"/>
    <w:rsid w:val="00AD3B41"/>
    <w:rsid w:val="00AD3E11"/>
    <w:rsid w:val="00AD3F4B"/>
    <w:rsid w:val="00AD40C0"/>
    <w:rsid w:val="00AD41A4"/>
    <w:rsid w:val="00AD448F"/>
    <w:rsid w:val="00AD4657"/>
    <w:rsid w:val="00AD47A6"/>
    <w:rsid w:val="00AD47C4"/>
    <w:rsid w:val="00AD47DD"/>
    <w:rsid w:val="00AD4C3D"/>
    <w:rsid w:val="00AD4CCA"/>
    <w:rsid w:val="00AD4CE9"/>
    <w:rsid w:val="00AD4D15"/>
    <w:rsid w:val="00AD4DBD"/>
    <w:rsid w:val="00AD4DC3"/>
    <w:rsid w:val="00AD4E6B"/>
    <w:rsid w:val="00AD4FF5"/>
    <w:rsid w:val="00AD52B2"/>
    <w:rsid w:val="00AD572B"/>
    <w:rsid w:val="00AD58A7"/>
    <w:rsid w:val="00AD5948"/>
    <w:rsid w:val="00AD64DE"/>
    <w:rsid w:val="00AD65F8"/>
    <w:rsid w:val="00AD6BE2"/>
    <w:rsid w:val="00AD6D21"/>
    <w:rsid w:val="00AD6E40"/>
    <w:rsid w:val="00AD6F9A"/>
    <w:rsid w:val="00AD6FC6"/>
    <w:rsid w:val="00AD70B5"/>
    <w:rsid w:val="00AD70D7"/>
    <w:rsid w:val="00AD7291"/>
    <w:rsid w:val="00AD77B4"/>
    <w:rsid w:val="00AD77BC"/>
    <w:rsid w:val="00AD78D7"/>
    <w:rsid w:val="00AD79F1"/>
    <w:rsid w:val="00AD7FFD"/>
    <w:rsid w:val="00AE017F"/>
    <w:rsid w:val="00AE0312"/>
    <w:rsid w:val="00AE0726"/>
    <w:rsid w:val="00AE0AD4"/>
    <w:rsid w:val="00AE0E2C"/>
    <w:rsid w:val="00AE0F9B"/>
    <w:rsid w:val="00AE131D"/>
    <w:rsid w:val="00AE1450"/>
    <w:rsid w:val="00AE147C"/>
    <w:rsid w:val="00AE1511"/>
    <w:rsid w:val="00AE156F"/>
    <w:rsid w:val="00AE1756"/>
    <w:rsid w:val="00AE17BB"/>
    <w:rsid w:val="00AE198F"/>
    <w:rsid w:val="00AE1E9B"/>
    <w:rsid w:val="00AE20C7"/>
    <w:rsid w:val="00AE21FA"/>
    <w:rsid w:val="00AE267A"/>
    <w:rsid w:val="00AE2795"/>
    <w:rsid w:val="00AE27D0"/>
    <w:rsid w:val="00AE2948"/>
    <w:rsid w:val="00AE2B29"/>
    <w:rsid w:val="00AE2DE9"/>
    <w:rsid w:val="00AE30A1"/>
    <w:rsid w:val="00AE319A"/>
    <w:rsid w:val="00AE354D"/>
    <w:rsid w:val="00AE35B0"/>
    <w:rsid w:val="00AE376D"/>
    <w:rsid w:val="00AE3788"/>
    <w:rsid w:val="00AE39A8"/>
    <w:rsid w:val="00AE3A12"/>
    <w:rsid w:val="00AE3D64"/>
    <w:rsid w:val="00AE3F9A"/>
    <w:rsid w:val="00AE493E"/>
    <w:rsid w:val="00AE4C60"/>
    <w:rsid w:val="00AE4E22"/>
    <w:rsid w:val="00AE5159"/>
    <w:rsid w:val="00AE519D"/>
    <w:rsid w:val="00AE539A"/>
    <w:rsid w:val="00AE54BB"/>
    <w:rsid w:val="00AE570B"/>
    <w:rsid w:val="00AE5727"/>
    <w:rsid w:val="00AE5F7B"/>
    <w:rsid w:val="00AE5FC6"/>
    <w:rsid w:val="00AE5FE4"/>
    <w:rsid w:val="00AE60B0"/>
    <w:rsid w:val="00AE6297"/>
    <w:rsid w:val="00AE64B4"/>
    <w:rsid w:val="00AE66D3"/>
    <w:rsid w:val="00AE6937"/>
    <w:rsid w:val="00AE6EFA"/>
    <w:rsid w:val="00AE7061"/>
    <w:rsid w:val="00AE7347"/>
    <w:rsid w:val="00AE758F"/>
    <w:rsid w:val="00AE7BC9"/>
    <w:rsid w:val="00AE7BD7"/>
    <w:rsid w:val="00AE7BE2"/>
    <w:rsid w:val="00AE7C51"/>
    <w:rsid w:val="00AE7C92"/>
    <w:rsid w:val="00AE7D5A"/>
    <w:rsid w:val="00AE7F03"/>
    <w:rsid w:val="00AF00CE"/>
    <w:rsid w:val="00AF016E"/>
    <w:rsid w:val="00AF02AE"/>
    <w:rsid w:val="00AF06B6"/>
    <w:rsid w:val="00AF073F"/>
    <w:rsid w:val="00AF085D"/>
    <w:rsid w:val="00AF0922"/>
    <w:rsid w:val="00AF0C80"/>
    <w:rsid w:val="00AF0D21"/>
    <w:rsid w:val="00AF11B1"/>
    <w:rsid w:val="00AF11F8"/>
    <w:rsid w:val="00AF148A"/>
    <w:rsid w:val="00AF14CF"/>
    <w:rsid w:val="00AF164C"/>
    <w:rsid w:val="00AF1704"/>
    <w:rsid w:val="00AF1E2C"/>
    <w:rsid w:val="00AF1EE3"/>
    <w:rsid w:val="00AF1EF3"/>
    <w:rsid w:val="00AF1F35"/>
    <w:rsid w:val="00AF2143"/>
    <w:rsid w:val="00AF22A1"/>
    <w:rsid w:val="00AF23DC"/>
    <w:rsid w:val="00AF26CD"/>
    <w:rsid w:val="00AF28E2"/>
    <w:rsid w:val="00AF2A1D"/>
    <w:rsid w:val="00AF2E4F"/>
    <w:rsid w:val="00AF2FFC"/>
    <w:rsid w:val="00AF3831"/>
    <w:rsid w:val="00AF3B94"/>
    <w:rsid w:val="00AF3D2E"/>
    <w:rsid w:val="00AF4066"/>
    <w:rsid w:val="00AF40A2"/>
    <w:rsid w:val="00AF4224"/>
    <w:rsid w:val="00AF4444"/>
    <w:rsid w:val="00AF46F7"/>
    <w:rsid w:val="00AF4906"/>
    <w:rsid w:val="00AF49DA"/>
    <w:rsid w:val="00AF4B0B"/>
    <w:rsid w:val="00AF4BC7"/>
    <w:rsid w:val="00AF4BD8"/>
    <w:rsid w:val="00AF5037"/>
    <w:rsid w:val="00AF529F"/>
    <w:rsid w:val="00AF5592"/>
    <w:rsid w:val="00AF56DD"/>
    <w:rsid w:val="00AF5AA2"/>
    <w:rsid w:val="00AF5B37"/>
    <w:rsid w:val="00AF5BA4"/>
    <w:rsid w:val="00AF5C02"/>
    <w:rsid w:val="00AF5C30"/>
    <w:rsid w:val="00AF5E41"/>
    <w:rsid w:val="00AF6078"/>
    <w:rsid w:val="00AF63DF"/>
    <w:rsid w:val="00AF64DC"/>
    <w:rsid w:val="00AF66F8"/>
    <w:rsid w:val="00AF681B"/>
    <w:rsid w:val="00AF6929"/>
    <w:rsid w:val="00AF6948"/>
    <w:rsid w:val="00AF6BD9"/>
    <w:rsid w:val="00AF6DF3"/>
    <w:rsid w:val="00AF7028"/>
    <w:rsid w:val="00AF71D8"/>
    <w:rsid w:val="00AF7482"/>
    <w:rsid w:val="00AF74F8"/>
    <w:rsid w:val="00AF789F"/>
    <w:rsid w:val="00AF79FC"/>
    <w:rsid w:val="00AF7AB0"/>
    <w:rsid w:val="00AF7AC9"/>
    <w:rsid w:val="00B001F5"/>
    <w:rsid w:val="00B00347"/>
    <w:rsid w:val="00B004DD"/>
    <w:rsid w:val="00B00536"/>
    <w:rsid w:val="00B0054E"/>
    <w:rsid w:val="00B008A0"/>
    <w:rsid w:val="00B00D37"/>
    <w:rsid w:val="00B0141E"/>
    <w:rsid w:val="00B01742"/>
    <w:rsid w:val="00B017CE"/>
    <w:rsid w:val="00B01969"/>
    <w:rsid w:val="00B019C5"/>
    <w:rsid w:val="00B01C25"/>
    <w:rsid w:val="00B01F2C"/>
    <w:rsid w:val="00B02001"/>
    <w:rsid w:val="00B024A8"/>
    <w:rsid w:val="00B02AB8"/>
    <w:rsid w:val="00B02AF2"/>
    <w:rsid w:val="00B02B43"/>
    <w:rsid w:val="00B02B5D"/>
    <w:rsid w:val="00B02B81"/>
    <w:rsid w:val="00B030FF"/>
    <w:rsid w:val="00B032BA"/>
    <w:rsid w:val="00B0351F"/>
    <w:rsid w:val="00B0363A"/>
    <w:rsid w:val="00B038FC"/>
    <w:rsid w:val="00B0399D"/>
    <w:rsid w:val="00B039B0"/>
    <w:rsid w:val="00B03B77"/>
    <w:rsid w:val="00B03F0C"/>
    <w:rsid w:val="00B0401D"/>
    <w:rsid w:val="00B04072"/>
    <w:rsid w:val="00B04289"/>
    <w:rsid w:val="00B0449E"/>
    <w:rsid w:val="00B04503"/>
    <w:rsid w:val="00B0450D"/>
    <w:rsid w:val="00B04A21"/>
    <w:rsid w:val="00B04A67"/>
    <w:rsid w:val="00B04E9B"/>
    <w:rsid w:val="00B04ED9"/>
    <w:rsid w:val="00B04F05"/>
    <w:rsid w:val="00B053EF"/>
    <w:rsid w:val="00B05726"/>
    <w:rsid w:val="00B057E1"/>
    <w:rsid w:val="00B05A7F"/>
    <w:rsid w:val="00B05F4F"/>
    <w:rsid w:val="00B0619A"/>
    <w:rsid w:val="00B06310"/>
    <w:rsid w:val="00B06395"/>
    <w:rsid w:val="00B06A92"/>
    <w:rsid w:val="00B06CD2"/>
    <w:rsid w:val="00B06D41"/>
    <w:rsid w:val="00B06ED5"/>
    <w:rsid w:val="00B06EF3"/>
    <w:rsid w:val="00B06F59"/>
    <w:rsid w:val="00B06FE0"/>
    <w:rsid w:val="00B07008"/>
    <w:rsid w:val="00B07120"/>
    <w:rsid w:val="00B07166"/>
    <w:rsid w:val="00B0728F"/>
    <w:rsid w:val="00B072CC"/>
    <w:rsid w:val="00B072E4"/>
    <w:rsid w:val="00B074B7"/>
    <w:rsid w:val="00B07698"/>
    <w:rsid w:val="00B07B1F"/>
    <w:rsid w:val="00B07C42"/>
    <w:rsid w:val="00B07D5A"/>
    <w:rsid w:val="00B07DC6"/>
    <w:rsid w:val="00B07ECD"/>
    <w:rsid w:val="00B1023D"/>
    <w:rsid w:val="00B10279"/>
    <w:rsid w:val="00B1036A"/>
    <w:rsid w:val="00B1047D"/>
    <w:rsid w:val="00B106C4"/>
    <w:rsid w:val="00B107B1"/>
    <w:rsid w:val="00B10947"/>
    <w:rsid w:val="00B10A4E"/>
    <w:rsid w:val="00B10B75"/>
    <w:rsid w:val="00B10C5C"/>
    <w:rsid w:val="00B10CB0"/>
    <w:rsid w:val="00B11285"/>
    <w:rsid w:val="00B113C0"/>
    <w:rsid w:val="00B1176D"/>
    <w:rsid w:val="00B11AB5"/>
    <w:rsid w:val="00B11BD4"/>
    <w:rsid w:val="00B11E1F"/>
    <w:rsid w:val="00B123CA"/>
    <w:rsid w:val="00B1282B"/>
    <w:rsid w:val="00B12848"/>
    <w:rsid w:val="00B129CC"/>
    <w:rsid w:val="00B12A30"/>
    <w:rsid w:val="00B12CE5"/>
    <w:rsid w:val="00B130C4"/>
    <w:rsid w:val="00B1347D"/>
    <w:rsid w:val="00B13579"/>
    <w:rsid w:val="00B135F0"/>
    <w:rsid w:val="00B136FA"/>
    <w:rsid w:val="00B1385E"/>
    <w:rsid w:val="00B1393F"/>
    <w:rsid w:val="00B13955"/>
    <w:rsid w:val="00B13B36"/>
    <w:rsid w:val="00B13BED"/>
    <w:rsid w:val="00B13C23"/>
    <w:rsid w:val="00B13CD4"/>
    <w:rsid w:val="00B13E71"/>
    <w:rsid w:val="00B13F83"/>
    <w:rsid w:val="00B1437D"/>
    <w:rsid w:val="00B1459C"/>
    <w:rsid w:val="00B14773"/>
    <w:rsid w:val="00B14A63"/>
    <w:rsid w:val="00B14D7A"/>
    <w:rsid w:val="00B155DA"/>
    <w:rsid w:val="00B15780"/>
    <w:rsid w:val="00B15F30"/>
    <w:rsid w:val="00B15FDA"/>
    <w:rsid w:val="00B16379"/>
    <w:rsid w:val="00B165ED"/>
    <w:rsid w:val="00B1675D"/>
    <w:rsid w:val="00B167DF"/>
    <w:rsid w:val="00B168C7"/>
    <w:rsid w:val="00B16B5A"/>
    <w:rsid w:val="00B16BF7"/>
    <w:rsid w:val="00B16D9C"/>
    <w:rsid w:val="00B16FB9"/>
    <w:rsid w:val="00B171FE"/>
    <w:rsid w:val="00B17282"/>
    <w:rsid w:val="00B173B9"/>
    <w:rsid w:val="00B1761A"/>
    <w:rsid w:val="00B17ADA"/>
    <w:rsid w:val="00B17B23"/>
    <w:rsid w:val="00B17D07"/>
    <w:rsid w:val="00B20023"/>
    <w:rsid w:val="00B207E7"/>
    <w:rsid w:val="00B20924"/>
    <w:rsid w:val="00B20D3A"/>
    <w:rsid w:val="00B20DBE"/>
    <w:rsid w:val="00B20F3D"/>
    <w:rsid w:val="00B20F4C"/>
    <w:rsid w:val="00B2101C"/>
    <w:rsid w:val="00B2113F"/>
    <w:rsid w:val="00B213BA"/>
    <w:rsid w:val="00B21801"/>
    <w:rsid w:val="00B2192D"/>
    <w:rsid w:val="00B2262E"/>
    <w:rsid w:val="00B22B13"/>
    <w:rsid w:val="00B22C11"/>
    <w:rsid w:val="00B22E16"/>
    <w:rsid w:val="00B2305E"/>
    <w:rsid w:val="00B230C9"/>
    <w:rsid w:val="00B2318C"/>
    <w:rsid w:val="00B231E4"/>
    <w:rsid w:val="00B231E6"/>
    <w:rsid w:val="00B2350B"/>
    <w:rsid w:val="00B23803"/>
    <w:rsid w:val="00B23970"/>
    <w:rsid w:val="00B239DF"/>
    <w:rsid w:val="00B23B5C"/>
    <w:rsid w:val="00B23FA7"/>
    <w:rsid w:val="00B23FBA"/>
    <w:rsid w:val="00B243ED"/>
    <w:rsid w:val="00B24566"/>
    <w:rsid w:val="00B246C4"/>
    <w:rsid w:val="00B2479A"/>
    <w:rsid w:val="00B24846"/>
    <w:rsid w:val="00B2498C"/>
    <w:rsid w:val="00B24B6B"/>
    <w:rsid w:val="00B24C96"/>
    <w:rsid w:val="00B24CC8"/>
    <w:rsid w:val="00B24DA0"/>
    <w:rsid w:val="00B24DC3"/>
    <w:rsid w:val="00B24FBD"/>
    <w:rsid w:val="00B251B6"/>
    <w:rsid w:val="00B25273"/>
    <w:rsid w:val="00B2535C"/>
    <w:rsid w:val="00B25371"/>
    <w:rsid w:val="00B2543C"/>
    <w:rsid w:val="00B254AF"/>
    <w:rsid w:val="00B255A5"/>
    <w:rsid w:val="00B2577B"/>
    <w:rsid w:val="00B25B95"/>
    <w:rsid w:val="00B25CB6"/>
    <w:rsid w:val="00B25D51"/>
    <w:rsid w:val="00B2603A"/>
    <w:rsid w:val="00B26338"/>
    <w:rsid w:val="00B26348"/>
    <w:rsid w:val="00B26898"/>
    <w:rsid w:val="00B26A43"/>
    <w:rsid w:val="00B26ABE"/>
    <w:rsid w:val="00B26D65"/>
    <w:rsid w:val="00B26F49"/>
    <w:rsid w:val="00B2769C"/>
    <w:rsid w:val="00B278B3"/>
    <w:rsid w:val="00B27BCD"/>
    <w:rsid w:val="00B27E19"/>
    <w:rsid w:val="00B27E1F"/>
    <w:rsid w:val="00B3017B"/>
    <w:rsid w:val="00B3045F"/>
    <w:rsid w:val="00B304DE"/>
    <w:rsid w:val="00B30976"/>
    <w:rsid w:val="00B30ACE"/>
    <w:rsid w:val="00B30FFA"/>
    <w:rsid w:val="00B3108F"/>
    <w:rsid w:val="00B313FE"/>
    <w:rsid w:val="00B31543"/>
    <w:rsid w:val="00B316AD"/>
    <w:rsid w:val="00B3190E"/>
    <w:rsid w:val="00B31B0D"/>
    <w:rsid w:val="00B31BB8"/>
    <w:rsid w:val="00B31CC9"/>
    <w:rsid w:val="00B31CF4"/>
    <w:rsid w:val="00B31D8A"/>
    <w:rsid w:val="00B31E7C"/>
    <w:rsid w:val="00B31E97"/>
    <w:rsid w:val="00B32180"/>
    <w:rsid w:val="00B3295F"/>
    <w:rsid w:val="00B32BC2"/>
    <w:rsid w:val="00B32CE4"/>
    <w:rsid w:val="00B32F19"/>
    <w:rsid w:val="00B32F45"/>
    <w:rsid w:val="00B331E1"/>
    <w:rsid w:val="00B33445"/>
    <w:rsid w:val="00B3347F"/>
    <w:rsid w:val="00B3366B"/>
    <w:rsid w:val="00B33887"/>
    <w:rsid w:val="00B338E8"/>
    <w:rsid w:val="00B33AF5"/>
    <w:rsid w:val="00B33B3E"/>
    <w:rsid w:val="00B33CB4"/>
    <w:rsid w:val="00B33CC3"/>
    <w:rsid w:val="00B33E53"/>
    <w:rsid w:val="00B33F91"/>
    <w:rsid w:val="00B340CF"/>
    <w:rsid w:val="00B34149"/>
    <w:rsid w:val="00B34213"/>
    <w:rsid w:val="00B34254"/>
    <w:rsid w:val="00B344F4"/>
    <w:rsid w:val="00B3488C"/>
    <w:rsid w:val="00B3498F"/>
    <w:rsid w:val="00B34B72"/>
    <w:rsid w:val="00B3522F"/>
    <w:rsid w:val="00B35306"/>
    <w:rsid w:val="00B3556A"/>
    <w:rsid w:val="00B35720"/>
    <w:rsid w:val="00B35785"/>
    <w:rsid w:val="00B35901"/>
    <w:rsid w:val="00B35919"/>
    <w:rsid w:val="00B35AFD"/>
    <w:rsid w:val="00B35BF3"/>
    <w:rsid w:val="00B35C40"/>
    <w:rsid w:val="00B35DD1"/>
    <w:rsid w:val="00B35F3B"/>
    <w:rsid w:val="00B3632D"/>
    <w:rsid w:val="00B36370"/>
    <w:rsid w:val="00B36441"/>
    <w:rsid w:val="00B36442"/>
    <w:rsid w:val="00B3649E"/>
    <w:rsid w:val="00B36841"/>
    <w:rsid w:val="00B368A0"/>
    <w:rsid w:val="00B3697C"/>
    <w:rsid w:val="00B36D21"/>
    <w:rsid w:val="00B36FDD"/>
    <w:rsid w:val="00B37174"/>
    <w:rsid w:val="00B375D1"/>
    <w:rsid w:val="00B37A5F"/>
    <w:rsid w:val="00B400EA"/>
    <w:rsid w:val="00B400F6"/>
    <w:rsid w:val="00B40138"/>
    <w:rsid w:val="00B4018A"/>
    <w:rsid w:val="00B408CD"/>
    <w:rsid w:val="00B40B11"/>
    <w:rsid w:val="00B40DEC"/>
    <w:rsid w:val="00B40F1D"/>
    <w:rsid w:val="00B40F9D"/>
    <w:rsid w:val="00B41542"/>
    <w:rsid w:val="00B41CD5"/>
    <w:rsid w:val="00B41D5E"/>
    <w:rsid w:val="00B41E12"/>
    <w:rsid w:val="00B41E84"/>
    <w:rsid w:val="00B41EEE"/>
    <w:rsid w:val="00B42061"/>
    <w:rsid w:val="00B42068"/>
    <w:rsid w:val="00B42208"/>
    <w:rsid w:val="00B422B5"/>
    <w:rsid w:val="00B4232A"/>
    <w:rsid w:val="00B424E5"/>
    <w:rsid w:val="00B425A5"/>
    <w:rsid w:val="00B425CC"/>
    <w:rsid w:val="00B4272F"/>
    <w:rsid w:val="00B42BD5"/>
    <w:rsid w:val="00B42E1C"/>
    <w:rsid w:val="00B42EF6"/>
    <w:rsid w:val="00B4336B"/>
    <w:rsid w:val="00B437A4"/>
    <w:rsid w:val="00B439EF"/>
    <w:rsid w:val="00B43BFA"/>
    <w:rsid w:val="00B43C60"/>
    <w:rsid w:val="00B43CD8"/>
    <w:rsid w:val="00B43F49"/>
    <w:rsid w:val="00B441BF"/>
    <w:rsid w:val="00B44317"/>
    <w:rsid w:val="00B44706"/>
    <w:rsid w:val="00B449B8"/>
    <w:rsid w:val="00B44A23"/>
    <w:rsid w:val="00B44B7F"/>
    <w:rsid w:val="00B44CC7"/>
    <w:rsid w:val="00B4511F"/>
    <w:rsid w:val="00B454D3"/>
    <w:rsid w:val="00B456D5"/>
    <w:rsid w:val="00B45905"/>
    <w:rsid w:val="00B4590B"/>
    <w:rsid w:val="00B45983"/>
    <w:rsid w:val="00B45A23"/>
    <w:rsid w:val="00B45A99"/>
    <w:rsid w:val="00B45AB9"/>
    <w:rsid w:val="00B45AF1"/>
    <w:rsid w:val="00B45C65"/>
    <w:rsid w:val="00B46154"/>
    <w:rsid w:val="00B46342"/>
    <w:rsid w:val="00B46749"/>
    <w:rsid w:val="00B4696D"/>
    <w:rsid w:val="00B469D7"/>
    <w:rsid w:val="00B46B62"/>
    <w:rsid w:val="00B46C0F"/>
    <w:rsid w:val="00B46C59"/>
    <w:rsid w:val="00B46C81"/>
    <w:rsid w:val="00B46D9B"/>
    <w:rsid w:val="00B46F23"/>
    <w:rsid w:val="00B47019"/>
    <w:rsid w:val="00B476E2"/>
    <w:rsid w:val="00B47880"/>
    <w:rsid w:val="00B479CD"/>
    <w:rsid w:val="00B5005F"/>
    <w:rsid w:val="00B505ED"/>
    <w:rsid w:val="00B50B5F"/>
    <w:rsid w:val="00B50C92"/>
    <w:rsid w:val="00B50DBE"/>
    <w:rsid w:val="00B50E20"/>
    <w:rsid w:val="00B50E41"/>
    <w:rsid w:val="00B50FAD"/>
    <w:rsid w:val="00B51304"/>
    <w:rsid w:val="00B5149A"/>
    <w:rsid w:val="00B51A08"/>
    <w:rsid w:val="00B51BC6"/>
    <w:rsid w:val="00B51D1D"/>
    <w:rsid w:val="00B51D8A"/>
    <w:rsid w:val="00B51DDA"/>
    <w:rsid w:val="00B51E5E"/>
    <w:rsid w:val="00B5201E"/>
    <w:rsid w:val="00B525E3"/>
    <w:rsid w:val="00B52627"/>
    <w:rsid w:val="00B5288F"/>
    <w:rsid w:val="00B529BC"/>
    <w:rsid w:val="00B52AB7"/>
    <w:rsid w:val="00B52EBC"/>
    <w:rsid w:val="00B53093"/>
    <w:rsid w:val="00B53140"/>
    <w:rsid w:val="00B53657"/>
    <w:rsid w:val="00B53A95"/>
    <w:rsid w:val="00B53E8F"/>
    <w:rsid w:val="00B53EC9"/>
    <w:rsid w:val="00B53F1A"/>
    <w:rsid w:val="00B53F64"/>
    <w:rsid w:val="00B53F69"/>
    <w:rsid w:val="00B546D3"/>
    <w:rsid w:val="00B547E6"/>
    <w:rsid w:val="00B54C8A"/>
    <w:rsid w:val="00B54E70"/>
    <w:rsid w:val="00B551F6"/>
    <w:rsid w:val="00B55440"/>
    <w:rsid w:val="00B55463"/>
    <w:rsid w:val="00B556BE"/>
    <w:rsid w:val="00B55C41"/>
    <w:rsid w:val="00B55C49"/>
    <w:rsid w:val="00B55E9A"/>
    <w:rsid w:val="00B560B5"/>
    <w:rsid w:val="00B560F8"/>
    <w:rsid w:val="00B56104"/>
    <w:rsid w:val="00B56244"/>
    <w:rsid w:val="00B56281"/>
    <w:rsid w:val="00B56326"/>
    <w:rsid w:val="00B565D7"/>
    <w:rsid w:val="00B56930"/>
    <w:rsid w:val="00B56A3F"/>
    <w:rsid w:val="00B56ACA"/>
    <w:rsid w:val="00B57420"/>
    <w:rsid w:val="00B574C0"/>
    <w:rsid w:val="00B5756D"/>
    <w:rsid w:val="00B577A2"/>
    <w:rsid w:val="00B57919"/>
    <w:rsid w:val="00B5796B"/>
    <w:rsid w:val="00B57F46"/>
    <w:rsid w:val="00B60123"/>
    <w:rsid w:val="00B60147"/>
    <w:rsid w:val="00B60353"/>
    <w:rsid w:val="00B604FB"/>
    <w:rsid w:val="00B6089D"/>
    <w:rsid w:val="00B60AEE"/>
    <w:rsid w:val="00B60DF9"/>
    <w:rsid w:val="00B6115D"/>
    <w:rsid w:val="00B611B0"/>
    <w:rsid w:val="00B612F4"/>
    <w:rsid w:val="00B6163A"/>
    <w:rsid w:val="00B618DB"/>
    <w:rsid w:val="00B619B5"/>
    <w:rsid w:val="00B61B0F"/>
    <w:rsid w:val="00B61B5D"/>
    <w:rsid w:val="00B61BFA"/>
    <w:rsid w:val="00B61F6A"/>
    <w:rsid w:val="00B62079"/>
    <w:rsid w:val="00B621D8"/>
    <w:rsid w:val="00B62301"/>
    <w:rsid w:val="00B62AC9"/>
    <w:rsid w:val="00B62D06"/>
    <w:rsid w:val="00B62DF9"/>
    <w:rsid w:val="00B62E68"/>
    <w:rsid w:val="00B63028"/>
    <w:rsid w:val="00B6310C"/>
    <w:rsid w:val="00B631C9"/>
    <w:rsid w:val="00B633D4"/>
    <w:rsid w:val="00B6381C"/>
    <w:rsid w:val="00B639E0"/>
    <w:rsid w:val="00B63A37"/>
    <w:rsid w:val="00B63C3F"/>
    <w:rsid w:val="00B64079"/>
    <w:rsid w:val="00B640DE"/>
    <w:rsid w:val="00B644A0"/>
    <w:rsid w:val="00B6457C"/>
    <w:rsid w:val="00B6473F"/>
    <w:rsid w:val="00B649B3"/>
    <w:rsid w:val="00B64D09"/>
    <w:rsid w:val="00B64D40"/>
    <w:rsid w:val="00B64D99"/>
    <w:rsid w:val="00B64F01"/>
    <w:rsid w:val="00B65122"/>
    <w:rsid w:val="00B65512"/>
    <w:rsid w:val="00B6559A"/>
    <w:rsid w:val="00B6581A"/>
    <w:rsid w:val="00B658BF"/>
    <w:rsid w:val="00B6595C"/>
    <w:rsid w:val="00B659DF"/>
    <w:rsid w:val="00B65A6C"/>
    <w:rsid w:val="00B65A85"/>
    <w:rsid w:val="00B65BDE"/>
    <w:rsid w:val="00B65C4C"/>
    <w:rsid w:val="00B65F7B"/>
    <w:rsid w:val="00B665AA"/>
    <w:rsid w:val="00B665CB"/>
    <w:rsid w:val="00B66638"/>
    <w:rsid w:val="00B6674E"/>
    <w:rsid w:val="00B668F9"/>
    <w:rsid w:val="00B66B11"/>
    <w:rsid w:val="00B66BEB"/>
    <w:rsid w:val="00B66D2B"/>
    <w:rsid w:val="00B66D6B"/>
    <w:rsid w:val="00B66E7E"/>
    <w:rsid w:val="00B67585"/>
    <w:rsid w:val="00B67F1C"/>
    <w:rsid w:val="00B7021C"/>
    <w:rsid w:val="00B70671"/>
    <w:rsid w:val="00B709E4"/>
    <w:rsid w:val="00B70E38"/>
    <w:rsid w:val="00B70EF3"/>
    <w:rsid w:val="00B710A8"/>
    <w:rsid w:val="00B710AC"/>
    <w:rsid w:val="00B7129F"/>
    <w:rsid w:val="00B71456"/>
    <w:rsid w:val="00B71D08"/>
    <w:rsid w:val="00B720CE"/>
    <w:rsid w:val="00B721FA"/>
    <w:rsid w:val="00B7226E"/>
    <w:rsid w:val="00B723B4"/>
    <w:rsid w:val="00B72614"/>
    <w:rsid w:val="00B72B28"/>
    <w:rsid w:val="00B72EEC"/>
    <w:rsid w:val="00B736AF"/>
    <w:rsid w:val="00B736D2"/>
    <w:rsid w:val="00B73712"/>
    <w:rsid w:val="00B73784"/>
    <w:rsid w:val="00B739C5"/>
    <w:rsid w:val="00B73A98"/>
    <w:rsid w:val="00B73AE5"/>
    <w:rsid w:val="00B73AF6"/>
    <w:rsid w:val="00B7402E"/>
    <w:rsid w:val="00B74346"/>
    <w:rsid w:val="00B74537"/>
    <w:rsid w:val="00B74552"/>
    <w:rsid w:val="00B74AD8"/>
    <w:rsid w:val="00B74B22"/>
    <w:rsid w:val="00B74B4A"/>
    <w:rsid w:val="00B74C67"/>
    <w:rsid w:val="00B74D7B"/>
    <w:rsid w:val="00B74DBD"/>
    <w:rsid w:val="00B750C1"/>
    <w:rsid w:val="00B75148"/>
    <w:rsid w:val="00B751DA"/>
    <w:rsid w:val="00B753ED"/>
    <w:rsid w:val="00B75445"/>
    <w:rsid w:val="00B7544C"/>
    <w:rsid w:val="00B75710"/>
    <w:rsid w:val="00B757C4"/>
    <w:rsid w:val="00B7586D"/>
    <w:rsid w:val="00B758B9"/>
    <w:rsid w:val="00B75C86"/>
    <w:rsid w:val="00B75EA1"/>
    <w:rsid w:val="00B76110"/>
    <w:rsid w:val="00B76330"/>
    <w:rsid w:val="00B763C7"/>
    <w:rsid w:val="00B76560"/>
    <w:rsid w:val="00B7659E"/>
    <w:rsid w:val="00B766AC"/>
    <w:rsid w:val="00B76793"/>
    <w:rsid w:val="00B7692B"/>
    <w:rsid w:val="00B76A64"/>
    <w:rsid w:val="00B76D67"/>
    <w:rsid w:val="00B76DB5"/>
    <w:rsid w:val="00B772DD"/>
    <w:rsid w:val="00B77379"/>
    <w:rsid w:val="00B773AD"/>
    <w:rsid w:val="00B77407"/>
    <w:rsid w:val="00B7773E"/>
    <w:rsid w:val="00B77808"/>
    <w:rsid w:val="00B77B4B"/>
    <w:rsid w:val="00B77C8E"/>
    <w:rsid w:val="00B77CF4"/>
    <w:rsid w:val="00B77DFB"/>
    <w:rsid w:val="00B77EA6"/>
    <w:rsid w:val="00B800BF"/>
    <w:rsid w:val="00B80111"/>
    <w:rsid w:val="00B80116"/>
    <w:rsid w:val="00B8032D"/>
    <w:rsid w:val="00B805D7"/>
    <w:rsid w:val="00B807EB"/>
    <w:rsid w:val="00B80845"/>
    <w:rsid w:val="00B80930"/>
    <w:rsid w:val="00B8098C"/>
    <w:rsid w:val="00B80A57"/>
    <w:rsid w:val="00B80AEA"/>
    <w:rsid w:val="00B80C03"/>
    <w:rsid w:val="00B81045"/>
    <w:rsid w:val="00B8130D"/>
    <w:rsid w:val="00B81735"/>
    <w:rsid w:val="00B81B1F"/>
    <w:rsid w:val="00B81C15"/>
    <w:rsid w:val="00B81C5F"/>
    <w:rsid w:val="00B81ED6"/>
    <w:rsid w:val="00B81F44"/>
    <w:rsid w:val="00B82108"/>
    <w:rsid w:val="00B8238D"/>
    <w:rsid w:val="00B82976"/>
    <w:rsid w:val="00B82C89"/>
    <w:rsid w:val="00B82D20"/>
    <w:rsid w:val="00B82D7B"/>
    <w:rsid w:val="00B82FEE"/>
    <w:rsid w:val="00B83076"/>
    <w:rsid w:val="00B83113"/>
    <w:rsid w:val="00B83534"/>
    <w:rsid w:val="00B8366F"/>
    <w:rsid w:val="00B83838"/>
    <w:rsid w:val="00B83C59"/>
    <w:rsid w:val="00B83DBB"/>
    <w:rsid w:val="00B83EAB"/>
    <w:rsid w:val="00B83F63"/>
    <w:rsid w:val="00B84537"/>
    <w:rsid w:val="00B84589"/>
    <w:rsid w:val="00B84654"/>
    <w:rsid w:val="00B84671"/>
    <w:rsid w:val="00B84894"/>
    <w:rsid w:val="00B84B40"/>
    <w:rsid w:val="00B84EA1"/>
    <w:rsid w:val="00B84FF4"/>
    <w:rsid w:val="00B85445"/>
    <w:rsid w:val="00B85614"/>
    <w:rsid w:val="00B856AE"/>
    <w:rsid w:val="00B856E0"/>
    <w:rsid w:val="00B85937"/>
    <w:rsid w:val="00B85B7D"/>
    <w:rsid w:val="00B85E9E"/>
    <w:rsid w:val="00B85F6A"/>
    <w:rsid w:val="00B863C5"/>
    <w:rsid w:val="00B863FD"/>
    <w:rsid w:val="00B86544"/>
    <w:rsid w:val="00B866C0"/>
    <w:rsid w:val="00B86927"/>
    <w:rsid w:val="00B86CE4"/>
    <w:rsid w:val="00B86CEC"/>
    <w:rsid w:val="00B86D25"/>
    <w:rsid w:val="00B86D6B"/>
    <w:rsid w:val="00B86DE9"/>
    <w:rsid w:val="00B86F35"/>
    <w:rsid w:val="00B870D6"/>
    <w:rsid w:val="00B87542"/>
    <w:rsid w:val="00B87770"/>
    <w:rsid w:val="00B87B8B"/>
    <w:rsid w:val="00B87DAE"/>
    <w:rsid w:val="00B90099"/>
    <w:rsid w:val="00B90103"/>
    <w:rsid w:val="00B90642"/>
    <w:rsid w:val="00B9076F"/>
    <w:rsid w:val="00B91195"/>
    <w:rsid w:val="00B91426"/>
    <w:rsid w:val="00B915EA"/>
    <w:rsid w:val="00B91759"/>
    <w:rsid w:val="00B91778"/>
    <w:rsid w:val="00B9177F"/>
    <w:rsid w:val="00B91BA2"/>
    <w:rsid w:val="00B91FAA"/>
    <w:rsid w:val="00B9207E"/>
    <w:rsid w:val="00B9230A"/>
    <w:rsid w:val="00B92936"/>
    <w:rsid w:val="00B92965"/>
    <w:rsid w:val="00B92B8E"/>
    <w:rsid w:val="00B92D6D"/>
    <w:rsid w:val="00B92FDF"/>
    <w:rsid w:val="00B93114"/>
    <w:rsid w:val="00B9342B"/>
    <w:rsid w:val="00B935B1"/>
    <w:rsid w:val="00B9391C"/>
    <w:rsid w:val="00B93C97"/>
    <w:rsid w:val="00B9438B"/>
    <w:rsid w:val="00B94649"/>
    <w:rsid w:val="00B9470C"/>
    <w:rsid w:val="00B94788"/>
    <w:rsid w:val="00B948CB"/>
    <w:rsid w:val="00B94AD7"/>
    <w:rsid w:val="00B94B8E"/>
    <w:rsid w:val="00B94E46"/>
    <w:rsid w:val="00B94F1C"/>
    <w:rsid w:val="00B95065"/>
    <w:rsid w:val="00B95137"/>
    <w:rsid w:val="00B95277"/>
    <w:rsid w:val="00B9538E"/>
    <w:rsid w:val="00B959CC"/>
    <w:rsid w:val="00B95E31"/>
    <w:rsid w:val="00B95E3A"/>
    <w:rsid w:val="00B960BC"/>
    <w:rsid w:val="00B96203"/>
    <w:rsid w:val="00B96612"/>
    <w:rsid w:val="00B96627"/>
    <w:rsid w:val="00B96964"/>
    <w:rsid w:val="00B96B49"/>
    <w:rsid w:val="00B96B52"/>
    <w:rsid w:val="00B96CC9"/>
    <w:rsid w:val="00B96E6E"/>
    <w:rsid w:val="00B96E7D"/>
    <w:rsid w:val="00B96FD4"/>
    <w:rsid w:val="00B9705C"/>
    <w:rsid w:val="00B971F3"/>
    <w:rsid w:val="00B97275"/>
    <w:rsid w:val="00B97507"/>
    <w:rsid w:val="00B97773"/>
    <w:rsid w:val="00BA0042"/>
    <w:rsid w:val="00BA04A9"/>
    <w:rsid w:val="00BA0513"/>
    <w:rsid w:val="00BA0629"/>
    <w:rsid w:val="00BA06F6"/>
    <w:rsid w:val="00BA0988"/>
    <w:rsid w:val="00BA0AAD"/>
    <w:rsid w:val="00BA0C8F"/>
    <w:rsid w:val="00BA0D7F"/>
    <w:rsid w:val="00BA14A2"/>
    <w:rsid w:val="00BA16AE"/>
    <w:rsid w:val="00BA1901"/>
    <w:rsid w:val="00BA1BC3"/>
    <w:rsid w:val="00BA1BE9"/>
    <w:rsid w:val="00BA2033"/>
    <w:rsid w:val="00BA20C3"/>
    <w:rsid w:val="00BA246B"/>
    <w:rsid w:val="00BA3401"/>
    <w:rsid w:val="00BA3688"/>
    <w:rsid w:val="00BA38C8"/>
    <w:rsid w:val="00BA3972"/>
    <w:rsid w:val="00BA39E1"/>
    <w:rsid w:val="00BA3FEF"/>
    <w:rsid w:val="00BA4107"/>
    <w:rsid w:val="00BA46A2"/>
    <w:rsid w:val="00BA47A9"/>
    <w:rsid w:val="00BA483C"/>
    <w:rsid w:val="00BA4A73"/>
    <w:rsid w:val="00BA4C5A"/>
    <w:rsid w:val="00BA4CC3"/>
    <w:rsid w:val="00BA4E49"/>
    <w:rsid w:val="00BA5015"/>
    <w:rsid w:val="00BA53C6"/>
    <w:rsid w:val="00BA53F8"/>
    <w:rsid w:val="00BA5830"/>
    <w:rsid w:val="00BA58AF"/>
    <w:rsid w:val="00BA5B7D"/>
    <w:rsid w:val="00BA5DEC"/>
    <w:rsid w:val="00BA6523"/>
    <w:rsid w:val="00BA65CE"/>
    <w:rsid w:val="00BA69A0"/>
    <w:rsid w:val="00BA69F7"/>
    <w:rsid w:val="00BA6A97"/>
    <w:rsid w:val="00BA6AD9"/>
    <w:rsid w:val="00BA6BD5"/>
    <w:rsid w:val="00BA6E00"/>
    <w:rsid w:val="00BA6E93"/>
    <w:rsid w:val="00BA6F1F"/>
    <w:rsid w:val="00BA6FAA"/>
    <w:rsid w:val="00BA7093"/>
    <w:rsid w:val="00BA7329"/>
    <w:rsid w:val="00BA7778"/>
    <w:rsid w:val="00BA789F"/>
    <w:rsid w:val="00BA7BCF"/>
    <w:rsid w:val="00BA7C1B"/>
    <w:rsid w:val="00BA7CFD"/>
    <w:rsid w:val="00BA7D8C"/>
    <w:rsid w:val="00BA7D92"/>
    <w:rsid w:val="00BA7DB1"/>
    <w:rsid w:val="00BA7DD8"/>
    <w:rsid w:val="00BA7E82"/>
    <w:rsid w:val="00BB0109"/>
    <w:rsid w:val="00BB05F8"/>
    <w:rsid w:val="00BB06A9"/>
    <w:rsid w:val="00BB08A1"/>
    <w:rsid w:val="00BB0A87"/>
    <w:rsid w:val="00BB1116"/>
    <w:rsid w:val="00BB1348"/>
    <w:rsid w:val="00BB1380"/>
    <w:rsid w:val="00BB176C"/>
    <w:rsid w:val="00BB20BF"/>
    <w:rsid w:val="00BB2568"/>
    <w:rsid w:val="00BB26D2"/>
    <w:rsid w:val="00BB2714"/>
    <w:rsid w:val="00BB2828"/>
    <w:rsid w:val="00BB2A3C"/>
    <w:rsid w:val="00BB2C36"/>
    <w:rsid w:val="00BB2DC2"/>
    <w:rsid w:val="00BB2E2D"/>
    <w:rsid w:val="00BB2F88"/>
    <w:rsid w:val="00BB336E"/>
    <w:rsid w:val="00BB33B0"/>
    <w:rsid w:val="00BB363B"/>
    <w:rsid w:val="00BB375C"/>
    <w:rsid w:val="00BB3879"/>
    <w:rsid w:val="00BB394F"/>
    <w:rsid w:val="00BB398A"/>
    <w:rsid w:val="00BB3B01"/>
    <w:rsid w:val="00BB3BE3"/>
    <w:rsid w:val="00BB3C67"/>
    <w:rsid w:val="00BB40A7"/>
    <w:rsid w:val="00BB44A3"/>
    <w:rsid w:val="00BB453A"/>
    <w:rsid w:val="00BB45F6"/>
    <w:rsid w:val="00BB46BE"/>
    <w:rsid w:val="00BB46E9"/>
    <w:rsid w:val="00BB475B"/>
    <w:rsid w:val="00BB4776"/>
    <w:rsid w:val="00BB4A8F"/>
    <w:rsid w:val="00BB4E1B"/>
    <w:rsid w:val="00BB4F19"/>
    <w:rsid w:val="00BB503A"/>
    <w:rsid w:val="00BB541D"/>
    <w:rsid w:val="00BB5493"/>
    <w:rsid w:val="00BB56EE"/>
    <w:rsid w:val="00BB5A9E"/>
    <w:rsid w:val="00BB5E6A"/>
    <w:rsid w:val="00BB5FC4"/>
    <w:rsid w:val="00BB628C"/>
    <w:rsid w:val="00BB63B1"/>
    <w:rsid w:val="00BB646D"/>
    <w:rsid w:val="00BB661B"/>
    <w:rsid w:val="00BB697B"/>
    <w:rsid w:val="00BB6EC5"/>
    <w:rsid w:val="00BB6F01"/>
    <w:rsid w:val="00BB6F48"/>
    <w:rsid w:val="00BB7163"/>
    <w:rsid w:val="00BB741B"/>
    <w:rsid w:val="00BB75E6"/>
    <w:rsid w:val="00BB7731"/>
    <w:rsid w:val="00BB77A4"/>
    <w:rsid w:val="00BB7B74"/>
    <w:rsid w:val="00BB7E58"/>
    <w:rsid w:val="00BC0429"/>
    <w:rsid w:val="00BC050E"/>
    <w:rsid w:val="00BC0DB7"/>
    <w:rsid w:val="00BC0DF6"/>
    <w:rsid w:val="00BC0FF7"/>
    <w:rsid w:val="00BC139F"/>
    <w:rsid w:val="00BC168F"/>
    <w:rsid w:val="00BC178C"/>
    <w:rsid w:val="00BC1841"/>
    <w:rsid w:val="00BC1ADD"/>
    <w:rsid w:val="00BC1C62"/>
    <w:rsid w:val="00BC1DBF"/>
    <w:rsid w:val="00BC20BB"/>
    <w:rsid w:val="00BC20CF"/>
    <w:rsid w:val="00BC2283"/>
    <w:rsid w:val="00BC2478"/>
    <w:rsid w:val="00BC24CA"/>
    <w:rsid w:val="00BC251D"/>
    <w:rsid w:val="00BC288F"/>
    <w:rsid w:val="00BC29CD"/>
    <w:rsid w:val="00BC2ACC"/>
    <w:rsid w:val="00BC2C71"/>
    <w:rsid w:val="00BC2D0A"/>
    <w:rsid w:val="00BC2DF1"/>
    <w:rsid w:val="00BC2DFA"/>
    <w:rsid w:val="00BC2E95"/>
    <w:rsid w:val="00BC2ECA"/>
    <w:rsid w:val="00BC311E"/>
    <w:rsid w:val="00BC324F"/>
    <w:rsid w:val="00BC34DA"/>
    <w:rsid w:val="00BC3834"/>
    <w:rsid w:val="00BC3BAB"/>
    <w:rsid w:val="00BC3D88"/>
    <w:rsid w:val="00BC3DA9"/>
    <w:rsid w:val="00BC4169"/>
    <w:rsid w:val="00BC432F"/>
    <w:rsid w:val="00BC44AC"/>
    <w:rsid w:val="00BC4502"/>
    <w:rsid w:val="00BC456C"/>
    <w:rsid w:val="00BC4617"/>
    <w:rsid w:val="00BC480B"/>
    <w:rsid w:val="00BC486B"/>
    <w:rsid w:val="00BC4B7F"/>
    <w:rsid w:val="00BC4CDE"/>
    <w:rsid w:val="00BC4E67"/>
    <w:rsid w:val="00BC508E"/>
    <w:rsid w:val="00BC51EB"/>
    <w:rsid w:val="00BC52A5"/>
    <w:rsid w:val="00BC5488"/>
    <w:rsid w:val="00BC55E8"/>
    <w:rsid w:val="00BC58B5"/>
    <w:rsid w:val="00BC58E1"/>
    <w:rsid w:val="00BC5AB9"/>
    <w:rsid w:val="00BC5CC8"/>
    <w:rsid w:val="00BC60E2"/>
    <w:rsid w:val="00BC646E"/>
    <w:rsid w:val="00BC65A9"/>
    <w:rsid w:val="00BC6A72"/>
    <w:rsid w:val="00BC6D80"/>
    <w:rsid w:val="00BC6DD3"/>
    <w:rsid w:val="00BC7208"/>
    <w:rsid w:val="00BC72DB"/>
    <w:rsid w:val="00BC73C3"/>
    <w:rsid w:val="00BC76C8"/>
    <w:rsid w:val="00BC7741"/>
    <w:rsid w:val="00BC7951"/>
    <w:rsid w:val="00BC79A8"/>
    <w:rsid w:val="00BC7A10"/>
    <w:rsid w:val="00BC7A1D"/>
    <w:rsid w:val="00BC7AEA"/>
    <w:rsid w:val="00BD009A"/>
    <w:rsid w:val="00BD0449"/>
    <w:rsid w:val="00BD0577"/>
    <w:rsid w:val="00BD068B"/>
    <w:rsid w:val="00BD0A1C"/>
    <w:rsid w:val="00BD0F92"/>
    <w:rsid w:val="00BD0F96"/>
    <w:rsid w:val="00BD1692"/>
    <w:rsid w:val="00BD1737"/>
    <w:rsid w:val="00BD1835"/>
    <w:rsid w:val="00BD1A6D"/>
    <w:rsid w:val="00BD1B61"/>
    <w:rsid w:val="00BD2326"/>
    <w:rsid w:val="00BD2474"/>
    <w:rsid w:val="00BD25F3"/>
    <w:rsid w:val="00BD2A5C"/>
    <w:rsid w:val="00BD2B29"/>
    <w:rsid w:val="00BD2BFF"/>
    <w:rsid w:val="00BD3176"/>
    <w:rsid w:val="00BD36A4"/>
    <w:rsid w:val="00BD376F"/>
    <w:rsid w:val="00BD3EEE"/>
    <w:rsid w:val="00BD3F34"/>
    <w:rsid w:val="00BD4094"/>
    <w:rsid w:val="00BD422D"/>
    <w:rsid w:val="00BD489A"/>
    <w:rsid w:val="00BD48C1"/>
    <w:rsid w:val="00BD4961"/>
    <w:rsid w:val="00BD4BDF"/>
    <w:rsid w:val="00BD4E90"/>
    <w:rsid w:val="00BD4F82"/>
    <w:rsid w:val="00BD57AD"/>
    <w:rsid w:val="00BD5892"/>
    <w:rsid w:val="00BD589F"/>
    <w:rsid w:val="00BD5CF6"/>
    <w:rsid w:val="00BD5DCB"/>
    <w:rsid w:val="00BD6016"/>
    <w:rsid w:val="00BD6129"/>
    <w:rsid w:val="00BD6271"/>
    <w:rsid w:val="00BD62FC"/>
    <w:rsid w:val="00BD6434"/>
    <w:rsid w:val="00BD6924"/>
    <w:rsid w:val="00BD6987"/>
    <w:rsid w:val="00BD6B06"/>
    <w:rsid w:val="00BD6C5D"/>
    <w:rsid w:val="00BD6CB6"/>
    <w:rsid w:val="00BD6D15"/>
    <w:rsid w:val="00BD6DA4"/>
    <w:rsid w:val="00BD6E04"/>
    <w:rsid w:val="00BD6E44"/>
    <w:rsid w:val="00BD710E"/>
    <w:rsid w:val="00BD742C"/>
    <w:rsid w:val="00BD750B"/>
    <w:rsid w:val="00BD757F"/>
    <w:rsid w:val="00BD75D8"/>
    <w:rsid w:val="00BD77F6"/>
    <w:rsid w:val="00BD783D"/>
    <w:rsid w:val="00BD78E3"/>
    <w:rsid w:val="00BD7979"/>
    <w:rsid w:val="00BD79D4"/>
    <w:rsid w:val="00BD7A30"/>
    <w:rsid w:val="00BD7BD4"/>
    <w:rsid w:val="00BD7DA3"/>
    <w:rsid w:val="00BE015A"/>
    <w:rsid w:val="00BE0777"/>
    <w:rsid w:val="00BE0A81"/>
    <w:rsid w:val="00BE0B38"/>
    <w:rsid w:val="00BE0D79"/>
    <w:rsid w:val="00BE0F6D"/>
    <w:rsid w:val="00BE0F8A"/>
    <w:rsid w:val="00BE1008"/>
    <w:rsid w:val="00BE1011"/>
    <w:rsid w:val="00BE10F8"/>
    <w:rsid w:val="00BE1197"/>
    <w:rsid w:val="00BE1B21"/>
    <w:rsid w:val="00BE202B"/>
    <w:rsid w:val="00BE2134"/>
    <w:rsid w:val="00BE21A7"/>
    <w:rsid w:val="00BE25D7"/>
    <w:rsid w:val="00BE28E3"/>
    <w:rsid w:val="00BE2917"/>
    <w:rsid w:val="00BE298B"/>
    <w:rsid w:val="00BE2997"/>
    <w:rsid w:val="00BE33A7"/>
    <w:rsid w:val="00BE3A24"/>
    <w:rsid w:val="00BE3C5B"/>
    <w:rsid w:val="00BE3E4B"/>
    <w:rsid w:val="00BE3ECD"/>
    <w:rsid w:val="00BE408D"/>
    <w:rsid w:val="00BE45E9"/>
    <w:rsid w:val="00BE46BF"/>
    <w:rsid w:val="00BE4925"/>
    <w:rsid w:val="00BE4A24"/>
    <w:rsid w:val="00BE4B09"/>
    <w:rsid w:val="00BE4D11"/>
    <w:rsid w:val="00BE4F9B"/>
    <w:rsid w:val="00BE5395"/>
    <w:rsid w:val="00BE53EB"/>
    <w:rsid w:val="00BE5533"/>
    <w:rsid w:val="00BE5692"/>
    <w:rsid w:val="00BE5872"/>
    <w:rsid w:val="00BE5C92"/>
    <w:rsid w:val="00BE5DC1"/>
    <w:rsid w:val="00BE5FB4"/>
    <w:rsid w:val="00BE6088"/>
    <w:rsid w:val="00BE60AC"/>
    <w:rsid w:val="00BE6354"/>
    <w:rsid w:val="00BE6442"/>
    <w:rsid w:val="00BE655F"/>
    <w:rsid w:val="00BE660F"/>
    <w:rsid w:val="00BE6CFB"/>
    <w:rsid w:val="00BE729F"/>
    <w:rsid w:val="00BE75CF"/>
    <w:rsid w:val="00BE768B"/>
    <w:rsid w:val="00BE7873"/>
    <w:rsid w:val="00BE789C"/>
    <w:rsid w:val="00BE7CF7"/>
    <w:rsid w:val="00BE7CFA"/>
    <w:rsid w:val="00BE7DD9"/>
    <w:rsid w:val="00BF01AD"/>
    <w:rsid w:val="00BF02D9"/>
    <w:rsid w:val="00BF035E"/>
    <w:rsid w:val="00BF0A24"/>
    <w:rsid w:val="00BF0CC2"/>
    <w:rsid w:val="00BF1148"/>
    <w:rsid w:val="00BF1313"/>
    <w:rsid w:val="00BF13C4"/>
    <w:rsid w:val="00BF14BA"/>
    <w:rsid w:val="00BF17EA"/>
    <w:rsid w:val="00BF1832"/>
    <w:rsid w:val="00BF1A96"/>
    <w:rsid w:val="00BF1CC0"/>
    <w:rsid w:val="00BF23F6"/>
    <w:rsid w:val="00BF2518"/>
    <w:rsid w:val="00BF2627"/>
    <w:rsid w:val="00BF29A0"/>
    <w:rsid w:val="00BF2A15"/>
    <w:rsid w:val="00BF2DA6"/>
    <w:rsid w:val="00BF3134"/>
    <w:rsid w:val="00BF3581"/>
    <w:rsid w:val="00BF38A1"/>
    <w:rsid w:val="00BF3CBF"/>
    <w:rsid w:val="00BF3FBC"/>
    <w:rsid w:val="00BF428E"/>
    <w:rsid w:val="00BF437F"/>
    <w:rsid w:val="00BF43C4"/>
    <w:rsid w:val="00BF44C3"/>
    <w:rsid w:val="00BF45C1"/>
    <w:rsid w:val="00BF47FE"/>
    <w:rsid w:val="00BF4A82"/>
    <w:rsid w:val="00BF4B7C"/>
    <w:rsid w:val="00BF4C74"/>
    <w:rsid w:val="00BF5287"/>
    <w:rsid w:val="00BF5457"/>
    <w:rsid w:val="00BF54D5"/>
    <w:rsid w:val="00BF55DF"/>
    <w:rsid w:val="00BF567F"/>
    <w:rsid w:val="00BF586F"/>
    <w:rsid w:val="00BF59FA"/>
    <w:rsid w:val="00BF5B90"/>
    <w:rsid w:val="00BF6048"/>
    <w:rsid w:val="00BF6232"/>
    <w:rsid w:val="00BF6242"/>
    <w:rsid w:val="00BF635A"/>
    <w:rsid w:val="00BF635D"/>
    <w:rsid w:val="00BF6370"/>
    <w:rsid w:val="00BF642D"/>
    <w:rsid w:val="00BF64A9"/>
    <w:rsid w:val="00BF65B8"/>
    <w:rsid w:val="00BF661A"/>
    <w:rsid w:val="00BF67AB"/>
    <w:rsid w:val="00BF687E"/>
    <w:rsid w:val="00BF6A04"/>
    <w:rsid w:val="00BF6E68"/>
    <w:rsid w:val="00BF7238"/>
    <w:rsid w:val="00BF72F4"/>
    <w:rsid w:val="00BF752E"/>
    <w:rsid w:val="00BF7748"/>
    <w:rsid w:val="00BF7920"/>
    <w:rsid w:val="00BF7A82"/>
    <w:rsid w:val="00BF7AC6"/>
    <w:rsid w:val="00BF7ACE"/>
    <w:rsid w:val="00BF7D58"/>
    <w:rsid w:val="00BF7E02"/>
    <w:rsid w:val="00C00911"/>
    <w:rsid w:val="00C01399"/>
    <w:rsid w:val="00C01699"/>
    <w:rsid w:val="00C016EB"/>
    <w:rsid w:val="00C017CF"/>
    <w:rsid w:val="00C01C6D"/>
    <w:rsid w:val="00C01E17"/>
    <w:rsid w:val="00C01F22"/>
    <w:rsid w:val="00C0205D"/>
    <w:rsid w:val="00C02103"/>
    <w:rsid w:val="00C0221B"/>
    <w:rsid w:val="00C022FC"/>
    <w:rsid w:val="00C0240F"/>
    <w:rsid w:val="00C02456"/>
    <w:rsid w:val="00C02629"/>
    <w:rsid w:val="00C02638"/>
    <w:rsid w:val="00C028A7"/>
    <w:rsid w:val="00C0299A"/>
    <w:rsid w:val="00C02DC0"/>
    <w:rsid w:val="00C02EAF"/>
    <w:rsid w:val="00C0304A"/>
    <w:rsid w:val="00C0311F"/>
    <w:rsid w:val="00C031B1"/>
    <w:rsid w:val="00C031E7"/>
    <w:rsid w:val="00C0340C"/>
    <w:rsid w:val="00C03489"/>
    <w:rsid w:val="00C034DA"/>
    <w:rsid w:val="00C036F7"/>
    <w:rsid w:val="00C03719"/>
    <w:rsid w:val="00C038F4"/>
    <w:rsid w:val="00C03921"/>
    <w:rsid w:val="00C03A02"/>
    <w:rsid w:val="00C03BA4"/>
    <w:rsid w:val="00C03E97"/>
    <w:rsid w:val="00C03E9B"/>
    <w:rsid w:val="00C044D0"/>
    <w:rsid w:val="00C04BC0"/>
    <w:rsid w:val="00C04D9A"/>
    <w:rsid w:val="00C04EA7"/>
    <w:rsid w:val="00C051B9"/>
    <w:rsid w:val="00C05502"/>
    <w:rsid w:val="00C056C1"/>
    <w:rsid w:val="00C05C35"/>
    <w:rsid w:val="00C05C98"/>
    <w:rsid w:val="00C0612D"/>
    <w:rsid w:val="00C0614B"/>
    <w:rsid w:val="00C061E3"/>
    <w:rsid w:val="00C0646B"/>
    <w:rsid w:val="00C067B7"/>
    <w:rsid w:val="00C06959"/>
    <w:rsid w:val="00C06A3E"/>
    <w:rsid w:val="00C06A45"/>
    <w:rsid w:val="00C06D6F"/>
    <w:rsid w:val="00C06D95"/>
    <w:rsid w:val="00C06FC2"/>
    <w:rsid w:val="00C070C5"/>
    <w:rsid w:val="00C07269"/>
    <w:rsid w:val="00C07366"/>
    <w:rsid w:val="00C0739D"/>
    <w:rsid w:val="00C07443"/>
    <w:rsid w:val="00C075A2"/>
    <w:rsid w:val="00C07912"/>
    <w:rsid w:val="00C07D02"/>
    <w:rsid w:val="00C07D93"/>
    <w:rsid w:val="00C07DF6"/>
    <w:rsid w:val="00C100C6"/>
    <w:rsid w:val="00C10152"/>
    <w:rsid w:val="00C101B5"/>
    <w:rsid w:val="00C1037D"/>
    <w:rsid w:val="00C10869"/>
    <w:rsid w:val="00C10925"/>
    <w:rsid w:val="00C10A0E"/>
    <w:rsid w:val="00C10A52"/>
    <w:rsid w:val="00C10ACF"/>
    <w:rsid w:val="00C10BBC"/>
    <w:rsid w:val="00C10FCE"/>
    <w:rsid w:val="00C110B8"/>
    <w:rsid w:val="00C112B4"/>
    <w:rsid w:val="00C11325"/>
    <w:rsid w:val="00C1169A"/>
    <w:rsid w:val="00C117D7"/>
    <w:rsid w:val="00C11E15"/>
    <w:rsid w:val="00C11ED0"/>
    <w:rsid w:val="00C120C2"/>
    <w:rsid w:val="00C120F6"/>
    <w:rsid w:val="00C12155"/>
    <w:rsid w:val="00C12159"/>
    <w:rsid w:val="00C1241F"/>
    <w:rsid w:val="00C12534"/>
    <w:rsid w:val="00C12703"/>
    <w:rsid w:val="00C12A48"/>
    <w:rsid w:val="00C12A52"/>
    <w:rsid w:val="00C12B54"/>
    <w:rsid w:val="00C12BD2"/>
    <w:rsid w:val="00C12DCC"/>
    <w:rsid w:val="00C12FF6"/>
    <w:rsid w:val="00C130EB"/>
    <w:rsid w:val="00C131E4"/>
    <w:rsid w:val="00C133FA"/>
    <w:rsid w:val="00C1351D"/>
    <w:rsid w:val="00C13568"/>
    <w:rsid w:val="00C1386E"/>
    <w:rsid w:val="00C1395C"/>
    <w:rsid w:val="00C1398A"/>
    <w:rsid w:val="00C13B57"/>
    <w:rsid w:val="00C13C88"/>
    <w:rsid w:val="00C13E19"/>
    <w:rsid w:val="00C146A2"/>
    <w:rsid w:val="00C146A5"/>
    <w:rsid w:val="00C14823"/>
    <w:rsid w:val="00C14C9C"/>
    <w:rsid w:val="00C14CAF"/>
    <w:rsid w:val="00C15201"/>
    <w:rsid w:val="00C15207"/>
    <w:rsid w:val="00C15B85"/>
    <w:rsid w:val="00C15C78"/>
    <w:rsid w:val="00C15FB0"/>
    <w:rsid w:val="00C15FC6"/>
    <w:rsid w:val="00C162FB"/>
    <w:rsid w:val="00C16338"/>
    <w:rsid w:val="00C163E1"/>
    <w:rsid w:val="00C167F6"/>
    <w:rsid w:val="00C1688D"/>
    <w:rsid w:val="00C16E01"/>
    <w:rsid w:val="00C16F07"/>
    <w:rsid w:val="00C16F76"/>
    <w:rsid w:val="00C17434"/>
    <w:rsid w:val="00C174A2"/>
    <w:rsid w:val="00C17614"/>
    <w:rsid w:val="00C17692"/>
    <w:rsid w:val="00C178A4"/>
    <w:rsid w:val="00C17983"/>
    <w:rsid w:val="00C17F24"/>
    <w:rsid w:val="00C17FD0"/>
    <w:rsid w:val="00C20026"/>
    <w:rsid w:val="00C209DD"/>
    <w:rsid w:val="00C20A6B"/>
    <w:rsid w:val="00C20C11"/>
    <w:rsid w:val="00C20CA1"/>
    <w:rsid w:val="00C20DAE"/>
    <w:rsid w:val="00C20DDE"/>
    <w:rsid w:val="00C21133"/>
    <w:rsid w:val="00C2156B"/>
    <w:rsid w:val="00C21770"/>
    <w:rsid w:val="00C217DA"/>
    <w:rsid w:val="00C21BAF"/>
    <w:rsid w:val="00C21EE7"/>
    <w:rsid w:val="00C21FBD"/>
    <w:rsid w:val="00C2214B"/>
    <w:rsid w:val="00C22258"/>
    <w:rsid w:val="00C223BA"/>
    <w:rsid w:val="00C225D5"/>
    <w:rsid w:val="00C229FB"/>
    <w:rsid w:val="00C22BAF"/>
    <w:rsid w:val="00C2312E"/>
    <w:rsid w:val="00C23244"/>
    <w:rsid w:val="00C23398"/>
    <w:rsid w:val="00C23537"/>
    <w:rsid w:val="00C236CE"/>
    <w:rsid w:val="00C237EB"/>
    <w:rsid w:val="00C239EA"/>
    <w:rsid w:val="00C23D09"/>
    <w:rsid w:val="00C240F5"/>
    <w:rsid w:val="00C24469"/>
    <w:rsid w:val="00C24506"/>
    <w:rsid w:val="00C24705"/>
    <w:rsid w:val="00C24733"/>
    <w:rsid w:val="00C24801"/>
    <w:rsid w:val="00C24ABF"/>
    <w:rsid w:val="00C24E64"/>
    <w:rsid w:val="00C24EB2"/>
    <w:rsid w:val="00C24FAC"/>
    <w:rsid w:val="00C25481"/>
    <w:rsid w:val="00C254ED"/>
    <w:rsid w:val="00C255E1"/>
    <w:rsid w:val="00C25A24"/>
    <w:rsid w:val="00C25A41"/>
    <w:rsid w:val="00C260D1"/>
    <w:rsid w:val="00C26371"/>
    <w:rsid w:val="00C268F4"/>
    <w:rsid w:val="00C269EE"/>
    <w:rsid w:val="00C26A09"/>
    <w:rsid w:val="00C26A4E"/>
    <w:rsid w:val="00C26B07"/>
    <w:rsid w:val="00C26B23"/>
    <w:rsid w:val="00C26BD2"/>
    <w:rsid w:val="00C26C6A"/>
    <w:rsid w:val="00C26C94"/>
    <w:rsid w:val="00C26CE8"/>
    <w:rsid w:val="00C26F55"/>
    <w:rsid w:val="00C26FA3"/>
    <w:rsid w:val="00C270E4"/>
    <w:rsid w:val="00C2717F"/>
    <w:rsid w:val="00C27237"/>
    <w:rsid w:val="00C27322"/>
    <w:rsid w:val="00C2745F"/>
    <w:rsid w:val="00C279E7"/>
    <w:rsid w:val="00C27D7F"/>
    <w:rsid w:val="00C27F6C"/>
    <w:rsid w:val="00C3041D"/>
    <w:rsid w:val="00C304C5"/>
    <w:rsid w:val="00C3065E"/>
    <w:rsid w:val="00C30688"/>
    <w:rsid w:val="00C30796"/>
    <w:rsid w:val="00C30B36"/>
    <w:rsid w:val="00C30C30"/>
    <w:rsid w:val="00C30EDE"/>
    <w:rsid w:val="00C310F3"/>
    <w:rsid w:val="00C310FC"/>
    <w:rsid w:val="00C31107"/>
    <w:rsid w:val="00C31352"/>
    <w:rsid w:val="00C3145A"/>
    <w:rsid w:val="00C31519"/>
    <w:rsid w:val="00C3187F"/>
    <w:rsid w:val="00C31957"/>
    <w:rsid w:val="00C31D5A"/>
    <w:rsid w:val="00C3238B"/>
    <w:rsid w:val="00C324FF"/>
    <w:rsid w:val="00C3292B"/>
    <w:rsid w:val="00C3292E"/>
    <w:rsid w:val="00C32B0F"/>
    <w:rsid w:val="00C32E43"/>
    <w:rsid w:val="00C33135"/>
    <w:rsid w:val="00C3316E"/>
    <w:rsid w:val="00C33809"/>
    <w:rsid w:val="00C33A25"/>
    <w:rsid w:val="00C33C1B"/>
    <w:rsid w:val="00C33E62"/>
    <w:rsid w:val="00C33F69"/>
    <w:rsid w:val="00C3402D"/>
    <w:rsid w:val="00C342B8"/>
    <w:rsid w:val="00C3448C"/>
    <w:rsid w:val="00C34604"/>
    <w:rsid w:val="00C34631"/>
    <w:rsid w:val="00C3491F"/>
    <w:rsid w:val="00C349D8"/>
    <w:rsid w:val="00C34A13"/>
    <w:rsid w:val="00C34B07"/>
    <w:rsid w:val="00C34B30"/>
    <w:rsid w:val="00C34BE2"/>
    <w:rsid w:val="00C34DBD"/>
    <w:rsid w:val="00C35054"/>
    <w:rsid w:val="00C350B0"/>
    <w:rsid w:val="00C350CD"/>
    <w:rsid w:val="00C35119"/>
    <w:rsid w:val="00C35126"/>
    <w:rsid w:val="00C35170"/>
    <w:rsid w:val="00C35463"/>
    <w:rsid w:val="00C35586"/>
    <w:rsid w:val="00C355B5"/>
    <w:rsid w:val="00C357F4"/>
    <w:rsid w:val="00C35932"/>
    <w:rsid w:val="00C35AA8"/>
    <w:rsid w:val="00C35AE9"/>
    <w:rsid w:val="00C360B5"/>
    <w:rsid w:val="00C362B5"/>
    <w:rsid w:val="00C362ED"/>
    <w:rsid w:val="00C369EC"/>
    <w:rsid w:val="00C36D14"/>
    <w:rsid w:val="00C3718B"/>
    <w:rsid w:val="00C371E5"/>
    <w:rsid w:val="00C3754C"/>
    <w:rsid w:val="00C37C91"/>
    <w:rsid w:val="00C37CBC"/>
    <w:rsid w:val="00C37F39"/>
    <w:rsid w:val="00C37FE4"/>
    <w:rsid w:val="00C40162"/>
    <w:rsid w:val="00C40273"/>
    <w:rsid w:val="00C403FD"/>
    <w:rsid w:val="00C4084B"/>
    <w:rsid w:val="00C40B8C"/>
    <w:rsid w:val="00C4105B"/>
    <w:rsid w:val="00C411ED"/>
    <w:rsid w:val="00C41295"/>
    <w:rsid w:val="00C413E7"/>
    <w:rsid w:val="00C41664"/>
    <w:rsid w:val="00C4189F"/>
    <w:rsid w:val="00C419A4"/>
    <w:rsid w:val="00C41B30"/>
    <w:rsid w:val="00C4205C"/>
    <w:rsid w:val="00C423A7"/>
    <w:rsid w:val="00C42741"/>
    <w:rsid w:val="00C4279F"/>
    <w:rsid w:val="00C42A91"/>
    <w:rsid w:val="00C42C3F"/>
    <w:rsid w:val="00C434AC"/>
    <w:rsid w:val="00C4357B"/>
    <w:rsid w:val="00C43580"/>
    <w:rsid w:val="00C43613"/>
    <w:rsid w:val="00C43B30"/>
    <w:rsid w:val="00C43B96"/>
    <w:rsid w:val="00C43DB9"/>
    <w:rsid w:val="00C43FF1"/>
    <w:rsid w:val="00C440CF"/>
    <w:rsid w:val="00C4443E"/>
    <w:rsid w:val="00C446FD"/>
    <w:rsid w:val="00C4486E"/>
    <w:rsid w:val="00C448E1"/>
    <w:rsid w:val="00C448E6"/>
    <w:rsid w:val="00C449AD"/>
    <w:rsid w:val="00C44A24"/>
    <w:rsid w:val="00C44D19"/>
    <w:rsid w:val="00C44F06"/>
    <w:rsid w:val="00C45082"/>
    <w:rsid w:val="00C45099"/>
    <w:rsid w:val="00C45144"/>
    <w:rsid w:val="00C455AA"/>
    <w:rsid w:val="00C4584C"/>
    <w:rsid w:val="00C4584F"/>
    <w:rsid w:val="00C45FF2"/>
    <w:rsid w:val="00C461EB"/>
    <w:rsid w:val="00C462A0"/>
    <w:rsid w:val="00C4663C"/>
    <w:rsid w:val="00C466D5"/>
    <w:rsid w:val="00C46929"/>
    <w:rsid w:val="00C46A12"/>
    <w:rsid w:val="00C46C8D"/>
    <w:rsid w:val="00C470A4"/>
    <w:rsid w:val="00C47276"/>
    <w:rsid w:val="00C4737C"/>
    <w:rsid w:val="00C4744A"/>
    <w:rsid w:val="00C474A5"/>
    <w:rsid w:val="00C474C6"/>
    <w:rsid w:val="00C47632"/>
    <w:rsid w:val="00C47919"/>
    <w:rsid w:val="00C479BD"/>
    <w:rsid w:val="00C50125"/>
    <w:rsid w:val="00C5016F"/>
    <w:rsid w:val="00C5043D"/>
    <w:rsid w:val="00C5054F"/>
    <w:rsid w:val="00C5085E"/>
    <w:rsid w:val="00C50B9B"/>
    <w:rsid w:val="00C50D65"/>
    <w:rsid w:val="00C50ED2"/>
    <w:rsid w:val="00C50FCA"/>
    <w:rsid w:val="00C51167"/>
    <w:rsid w:val="00C514B0"/>
    <w:rsid w:val="00C5198F"/>
    <w:rsid w:val="00C519BD"/>
    <w:rsid w:val="00C51A32"/>
    <w:rsid w:val="00C51B0D"/>
    <w:rsid w:val="00C51EA3"/>
    <w:rsid w:val="00C51EDB"/>
    <w:rsid w:val="00C51F64"/>
    <w:rsid w:val="00C5211A"/>
    <w:rsid w:val="00C521AA"/>
    <w:rsid w:val="00C5235D"/>
    <w:rsid w:val="00C52403"/>
    <w:rsid w:val="00C524B2"/>
    <w:rsid w:val="00C526DA"/>
    <w:rsid w:val="00C52823"/>
    <w:rsid w:val="00C52906"/>
    <w:rsid w:val="00C52A7B"/>
    <w:rsid w:val="00C52EEB"/>
    <w:rsid w:val="00C531E6"/>
    <w:rsid w:val="00C53257"/>
    <w:rsid w:val="00C5338E"/>
    <w:rsid w:val="00C537C8"/>
    <w:rsid w:val="00C53974"/>
    <w:rsid w:val="00C53B4F"/>
    <w:rsid w:val="00C53B6E"/>
    <w:rsid w:val="00C53BAA"/>
    <w:rsid w:val="00C53CF7"/>
    <w:rsid w:val="00C53D82"/>
    <w:rsid w:val="00C54037"/>
    <w:rsid w:val="00C540EE"/>
    <w:rsid w:val="00C54277"/>
    <w:rsid w:val="00C5433A"/>
    <w:rsid w:val="00C546B9"/>
    <w:rsid w:val="00C54A16"/>
    <w:rsid w:val="00C54B36"/>
    <w:rsid w:val="00C54FFD"/>
    <w:rsid w:val="00C55049"/>
    <w:rsid w:val="00C551F3"/>
    <w:rsid w:val="00C556B9"/>
    <w:rsid w:val="00C55758"/>
    <w:rsid w:val="00C557FE"/>
    <w:rsid w:val="00C55919"/>
    <w:rsid w:val="00C55A2F"/>
    <w:rsid w:val="00C55A5B"/>
    <w:rsid w:val="00C55B4D"/>
    <w:rsid w:val="00C55BA7"/>
    <w:rsid w:val="00C55CC0"/>
    <w:rsid w:val="00C55CF1"/>
    <w:rsid w:val="00C55D78"/>
    <w:rsid w:val="00C55DCB"/>
    <w:rsid w:val="00C55EE9"/>
    <w:rsid w:val="00C55EFD"/>
    <w:rsid w:val="00C5600B"/>
    <w:rsid w:val="00C5610D"/>
    <w:rsid w:val="00C563CE"/>
    <w:rsid w:val="00C563E8"/>
    <w:rsid w:val="00C56433"/>
    <w:rsid w:val="00C56907"/>
    <w:rsid w:val="00C56A48"/>
    <w:rsid w:val="00C56D3B"/>
    <w:rsid w:val="00C56EDB"/>
    <w:rsid w:val="00C56F47"/>
    <w:rsid w:val="00C56FEF"/>
    <w:rsid w:val="00C57271"/>
    <w:rsid w:val="00C5734F"/>
    <w:rsid w:val="00C57437"/>
    <w:rsid w:val="00C57517"/>
    <w:rsid w:val="00C57570"/>
    <w:rsid w:val="00C5758B"/>
    <w:rsid w:val="00C57673"/>
    <w:rsid w:val="00C576B1"/>
    <w:rsid w:val="00C576F5"/>
    <w:rsid w:val="00C57882"/>
    <w:rsid w:val="00C57B44"/>
    <w:rsid w:val="00C57B49"/>
    <w:rsid w:val="00C57BA4"/>
    <w:rsid w:val="00C57EE5"/>
    <w:rsid w:val="00C60419"/>
    <w:rsid w:val="00C60510"/>
    <w:rsid w:val="00C60A19"/>
    <w:rsid w:val="00C60B61"/>
    <w:rsid w:val="00C6100B"/>
    <w:rsid w:val="00C61040"/>
    <w:rsid w:val="00C61109"/>
    <w:rsid w:val="00C6145D"/>
    <w:rsid w:val="00C61555"/>
    <w:rsid w:val="00C62003"/>
    <w:rsid w:val="00C620F1"/>
    <w:rsid w:val="00C6274E"/>
    <w:rsid w:val="00C6276A"/>
    <w:rsid w:val="00C628A1"/>
    <w:rsid w:val="00C62A95"/>
    <w:rsid w:val="00C62C28"/>
    <w:rsid w:val="00C62DD6"/>
    <w:rsid w:val="00C630F8"/>
    <w:rsid w:val="00C63322"/>
    <w:rsid w:val="00C6340F"/>
    <w:rsid w:val="00C63558"/>
    <w:rsid w:val="00C63BDC"/>
    <w:rsid w:val="00C63E5F"/>
    <w:rsid w:val="00C63F9A"/>
    <w:rsid w:val="00C64015"/>
    <w:rsid w:val="00C64024"/>
    <w:rsid w:val="00C643F0"/>
    <w:rsid w:val="00C646C0"/>
    <w:rsid w:val="00C646FA"/>
    <w:rsid w:val="00C64974"/>
    <w:rsid w:val="00C64A72"/>
    <w:rsid w:val="00C64B92"/>
    <w:rsid w:val="00C64CC1"/>
    <w:rsid w:val="00C64E0B"/>
    <w:rsid w:val="00C6515E"/>
    <w:rsid w:val="00C6543A"/>
    <w:rsid w:val="00C65642"/>
    <w:rsid w:val="00C657B9"/>
    <w:rsid w:val="00C65BA1"/>
    <w:rsid w:val="00C65EE8"/>
    <w:rsid w:val="00C66152"/>
    <w:rsid w:val="00C66551"/>
    <w:rsid w:val="00C66681"/>
    <w:rsid w:val="00C66C71"/>
    <w:rsid w:val="00C66DCC"/>
    <w:rsid w:val="00C67127"/>
    <w:rsid w:val="00C67174"/>
    <w:rsid w:val="00C6719E"/>
    <w:rsid w:val="00C67223"/>
    <w:rsid w:val="00C6724A"/>
    <w:rsid w:val="00C67443"/>
    <w:rsid w:val="00C6757B"/>
    <w:rsid w:val="00C67930"/>
    <w:rsid w:val="00C6795A"/>
    <w:rsid w:val="00C67EC2"/>
    <w:rsid w:val="00C700BB"/>
    <w:rsid w:val="00C700E3"/>
    <w:rsid w:val="00C70987"/>
    <w:rsid w:val="00C70A7F"/>
    <w:rsid w:val="00C70E45"/>
    <w:rsid w:val="00C71080"/>
    <w:rsid w:val="00C71191"/>
    <w:rsid w:val="00C711EE"/>
    <w:rsid w:val="00C711F5"/>
    <w:rsid w:val="00C71482"/>
    <w:rsid w:val="00C714F6"/>
    <w:rsid w:val="00C71638"/>
    <w:rsid w:val="00C7164E"/>
    <w:rsid w:val="00C716EB"/>
    <w:rsid w:val="00C71BF2"/>
    <w:rsid w:val="00C71DB8"/>
    <w:rsid w:val="00C71FCF"/>
    <w:rsid w:val="00C72082"/>
    <w:rsid w:val="00C72328"/>
    <w:rsid w:val="00C72392"/>
    <w:rsid w:val="00C7261C"/>
    <w:rsid w:val="00C72672"/>
    <w:rsid w:val="00C7295D"/>
    <w:rsid w:val="00C72B01"/>
    <w:rsid w:val="00C72B12"/>
    <w:rsid w:val="00C72F6D"/>
    <w:rsid w:val="00C732FA"/>
    <w:rsid w:val="00C73374"/>
    <w:rsid w:val="00C733AD"/>
    <w:rsid w:val="00C7341B"/>
    <w:rsid w:val="00C735F7"/>
    <w:rsid w:val="00C73936"/>
    <w:rsid w:val="00C73C59"/>
    <w:rsid w:val="00C73C86"/>
    <w:rsid w:val="00C73CBE"/>
    <w:rsid w:val="00C73D50"/>
    <w:rsid w:val="00C7465A"/>
    <w:rsid w:val="00C74C5D"/>
    <w:rsid w:val="00C74E77"/>
    <w:rsid w:val="00C74FA9"/>
    <w:rsid w:val="00C75201"/>
    <w:rsid w:val="00C75280"/>
    <w:rsid w:val="00C7545C"/>
    <w:rsid w:val="00C755AA"/>
    <w:rsid w:val="00C75A2D"/>
    <w:rsid w:val="00C75E1F"/>
    <w:rsid w:val="00C75FFE"/>
    <w:rsid w:val="00C76017"/>
    <w:rsid w:val="00C7605A"/>
    <w:rsid w:val="00C7610D"/>
    <w:rsid w:val="00C76430"/>
    <w:rsid w:val="00C76484"/>
    <w:rsid w:val="00C766C9"/>
    <w:rsid w:val="00C76789"/>
    <w:rsid w:val="00C7691B"/>
    <w:rsid w:val="00C76A9E"/>
    <w:rsid w:val="00C76C1F"/>
    <w:rsid w:val="00C76E7F"/>
    <w:rsid w:val="00C76EBE"/>
    <w:rsid w:val="00C76FE3"/>
    <w:rsid w:val="00C771BA"/>
    <w:rsid w:val="00C77387"/>
    <w:rsid w:val="00C777EA"/>
    <w:rsid w:val="00C77954"/>
    <w:rsid w:val="00C77BA5"/>
    <w:rsid w:val="00C77F7E"/>
    <w:rsid w:val="00C80090"/>
    <w:rsid w:val="00C80185"/>
    <w:rsid w:val="00C801A7"/>
    <w:rsid w:val="00C80438"/>
    <w:rsid w:val="00C8044C"/>
    <w:rsid w:val="00C80556"/>
    <w:rsid w:val="00C805E6"/>
    <w:rsid w:val="00C80721"/>
    <w:rsid w:val="00C808D4"/>
    <w:rsid w:val="00C80B72"/>
    <w:rsid w:val="00C80C82"/>
    <w:rsid w:val="00C80E40"/>
    <w:rsid w:val="00C80F43"/>
    <w:rsid w:val="00C8111F"/>
    <w:rsid w:val="00C81386"/>
    <w:rsid w:val="00C813F6"/>
    <w:rsid w:val="00C81471"/>
    <w:rsid w:val="00C814F9"/>
    <w:rsid w:val="00C816A3"/>
    <w:rsid w:val="00C8179B"/>
    <w:rsid w:val="00C81849"/>
    <w:rsid w:val="00C819A4"/>
    <w:rsid w:val="00C81A48"/>
    <w:rsid w:val="00C81B07"/>
    <w:rsid w:val="00C81EA2"/>
    <w:rsid w:val="00C81F0A"/>
    <w:rsid w:val="00C82079"/>
    <w:rsid w:val="00C8215B"/>
    <w:rsid w:val="00C821C3"/>
    <w:rsid w:val="00C823FC"/>
    <w:rsid w:val="00C82AC3"/>
    <w:rsid w:val="00C82C94"/>
    <w:rsid w:val="00C82F18"/>
    <w:rsid w:val="00C8303D"/>
    <w:rsid w:val="00C8306C"/>
    <w:rsid w:val="00C8322E"/>
    <w:rsid w:val="00C83272"/>
    <w:rsid w:val="00C833B6"/>
    <w:rsid w:val="00C83543"/>
    <w:rsid w:val="00C8360C"/>
    <w:rsid w:val="00C83681"/>
    <w:rsid w:val="00C836B9"/>
    <w:rsid w:val="00C838A9"/>
    <w:rsid w:val="00C83F02"/>
    <w:rsid w:val="00C843F1"/>
    <w:rsid w:val="00C84444"/>
    <w:rsid w:val="00C849D0"/>
    <w:rsid w:val="00C849DF"/>
    <w:rsid w:val="00C84A92"/>
    <w:rsid w:val="00C84B7C"/>
    <w:rsid w:val="00C84D21"/>
    <w:rsid w:val="00C84ED5"/>
    <w:rsid w:val="00C84FA7"/>
    <w:rsid w:val="00C850DF"/>
    <w:rsid w:val="00C851F3"/>
    <w:rsid w:val="00C85444"/>
    <w:rsid w:val="00C856B9"/>
    <w:rsid w:val="00C858BC"/>
    <w:rsid w:val="00C85957"/>
    <w:rsid w:val="00C85A78"/>
    <w:rsid w:val="00C85B6D"/>
    <w:rsid w:val="00C860B5"/>
    <w:rsid w:val="00C861DD"/>
    <w:rsid w:val="00C86798"/>
    <w:rsid w:val="00C86CA7"/>
    <w:rsid w:val="00C86E4F"/>
    <w:rsid w:val="00C87156"/>
    <w:rsid w:val="00C87265"/>
    <w:rsid w:val="00C87569"/>
    <w:rsid w:val="00C87783"/>
    <w:rsid w:val="00C87880"/>
    <w:rsid w:val="00C87A58"/>
    <w:rsid w:val="00C87ADA"/>
    <w:rsid w:val="00C87AF4"/>
    <w:rsid w:val="00C87DAB"/>
    <w:rsid w:val="00C87EF9"/>
    <w:rsid w:val="00C9004E"/>
    <w:rsid w:val="00C9013D"/>
    <w:rsid w:val="00C90163"/>
    <w:rsid w:val="00C902B3"/>
    <w:rsid w:val="00C903F0"/>
    <w:rsid w:val="00C904F9"/>
    <w:rsid w:val="00C9056F"/>
    <w:rsid w:val="00C9069C"/>
    <w:rsid w:val="00C90867"/>
    <w:rsid w:val="00C9095C"/>
    <w:rsid w:val="00C90D37"/>
    <w:rsid w:val="00C90DB6"/>
    <w:rsid w:val="00C91227"/>
    <w:rsid w:val="00C9158F"/>
    <w:rsid w:val="00C91797"/>
    <w:rsid w:val="00C918C5"/>
    <w:rsid w:val="00C91ACE"/>
    <w:rsid w:val="00C922D2"/>
    <w:rsid w:val="00C92433"/>
    <w:rsid w:val="00C92585"/>
    <w:rsid w:val="00C928BE"/>
    <w:rsid w:val="00C92E6E"/>
    <w:rsid w:val="00C93010"/>
    <w:rsid w:val="00C930B6"/>
    <w:rsid w:val="00C930EC"/>
    <w:rsid w:val="00C93331"/>
    <w:rsid w:val="00C93450"/>
    <w:rsid w:val="00C939B5"/>
    <w:rsid w:val="00C93A8A"/>
    <w:rsid w:val="00C93B24"/>
    <w:rsid w:val="00C93D06"/>
    <w:rsid w:val="00C93D39"/>
    <w:rsid w:val="00C93F83"/>
    <w:rsid w:val="00C943A6"/>
    <w:rsid w:val="00C94454"/>
    <w:rsid w:val="00C944BD"/>
    <w:rsid w:val="00C944BF"/>
    <w:rsid w:val="00C94886"/>
    <w:rsid w:val="00C94892"/>
    <w:rsid w:val="00C94A94"/>
    <w:rsid w:val="00C94CC9"/>
    <w:rsid w:val="00C94E4D"/>
    <w:rsid w:val="00C94ECE"/>
    <w:rsid w:val="00C94FA3"/>
    <w:rsid w:val="00C9514F"/>
    <w:rsid w:val="00C95686"/>
    <w:rsid w:val="00C95732"/>
    <w:rsid w:val="00C95832"/>
    <w:rsid w:val="00C9585E"/>
    <w:rsid w:val="00C958DF"/>
    <w:rsid w:val="00C95AB9"/>
    <w:rsid w:val="00C95CE7"/>
    <w:rsid w:val="00C964DF"/>
    <w:rsid w:val="00C96798"/>
    <w:rsid w:val="00C96AA3"/>
    <w:rsid w:val="00C96B2C"/>
    <w:rsid w:val="00C96B62"/>
    <w:rsid w:val="00C96E53"/>
    <w:rsid w:val="00C9716B"/>
    <w:rsid w:val="00C97228"/>
    <w:rsid w:val="00C97778"/>
    <w:rsid w:val="00C97828"/>
    <w:rsid w:val="00C97838"/>
    <w:rsid w:val="00C97981"/>
    <w:rsid w:val="00C97997"/>
    <w:rsid w:val="00C97B97"/>
    <w:rsid w:val="00C97E5A"/>
    <w:rsid w:val="00C97FEF"/>
    <w:rsid w:val="00CA0143"/>
    <w:rsid w:val="00CA01C6"/>
    <w:rsid w:val="00CA01E3"/>
    <w:rsid w:val="00CA04DB"/>
    <w:rsid w:val="00CA0E1B"/>
    <w:rsid w:val="00CA0EB2"/>
    <w:rsid w:val="00CA0F0F"/>
    <w:rsid w:val="00CA103E"/>
    <w:rsid w:val="00CA1260"/>
    <w:rsid w:val="00CA12AA"/>
    <w:rsid w:val="00CA16EC"/>
    <w:rsid w:val="00CA17F8"/>
    <w:rsid w:val="00CA196F"/>
    <w:rsid w:val="00CA19B5"/>
    <w:rsid w:val="00CA19E5"/>
    <w:rsid w:val="00CA1A35"/>
    <w:rsid w:val="00CA1ABF"/>
    <w:rsid w:val="00CA1D7E"/>
    <w:rsid w:val="00CA1F4B"/>
    <w:rsid w:val="00CA1FB5"/>
    <w:rsid w:val="00CA22B3"/>
    <w:rsid w:val="00CA2548"/>
    <w:rsid w:val="00CA306C"/>
    <w:rsid w:val="00CA32DD"/>
    <w:rsid w:val="00CA3573"/>
    <w:rsid w:val="00CA3703"/>
    <w:rsid w:val="00CA3778"/>
    <w:rsid w:val="00CA380C"/>
    <w:rsid w:val="00CA39B1"/>
    <w:rsid w:val="00CA3B21"/>
    <w:rsid w:val="00CA3C11"/>
    <w:rsid w:val="00CA3CDF"/>
    <w:rsid w:val="00CA3ECF"/>
    <w:rsid w:val="00CA3F1F"/>
    <w:rsid w:val="00CA3FB3"/>
    <w:rsid w:val="00CA4049"/>
    <w:rsid w:val="00CA4170"/>
    <w:rsid w:val="00CA43D9"/>
    <w:rsid w:val="00CA446F"/>
    <w:rsid w:val="00CA481A"/>
    <w:rsid w:val="00CA4858"/>
    <w:rsid w:val="00CA48A6"/>
    <w:rsid w:val="00CA517B"/>
    <w:rsid w:val="00CA5671"/>
    <w:rsid w:val="00CA5801"/>
    <w:rsid w:val="00CA5A0D"/>
    <w:rsid w:val="00CA5B6A"/>
    <w:rsid w:val="00CA5D9D"/>
    <w:rsid w:val="00CA5E25"/>
    <w:rsid w:val="00CA5F72"/>
    <w:rsid w:val="00CA6067"/>
    <w:rsid w:val="00CA641B"/>
    <w:rsid w:val="00CA6477"/>
    <w:rsid w:val="00CA64AF"/>
    <w:rsid w:val="00CA67A7"/>
    <w:rsid w:val="00CA68A6"/>
    <w:rsid w:val="00CA68E9"/>
    <w:rsid w:val="00CA69D9"/>
    <w:rsid w:val="00CA6CCE"/>
    <w:rsid w:val="00CA6E0C"/>
    <w:rsid w:val="00CA7183"/>
    <w:rsid w:val="00CA74E5"/>
    <w:rsid w:val="00CA751A"/>
    <w:rsid w:val="00CA7622"/>
    <w:rsid w:val="00CA7860"/>
    <w:rsid w:val="00CA7B91"/>
    <w:rsid w:val="00CA7F12"/>
    <w:rsid w:val="00CA7FB5"/>
    <w:rsid w:val="00CB0073"/>
    <w:rsid w:val="00CB0294"/>
    <w:rsid w:val="00CB0298"/>
    <w:rsid w:val="00CB029B"/>
    <w:rsid w:val="00CB02B0"/>
    <w:rsid w:val="00CB04F7"/>
    <w:rsid w:val="00CB089F"/>
    <w:rsid w:val="00CB0EAB"/>
    <w:rsid w:val="00CB137F"/>
    <w:rsid w:val="00CB140B"/>
    <w:rsid w:val="00CB1596"/>
    <w:rsid w:val="00CB1624"/>
    <w:rsid w:val="00CB17D2"/>
    <w:rsid w:val="00CB18AA"/>
    <w:rsid w:val="00CB18EF"/>
    <w:rsid w:val="00CB1A84"/>
    <w:rsid w:val="00CB1E99"/>
    <w:rsid w:val="00CB209A"/>
    <w:rsid w:val="00CB20D0"/>
    <w:rsid w:val="00CB20E5"/>
    <w:rsid w:val="00CB210F"/>
    <w:rsid w:val="00CB22CF"/>
    <w:rsid w:val="00CB2450"/>
    <w:rsid w:val="00CB2484"/>
    <w:rsid w:val="00CB2530"/>
    <w:rsid w:val="00CB26B4"/>
    <w:rsid w:val="00CB28DD"/>
    <w:rsid w:val="00CB299A"/>
    <w:rsid w:val="00CB2A4C"/>
    <w:rsid w:val="00CB2D2A"/>
    <w:rsid w:val="00CB2F1F"/>
    <w:rsid w:val="00CB3002"/>
    <w:rsid w:val="00CB30EA"/>
    <w:rsid w:val="00CB321F"/>
    <w:rsid w:val="00CB3279"/>
    <w:rsid w:val="00CB32E7"/>
    <w:rsid w:val="00CB3409"/>
    <w:rsid w:val="00CB353A"/>
    <w:rsid w:val="00CB3756"/>
    <w:rsid w:val="00CB3795"/>
    <w:rsid w:val="00CB380B"/>
    <w:rsid w:val="00CB3942"/>
    <w:rsid w:val="00CB3982"/>
    <w:rsid w:val="00CB399E"/>
    <w:rsid w:val="00CB3A23"/>
    <w:rsid w:val="00CB3B83"/>
    <w:rsid w:val="00CB3E00"/>
    <w:rsid w:val="00CB448B"/>
    <w:rsid w:val="00CB4491"/>
    <w:rsid w:val="00CB4892"/>
    <w:rsid w:val="00CB48B5"/>
    <w:rsid w:val="00CB49EA"/>
    <w:rsid w:val="00CB4ADD"/>
    <w:rsid w:val="00CB4C37"/>
    <w:rsid w:val="00CB4EB2"/>
    <w:rsid w:val="00CB50F3"/>
    <w:rsid w:val="00CB53A0"/>
    <w:rsid w:val="00CB5667"/>
    <w:rsid w:val="00CB5AE8"/>
    <w:rsid w:val="00CB5E07"/>
    <w:rsid w:val="00CB5E7E"/>
    <w:rsid w:val="00CB5EAD"/>
    <w:rsid w:val="00CB5F88"/>
    <w:rsid w:val="00CB60E8"/>
    <w:rsid w:val="00CB6132"/>
    <w:rsid w:val="00CB6499"/>
    <w:rsid w:val="00CB691F"/>
    <w:rsid w:val="00CB692E"/>
    <w:rsid w:val="00CB6D7C"/>
    <w:rsid w:val="00CB6F87"/>
    <w:rsid w:val="00CB72F9"/>
    <w:rsid w:val="00CB733C"/>
    <w:rsid w:val="00CB7621"/>
    <w:rsid w:val="00CB7B00"/>
    <w:rsid w:val="00CB7BDA"/>
    <w:rsid w:val="00CB7C88"/>
    <w:rsid w:val="00CB7E93"/>
    <w:rsid w:val="00CC0342"/>
    <w:rsid w:val="00CC0705"/>
    <w:rsid w:val="00CC13A2"/>
    <w:rsid w:val="00CC156C"/>
    <w:rsid w:val="00CC15E5"/>
    <w:rsid w:val="00CC15F4"/>
    <w:rsid w:val="00CC172D"/>
    <w:rsid w:val="00CC1779"/>
    <w:rsid w:val="00CC191A"/>
    <w:rsid w:val="00CC19CB"/>
    <w:rsid w:val="00CC1A83"/>
    <w:rsid w:val="00CC1B3C"/>
    <w:rsid w:val="00CC1E0D"/>
    <w:rsid w:val="00CC1EDC"/>
    <w:rsid w:val="00CC1FD4"/>
    <w:rsid w:val="00CC207D"/>
    <w:rsid w:val="00CC218B"/>
    <w:rsid w:val="00CC2205"/>
    <w:rsid w:val="00CC272E"/>
    <w:rsid w:val="00CC2800"/>
    <w:rsid w:val="00CC2A9C"/>
    <w:rsid w:val="00CC2B24"/>
    <w:rsid w:val="00CC2C56"/>
    <w:rsid w:val="00CC2CB2"/>
    <w:rsid w:val="00CC3017"/>
    <w:rsid w:val="00CC3063"/>
    <w:rsid w:val="00CC309C"/>
    <w:rsid w:val="00CC313B"/>
    <w:rsid w:val="00CC31B7"/>
    <w:rsid w:val="00CC33D4"/>
    <w:rsid w:val="00CC3589"/>
    <w:rsid w:val="00CC3637"/>
    <w:rsid w:val="00CC372C"/>
    <w:rsid w:val="00CC38C6"/>
    <w:rsid w:val="00CC3A53"/>
    <w:rsid w:val="00CC3A85"/>
    <w:rsid w:val="00CC3D01"/>
    <w:rsid w:val="00CC4241"/>
    <w:rsid w:val="00CC4258"/>
    <w:rsid w:val="00CC428A"/>
    <w:rsid w:val="00CC42EF"/>
    <w:rsid w:val="00CC492B"/>
    <w:rsid w:val="00CC4AA1"/>
    <w:rsid w:val="00CC4DE3"/>
    <w:rsid w:val="00CC4F12"/>
    <w:rsid w:val="00CC4FA2"/>
    <w:rsid w:val="00CC518F"/>
    <w:rsid w:val="00CC5267"/>
    <w:rsid w:val="00CC5268"/>
    <w:rsid w:val="00CC5390"/>
    <w:rsid w:val="00CC56C5"/>
    <w:rsid w:val="00CC58FD"/>
    <w:rsid w:val="00CC59EE"/>
    <w:rsid w:val="00CC5C38"/>
    <w:rsid w:val="00CC5F66"/>
    <w:rsid w:val="00CC5F99"/>
    <w:rsid w:val="00CC6072"/>
    <w:rsid w:val="00CC60A7"/>
    <w:rsid w:val="00CC61EF"/>
    <w:rsid w:val="00CC62FF"/>
    <w:rsid w:val="00CC6480"/>
    <w:rsid w:val="00CC6A7C"/>
    <w:rsid w:val="00CC6C9C"/>
    <w:rsid w:val="00CC6D34"/>
    <w:rsid w:val="00CC6FD6"/>
    <w:rsid w:val="00CC70DF"/>
    <w:rsid w:val="00CC70F0"/>
    <w:rsid w:val="00CC7380"/>
    <w:rsid w:val="00CC7570"/>
    <w:rsid w:val="00CC76FF"/>
    <w:rsid w:val="00CC77C9"/>
    <w:rsid w:val="00CC7A8C"/>
    <w:rsid w:val="00CC7F80"/>
    <w:rsid w:val="00CD02A5"/>
    <w:rsid w:val="00CD0440"/>
    <w:rsid w:val="00CD0793"/>
    <w:rsid w:val="00CD0CBC"/>
    <w:rsid w:val="00CD1084"/>
    <w:rsid w:val="00CD10F3"/>
    <w:rsid w:val="00CD1282"/>
    <w:rsid w:val="00CD16DE"/>
    <w:rsid w:val="00CD187F"/>
    <w:rsid w:val="00CD19C8"/>
    <w:rsid w:val="00CD19FA"/>
    <w:rsid w:val="00CD1A61"/>
    <w:rsid w:val="00CD1B36"/>
    <w:rsid w:val="00CD1C59"/>
    <w:rsid w:val="00CD1C85"/>
    <w:rsid w:val="00CD1D70"/>
    <w:rsid w:val="00CD1EB3"/>
    <w:rsid w:val="00CD1FD1"/>
    <w:rsid w:val="00CD2748"/>
    <w:rsid w:val="00CD28F2"/>
    <w:rsid w:val="00CD2B57"/>
    <w:rsid w:val="00CD2C36"/>
    <w:rsid w:val="00CD2C70"/>
    <w:rsid w:val="00CD2FED"/>
    <w:rsid w:val="00CD32E1"/>
    <w:rsid w:val="00CD33EB"/>
    <w:rsid w:val="00CD341D"/>
    <w:rsid w:val="00CD34B7"/>
    <w:rsid w:val="00CD3542"/>
    <w:rsid w:val="00CD3551"/>
    <w:rsid w:val="00CD3669"/>
    <w:rsid w:val="00CD396C"/>
    <w:rsid w:val="00CD3A4E"/>
    <w:rsid w:val="00CD3AA7"/>
    <w:rsid w:val="00CD3ADF"/>
    <w:rsid w:val="00CD3CAF"/>
    <w:rsid w:val="00CD3F99"/>
    <w:rsid w:val="00CD3FE0"/>
    <w:rsid w:val="00CD3FE2"/>
    <w:rsid w:val="00CD40D9"/>
    <w:rsid w:val="00CD40FA"/>
    <w:rsid w:val="00CD418E"/>
    <w:rsid w:val="00CD428E"/>
    <w:rsid w:val="00CD444B"/>
    <w:rsid w:val="00CD445D"/>
    <w:rsid w:val="00CD48A1"/>
    <w:rsid w:val="00CD48EA"/>
    <w:rsid w:val="00CD4977"/>
    <w:rsid w:val="00CD4A38"/>
    <w:rsid w:val="00CD4A46"/>
    <w:rsid w:val="00CD4B99"/>
    <w:rsid w:val="00CD4D65"/>
    <w:rsid w:val="00CD4FED"/>
    <w:rsid w:val="00CD5499"/>
    <w:rsid w:val="00CD54D5"/>
    <w:rsid w:val="00CD57E5"/>
    <w:rsid w:val="00CD5DD9"/>
    <w:rsid w:val="00CD5E7A"/>
    <w:rsid w:val="00CD5F0E"/>
    <w:rsid w:val="00CD5F18"/>
    <w:rsid w:val="00CD6080"/>
    <w:rsid w:val="00CD6847"/>
    <w:rsid w:val="00CD6AF1"/>
    <w:rsid w:val="00CD6C21"/>
    <w:rsid w:val="00CD6C30"/>
    <w:rsid w:val="00CD6F52"/>
    <w:rsid w:val="00CD6FC3"/>
    <w:rsid w:val="00CD7237"/>
    <w:rsid w:val="00CD7397"/>
    <w:rsid w:val="00CD797E"/>
    <w:rsid w:val="00CD79B5"/>
    <w:rsid w:val="00CD7A78"/>
    <w:rsid w:val="00CD7CE3"/>
    <w:rsid w:val="00CD7E19"/>
    <w:rsid w:val="00CD7EC6"/>
    <w:rsid w:val="00CD7EEF"/>
    <w:rsid w:val="00CE004F"/>
    <w:rsid w:val="00CE02A1"/>
    <w:rsid w:val="00CE0796"/>
    <w:rsid w:val="00CE08BC"/>
    <w:rsid w:val="00CE0940"/>
    <w:rsid w:val="00CE0A58"/>
    <w:rsid w:val="00CE0F40"/>
    <w:rsid w:val="00CE10F6"/>
    <w:rsid w:val="00CE138C"/>
    <w:rsid w:val="00CE1560"/>
    <w:rsid w:val="00CE1609"/>
    <w:rsid w:val="00CE16BE"/>
    <w:rsid w:val="00CE17FF"/>
    <w:rsid w:val="00CE1964"/>
    <w:rsid w:val="00CE1A19"/>
    <w:rsid w:val="00CE1A51"/>
    <w:rsid w:val="00CE1C02"/>
    <w:rsid w:val="00CE1D05"/>
    <w:rsid w:val="00CE210D"/>
    <w:rsid w:val="00CE2306"/>
    <w:rsid w:val="00CE2449"/>
    <w:rsid w:val="00CE252F"/>
    <w:rsid w:val="00CE273B"/>
    <w:rsid w:val="00CE2978"/>
    <w:rsid w:val="00CE29DA"/>
    <w:rsid w:val="00CE2BA0"/>
    <w:rsid w:val="00CE2CA8"/>
    <w:rsid w:val="00CE3503"/>
    <w:rsid w:val="00CE3967"/>
    <w:rsid w:val="00CE3A69"/>
    <w:rsid w:val="00CE3B82"/>
    <w:rsid w:val="00CE3C68"/>
    <w:rsid w:val="00CE3D84"/>
    <w:rsid w:val="00CE3DAE"/>
    <w:rsid w:val="00CE3FFC"/>
    <w:rsid w:val="00CE4181"/>
    <w:rsid w:val="00CE4666"/>
    <w:rsid w:val="00CE48D0"/>
    <w:rsid w:val="00CE4B34"/>
    <w:rsid w:val="00CE4FF9"/>
    <w:rsid w:val="00CE50CD"/>
    <w:rsid w:val="00CE5174"/>
    <w:rsid w:val="00CE5284"/>
    <w:rsid w:val="00CE5916"/>
    <w:rsid w:val="00CE5A12"/>
    <w:rsid w:val="00CE5B15"/>
    <w:rsid w:val="00CE5B38"/>
    <w:rsid w:val="00CE5BE2"/>
    <w:rsid w:val="00CE5DA8"/>
    <w:rsid w:val="00CE6443"/>
    <w:rsid w:val="00CE67B1"/>
    <w:rsid w:val="00CE6947"/>
    <w:rsid w:val="00CE710F"/>
    <w:rsid w:val="00CE71EE"/>
    <w:rsid w:val="00CE7262"/>
    <w:rsid w:val="00CE73A7"/>
    <w:rsid w:val="00CE749A"/>
    <w:rsid w:val="00CE74DA"/>
    <w:rsid w:val="00CE76EF"/>
    <w:rsid w:val="00CE77FF"/>
    <w:rsid w:val="00CE7B1A"/>
    <w:rsid w:val="00CF03D6"/>
    <w:rsid w:val="00CF0503"/>
    <w:rsid w:val="00CF08E2"/>
    <w:rsid w:val="00CF0B6C"/>
    <w:rsid w:val="00CF0C52"/>
    <w:rsid w:val="00CF1143"/>
    <w:rsid w:val="00CF1288"/>
    <w:rsid w:val="00CF12AB"/>
    <w:rsid w:val="00CF1624"/>
    <w:rsid w:val="00CF1A03"/>
    <w:rsid w:val="00CF1AEC"/>
    <w:rsid w:val="00CF1CA3"/>
    <w:rsid w:val="00CF1DD3"/>
    <w:rsid w:val="00CF1F92"/>
    <w:rsid w:val="00CF1FD7"/>
    <w:rsid w:val="00CF2000"/>
    <w:rsid w:val="00CF24E4"/>
    <w:rsid w:val="00CF256F"/>
    <w:rsid w:val="00CF2DDB"/>
    <w:rsid w:val="00CF2E82"/>
    <w:rsid w:val="00CF2F79"/>
    <w:rsid w:val="00CF2F8E"/>
    <w:rsid w:val="00CF32F5"/>
    <w:rsid w:val="00CF34AF"/>
    <w:rsid w:val="00CF3660"/>
    <w:rsid w:val="00CF369C"/>
    <w:rsid w:val="00CF36AF"/>
    <w:rsid w:val="00CF36B6"/>
    <w:rsid w:val="00CF3A0D"/>
    <w:rsid w:val="00CF3B5C"/>
    <w:rsid w:val="00CF3C28"/>
    <w:rsid w:val="00CF4191"/>
    <w:rsid w:val="00CF4543"/>
    <w:rsid w:val="00CF4546"/>
    <w:rsid w:val="00CF465F"/>
    <w:rsid w:val="00CF4734"/>
    <w:rsid w:val="00CF49DD"/>
    <w:rsid w:val="00CF49EF"/>
    <w:rsid w:val="00CF4A05"/>
    <w:rsid w:val="00CF4EEE"/>
    <w:rsid w:val="00CF4EF8"/>
    <w:rsid w:val="00CF4F0E"/>
    <w:rsid w:val="00CF5473"/>
    <w:rsid w:val="00CF5576"/>
    <w:rsid w:val="00CF558A"/>
    <w:rsid w:val="00CF5671"/>
    <w:rsid w:val="00CF57F6"/>
    <w:rsid w:val="00CF5E06"/>
    <w:rsid w:val="00CF615E"/>
    <w:rsid w:val="00CF61C0"/>
    <w:rsid w:val="00CF6457"/>
    <w:rsid w:val="00CF6887"/>
    <w:rsid w:val="00CF6977"/>
    <w:rsid w:val="00CF6F0C"/>
    <w:rsid w:val="00CF7051"/>
    <w:rsid w:val="00CF70D7"/>
    <w:rsid w:val="00CF720E"/>
    <w:rsid w:val="00CF77D9"/>
    <w:rsid w:val="00CF794E"/>
    <w:rsid w:val="00CF79A7"/>
    <w:rsid w:val="00CF7A21"/>
    <w:rsid w:val="00CF7B2D"/>
    <w:rsid w:val="00CF7D92"/>
    <w:rsid w:val="00CF7E0D"/>
    <w:rsid w:val="00CF7F74"/>
    <w:rsid w:val="00D00040"/>
    <w:rsid w:val="00D00209"/>
    <w:rsid w:val="00D0021A"/>
    <w:rsid w:val="00D00620"/>
    <w:rsid w:val="00D0069A"/>
    <w:rsid w:val="00D006E1"/>
    <w:rsid w:val="00D00A9E"/>
    <w:rsid w:val="00D00B7B"/>
    <w:rsid w:val="00D00BA3"/>
    <w:rsid w:val="00D00C3B"/>
    <w:rsid w:val="00D00C59"/>
    <w:rsid w:val="00D00D75"/>
    <w:rsid w:val="00D00EA9"/>
    <w:rsid w:val="00D011DF"/>
    <w:rsid w:val="00D01213"/>
    <w:rsid w:val="00D01472"/>
    <w:rsid w:val="00D01475"/>
    <w:rsid w:val="00D0160E"/>
    <w:rsid w:val="00D017E3"/>
    <w:rsid w:val="00D01BE3"/>
    <w:rsid w:val="00D01EEE"/>
    <w:rsid w:val="00D02083"/>
    <w:rsid w:val="00D0265E"/>
    <w:rsid w:val="00D02BAE"/>
    <w:rsid w:val="00D02C02"/>
    <w:rsid w:val="00D02C91"/>
    <w:rsid w:val="00D02D4A"/>
    <w:rsid w:val="00D02DCF"/>
    <w:rsid w:val="00D02EC9"/>
    <w:rsid w:val="00D031D2"/>
    <w:rsid w:val="00D0342B"/>
    <w:rsid w:val="00D036CB"/>
    <w:rsid w:val="00D0373D"/>
    <w:rsid w:val="00D03A72"/>
    <w:rsid w:val="00D03CF1"/>
    <w:rsid w:val="00D03F32"/>
    <w:rsid w:val="00D0407F"/>
    <w:rsid w:val="00D041E5"/>
    <w:rsid w:val="00D042DB"/>
    <w:rsid w:val="00D0460F"/>
    <w:rsid w:val="00D04647"/>
    <w:rsid w:val="00D04742"/>
    <w:rsid w:val="00D04868"/>
    <w:rsid w:val="00D04D12"/>
    <w:rsid w:val="00D04E40"/>
    <w:rsid w:val="00D053A1"/>
    <w:rsid w:val="00D053C8"/>
    <w:rsid w:val="00D058E2"/>
    <w:rsid w:val="00D05A24"/>
    <w:rsid w:val="00D05ADD"/>
    <w:rsid w:val="00D05C02"/>
    <w:rsid w:val="00D05CD4"/>
    <w:rsid w:val="00D05F20"/>
    <w:rsid w:val="00D05F35"/>
    <w:rsid w:val="00D05F68"/>
    <w:rsid w:val="00D06008"/>
    <w:rsid w:val="00D060EB"/>
    <w:rsid w:val="00D06133"/>
    <w:rsid w:val="00D0658B"/>
    <w:rsid w:val="00D069DD"/>
    <w:rsid w:val="00D06B89"/>
    <w:rsid w:val="00D06EF9"/>
    <w:rsid w:val="00D06FA4"/>
    <w:rsid w:val="00D07302"/>
    <w:rsid w:val="00D073C5"/>
    <w:rsid w:val="00D07405"/>
    <w:rsid w:val="00D074DF"/>
    <w:rsid w:val="00D07765"/>
    <w:rsid w:val="00D07994"/>
    <w:rsid w:val="00D079A2"/>
    <w:rsid w:val="00D07B0B"/>
    <w:rsid w:val="00D107FA"/>
    <w:rsid w:val="00D10C3E"/>
    <w:rsid w:val="00D10E05"/>
    <w:rsid w:val="00D10E73"/>
    <w:rsid w:val="00D10FEE"/>
    <w:rsid w:val="00D11135"/>
    <w:rsid w:val="00D11316"/>
    <w:rsid w:val="00D1135D"/>
    <w:rsid w:val="00D113C1"/>
    <w:rsid w:val="00D11708"/>
    <w:rsid w:val="00D11806"/>
    <w:rsid w:val="00D1187D"/>
    <w:rsid w:val="00D119CA"/>
    <w:rsid w:val="00D11BE3"/>
    <w:rsid w:val="00D11CF0"/>
    <w:rsid w:val="00D11EEF"/>
    <w:rsid w:val="00D1258D"/>
    <w:rsid w:val="00D1259D"/>
    <w:rsid w:val="00D12741"/>
    <w:rsid w:val="00D12800"/>
    <w:rsid w:val="00D128FB"/>
    <w:rsid w:val="00D12AC4"/>
    <w:rsid w:val="00D12B67"/>
    <w:rsid w:val="00D12B8C"/>
    <w:rsid w:val="00D12F21"/>
    <w:rsid w:val="00D12FA4"/>
    <w:rsid w:val="00D13029"/>
    <w:rsid w:val="00D13092"/>
    <w:rsid w:val="00D135AC"/>
    <w:rsid w:val="00D1368D"/>
    <w:rsid w:val="00D13997"/>
    <w:rsid w:val="00D13C58"/>
    <w:rsid w:val="00D13CBC"/>
    <w:rsid w:val="00D13E2D"/>
    <w:rsid w:val="00D14493"/>
    <w:rsid w:val="00D14707"/>
    <w:rsid w:val="00D147AB"/>
    <w:rsid w:val="00D1499D"/>
    <w:rsid w:val="00D14A60"/>
    <w:rsid w:val="00D14DAF"/>
    <w:rsid w:val="00D150CA"/>
    <w:rsid w:val="00D15443"/>
    <w:rsid w:val="00D158ED"/>
    <w:rsid w:val="00D15C80"/>
    <w:rsid w:val="00D15F89"/>
    <w:rsid w:val="00D16010"/>
    <w:rsid w:val="00D16062"/>
    <w:rsid w:val="00D1618A"/>
    <w:rsid w:val="00D16293"/>
    <w:rsid w:val="00D16325"/>
    <w:rsid w:val="00D165CB"/>
    <w:rsid w:val="00D16CBC"/>
    <w:rsid w:val="00D16E85"/>
    <w:rsid w:val="00D170AE"/>
    <w:rsid w:val="00D171B8"/>
    <w:rsid w:val="00D17634"/>
    <w:rsid w:val="00D177A9"/>
    <w:rsid w:val="00D17843"/>
    <w:rsid w:val="00D17AF2"/>
    <w:rsid w:val="00D17C39"/>
    <w:rsid w:val="00D17DF4"/>
    <w:rsid w:val="00D201E0"/>
    <w:rsid w:val="00D2057E"/>
    <w:rsid w:val="00D20581"/>
    <w:rsid w:val="00D2061B"/>
    <w:rsid w:val="00D20934"/>
    <w:rsid w:val="00D20AFD"/>
    <w:rsid w:val="00D20BBE"/>
    <w:rsid w:val="00D20F4D"/>
    <w:rsid w:val="00D2110A"/>
    <w:rsid w:val="00D211E3"/>
    <w:rsid w:val="00D2143F"/>
    <w:rsid w:val="00D21865"/>
    <w:rsid w:val="00D21AEF"/>
    <w:rsid w:val="00D21C9E"/>
    <w:rsid w:val="00D22301"/>
    <w:rsid w:val="00D223B5"/>
    <w:rsid w:val="00D22536"/>
    <w:rsid w:val="00D22736"/>
    <w:rsid w:val="00D22BEF"/>
    <w:rsid w:val="00D22CE3"/>
    <w:rsid w:val="00D22D99"/>
    <w:rsid w:val="00D22E9F"/>
    <w:rsid w:val="00D2318D"/>
    <w:rsid w:val="00D23194"/>
    <w:rsid w:val="00D234C6"/>
    <w:rsid w:val="00D23669"/>
    <w:rsid w:val="00D23718"/>
    <w:rsid w:val="00D239CD"/>
    <w:rsid w:val="00D23C8B"/>
    <w:rsid w:val="00D23EBC"/>
    <w:rsid w:val="00D23FA3"/>
    <w:rsid w:val="00D2436A"/>
    <w:rsid w:val="00D24457"/>
    <w:rsid w:val="00D2453C"/>
    <w:rsid w:val="00D245A0"/>
    <w:rsid w:val="00D245F6"/>
    <w:rsid w:val="00D24B70"/>
    <w:rsid w:val="00D24D11"/>
    <w:rsid w:val="00D24E1D"/>
    <w:rsid w:val="00D24E7A"/>
    <w:rsid w:val="00D24ED6"/>
    <w:rsid w:val="00D250F5"/>
    <w:rsid w:val="00D25127"/>
    <w:rsid w:val="00D253CF"/>
    <w:rsid w:val="00D2549B"/>
    <w:rsid w:val="00D25B7B"/>
    <w:rsid w:val="00D25C26"/>
    <w:rsid w:val="00D25CD7"/>
    <w:rsid w:val="00D25E79"/>
    <w:rsid w:val="00D2630D"/>
    <w:rsid w:val="00D26339"/>
    <w:rsid w:val="00D26851"/>
    <w:rsid w:val="00D26ADB"/>
    <w:rsid w:val="00D26B0E"/>
    <w:rsid w:val="00D26B9E"/>
    <w:rsid w:val="00D27011"/>
    <w:rsid w:val="00D27087"/>
    <w:rsid w:val="00D270E6"/>
    <w:rsid w:val="00D271ED"/>
    <w:rsid w:val="00D2726B"/>
    <w:rsid w:val="00D27A6B"/>
    <w:rsid w:val="00D27B55"/>
    <w:rsid w:val="00D27F17"/>
    <w:rsid w:val="00D300D7"/>
    <w:rsid w:val="00D30169"/>
    <w:rsid w:val="00D30209"/>
    <w:rsid w:val="00D3030A"/>
    <w:rsid w:val="00D30615"/>
    <w:rsid w:val="00D30744"/>
    <w:rsid w:val="00D30783"/>
    <w:rsid w:val="00D3083F"/>
    <w:rsid w:val="00D30BCB"/>
    <w:rsid w:val="00D30E91"/>
    <w:rsid w:val="00D311D0"/>
    <w:rsid w:val="00D312F5"/>
    <w:rsid w:val="00D312FD"/>
    <w:rsid w:val="00D313E2"/>
    <w:rsid w:val="00D3149C"/>
    <w:rsid w:val="00D314BE"/>
    <w:rsid w:val="00D31552"/>
    <w:rsid w:val="00D316B1"/>
    <w:rsid w:val="00D3174A"/>
    <w:rsid w:val="00D31835"/>
    <w:rsid w:val="00D3196F"/>
    <w:rsid w:val="00D31A95"/>
    <w:rsid w:val="00D31B23"/>
    <w:rsid w:val="00D31C26"/>
    <w:rsid w:val="00D32166"/>
    <w:rsid w:val="00D3216C"/>
    <w:rsid w:val="00D32280"/>
    <w:rsid w:val="00D32387"/>
    <w:rsid w:val="00D323A0"/>
    <w:rsid w:val="00D32632"/>
    <w:rsid w:val="00D32712"/>
    <w:rsid w:val="00D32BD7"/>
    <w:rsid w:val="00D32BEC"/>
    <w:rsid w:val="00D32DF5"/>
    <w:rsid w:val="00D32ECF"/>
    <w:rsid w:val="00D32EDA"/>
    <w:rsid w:val="00D33214"/>
    <w:rsid w:val="00D332B6"/>
    <w:rsid w:val="00D334AE"/>
    <w:rsid w:val="00D3368D"/>
    <w:rsid w:val="00D34006"/>
    <w:rsid w:val="00D3418C"/>
    <w:rsid w:val="00D343F4"/>
    <w:rsid w:val="00D34431"/>
    <w:rsid w:val="00D345A4"/>
    <w:rsid w:val="00D349AB"/>
    <w:rsid w:val="00D34D3A"/>
    <w:rsid w:val="00D34DC1"/>
    <w:rsid w:val="00D34F65"/>
    <w:rsid w:val="00D35274"/>
    <w:rsid w:val="00D352CB"/>
    <w:rsid w:val="00D35453"/>
    <w:rsid w:val="00D354ED"/>
    <w:rsid w:val="00D35511"/>
    <w:rsid w:val="00D35A92"/>
    <w:rsid w:val="00D35B74"/>
    <w:rsid w:val="00D35B9C"/>
    <w:rsid w:val="00D35DC0"/>
    <w:rsid w:val="00D35F62"/>
    <w:rsid w:val="00D360B9"/>
    <w:rsid w:val="00D36253"/>
    <w:rsid w:val="00D363B3"/>
    <w:rsid w:val="00D366E6"/>
    <w:rsid w:val="00D36924"/>
    <w:rsid w:val="00D36A9C"/>
    <w:rsid w:val="00D36D84"/>
    <w:rsid w:val="00D36E19"/>
    <w:rsid w:val="00D36F21"/>
    <w:rsid w:val="00D37194"/>
    <w:rsid w:val="00D37242"/>
    <w:rsid w:val="00D3724C"/>
    <w:rsid w:val="00D37497"/>
    <w:rsid w:val="00D375E7"/>
    <w:rsid w:val="00D376C1"/>
    <w:rsid w:val="00D37CB4"/>
    <w:rsid w:val="00D37CD8"/>
    <w:rsid w:val="00D37CFD"/>
    <w:rsid w:val="00D37D1F"/>
    <w:rsid w:val="00D406C8"/>
    <w:rsid w:val="00D407AA"/>
    <w:rsid w:val="00D40BD8"/>
    <w:rsid w:val="00D413A2"/>
    <w:rsid w:val="00D41757"/>
    <w:rsid w:val="00D4198D"/>
    <w:rsid w:val="00D41CCD"/>
    <w:rsid w:val="00D41DAB"/>
    <w:rsid w:val="00D41F55"/>
    <w:rsid w:val="00D41F80"/>
    <w:rsid w:val="00D420A1"/>
    <w:rsid w:val="00D42173"/>
    <w:rsid w:val="00D422FE"/>
    <w:rsid w:val="00D42436"/>
    <w:rsid w:val="00D42526"/>
    <w:rsid w:val="00D4266B"/>
    <w:rsid w:val="00D42864"/>
    <w:rsid w:val="00D428AE"/>
    <w:rsid w:val="00D42A15"/>
    <w:rsid w:val="00D42CED"/>
    <w:rsid w:val="00D42D47"/>
    <w:rsid w:val="00D4305C"/>
    <w:rsid w:val="00D43489"/>
    <w:rsid w:val="00D4350A"/>
    <w:rsid w:val="00D43CB5"/>
    <w:rsid w:val="00D43D69"/>
    <w:rsid w:val="00D43DAC"/>
    <w:rsid w:val="00D43F92"/>
    <w:rsid w:val="00D43FB1"/>
    <w:rsid w:val="00D44150"/>
    <w:rsid w:val="00D441C6"/>
    <w:rsid w:val="00D4435C"/>
    <w:rsid w:val="00D443F1"/>
    <w:rsid w:val="00D4450D"/>
    <w:rsid w:val="00D447CB"/>
    <w:rsid w:val="00D447F2"/>
    <w:rsid w:val="00D44B1A"/>
    <w:rsid w:val="00D44CCC"/>
    <w:rsid w:val="00D44E17"/>
    <w:rsid w:val="00D44ECB"/>
    <w:rsid w:val="00D44FE7"/>
    <w:rsid w:val="00D4518B"/>
    <w:rsid w:val="00D451A1"/>
    <w:rsid w:val="00D451D6"/>
    <w:rsid w:val="00D4521C"/>
    <w:rsid w:val="00D45844"/>
    <w:rsid w:val="00D4584D"/>
    <w:rsid w:val="00D45B20"/>
    <w:rsid w:val="00D46155"/>
    <w:rsid w:val="00D46190"/>
    <w:rsid w:val="00D462A6"/>
    <w:rsid w:val="00D46448"/>
    <w:rsid w:val="00D46663"/>
    <w:rsid w:val="00D46687"/>
    <w:rsid w:val="00D4668B"/>
    <w:rsid w:val="00D467F8"/>
    <w:rsid w:val="00D46C25"/>
    <w:rsid w:val="00D46DC7"/>
    <w:rsid w:val="00D46F91"/>
    <w:rsid w:val="00D46FF1"/>
    <w:rsid w:val="00D47230"/>
    <w:rsid w:val="00D474DD"/>
    <w:rsid w:val="00D474E2"/>
    <w:rsid w:val="00D477C4"/>
    <w:rsid w:val="00D47974"/>
    <w:rsid w:val="00D479FB"/>
    <w:rsid w:val="00D47AB6"/>
    <w:rsid w:val="00D47B94"/>
    <w:rsid w:val="00D47BDD"/>
    <w:rsid w:val="00D47D06"/>
    <w:rsid w:val="00D47D11"/>
    <w:rsid w:val="00D47D2B"/>
    <w:rsid w:val="00D500E2"/>
    <w:rsid w:val="00D502CB"/>
    <w:rsid w:val="00D50565"/>
    <w:rsid w:val="00D5074B"/>
    <w:rsid w:val="00D50A44"/>
    <w:rsid w:val="00D50B65"/>
    <w:rsid w:val="00D50BE0"/>
    <w:rsid w:val="00D50C03"/>
    <w:rsid w:val="00D50C6F"/>
    <w:rsid w:val="00D50FA5"/>
    <w:rsid w:val="00D5106B"/>
    <w:rsid w:val="00D510BA"/>
    <w:rsid w:val="00D511D9"/>
    <w:rsid w:val="00D512D4"/>
    <w:rsid w:val="00D512F7"/>
    <w:rsid w:val="00D5134B"/>
    <w:rsid w:val="00D51601"/>
    <w:rsid w:val="00D517D0"/>
    <w:rsid w:val="00D518EC"/>
    <w:rsid w:val="00D5190A"/>
    <w:rsid w:val="00D519FA"/>
    <w:rsid w:val="00D51A56"/>
    <w:rsid w:val="00D51B51"/>
    <w:rsid w:val="00D51F8A"/>
    <w:rsid w:val="00D52227"/>
    <w:rsid w:val="00D522D0"/>
    <w:rsid w:val="00D528C4"/>
    <w:rsid w:val="00D529BD"/>
    <w:rsid w:val="00D52A33"/>
    <w:rsid w:val="00D52A3D"/>
    <w:rsid w:val="00D52B33"/>
    <w:rsid w:val="00D52F48"/>
    <w:rsid w:val="00D530D0"/>
    <w:rsid w:val="00D5316A"/>
    <w:rsid w:val="00D5320A"/>
    <w:rsid w:val="00D53264"/>
    <w:rsid w:val="00D537B4"/>
    <w:rsid w:val="00D53946"/>
    <w:rsid w:val="00D53D83"/>
    <w:rsid w:val="00D53F3F"/>
    <w:rsid w:val="00D53F89"/>
    <w:rsid w:val="00D54013"/>
    <w:rsid w:val="00D5413B"/>
    <w:rsid w:val="00D54247"/>
    <w:rsid w:val="00D54576"/>
    <w:rsid w:val="00D5471C"/>
    <w:rsid w:val="00D54875"/>
    <w:rsid w:val="00D54920"/>
    <w:rsid w:val="00D54C90"/>
    <w:rsid w:val="00D54EBA"/>
    <w:rsid w:val="00D550E6"/>
    <w:rsid w:val="00D5518A"/>
    <w:rsid w:val="00D55269"/>
    <w:rsid w:val="00D55339"/>
    <w:rsid w:val="00D553CF"/>
    <w:rsid w:val="00D55491"/>
    <w:rsid w:val="00D555A0"/>
    <w:rsid w:val="00D556B0"/>
    <w:rsid w:val="00D55862"/>
    <w:rsid w:val="00D5591E"/>
    <w:rsid w:val="00D55D78"/>
    <w:rsid w:val="00D56337"/>
    <w:rsid w:val="00D56541"/>
    <w:rsid w:val="00D56623"/>
    <w:rsid w:val="00D56687"/>
    <w:rsid w:val="00D56718"/>
    <w:rsid w:val="00D567B1"/>
    <w:rsid w:val="00D56E98"/>
    <w:rsid w:val="00D5741C"/>
    <w:rsid w:val="00D576FB"/>
    <w:rsid w:val="00D57DC7"/>
    <w:rsid w:val="00D57DF8"/>
    <w:rsid w:val="00D57EE1"/>
    <w:rsid w:val="00D6011E"/>
    <w:rsid w:val="00D60157"/>
    <w:rsid w:val="00D60558"/>
    <w:rsid w:val="00D60E6A"/>
    <w:rsid w:val="00D61085"/>
    <w:rsid w:val="00D61279"/>
    <w:rsid w:val="00D61370"/>
    <w:rsid w:val="00D6161B"/>
    <w:rsid w:val="00D61646"/>
    <w:rsid w:val="00D61696"/>
    <w:rsid w:val="00D616C6"/>
    <w:rsid w:val="00D6170B"/>
    <w:rsid w:val="00D6170E"/>
    <w:rsid w:val="00D61A41"/>
    <w:rsid w:val="00D61C33"/>
    <w:rsid w:val="00D62094"/>
    <w:rsid w:val="00D620A1"/>
    <w:rsid w:val="00D621D9"/>
    <w:rsid w:val="00D622C5"/>
    <w:rsid w:val="00D622D1"/>
    <w:rsid w:val="00D624C9"/>
    <w:rsid w:val="00D62A58"/>
    <w:rsid w:val="00D62A99"/>
    <w:rsid w:val="00D62AD5"/>
    <w:rsid w:val="00D62CE6"/>
    <w:rsid w:val="00D62D38"/>
    <w:rsid w:val="00D62D8F"/>
    <w:rsid w:val="00D62FB3"/>
    <w:rsid w:val="00D62FF4"/>
    <w:rsid w:val="00D63039"/>
    <w:rsid w:val="00D63127"/>
    <w:rsid w:val="00D6318B"/>
    <w:rsid w:val="00D6349D"/>
    <w:rsid w:val="00D637E5"/>
    <w:rsid w:val="00D63AEC"/>
    <w:rsid w:val="00D63C8F"/>
    <w:rsid w:val="00D63F02"/>
    <w:rsid w:val="00D63F74"/>
    <w:rsid w:val="00D64185"/>
    <w:rsid w:val="00D641C3"/>
    <w:rsid w:val="00D6421D"/>
    <w:rsid w:val="00D643BE"/>
    <w:rsid w:val="00D6473C"/>
    <w:rsid w:val="00D648A4"/>
    <w:rsid w:val="00D64A20"/>
    <w:rsid w:val="00D64A93"/>
    <w:rsid w:val="00D64FA1"/>
    <w:rsid w:val="00D650F4"/>
    <w:rsid w:val="00D651F0"/>
    <w:rsid w:val="00D655F4"/>
    <w:rsid w:val="00D65604"/>
    <w:rsid w:val="00D656DF"/>
    <w:rsid w:val="00D65808"/>
    <w:rsid w:val="00D66197"/>
    <w:rsid w:val="00D66473"/>
    <w:rsid w:val="00D664F4"/>
    <w:rsid w:val="00D665F0"/>
    <w:rsid w:val="00D6668B"/>
    <w:rsid w:val="00D6679C"/>
    <w:rsid w:val="00D667BB"/>
    <w:rsid w:val="00D66A50"/>
    <w:rsid w:val="00D66C10"/>
    <w:rsid w:val="00D6737A"/>
    <w:rsid w:val="00D6772B"/>
    <w:rsid w:val="00D67994"/>
    <w:rsid w:val="00D67E48"/>
    <w:rsid w:val="00D67F9B"/>
    <w:rsid w:val="00D67FEC"/>
    <w:rsid w:val="00D70502"/>
    <w:rsid w:val="00D706CB"/>
    <w:rsid w:val="00D7089D"/>
    <w:rsid w:val="00D7095C"/>
    <w:rsid w:val="00D70A3C"/>
    <w:rsid w:val="00D70CAE"/>
    <w:rsid w:val="00D710A0"/>
    <w:rsid w:val="00D71351"/>
    <w:rsid w:val="00D716AB"/>
    <w:rsid w:val="00D716DF"/>
    <w:rsid w:val="00D71784"/>
    <w:rsid w:val="00D717B4"/>
    <w:rsid w:val="00D71B98"/>
    <w:rsid w:val="00D71F15"/>
    <w:rsid w:val="00D721AE"/>
    <w:rsid w:val="00D72341"/>
    <w:rsid w:val="00D7247E"/>
    <w:rsid w:val="00D7259E"/>
    <w:rsid w:val="00D725CC"/>
    <w:rsid w:val="00D72E33"/>
    <w:rsid w:val="00D72F9D"/>
    <w:rsid w:val="00D731AF"/>
    <w:rsid w:val="00D73384"/>
    <w:rsid w:val="00D736F4"/>
    <w:rsid w:val="00D73AC0"/>
    <w:rsid w:val="00D7422C"/>
    <w:rsid w:val="00D74366"/>
    <w:rsid w:val="00D747CF"/>
    <w:rsid w:val="00D74A55"/>
    <w:rsid w:val="00D74AF8"/>
    <w:rsid w:val="00D74B46"/>
    <w:rsid w:val="00D74D59"/>
    <w:rsid w:val="00D74E64"/>
    <w:rsid w:val="00D74EEE"/>
    <w:rsid w:val="00D7530B"/>
    <w:rsid w:val="00D75323"/>
    <w:rsid w:val="00D757DD"/>
    <w:rsid w:val="00D758A4"/>
    <w:rsid w:val="00D75A37"/>
    <w:rsid w:val="00D76048"/>
    <w:rsid w:val="00D761CD"/>
    <w:rsid w:val="00D76232"/>
    <w:rsid w:val="00D763FA"/>
    <w:rsid w:val="00D7648E"/>
    <w:rsid w:val="00D7691A"/>
    <w:rsid w:val="00D769D8"/>
    <w:rsid w:val="00D769D9"/>
    <w:rsid w:val="00D76A87"/>
    <w:rsid w:val="00D76BEF"/>
    <w:rsid w:val="00D77135"/>
    <w:rsid w:val="00D772E0"/>
    <w:rsid w:val="00D77497"/>
    <w:rsid w:val="00D77587"/>
    <w:rsid w:val="00D77941"/>
    <w:rsid w:val="00D77A2A"/>
    <w:rsid w:val="00D77A82"/>
    <w:rsid w:val="00D77F04"/>
    <w:rsid w:val="00D801FA"/>
    <w:rsid w:val="00D802E4"/>
    <w:rsid w:val="00D80320"/>
    <w:rsid w:val="00D8050E"/>
    <w:rsid w:val="00D80737"/>
    <w:rsid w:val="00D8081A"/>
    <w:rsid w:val="00D80B33"/>
    <w:rsid w:val="00D80B4D"/>
    <w:rsid w:val="00D80C8D"/>
    <w:rsid w:val="00D80EC0"/>
    <w:rsid w:val="00D80FD3"/>
    <w:rsid w:val="00D81017"/>
    <w:rsid w:val="00D81086"/>
    <w:rsid w:val="00D8118A"/>
    <w:rsid w:val="00D812D6"/>
    <w:rsid w:val="00D81314"/>
    <w:rsid w:val="00D81328"/>
    <w:rsid w:val="00D81488"/>
    <w:rsid w:val="00D814B0"/>
    <w:rsid w:val="00D816A3"/>
    <w:rsid w:val="00D81747"/>
    <w:rsid w:val="00D81A17"/>
    <w:rsid w:val="00D81B1C"/>
    <w:rsid w:val="00D81B39"/>
    <w:rsid w:val="00D81F4B"/>
    <w:rsid w:val="00D82510"/>
    <w:rsid w:val="00D8252C"/>
    <w:rsid w:val="00D8286F"/>
    <w:rsid w:val="00D8296C"/>
    <w:rsid w:val="00D82B7C"/>
    <w:rsid w:val="00D82D33"/>
    <w:rsid w:val="00D82F10"/>
    <w:rsid w:val="00D82F2F"/>
    <w:rsid w:val="00D83305"/>
    <w:rsid w:val="00D835A3"/>
    <w:rsid w:val="00D83627"/>
    <w:rsid w:val="00D8370A"/>
    <w:rsid w:val="00D83728"/>
    <w:rsid w:val="00D839ED"/>
    <w:rsid w:val="00D83C2C"/>
    <w:rsid w:val="00D83E44"/>
    <w:rsid w:val="00D83EB1"/>
    <w:rsid w:val="00D84178"/>
    <w:rsid w:val="00D84322"/>
    <w:rsid w:val="00D8438C"/>
    <w:rsid w:val="00D843C8"/>
    <w:rsid w:val="00D844F9"/>
    <w:rsid w:val="00D84B5A"/>
    <w:rsid w:val="00D84DFC"/>
    <w:rsid w:val="00D84E6B"/>
    <w:rsid w:val="00D85601"/>
    <w:rsid w:val="00D85646"/>
    <w:rsid w:val="00D857D2"/>
    <w:rsid w:val="00D85A7A"/>
    <w:rsid w:val="00D85AB7"/>
    <w:rsid w:val="00D85CF3"/>
    <w:rsid w:val="00D85FD2"/>
    <w:rsid w:val="00D86698"/>
    <w:rsid w:val="00D86851"/>
    <w:rsid w:val="00D86C7C"/>
    <w:rsid w:val="00D86F6D"/>
    <w:rsid w:val="00D87478"/>
    <w:rsid w:val="00D874CC"/>
    <w:rsid w:val="00D87964"/>
    <w:rsid w:val="00D87BFC"/>
    <w:rsid w:val="00D903A8"/>
    <w:rsid w:val="00D90577"/>
    <w:rsid w:val="00D90908"/>
    <w:rsid w:val="00D90E12"/>
    <w:rsid w:val="00D91075"/>
    <w:rsid w:val="00D913D9"/>
    <w:rsid w:val="00D91707"/>
    <w:rsid w:val="00D918F0"/>
    <w:rsid w:val="00D91A43"/>
    <w:rsid w:val="00D91C97"/>
    <w:rsid w:val="00D91DE0"/>
    <w:rsid w:val="00D9213F"/>
    <w:rsid w:val="00D92580"/>
    <w:rsid w:val="00D92850"/>
    <w:rsid w:val="00D92CB8"/>
    <w:rsid w:val="00D92D9D"/>
    <w:rsid w:val="00D92E24"/>
    <w:rsid w:val="00D9303E"/>
    <w:rsid w:val="00D93983"/>
    <w:rsid w:val="00D93A9A"/>
    <w:rsid w:val="00D93C09"/>
    <w:rsid w:val="00D93CD9"/>
    <w:rsid w:val="00D94328"/>
    <w:rsid w:val="00D945D8"/>
    <w:rsid w:val="00D94607"/>
    <w:rsid w:val="00D9492E"/>
    <w:rsid w:val="00D94A92"/>
    <w:rsid w:val="00D94D5E"/>
    <w:rsid w:val="00D94FBB"/>
    <w:rsid w:val="00D95183"/>
    <w:rsid w:val="00D95229"/>
    <w:rsid w:val="00D95345"/>
    <w:rsid w:val="00D95387"/>
    <w:rsid w:val="00D95442"/>
    <w:rsid w:val="00D95525"/>
    <w:rsid w:val="00D95BB0"/>
    <w:rsid w:val="00D95E64"/>
    <w:rsid w:val="00D95FA9"/>
    <w:rsid w:val="00D965CE"/>
    <w:rsid w:val="00D96657"/>
    <w:rsid w:val="00D9670B"/>
    <w:rsid w:val="00D967DC"/>
    <w:rsid w:val="00D969E8"/>
    <w:rsid w:val="00D96DB1"/>
    <w:rsid w:val="00D96EB8"/>
    <w:rsid w:val="00D96F25"/>
    <w:rsid w:val="00D97007"/>
    <w:rsid w:val="00D9718F"/>
    <w:rsid w:val="00D973B2"/>
    <w:rsid w:val="00D9744E"/>
    <w:rsid w:val="00D977B6"/>
    <w:rsid w:val="00D97923"/>
    <w:rsid w:val="00D97DA2"/>
    <w:rsid w:val="00D97E90"/>
    <w:rsid w:val="00D97FE7"/>
    <w:rsid w:val="00DA011B"/>
    <w:rsid w:val="00DA0226"/>
    <w:rsid w:val="00DA05F1"/>
    <w:rsid w:val="00DA06A2"/>
    <w:rsid w:val="00DA0AB4"/>
    <w:rsid w:val="00DA0AD5"/>
    <w:rsid w:val="00DA0D5D"/>
    <w:rsid w:val="00DA1136"/>
    <w:rsid w:val="00DA11CD"/>
    <w:rsid w:val="00DA13B3"/>
    <w:rsid w:val="00DA1665"/>
    <w:rsid w:val="00DA195A"/>
    <w:rsid w:val="00DA1C1D"/>
    <w:rsid w:val="00DA1ECB"/>
    <w:rsid w:val="00DA1F74"/>
    <w:rsid w:val="00DA1FC5"/>
    <w:rsid w:val="00DA215E"/>
    <w:rsid w:val="00DA235A"/>
    <w:rsid w:val="00DA2518"/>
    <w:rsid w:val="00DA251D"/>
    <w:rsid w:val="00DA269C"/>
    <w:rsid w:val="00DA2732"/>
    <w:rsid w:val="00DA2738"/>
    <w:rsid w:val="00DA276D"/>
    <w:rsid w:val="00DA2812"/>
    <w:rsid w:val="00DA28A8"/>
    <w:rsid w:val="00DA29DB"/>
    <w:rsid w:val="00DA2C3D"/>
    <w:rsid w:val="00DA3199"/>
    <w:rsid w:val="00DA31C5"/>
    <w:rsid w:val="00DA31D6"/>
    <w:rsid w:val="00DA3460"/>
    <w:rsid w:val="00DA3553"/>
    <w:rsid w:val="00DA36D7"/>
    <w:rsid w:val="00DA3705"/>
    <w:rsid w:val="00DA370A"/>
    <w:rsid w:val="00DA380C"/>
    <w:rsid w:val="00DA397E"/>
    <w:rsid w:val="00DA3DB0"/>
    <w:rsid w:val="00DA3FED"/>
    <w:rsid w:val="00DA400C"/>
    <w:rsid w:val="00DA4169"/>
    <w:rsid w:val="00DA4353"/>
    <w:rsid w:val="00DA4380"/>
    <w:rsid w:val="00DA44ED"/>
    <w:rsid w:val="00DA4593"/>
    <w:rsid w:val="00DA47E3"/>
    <w:rsid w:val="00DA484A"/>
    <w:rsid w:val="00DA4BE0"/>
    <w:rsid w:val="00DA4D4C"/>
    <w:rsid w:val="00DA4D6C"/>
    <w:rsid w:val="00DA4D88"/>
    <w:rsid w:val="00DA52E2"/>
    <w:rsid w:val="00DA536D"/>
    <w:rsid w:val="00DA54C4"/>
    <w:rsid w:val="00DA55AC"/>
    <w:rsid w:val="00DA56A3"/>
    <w:rsid w:val="00DA577D"/>
    <w:rsid w:val="00DA58CF"/>
    <w:rsid w:val="00DA5941"/>
    <w:rsid w:val="00DA6191"/>
    <w:rsid w:val="00DA61E1"/>
    <w:rsid w:val="00DA62F8"/>
    <w:rsid w:val="00DA68BF"/>
    <w:rsid w:val="00DA6AE9"/>
    <w:rsid w:val="00DA6D62"/>
    <w:rsid w:val="00DA6DD8"/>
    <w:rsid w:val="00DA6F59"/>
    <w:rsid w:val="00DA6FEB"/>
    <w:rsid w:val="00DA7440"/>
    <w:rsid w:val="00DA7469"/>
    <w:rsid w:val="00DA7570"/>
    <w:rsid w:val="00DA768F"/>
    <w:rsid w:val="00DA76E3"/>
    <w:rsid w:val="00DA774F"/>
    <w:rsid w:val="00DA78DB"/>
    <w:rsid w:val="00DA79E5"/>
    <w:rsid w:val="00DA79FB"/>
    <w:rsid w:val="00DA7E08"/>
    <w:rsid w:val="00DA7E5A"/>
    <w:rsid w:val="00DB0087"/>
    <w:rsid w:val="00DB02F2"/>
    <w:rsid w:val="00DB03D5"/>
    <w:rsid w:val="00DB0574"/>
    <w:rsid w:val="00DB0761"/>
    <w:rsid w:val="00DB0925"/>
    <w:rsid w:val="00DB09AA"/>
    <w:rsid w:val="00DB0C80"/>
    <w:rsid w:val="00DB0D9D"/>
    <w:rsid w:val="00DB0E3E"/>
    <w:rsid w:val="00DB10F7"/>
    <w:rsid w:val="00DB13F4"/>
    <w:rsid w:val="00DB1714"/>
    <w:rsid w:val="00DB178A"/>
    <w:rsid w:val="00DB17FD"/>
    <w:rsid w:val="00DB19A0"/>
    <w:rsid w:val="00DB1AF3"/>
    <w:rsid w:val="00DB1E78"/>
    <w:rsid w:val="00DB1F14"/>
    <w:rsid w:val="00DB20A8"/>
    <w:rsid w:val="00DB22A3"/>
    <w:rsid w:val="00DB2440"/>
    <w:rsid w:val="00DB2538"/>
    <w:rsid w:val="00DB26E3"/>
    <w:rsid w:val="00DB279B"/>
    <w:rsid w:val="00DB2C01"/>
    <w:rsid w:val="00DB2CA4"/>
    <w:rsid w:val="00DB3134"/>
    <w:rsid w:val="00DB316E"/>
    <w:rsid w:val="00DB345F"/>
    <w:rsid w:val="00DB35E4"/>
    <w:rsid w:val="00DB37E4"/>
    <w:rsid w:val="00DB3842"/>
    <w:rsid w:val="00DB3847"/>
    <w:rsid w:val="00DB3A3D"/>
    <w:rsid w:val="00DB3A8A"/>
    <w:rsid w:val="00DB3F2B"/>
    <w:rsid w:val="00DB4105"/>
    <w:rsid w:val="00DB4117"/>
    <w:rsid w:val="00DB412A"/>
    <w:rsid w:val="00DB42BA"/>
    <w:rsid w:val="00DB4408"/>
    <w:rsid w:val="00DB453B"/>
    <w:rsid w:val="00DB464E"/>
    <w:rsid w:val="00DB46AC"/>
    <w:rsid w:val="00DB4896"/>
    <w:rsid w:val="00DB4A4A"/>
    <w:rsid w:val="00DB4B92"/>
    <w:rsid w:val="00DB4D4C"/>
    <w:rsid w:val="00DB4DFB"/>
    <w:rsid w:val="00DB4F16"/>
    <w:rsid w:val="00DB4F2D"/>
    <w:rsid w:val="00DB5072"/>
    <w:rsid w:val="00DB50E4"/>
    <w:rsid w:val="00DB5574"/>
    <w:rsid w:val="00DB59F7"/>
    <w:rsid w:val="00DB5A7A"/>
    <w:rsid w:val="00DB5DD7"/>
    <w:rsid w:val="00DB5EEC"/>
    <w:rsid w:val="00DB6015"/>
    <w:rsid w:val="00DB60C2"/>
    <w:rsid w:val="00DB62BC"/>
    <w:rsid w:val="00DB6472"/>
    <w:rsid w:val="00DB648F"/>
    <w:rsid w:val="00DB6F01"/>
    <w:rsid w:val="00DB707C"/>
    <w:rsid w:val="00DB74DC"/>
    <w:rsid w:val="00DB7660"/>
    <w:rsid w:val="00DB76BE"/>
    <w:rsid w:val="00DC00E6"/>
    <w:rsid w:val="00DC0133"/>
    <w:rsid w:val="00DC01E0"/>
    <w:rsid w:val="00DC055D"/>
    <w:rsid w:val="00DC0835"/>
    <w:rsid w:val="00DC09B5"/>
    <w:rsid w:val="00DC0D79"/>
    <w:rsid w:val="00DC1023"/>
    <w:rsid w:val="00DC1804"/>
    <w:rsid w:val="00DC1891"/>
    <w:rsid w:val="00DC1E20"/>
    <w:rsid w:val="00DC2580"/>
    <w:rsid w:val="00DC297D"/>
    <w:rsid w:val="00DC2A21"/>
    <w:rsid w:val="00DC2DDB"/>
    <w:rsid w:val="00DC3398"/>
    <w:rsid w:val="00DC3600"/>
    <w:rsid w:val="00DC3689"/>
    <w:rsid w:val="00DC3D23"/>
    <w:rsid w:val="00DC3D39"/>
    <w:rsid w:val="00DC40B1"/>
    <w:rsid w:val="00DC4148"/>
    <w:rsid w:val="00DC417F"/>
    <w:rsid w:val="00DC42B5"/>
    <w:rsid w:val="00DC4A30"/>
    <w:rsid w:val="00DC4C1E"/>
    <w:rsid w:val="00DC4CAF"/>
    <w:rsid w:val="00DC4D06"/>
    <w:rsid w:val="00DC4E6D"/>
    <w:rsid w:val="00DC4F56"/>
    <w:rsid w:val="00DC5086"/>
    <w:rsid w:val="00DC5323"/>
    <w:rsid w:val="00DC541C"/>
    <w:rsid w:val="00DC55F5"/>
    <w:rsid w:val="00DC55F9"/>
    <w:rsid w:val="00DC57C1"/>
    <w:rsid w:val="00DC5BD9"/>
    <w:rsid w:val="00DC5C2E"/>
    <w:rsid w:val="00DC5EA9"/>
    <w:rsid w:val="00DC606C"/>
    <w:rsid w:val="00DC61EC"/>
    <w:rsid w:val="00DC6255"/>
    <w:rsid w:val="00DC689B"/>
    <w:rsid w:val="00DC698A"/>
    <w:rsid w:val="00DC7160"/>
    <w:rsid w:val="00DC719B"/>
    <w:rsid w:val="00DC73B3"/>
    <w:rsid w:val="00DC7670"/>
    <w:rsid w:val="00DC76A9"/>
    <w:rsid w:val="00DC77D8"/>
    <w:rsid w:val="00DC79B7"/>
    <w:rsid w:val="00DD0161"/>
    <w:rsid w:val="00DD037C"/>
    <w:rsid w:val="00DD0402"/>
    <w:rsid w:val="00DD0475"/>
    <w:rsid w:val="00DD04CB"/>
    <w:rsid w:val="00DD0786"/>
    <w:rsid w:val="00DD0B6D"/>
    <w:rsid w:val="00DD0BF0"/>
    <w:rsid w:val="00DD0D68"/>
    <w:rsid w:val="00DD0E26"/>
    <w:rsid w:val="00DD0EB3"/>
    <w:rsid w:val="00DD117A"/>
    <w:rsid w:val="00DD118A"/>
    <w:rsid w:val="00DD1245"/>
    <w:rsid w:val="00DD1288"/>
    <w:rsid w:val="00DD1437"/>
    <w:rsid w:val="00DD1460"/>
    <w:rsid w:val="00DD156B"/>
    <w:rsid w:val="00DD1782"/>
    <w:rsid w:val="00DD185A"/>
    <w:rsid w:val="00DD18C6"/>
    <w:rsid w:val="00DD1C41"/>
    <w:rsid w:val="00DD2348"/>
    <w:rsid w:val="00DD23A3"/>
    <w:rsid w:val="00DD2974"/>
    <w:rsid w:val="00DD2A5D"/>
    <w:rsid w:val="00DD2A5F"/>
    <w:rsid w:val="00DD2EED"/>
    <w:rsid w:val="00DD2EFC"/>
    <w:rsid w:val="00DD3369"/>
    <w:rsid w:val="00DD363D"/>
    <w:rsid w:val="00DD377A"/>
    <w:rsid w:val="00DD3797"/>
    <w:rsid w:val="00DD3856"/>
    <w:rsid w:val="00DD390D"/>
    <w:rsid w:val="00DD3A51"/>
    <w:rsid w:val="00DD3B4D"/>
    <w:rsid w:val="00DD3C0B"/>
    <w:rsid w:val="00DD3E66"/>
    <w:rsid w:val="00DD3F2B"/>
    <w:rsid w:val="00DD4094"/>
    <w:rsid w:val="00DD41BC"/>
    <w:rsid w:val="00DD4325"/>
    <w:rsid w:val="00DD4447"/>
    <w:rsid w:val="00DD4642"/>
    <w:rsid w:val="00DD47C0"/>
    <w:rsid w:val="00DD48D2"/>
    <w:rsid w:val="00DD48F1"/>
    <w:rsid w:val="00DD49B2"/>
    <w:rsid w:val="00DD4A0C"/>
    <w:rsid w:val="00DD4B89"/>
    <w:rsid w:val="00DD4C48"/>
    <w:rsid w:val="00DD4F47"/>
    <w:rsid w:val="00DD5050"/>
    <w:rsid w:val="00DD5443"/>
    <w:rsid w:val="00DD560A"/>
    <w:rsid w:val="00DD59DD"/>
    <w:rsid w:val="00DD5BE0"/>
    <w:rsid w:val="00DD5D2B"/>
    <w:rsid w:val="00DD5DB2"/>
    <w:rsid w:val="00DD5E3F"/>
    <w:rsid w:val="00DD60B0"/>
    <w:rsid w:val="00DD64B0"/>
    <w:rsid w:val="00DD64C6"/>
    <w:rsid w:val="00DD6850"/>
    <w:rsid w:val="00DD6916"/>
    <w:rsid w:val="00DD6B66"/>
    <w:rsid w:val="00DD6ECA"/>
    <w:rsid w:val="00DD704C"/>
    <w:rsid w:val="00DD70F8"/>
    <w:rsid w:val="00DD7160"/>
    <w:rsid w:val="00DD72E0"/>
    <w:rsid w:val="00DD77E0"/>
    <w:rsid w:val="00DD7A76"/>
    <w:rsid w:val="00DE03B1"/>
    <w:rsid w:val="00DE0601"/>
    <w:rsid w:val="00DE0639"/>
    <w:rsid w:val="00DE0754"/>
    <w:rsid w:val="00DE0AD2"/>
    <w:rsid w:val="00DE0D83"/>
    <w:rsid w:val="00DE0E0E"/>
    <w:rsid w:val="00DE0E40"/>
    <w:rsid w:val="00DE0ECE"/>
    <w:rsid w:val="00DE0F14"/>
    <w:rsid w:val="00DE10CE"/>
    <w:rsid w:val="00DE128B"/>
    <w:rsid w:val="00DE12D0"/>
    <w:rsid w:val="00DE132C"/>
    <w:rsid w:val="00DE15AA"/>
    <w:rsid w:val="00DE191B"/>
    <w:rsid w:val="00DE195B"/>
    <w:rsid w:val="00DE19C2"/>
    <w:rsid w:val="00DE1B56"/>
    <w:rsid w:val="00DE1C4A"/>
    <w:rsid w:val="00DE1D02"/>
    <w:rsid w:val="00DE1E85"/>
    <w:rsid w:val="00DE1EE0"/>
    <w:rsid w:val="00DE2032"/>
    <w:rsid w:val="00DE220F"/>
    <w:rsid w:val="00DE226D"/>
    <w:rsid w:val="00DE22C5"/>
    <w:rsid w:val="00DE236E"/>
    <w:rsid w:val="00DE244D"/>
    <w:rsid w:val="00DE2563"/>
    <w:rsid w:val="00DE273B"/>
    <w:rsid w:val="00DE2874"/>
    <w:rsid w:val="00DE2A6C"/>
    <w:rsid w:val="00DE2A7C"/>
    <w:rsid w:val="00DE2AF1"/>
    <w:rsid w:val="00DE2B8C"/>
    <w:rsid w:val="00DE2CDB"/>
    <w:rsid w:val="00DE2CDC"/>
    <w:rsid w:val="00DE2D06"/>
    <w:rsid w:val="00DE2D56"/>
    <w:rsid w:val="00DE2DD6"/>
    <w:rsid w:val="00DE3276"/>
    <w:rsid w:val="00DE33A4"/>
    <w:rsid w:val="00DE35E0"/>
    <w:rsid w:val="00DE3792"/>
    <w:rsid w:val="00DE3794"/>
    <w:rsid w:val="00DE384E"/>
    <w:rsid w:val="00DE3AA7"/>
    <w:rsid w:val="00DE3B5A"/>
    <w:rsid w:val="00DE3DB7"/>
    <w:rsid w:val="00DE3EFF"/>
    <w:rsid w:val="00DE3F68"/>
    <w:rsid w:val="00DE4172"/>
    <w:rsid w:val="00DE4391"/>
    <w:rsid w:val="00DE43F8"/>
    <w:rsid w:val="00DE4404"/>
    <w:rsid w:val="00DE4535"/>
    <w:rsid w:val="00DE4679"/>
    <w:rsid w:val="00DE4B96"/>
    <w:rsid w:val="00DE4BD3"/>
    <w:rsid w:val="00DE4D1F"/>
    <w:rsid w:val="00DE4EE1"/>
    <w:rsid w:val="00DE5008"/>
    <w:rsid w:val="00DE5099"/>
    <w:rsid w:val="00DE51E7"/>
    <w:rsid w:val="00DE5263"/>
    <w:rsid w:val="00DE5319"/>
    <w:rsid w:val="00DE5603"/>
    <w:rsid w:val="00DE56FA"/>
    <w:rsid w:val="00DE57F8"/>
    <w:rsid w:val="00DE5894"/>
    <w:rsid w:val="00DE5D9F"/>
    <w:rsid w:val="00DE5E8C"/>
    <w:rsid w:val="00DE606B"/>
    <w:rsid w:val="00DE6158"/>
    <w:rsid w:val="00DE6295"/>
    <w:rsid w:val="00DE64A4"/>
    <w:rsid w:val="00DE6521"/>
    <w:rsid w:val="00DE6767"/>
    <w:rsid w:val="00DE6A9F"/>
    <w:rsid w:val="00DE6B0A"/>
    <w:rsid w:val="00DE6D51"/>
    <w:rsid w:val="00DE6DD4"/>
    <w:rsid w:val="00DE71AF"/>
    <w:rsid w:val="00DE71E8"/>
    <w:rsid w:val="00DE7263"/>
    <w:rsid w:val="00DE72E5"/>
    <w:rsid w:val="00DE749A"/>
    <w:rsid w:val="00DE74A2"/>
    <w:rsid w:val="00DE77C3"/>
    <w:rsid w:val="00DE7991"/>
    <w:rsid w:val="00DE79B0"/>
    <w:rsid w:val="00DE7A38"/>
    <w:rsid w:val="00DE7A6A"/>
    <w:rsid w:val="00DE7B55"/>
    <w:rsid w:val="00DE7BF8"/>
    <w:rsid w:val="00DE7E94"/>
    <w:rsid w:val="00DF00A7"/>
    <w:rsid w:val="00DF012D"/>
    <w:rsid w:val="00DF01F1"/>
    <w:rsid w:val="00DF046E"/>
    <w:rsid w:val="00DF086B"/>
    <w:rsid w:val="00DF09C7"/>
    <w:rsid w:val="00DF0A03"/>
    <w:rsid w:val="00DF10E6"/>
    <w:rsid w:val="00DF121A"/>
    <w:rsid w:val="00DF1322"/>
    <w:rsid w:val="00DF13E2"/>
    <w:rsid w:val="00DF1745"/>
    <w:rsid w:val="00DF189B"/>
    <w:rsid w:val="00DF1968"/>
    <w:rsid w:val="00DF1B21"/>
    <w:rsid w:val="00DF1D57"/>
    <w:rsid w:val="00DF1E03"/>
    <w:rsid w:val="00DF214D"/>
    <w:rsid w:val="00DF2157"/>
    <w:rsid w:val="00DF2C2E"/>
    <w:rsid w:val="00DF30A8"/>
    <w:rsid w:val="00DF30BC"/>
    <w:rsid w:val="00DF352C"/>
    <w:rsid w:val="00DF35BF"/>
    <w:rsid w:val="00DF3628"/>
    <w:rsid w:val="00DF36D6"/>
    <w:rsid w:val="00DF37D6"/>
    <w:rsid w:val="00DF3B43"/>
    <w:rsid w:val="00DF3B8F"/>
    <w:rsid w:val="00DF3DFD"/>
    <w:rsid w:val="00DF3E0C"/>
    <w:rsid w:val="00DF3E9C"/>
    <w:rsid w:val="00DF3FDA"/>
    <w:rsid w:val="00DF4133"/>
    <w:rsid w:val="00DF4314"/>
    <w:rsid w:val="00DF4408"/>
    <w:rsid w:val="00DF45CD"/>
    <w:rsid w:val="00DF4A3F"/>
    <w:rsid w:val="00DF4C2E"/>
    <w:rsid w:val="00DF4C94"/>
    <w:rsid w:val="00DF4CA9"/>
    <w:rsid w:val="00DF4E5E"/>
    <w:rsid w:val="00DF4EDA"/>
    <w:rsid w:val="00DF5402"/>
    <w:rsid w:val="00DF54C9"/>
    <w:rsid w:val="00DF554D"/>
    <w:rsid w:val="00DF5674"/>
    <w:rsid w:val="00DF5801"/>
    <w:rsid w:val="00DF5935"/>
    <w:rsid w:val="00DF5A48"/>
    <w:rsid w:val="00DF5CAE"/>
    <w:rsid w:val="00DF5CDF"/>
    <w:rsid w:val="00DF5EBC"/>
    <w:rsid w:val="00DF5F2C"/>
    <w:rsid w:val="00DF6159"/>
    <w:rsid w:val="00DF6186"/>
    <w:rsid w:val="00DF63CA"/>
    <w:rsid w:val="00DF650E"/>
    <w:rsid w:val="00DF6633"/>
    <w:rsid w:val="00DF67EC"/>
    <w:rsid w:val="00DF67FD"/>
    <w:rsid w:val="00DF7314"/>
    <w:rsid w:val="00DF7485"/>
    <w:rsid w:val="00DF74E2"/>
    <w:rsid w:val="00DF7664"/>
    <w:rsid w:val="00DF780B"/>
    <w:rsid w:val="00DF7A77"/>
    <w:rsid w:val="00DF7CEE"/>
    <w:rsid w:val="00DF7EF1"/>
    <w:rsid w:val="00E0068B"/>
    <w:rsid w:val="00E0080E"/>
    <w:rsid w:val="00E00893"/>
    <w:rsid w:val="00E00A74"/>
    <w:rsid w:val="00E00B0E"/>
    <w:rsid w:val="00E00BBB"/>
    <w:rsid w:val="00E00CB0"/>
    <w:rsid w:val="00E00CC2"/>
    <w:rsid w:val="00E00D36"/>
    <w:rsid w:val="00E00D71"/>
    <w:rsid w:val="00E00DEF"/>
    <w:rsid w:val="00E010DF"/>
    <w:rsid w:val="00E01355"/>
    <w:rsid w:val="00E015A7"/>
    <w:rsid w:val="00E01604"/>
    <w:rsid w:val="00E01728"/>
    <w:rsid w:val="00E0174A"/>
    <w:rsid w:val="00E0181E"/>
    <w:rsid w:val="00E0219E"/>
    <w:rsid w:val="00E021C4"/>
    <w:rsid w:val="00E0245A"/>
    <w:rsid w:val="00E024EF"/>
    <w:rsid w:val="00E02731"/>
    <w:rsid w:val="00E028B8"/>
    <w:rsid w:val="00E02A20"/>
    <w:rsid w:val="00E02CAA"/>
    <w:rsid w:val="00E02D8C"/>
    <w:rsid w:val="00E02E68"/>
    <w:rsid w:val="00E02EF3"/>
    <w:rsid w:val="00E0305E"/>
    <w:rsid w:val="00E03060"/>
    <w:rsid w:val="00E03084"/>
    <w:rsid w:val="00E0322F"/>
    <w:rsid w:val="00E03698"/>
    <w:rsid w:val="00E0376B"/>
    <w:rsid w:val="00E03837"/>
    <w:rsid w:val="00E03AF1"/>
    <w:rsid w:val="00E03C17"/>
    <w:rsid w:val="00E03CF1"/>
    <w:rsid w:val="00E03FFF"/>
    <w:rsid w:val="00E0403E"/>
    <w:rsid w:val="00E043B7"/>
    <w:rsid w:val="00E044ED"/>
    <w:rsid w:val="00E04545"/>
    <w:rsid w:val="00E04571"/>
    <w:rsid w:val="00E045B1"/>
    <w:rsid w:val="00E045E8"/>
    <w:rsid w:val="00E0470B"/>
    <w:rsid w:val="00E047DF"/>
    <w:rsid w:val="00E04869"/>
    <w:rsid w:val="00E04A40"/>
    <w:rsid w:val="00E04E71"/>
    <w:rsid w:val="00E0505A"/>
    <w:rsid w:val="00E0528F"/>
    <w:rsid w:val="00E05335"/>
    <w:rsid w:val="00E0534B"/>
    <w:rsid w:val="00E054D8"/>
    <w:rsid w:val="00E05931"/>
    <w:rsid w:val="00E05AE5"/>
    <w:rsid w:val="00E05EE0"/>
    <w:rsid w:val="00E05F48"/>
    <w:rsid w:val="00E061C9"/>
    <w:rsid w:val="00E06370"/>
    <w:rsid w:val="00E0642A"/>
    <w:rsid w:val="00E064F1"/>
    <w:rsid w:val="00E06520"/>
    <w:rsid w:val="00E065B5"/>
    <w:rsid w:val="00E0665B"/>
    <w:rsid w:val="00E069A2"/>
    <w:rsid w:val="00E06B55"/>
    <w:rsid w:val="00E06DB5"/>
    <w:rsid w:val="00E06F7C"/>
    <w:rsid w:val="00E07024"/>
    <w:rsid w:val="00E0708F"/>
    <w:rsid w:val="00E0729F"/>
    <w:rsid w:val="00E07314"/>
    <w:rsid w:val="00E07618"/>
    <w:rsid w:val="00E0783A"/>
    <w:rsid w:val="00E078EC"/>
    <w:rsid w:val="00E0794A"/>
    <w:rsid w:val="00E07A39"/>
    <w:rsid w:val="00E07D24"/>
    <w:rsid w:val="00E07EA0"/>
    <w:rsid w:val="00E100F0"/>
    <w:rsid w:val="00E103A3"/>
    <w:rsid w:val="00E10469"/>
    <w:rsid w:val="00E10505"/>
    <w:rsid w:val="00E1052A"/>
    <w:rsid w:val="00E10552"/>
    <w:rsid w:val="00E10A5B"/>
    <w:rsid w:val="00E10B3C"/>
    <w:rsid w:val="00E10CA7"/>
    <w:rsid w:val="00E10F4D"/>
    <w:rsid w:val="00E10F97"/>
    <w:rsid w:val="00E110DD"/>
    <w:rsid w:val="00E1110F"/>
    <w:rsid w:val="00E1129A"/>
    <w:rsid w:val="00E11527"/>
    <w:rsid w:val="00E1170A"/>
    <w:rsid w:val="00E11720"/>
    <w:rsid w:val="00E11755"/>
    <w:rsid w:val="00E11D62"/>
    <w:rsid w:val="00E11E28"/>
    <w:rsid w:val="00E122E9"/>
    <w:rsid w:val="00E1236D"/>
    <w:rsid w:val="00E124F2"/>
    <w:rsid w:val="00E1258F"/>
    <w:rsid w:val="00E12738"/>
    <w:rsid w:val="00E12888"/>
    <w:rsid w:val="00E12945"/>
    <w:rsid w:val="00E12A2A"/>
    <w:rsid w:val="00E12A5C"/>
    <w:rsid w:val="00E12AC5"/>
    <w:rsid w:val="00E13352"/>
    <w:rsid w:val="00E134C5"/>
    <w:rsid w:val="00E13620"/>
    <w:rsid w:val="00E136DC"/>
    <w:rsid w:val="00E1376B"/>
    <w:rsid w:val="00E1377A"/>
    <w:rsid w:val="00E1393E"/>
    <w:rsid w:val="00E14250"/>
    <w:rsid w:val="00E142E7"/>
    <w:rsid w:val="00E145D4"/>
    <w:rsid w:val="00E146F6"/>
    <w:rsid w:val="00E14706"/>
    <w:rsid w:val="00E147DB"/>
    <w:rsid w:val="00E147F5"/>
    <w:rsid w:val="00E148EA"/>
    <w:rsid w:val="00E14D51"/>
    <w:rsid w:val="00E14EBA"/>
    <w:rsid w:val="00E15590"/>
    <w:rsid w:val="00E15FB3"/>
    <w:rsid w:val="00E160DC"/>
    <w:rsid w:val="00E16106"/>
    <w:rsid w:val="00E16301"/>
    <w:rsid w:val="00E16356"/>
    <w:rsid w:val="00E1642E"/>
    <w:rsid w:val="00E1655E"/>
    <w:rsid w:val="00E1670E"/>
    <w:rsid w:val="00E1686E"/>
    <w:rsid w:val="00E16B44"/>
    <w:rsid w:val="00E16CAA"/>
    <w:rsid w:val="00E16E36"/>
    <w:rsid w:val="00E16EBD"/>
    <w:rsid w:val="00E17130"/>
    <w:rsid w:val="00E171F0"/>
    <w:rsid w:val="00E17744"/>
    <w:rsid w:val="00E17AAD"/>
    <w:rsid w:val="00E17B5F"/>
    <w:rsid w:val="00E17FC4"/>
    <w:rsid w:val="00E2030F"/>
    <w:rsid w:val="00E205B7"/>
    <w:rsid w:val="00E2069F"/>
    <w:rsid w:val="00E20F2C"/>
    <w:rsid w:val="00E210F3"/>
    <w:rsid w:val="00E21630"/>
    <w:rsid w:val="00E21673"/>
    <w:rsid w:val="00E21927"/>
    <w:rsid w:val="00E21CB6"/>
    <w:rsid w:val="00E21D68"/>
    <w:rsid w:val="00E21F9A"/>
    <w:rsid w:val="00E22145"/>
    <w:rsid w:val="00E22479"/>
    <w:rsid w:val="00E227DD"/>
    <w:rsid w:val="00E22B7F"/>
    <w:rsid w:val="00E22CAE"/>
    <w:rsid w:val="00E22DB1"/>
    <w:rsid w:val="00E22F58"/>
    <w:rsid w:val="00E23014"/>
    <w:rsid w:val="00E2312B"/>
    <w:rsid w:val="00E2313F"/>
    <w:rsid w:val="00E2328A"/>
    <w:rsid w:val="00E23579"/>
    <w:rsid w:val="00E23616"/>
    <w:rsid w:val="00E23841"/>
    <w:rsid w:val="00E23AC7"/>
    <w:rsid w:val="00E23E89"/>
    <w:rsid w:val="00E24162"/>
    <w:rsid w:val="00E243F4"/>
    <w:rsid w:val="00E2444D"/>
    <w:rsid w:val="00E244D1"/>
    <w:rsid w:val="00E24640"/>
    <w:rsid w:val="00E246C4"/>
    <w:rsid w:val="00E24900"/>
    <w:rsid w:val="00E24C0D"/>
    <w:rsid w:val="00E25211"/>
    <w:rsid w:val="00E254B9"/>
    <w:rsid w:val="00E25691"/>
    <w:rsid w:val="00E257DA"/>
    <w:rsid w:val="00E258F4"/>
    <w:rsid w:val="00E25BCC"/>
    <w:rsid w:val="00E26009"/>
    <w:rsid w:val="00E261BF"/>
    <w:rsid w:val="00E261E5"/>
    <w:rsid w:val="00E262F3"/>
    <w:rsid w:val="00E263E9"/>
    <w:rsid w:val="00E265CC"/>
    <w:rsid w:val="00E26624"/>
    <w:rsid w:val="00E266BD"/>
    <w:rsid w:val="00E26913"/>
    <w:rsid w:val="00E2694F"/>
    <w:rsid w:val="00E26968"/>
    <w:rsid w:val="00E269AE"/>
    <w:rsid w:val="00E26CDC"/>
    <w:rsid w:val="00E270D4"/>
    <w:rsid w:val="00E2713C"/>
    <w:rsid w:val="00E27312"/>
    <w:rsid w:val="00E2749B"/>
    <w:rsid w:val="00E2749F"/>
    <w:rsid w:val="00E27524"/>
    <w:rsid w:val="00E27672"/>
    <w:rsid w:val="00E27A94"/>
    <w:rsid w:val="00E27D95"/>
    <w:rsid w:val="00E27EC8"/>
    <w:rsid w:val="00E30268"/>
    <w:rsid w:val="00E303CD"/>
    <w:rsid w:val="00E3066B"/>
    <w:rsid w:val="00E308AD"/>
    <w:rsid w:val="00E30A24"/>
    <w:rsid w:val="00E30A5F"/>
    <w:rsid w:val="00E30AEC"/>
    <w:rsid w:val="00E30D4E"/>
    <w:rsid w:val="00E30D55"/>
    <w:rsid w:val="00E30DB6"/>
    <w:rsid w:val="00E30E7A"/>
    <w:rsid w:val="00E31080"/>
    <w:rsid w:val="00E31213"/>
    <w:rsid w:val="00E313C2"/>
    <w:rsid w:val="00E3166A"/>
    <w:rsid w:val="00E319E7"/>
    <w:rsid w:val="00E31A81"/>
    <w:rsid w:val="00E32141"/>
    <w:rsid w:val="00E32591"/>
    <w:rsid w:val="00E326A2"/>
    <w:rsid w:val="00E326CB"/>
    <w:rsid w:val="00E32B2F"/>
    <w:rsid w:val="00E32B8F"/>
    <w:rsid w:val="00E32C6D"/>
    <w:rsid w:val="00E32EE3"/>
    <w:rsid w:val="00E32FF7"/>
    <w:rsid w:val="00E3306E"/>
    <w:rsid w:val="00E3307B"/>
    <w:rsid w:val="00E331D1"/>
    <w:rsid w:val="00E33329"/>
    <w:rsid w:val="00E333FB"/>
    <w:rsid w:val="00E33622"/>
    <w:rsid w:val="00E3379C"/>
    <w:rsid w:val="00E338C6"/>
    <w:rsid w:val="00E33936"/>
    <w:rsid w:val="00E339E4"/>
    <w:rsid w:val="00E33A2F"/>
    <w:rsid w:val="00E33BAE"/>
    <w:rsid w:val="00E33C3B"/>
    <w:rsid w:val="00E33EC2"/>
    <w:rsid w:val="00E33F04"/>
    <w:rsid w:val="00E3416E"/>
    <w:rsid w:val="00E341B7"/>
    <w:rsid w:val="00E342D4"/>
    <w:rsid w:val="00E34496"/>
    <w:rsid w:val="00E345DD"/>
    <w:rsid w:val="00E3492B"/>
    <w:rsid w:val="00E34E80"/>
    <w:rsid w:val="00E3503A"/>
    <w:rsid w:val="00E352BA"/>
    <w:rsid w:val="00E35842"/>
    <w:rsid w:val="00E35A56"/>
    <w:rsid w:val="00E35A84"/>
    <w:rsid w:val="00E36142"/>
    <w:rsid w:val="00E363C0"/>
    <w:rsid w:val="00E3656D"/>
    <w:rsid w:val="00E3657E"/>
    <w:rsid w:val="00E3686B"/>
    <w:rsid w:val="00E368B8"/>
    <w:rsid w:val="00E368C0"/>
    <w:rsid w:val="00E369C6"/>
    <w:rsid w:val="00E36B88"/>
    <w:rsid w:val="00E36F05"/>
    <w:rsid w:val="00E37186"/>
    <w:rsid w:val="00E3722C"/>
    <w:rsid w:val="00E37327"/>
    <w:rsid w:val="00E373A2"/>
    <w:rsid w:val="00E378A6"/>
    <w:rsid w:val="00E378F1"/>
    <w:rsid w:val="00E37948"/>
    <w:rsid w:val="00E37BC1"/>
    <w:rsid w:val="00E37BEA"/>
    <w:rsid w:val="00E37E98"/>
    <w:rsid w:val="00E40039"/>
    <w:rsid w:val="00E400CE"/>
    <w:rsid w:val="00E400DF"/>
    <w:rsid w:val="00E4015F"/>
    <w:rsid w:val="00E403CA"/>
    <w:rsid w:val="00E4047B"/>
    <w:rsid w:val="00E407E5"/>
    <w:rsid w:val="00E4083D"/>
    <w:rsid w:val="00E40ACE"/>
    <w:rsid w:val="00E40E2A"/>
    <w:rsid w:val="00E413F0"/>
    <w:rsid w:val="00E41505"/>
    <w:rsid w:val="00E41894"/>
    <w:rsid w:val="00E41B11"/>
    <w:rsid w:val="00E41B2F"/>
    <w:rsid w:val="00E41B8B"/>
    <w:rsid w:val="00E41D7F"/>
    <w:rsid w:val="00E41ECE"/>
    <w:rsid w:val="00E420F5"/>
    <w:rsid w:val="00E42299"/>
    <w:rsid w:val="00E42305"/>
    <w:rsid w:val="00E42755"/>
    <w:rsid w:val="00E42B0C"/>
    <w:rsid w:val="00E42F2F"/>
    <w:rsid w:val="00E4304F"/>
    <w:rsid w:val="00E4309B"/>
    <w:rsid w:val="00E4350B"/>
    <w:rsid w:val="00E435D3"/>
    <w:rsid w:val="00E43ADF"/>
    <w:rsid w:val="00E43AE4"/>
    <w:rsid w:val="00E43B16"/>
    <w:rsid w:val="00E43D2F"/>
    <w:rsid w:val="00E43E6F"/>
    <w:rsid w:val="00E43F04"/>
    <w:rsid w:val="00E441FD"/>
    <w:rsid w:val="00E443BE"/>
    <w:rsid w:val="00E44672"/>
    <w:rsid w:val="00E447AB"/>
    <w:rsid w:val="00E44944"/>
    <w:rsid w:val="00E44AA5"/>
    <w:rsid w:val="00E44F1F"/>
    <w:rsid w:val="00E44F5A"/>
    <w:rsid w:val="00E44FA1"/>
    <w:rsid w:val="00E45259"/>
    <w:rsid w:val="00E45367"/>
    <w:rsid w:val="00E45485"/>
    <w:rsid w:val="00E455F7"/>
    <w:rsid w:val="00E45A95"/>
    <w:rsid w:val="00E45AB0"/>
    <w:rsid w:val="00E45B97"/>
    <w:rsid w:val="00E45CA4"/>
    <w:rsid w:val="00E46062"/>
    <w:rsid w:val="00E4630F"/>
    <w:rsid w:val="00E46367"/>
    <w:rsid w:val="00E46376"/>
    <w:rsid w:val="00E465DE"/>
    <w:rsid w:val="00E46689"/>
    <w:rsid w:val="00E46BEE"/>
    <w:rsid w:val="00E46E5B"/>
    <w:rsid w:val="00E4760F"/>
    <w:rsid w:val="00E47664"/>
    <w:rsid w:val="00E47823"/>
    <w:rsid w:val="00E4789C"/>
    <w:rsid w:val="00E47901"/>
    <w:rsid w:val="00E47917"/>
    <w:rsid w:val="00E47A2A"/>
    <w:rsid w:val="00E47C6A"/>
    <w:rsid w:val="00E47CC0"/>
    <w:rsid w:val="00E47E07"/>
    <w:rsid w:val="00E47F8C"/>
    <w:rsid w:val="00E50236"/>
    <w:rsid w:val="00E50265"/>
    <w:rsid w:val="00E502F0"/>
    <w:rsid w:val="00E508F3"/>
    <w:rsid w:val="00E509D3"/>
    <w:rsid w:val="00E50D81"/>
    <w:rsid w:val="00E5111C"/>
    <w:rsid w:val="00E51360"/>
    <w:rsid w:val="00E51378"/>
    <w:rsid w:val="00E516ED"/>
    <w:rsid w:val="00E51824"/>
    <w:rsid w:val="00E518F2"/>
    <w:rsid w:val="00E51978"/>
    <w:rsid w:val="00E520EA"/>
    <w:rsid w:val="00E5219B"/>
    <w:rsid w:val="00E52268"/>
    <w:rsid w:val="00E5244C"/>
    <w:rsid w:val="00E52951"/>
    <w:rsid w:val="00E5299D"/>
    <w:rsid w:val="00E52AD7"/>
    <w:rsid w:val="00E52AE3"/>
    <w:rsid w:val="00E52F9A"/>
    <w:rsid w:val="00E53233"/>
    <w:rsid w:val="00E53284"/>
    <w:rsid w:val="00E53790"/>
    <w:rsid w:val="00E53CCF"/>
    <w:rsid w:val="00E54070"/>
    <w:rsid w:val="00E54178"/>
    <w:rsid w:val="00E54275"/>
    <w:rsid w:val="00E54470"/>
    <w:rsid w:val="00E54632"/>
    <w:rsid w:val="00E5484E"/>
    <w:rsid w:val="00E54B1C"/>
    <w:rsid w:val="00E54D68"/>
    <w:rsid w:val="00E54E85"/>
    <w:rsid w:val="00E54F34"/>
    <w:rsid w:val="00E55430"/>
    <w:rsid w:val="00E555A4"/>
    <w:rsid w:val="00E556B2"/>
    <w:rsid w:val="00E559B1"/>
    <w:rsid w:val="00E55B5D"/>
    <w:rsid w:val="00E55D48"/>
    <w:rsid w:val="00E55ED4"/>
    <w:rsid w:val="00E56269"/>
    <w:rsid w:val="00E56289"/>
    <w:rsid w:val="00E56378"/>
    <w:rsid w:val="00E56667"/>
    <w:rsid w:val="00E566A4"/>
    <w:rsid w:val="00E56CD3"/>
    <w:rsid w:val="00E56DD8"/>
    <w:rsid w:val="00E56DE9"/>
    <w:rsid w:val="00E56E49"/>
    <w:rsid w:val="00E56ECF"/>
    <w:rsid w:val="00E57161"/>
    <w:rsid w:val="00E57546"/>
    <w:rsid w:val="00E5768C"/>
    <w:rsid w:val="00E576B5"/>
    <w:rsid w:val="00E57C47"/>
    <w:rsid w:val="00E57E95"/>
    <w:rsid w:val="00E57EE7"/>
    <w:rsid w:val="00E605CC"/>
    <w:rsid w:val="00E6073A"/>
    <w:rsid w:val="00E607EA"/>
    <w:rsid w:val="00E60890"/>
    <w:rsid w:val="00E608BA"/>
    <w:rsid w:val="00E60D55"/>
    <w:rsid w:val="00E60DA4"/>
    <w:rsid w:val="00E60FA2"/>
    <w:rsid w:val="00E610D0"/>
    <w:rsid w:val="00E61472"/>
    <w:rsid w:val="00E61497"/>
    <w:rsid w:val="00E61960"/>
    <w:rsid w:val="00E61C44"/>
    <w:rsid w:val="00E61D2E"/>
    <w:rsid w:val="00E61F39"/>
    <w:rsid w:val="00E620C7"/>
    <w:rsid w:val="00E6214C"/>
    <w:rsid w:val="00E622DA"/>
    <w:rsid w:val="00E622E0"/>
    <w:rsid w:val="00E62616"/>
    <w:rsid w:val="00E628E1"/>
    <w:rsid w:val="00E62AB3"/>
    <w:rsid w:val="00E62CB6"/>
    <w:rsid w:val="00E62D30"/>
    <w:rsid w:val="00E62DC5"/>
    <w:rsid w:val="00E62FE1"/>
    <w:rsid w:val="00E62FFA"/>
    <w:rsid w:val="00E63037"/>
    <w:rsid w:val="00E63050"/>
    <w:rsid w:val="00E632F8"/>
    <w:rsid w:val="00E6337C"/>
    <w:rsid w:val="00E63404"/>
    <w:rsid w:val="00E63454"/>
    <w:rsid w:val="00E634E2"/>
    <w:rsid w:val="00E636EB"/>
    <w:rsid w:val="00E63D1C"/>
    <w:rsid w:val="00E63E92"/>
    <w:rsid w:val="00E63EBE"/>
    <w:rsid w:val="00E6411B"/>
    <w:rsid w:val="00E6415E"/>
    <w:rsid w:val="00E641FE"/>
    <w:rsid w:val="00E643B2"/>
    <w:rsid w:val="00E64465"/>
    <w:rsid w:val="00E64697"/>
    <w:rsid w:val="00E64710"/>
    <w:rsid w:val="00E6476B"/>
    <w:rsid w:val="00E64849"/>
    <w:rsid w:val="00E64C21"/>
    <w:rsid w:val="00E65292"/>
    <w:rsid w:val="00E65437"/>
    <w:rsid w:val="00E657FA"/>
    <w:rsid w:val="00E65BA6"/>
    <w:rsid w:val="00E65C94"/>
    <w:rsid w:val="00E65D5D"/>
    <w:rsid w:val="00E660C1"/>
    <w:rsid w:val="00E660F4"/>
    <w:rsid w:val="00E663D4"/>
    <w:rsid w:val="00E663F3"/>
    <w:rsid w:val="00E66606"/>
    <w:rsid w:val="00E66809"/>
    <w:rsid w:val="00E671D9"/>
    <w:rsid w:val="00E672BC"/>
    <w:rsid w:val="00E673AE"/>
    <w:rsid w:val="00E67A4B"/>
    <w:rsid w:val="00E67A87"/>
    <w:rsid w:val="00E67B47"/>
    <w:rsid w:val="00E67DC0"/>
    <w:rsid w:val="00E67DCA"/>
    <w:rsid w:val="00E70602"/>
    <w:rsid w:val="00E70842"/>
    <w:rsid w:val="00E70919"/>
    <w:rsid w:val="00E70A3B"/>
    <w:rsid w:val="00E70B4F"/>
    <w:rsid w:val="00E70F22"/>
    <w:rsid w:val="00E713CC"/>
    <w:rsid w:val="00E7142E"/>
    <w:rsid w:val="00E71443"/>
    <w:rsid w:val="00E7148A"/>
    <w:rsid w:val="00E714B8"/>
    <w:rsid w:val="00E71527"/>
    <w:rsid w:val="00E71572"/>
    <w:rsid w:val="00E71AB7"/>
    <w:rsid w:val="00E71E7F"/>
    <w:rsid w:val="00E72143"/>
    <w:rsid w:val="00E72159"/>
    <w:rsid w:val="00E7240E"/>
    <w:rsid w:val="00E7246C"/>
    <w:rsid w:val="00E72500"/>
    <w:rsid w:val="00E72759"/>
    <w:rsid w:val="00E72828"/>
    <w:rsid w:val="00E7288F"/>
    <w:rsid w:val="00E7292D"/>
    <w:rsid w:val="00E72BE7"/>
    <w:rsid w:val="00E72C3D"/>
    <w:rsid w:val="00E72C90"/>
    <w:rsid w:val="00E7344B"/>
    <w:rsid w:val="00E736F6"/>
    <w:rsid w:val="00E739F5"/>
    <w:rsid w:val="00E73B7D"/>
    <w:rsid w:val="00E73C76"/>
    <w:rsid w:val="00E73E1F"/>
    <w:rsid w:val="00E740D2"/>
    <w:rsid w:val="00E7421B"/>
    <w:rsid w:val="00E744E7"/>
    <w:rsid w:val="00E7452C"/>
    <w:rsid w:val="00E745A0"/>
    <w:rsid w:val="00E7496B"/>
    <w:rsid w:val="00E74A9F"/>
    <w:rsid w:val="00E74AF8"/>
    <w:rsid w:val="00E74BB3"/>
    <w:rsid w:val="00E74E20"/>
    <w:rsid w:val="00E74E6C"/>
    <w:rsid w:val="00E74EBC"/>
    <w:rsid w:val="00E750D9"/>
    <w:rsid w:val="00E75489"/>
    <w:rsid w:val="00E755B2"/>
    <w:rsid w:val="00E75702"/>
    <w:rsid w:val="00E75B7C"/>
    <w:rsid w:val="00E75BC4"/>
    <w:rsid w:val="00E75CCA"/>
    <w:rsid w:val="00E75EE5"/>
    <w:rsid w:val="00E761D3"/>
    <w:rsid w:val="00E764A0"/>
    <w:rsid w:val="00E768F3"/>
    <w:rsid w:val="00E76B7B"/>
    <w:rsid w:val="00E76BF3"/>
    <w:rsid w:val="00E76C44"/>
    <w:rsid w:val="00E76FD5"/>
    <w:rsid w:val="00E7720B"/>
    <w:rsid w:val="00E7721F"/>
    <w:rsid w:val="00E77273"/>
    <w:rsid w:val="00E774D8"/>
    <w:rsid w:val="00E77A3D"/>
    <w:rsid w:val="00E77A4E"/>
    <w:rsid w:val="00E77B39"/>
    <w:rsid w:val="00E77B9A"/>
    <w:rsid w:val="00E77C52"/>
    <w:rsid w:val="00E77DFF"/>
    <w:rsid w:val="00E77E19"/>
    <w:rsid w:val="00E77E7E"/>
    <w:rsid w:val="00E77EBF"/>
    <w:rsid w:val="00E77EDF"/>
    <w:rsid w:val="00E8034C"/>
    <w:rsid w:val="00E804FC"/>
    <w:rsid w:val="00E80720"/>
    <w:rsid w:val="00E807A5"/>
    <w:rsid w:val="00E808DF"/>
    <w:rsid w:val="00E80948"/>
    <w:rsid w:val="00E80B7B"/>
    <w:rsid w:val="00E80E80"/>
    <w:rsid w:val="00E8112B"/>
    <w:rsid w:val="00E81258"/>
    <w:rsid w:val="00E812AA"/>
    <w:rsid w:val="00E8132B"/>
    <w:rsid w:val="00E81441"/>
    <w:rsid w:val="00E8157C"/>
    <w:rsid w:val="00E81ACA"/>
    <w:rsid w:val="00E81BA5"/>
    <w:rsid w:val="00E81C2D"/>
    <w:rsid w:val="00E81CA3"/>
    <w:rsid w:val="00E81D7F"/>
    <w:rsid w:val="00E81F47"/>
    <w:rsid w:val="00E8203C"/>
    <w:rsid w:val="00E8204A"/>
    <w:rsid w:val="00E825E0"/>
    <w:rsid w:val="00E827DD"/>
    <w:rsid w:val="00E82900"/>
    <w:rsid w:val="00E82A91"/>
    <w:rsid w:val="00E82D6A"/>
    <w:rsid w:val="00E82F16"/>
    <w:rsid w:val="00E83080"/>
    <w:rsid w:val="00E830EB"/>
    <w:rsid w:val="00E83139"/>
    <w:rsid w:val="00E83153"/>
    <w:rsid w:val="00E833FE"/>
    <w:rsid w:val="00E8360B"/>
    <w:rsid w:val="00E83A58"/>
    <w:rsid w:val="00E83E3D"/>
    <w:rsid w:val="00E83E77"/>
    <w:rsid w:val="00E8416A"/>
    <w:rsid w:val="00E84291"/>
    <w:rsid w:val="00E84612"/>
    <w:rsid w:val="00E84624"/>
    <w:rsid w:val="00E846A9"/>
    <w:rsid w:val="00E84792"/>
    <w:rsid w:val="00E848D2"/>
    <w:rsid w:val="00E8492A"/>
    <w:rsid w:val="00E8496A"/>
    <w:rsid w:val="00E8498A"/>
    <w:rsid w:val="00E84E60"/>
    <w:rsid w:val="00E85058"/>
    <w:rsid w:val="00E850BD"/>
    <w:rsid w:val="00E85668"/>
    <w:rsid w:val="00E85806"/>
    <w:rsid w:val="00E85A61"/>
    <w:rsid w:val="00E85AA4"/>
    <w:rsid w:val="00E85CEB"/>
    <w:rsid w:val="00E862E9"/>
    <w:rsid w:val="00E8638B"/>
    <w:rsid w:val="00E86483"/>
    <w:rsid w:val="00E86581"/>
    <w:rsid w:val="00E86647"/>
    <w:rsid w:val="00E868C2"/>
    <w:rsid w:val="00E86997"/>
    <w:rsid w:val="00E86B3A"/>
    <w:rsid w:val="00E86E48"/>
    <w:rsid w:val="00E8701A"/>
    <w:rsid w:val="00E87060"/>
    <w:rsid w:val="00E87481"/>
    <w:rsid w:val="00E876C4"/>
    <w:rsid w:val="00E87854"/>
    <w:rsid w:val="00E8789B"/>
    <w:rsid w:val="00E87903"/>
    <w:rsid w:val="00E8797D"/>
    <w:rsid w:val="00E879E6"/>
    <w:rsid w:val="00E87B4A"/>
    <w:rsid w:val="00E87C27"/>
    <w:rsid w:val="00E87CA1"/>
    <w:rsid w:val="00E87D7F"/>
    <w:rsid w:val="00E87D89"/>
    <w:rsid w:val="00E87DE4"/>
    <w:rsid w:val="00E87F26"/>
    <w:rsid w:val="00E900D9"/>
    <w:rsid w:val="00E90706"/>
    <w:rsid w:val="00E908B4"/>
    <w:rsid w:val="00E90CFD"/>
    <w:rsid w:val="00E90E66"/>
    <w:rsid w:val="00E91137"/>
    <w:rsid w:val="00E91232"/>
    <w:rsid w:val="00E91262"/>
    <w:rsid w:val="00E913EC"/>
    <w:rsid w:val="00E9156F"/>
    <w:rsid w:val="00E9199A"/>
    <w:rsid w:val="00E91B09"/>
    <w:rsid w:val="00E91F8D"/>
    <w:rsid w:val="00E923AE"/>
    <w:rsid w:val="00E92413"/>
    <w:rsid w:val="00E925DB"/>
    <w:rsid w:val="00E9273F"/>
    <w:rsid w:val="00E92787"/>
    <w:rsid w:val="00E9279F"/>
    <w:rsid w:val="00E92858"/>
    <w:rsid w:val="00E92A93"/>
    <w:rsid w:val="00E92D56"/>
    <w:rsid w:val="00E92F0F"/>
    <w:rsid w:val="00E92FE9"/>
    <w:rsid w:val="00E930C7"/>
    <w:rsid w:val="00E932B8"/>
    <w:rsid w:val="00E93736"/>
    <w:rsid w:val="00E93806"/>
    <w:rsid w:val="00E93A34"/>
    <w:rsid w:val="00E93CAB"/>
    <w:rsid w:val="00E93CF8"/>
    <w:rsid w:val="00E93E81"/>
    <w:rsid w:val="00E93FAB"/>
    <w:rsid w:val="00E9418D"/>
    <w:rsid w:val="00E948D2"/>
    <w:rsid w:val="00E949EA"/>
    <w:rsid w:val="00E94A8B"/>
    <w:rsid w:val="00E94C21"/>
    <w:rsid w:val="00E94EA9"/>
    <w:rsid w:val="00E94F99"/>
    <w:rsid w:val="00E95141"/>
    <w:rsid w:val="00E95471"/>
    <w:rsid w:val="00E95922"/>
    <w:rsid w:val="00E95946"/>
    <w:rsid w:val="00E95C93"/>
    <w:rsid w:val="00E95F6D"/>
    <w:rsid w:val="00E95FF2"/>
    <w:rsid w:val="00E960DA"/>
    <w:rsid w:val="00E960E8"/>
    <w:rsid w:val="00E961BA"/>
    <w:rsid w:val="00E96235"/>
    <w:rsid w:val="00E96265"/>
    <w:rsid w:val="00E96535"/>
    <w:rsid w:val="00E965F1"/>
    <w:rsid w:val="00E96823"/>
    <w:rsid w:val="00E96915"/>
    <w:rsid w:val="00E97010"/>
    <w:rsid w:val="00E9743C"/>
    <w:rsid w:val="00E9750F"/>
    <w:rsid w:val="00E9777F"/>
    <w:rsid w:val="00E9785F"/>
    <w:rsid w:val="00E97903"/>
    <w:rsid w:val="00E97985"/>
    <w:rsid w:val="00E979F1"/>
    <w:rsid w:val="00E97A6D"/>
    <w:rsid w:val="00E97C3E"/>
    <w:rsid w:val="00E97CB9"/>
    <w:rsid w:val="00EA0217"/>
    <w:rsid w:val="00EA03DE"/>
    <w:rsid w:val="00EA04E1"/>
    <w:rsid w:val="00EA0814"/>
    <w:rsid w:val="00EA0DAD"/>
    <w:rsid w:val="00EA14A8"/>
    <w:rsid w:val="00EA1CFD"/>
    <w:rsid w:val="00EA1DD4"/>
    <w:rsid w:val="00EA2191"/>
    <w:rsid w:val="00EA21E2"/>
    <w:rsid w:val="00EA2203"/>
    <w:rsid w:val="00EA2336"/>
    <w:rsid w:val="00EA2630"/>
    <w:rsid w:val="00EA2CB5"/>
    <w:rsid w:val="00EA2DA2"/>
    <w:rsid w:val="00EA2DAA"/>
    <w:rsid w:val="00EA3118"/>
    <w:rsid w:val="00EA332B"/>
    <w:rsid w:val="00EA332F"/>
    <w:rsid w:val="00EA3676"/>
    <w:rsid w:val="00EA389A"/>
    <w:rsid w:val="00EA3B1F"/>
    <w:rsid w:val="00EA3C24"/>
    <w:rsid w:val="00EA3C57"/>
    <w:rsid w:val="00EA3C6C"/>
    <w:rsid w:val="00EA3D5F"/>
    <w:rsid w:val="00EA3EDF"/>
    <w:rsid w:val="00EA3FBC"/>
    <w:rsid w:val="00EA40DC"/>
    <w:rsid w:val="00EA418B"/>
    <w:rsid w:val="00EA4702"/>
    <w:rsid w:val="00EA4713"/>
    <w:rsid w:val="00EA4878"/>
    <w:rsid w:val="00EA492B"/>
    <w:rsid w:val="00EA4B2A"/>
    <w:rsid w:val="00EA4E7C"/>
    <w:rsid w:val="00EA4FAD"/>
    <w:rsid w:val="00EA5447"/>
    <w:rsid w:val="00EA565A"/>
    <w:rsid w:val="00EA573D"/>
    <w:rsid w:val="00EA5A6F"/>
    <w:rsid w:val="00EA5F15"/>
    <w:rsid w:val="00EA60D9"/>
    <w:rsid w:val="00EA6150"/>
    <w:rsid w:val="00EA6290"/>
    <w:rsid w:val="00EA62BE"/>
    <w:rsid w:val="00EA6308"/>
    <w:rsid w:val="00EA631D"/>
    <w:rsid w:val="00EA642D"/>
    <w:rsid w:val="00EA657B"/>
    <w:rsid w:val="00EA65A1"/>
    <w:rsid w:val="00EA6613"/>
    <w:rsid w:val="00EA6847"/>
    <w:rsid w:val="00EA698D"/>
    <w:rsid w:val="00EA6A4F"/>
    <w:rsid w:val="00EA6B8F"/>
    <w:rsid w:val="00EA6BD9"/>
    <w:rsid w:val="00EA6DBE"/>
    <w:rsid w:val="00EA70AD"/>
    <w:rsid w:val="00EA71CB"/>
    <w:rsid w:val="00EA75AF"/>
    <w:rsid w:val="00EA7607"/>
    <w:rsid w:val="00EA7729"/>
    <w:rsid w:val="00EA7B0A"/>
    <w:rsid w:val="00EA7D08"/>
    <w:rsid w:val="00EA7EE7"/>
    <w:rsid w:val="00EB019C"/>
    <w:rsid w:val="00EB01B3"/>
    <w:rsid w:val="00EB0250"/>
    <w:rsid w:val="00EB032F"/>
    <w:rsid w:val="00EB055D"/>
    <w:rsid w:val="00EB062E"/>
    <w:rsid w:val="00EB08E2"/>
    <w:rsid w:val="00EB09C9"/>
    <w:rsid w:val="00EB0AF1"/>
    <w:rsid w:val="00EB0B45"/>
    <w:rsid w:val="00EB0C63"/>
    <w:rsid w:val="00EB0CC0"/>
    <w:rsid w:val="00EB0CE4"/>
    <w:rsid w:val="00EB0DB5"/>
    <w:rsid w:val="00EB10E8"/>
    <w:rsid w:val="00EB1476"/>
    <w:rsid w:val="00EB180E"/>
    <w:rsid w:val="00EB1A70"/>
    <w:rsid w:val="00EB1BD1"/>
    <w:rsid w:val="00EB1E93"/>
    <w:rsid w:val="00EB1FAD"/>
    <w:rsid w:val="00EB20DE"/>
    <w:rsid w:val="00EB2258"/>
    <w:rsid w:val="00EB2581"/>
    <w:rsid w:val="00EB25A4"/>
    <w:rsid w:val="00EB28BC"/>
    <w:rsid w:val="00EB2921"/>
    <w:rsid w:val="00EB2A2D"/>
    <w:rsid w:val="00EB2BDF"/>
    <w:rsid w:val="00EB2EB8"/>
    <w:rsid w:val="00EB326F"/>
    <w:rsid w:val="00EB329C"/>
    <w:rsid w:val="00EB33BA"/>
    <w:rsid w:val="00EB35AF"/>
    <w:rsid w:val="00EB3691"/>
    <w:rsid w:val="00EB3695"/>
    <w:rsid w:val="00EB3957"/>
    <w:rsid w:val="00EB3C08"/>
    <w:rsid w:val="00EB3C09"/>
    <w:rsid w:val="00EB3ED9"/>
    <w:rsid w:val="00EB3FFC"/>
    <w:rsid w:val="00EB40B4"/>
    <w:rsid w:val="00EB4228"/>
    <w:rsid w:val="00EB4260"/>
    <w:rsid w:val="00EB4561"/>
    <w:rsid w:val="00EB4702"/>
    <w:rsid w:val="00EB4A30"/>
    <w:rsid w:val="00EB4AEE"/>
    <w:rsid w:val="00EB4BA1"/>
    <w:rsid w:val="00EB4BB0"/>
    <w:rsid w:val="00EB50DF"/>
    <w:rsid w:val="00EB5212"/>
    <w:rsid w:val="00EB526E"/>
    <w:rsid w:val="00EB560A"/>
    <w:rsid w:val="00EB58C9"/>
    <w:rsid w:val="00EB5CD1"/>
    <w:rsid w:val="00EB5DDF"/>
    <w:rsid w:val="00EB5DE7"/>
    <w:rsid w:val="00EB5EFF"/>
    <w:rsid w:val="00EB5F40"/>
    <w:rsid w:val="00EB5F50"/>
    <w:rsid w:val="00EB6308"/>
    <w:rsid w:val="00EB654F"/>
    <w:rsid w:val="00EB6620"/>
    <w:rsid w:val="00EB70CD"/>
    <w:rsid w:val="00EB70D1"/>
    <w:rsid w:val="00EB76CB"/>
    <w:rsid w:val="00EB7745"/>
    <w:rsid w:val="00EB7BBF"/>
    <w:rsid w:val="00EB7C48"/>
    <w:rsid w:val="00EB7CA1"/>
    <w:rsid w:val="00EB7CE5"/>
    <w:rsid w:val="00EB7D09"/>
    <w:rsid w:val="00EB7E8F"/>
    <w:rsid w:val="00EB7F10"/>
    <w:rsid w:val="00EC00BB"/>
    <w:rsid w:val="00EC0119"/>
    <w:rsid w:val="00EC02A5"/>
    <w:rsid w:val="00EC0451"/>
    <w:rsid w:val="00EC060E"/>
    <w:rsid w:val="00EC06D8"/>
    <w:rsid w:val="00EC06DE"/>
    <w:rsid w:val="00EC0792"/>
    <w:rsid w:val="00EC0A93"/>
    <w:rsid w:val="00EC0BC8"/>
    <w:rsid w:val="00EC139B"/>
    <w:rsid w:val="00EC15C8"/>
    <w:rsid w:val="00EC161F"/>
    <w:rsid w:val="00EC1FFA"/>
    <w:rsid w:val="00EC2379"/>
    <w:rsid w:val="00EC24FB"/>
    <w:rsid w:val="00EC2503"/>
    <w:rsid w:val="00EC2D0D"/>
    <w:rsid w:val="00EC368C"/>
    <w:rsid w:val="00EC3A9A"/>
    <w:rsid w:val="00EC3BFC"/>
    <w:rsid w:val="00EC3C0F"/>
    <w:rsid w:val="00EC41BD"/>
    <w:rsid w:val="00EC445F"/>
    <w:rsid w:val="00EC46C8"/>
    <w:rsid w:val="00EC4879"/>
    <w:rsid w:val="00EC4B16"/>
    <w:rsid w:val="00EC4B8F"/>
    <w:rsid w:val="00EC4CF0"/>
    <w:rsid w:val="00EC50B9"/>
    <w:rsid w:val="00EC5497"/>
    <w:rsid w:val="00EC5956"/>
    <w:rsid w:val="00EC59C3"/>
    <w:rsid w:val="00EC5A4C"/>
    <w:rsid w:val="00EC5B27"/>
    <w:rsid w:val="00EC5B7A"/>
    <w:rsid w:val="00EC5BC7"/>
    <w:rsid w:val="00EC5EFC"/>
    <w:rsid w:val="00EC617E"/>
    <w:rsid w:val="00EC61F5"/>
    <w:rsid w:val="00EC627C"/>
    <w:rsid w:val="00EC6462"/>
    <w:rsid w:val="00EC658F"/>
    <w:rsid w:val="00EC65C9"/>
    <w:rsid w:val="00EC67E0"/>
    <w:rsid w:val="00EC6EDD"/>
    <w:rsid w:val="00EC6F39"/>
    <w:rsid w:val="00EC6F93"/>
    <w:rsid w:val="00EC7041"/>
    <w:rsid w:val="00EC712B"/>
    <w:rsid w:val="00EC7231"/>
    <w:rsid w:val="00EC7255"/>
    <w:rsid w:val="00EC743A"/>
    <w:rsid w:val="00EC7712"/>
    <w:rsid w:val="00EC7761"/>
    <w:rsid w:val="00EC7C14"/>
    <w:rsid w:val="00EC7C80"/>
    <w:rsid w:val="00EC7F94"/>
    <w:rsid w:val="00ED0198"/>
    <w:rsid w:val="00ED0281"/>
    <w:rsid w:val="00ED0337"/>
    <w:rsid w:val="00ED039C"/>
    <w:rsid w:val="00ED03FC"/>
    <w:rsid w:val="00ED0417"/>
    <w:rsid w:val="00ED057C"/>
    <w:rsid w:val="00ED05E9"/>
    <w:rsid w:val="00ED06CF"/>
    <w:rsid w:val="00ED0983"/>
    <w:rsid w:val="00ED099A"/>
    <w:rsid w:val="00ED0B7C"/>
    <w:rsid w:val="00ED0BD8"/>
    <w:rsid w:val="00ED0FBC"/>
    <w:rsid w:val="00ED100A"/>
    <w:rsid w:val="00ED14A0"/>
    <w:rsid w:val="00ED179A"/>
    <w:rsid w:val="00ED1B38"/>
    <w:rsid w:val="00ED1C8F"/>
    <w:rsid w:val="00ED1C91"/>
    <w:rsid w:val="00ED1D6F"/>
    <w:rsid w:val="00ED1F53"/>
    <w:rsid w:val="00ED2085"/>
    <w:rsid w:val="00ED2595"/>
    <w:rsid w:val="00ED27EF"/>
    <w:rsid w:val="00ED2A10"/>
    <w:rsid w:val="00ED2BBD"/>
    <w:rsid w:val="00ED2F23"/>
    <w:rsid w:val="00ED304D"/>
    <w:rsid w:val="00ED3361"/>
    <w:rsid w:val="00ED35DA"/>
    <w:rsid w:val="00ED366D"/>
    <w:rsid w:val="00ED3703"/>
    <w:rsid w:val="00ED3712"/>
    <w:rsid w:val="00ED3952"/>
    <w:rsid w:val="00ED3A26"/>
    <w:rsid w:val="00ED3A89"/>
    <w:rsid w:val="00ED3AC4"/>
    <w:rsid w:val="00ED3BC6"/>
    <w:rsid w:val="00ED4025"/>
    <w:rsid w:val="00ED4566"/>
    <w:rsid w:val="00ED4679"/>
    <w:rsid w:val="00ED4AA1"/>
    <w:rsid w:val="00ED4CB5"/>
    <w:rsid w:val="00ED4D7B"/>
    <w:rsid w:val="00ED4E47"/>
    <w:rsid w:val="00ED50B4"/>
    <w:rsid w:val="00ED53D0"/>
    <w:rsid w:val="00ED55B2"/>
    <w:rsid w:val="00ED58C2"/>
    <w:rsid w:val="00ED5C8F"/>
    <w:rsid w:val="00ED5E4A"/>
    <w:rsid w:val="00ED659D"/>
    <w:rsid w:val="00ED65D5"/>
    <w:rsid w:val="00ED663A"/>
    <w:rsid w:val="00ED6E0D"/>
    <w:rsid w:val="00ED6E56"/>
    <w:rsid w:val="00ED6FAB"/>
    <w:rsid w:val="00ED72E9"/>
    <w:rsid w:val="00ED73D4"/>
    <w:rsid w:val="00ED747D"/>
    <w:rsid w:val="00ED74A0"/>
    <w:rsid w:val="00ED7549"/>
    <w:rsid w:val="00ED7678"/>
    <w:rsid w:val="00ED767B"/>
    <w:rsid w:val="00ED77BB"/>
    <w:rsid w:val="00ED7B9B"/>
    <w:rsid w:val="00EE0078"/>
    <w:rsid w:val="00EE0111"/>
    <w:rsid w:val="00EE0296"/>
    <w:rsid w:val="00EE063B"/>
    <w:rsid w:val="00EE08AA"/>
    <w:rsid w:val="00EE09F3"/>
    <w:rsid w:val="00EE0A33"/>
    <w:rsid w:val="00EE0B14"/>
    <w:rsid w:val="00EE0B5A"/>
    <w:rsid w:val="00EE0DD0"/>
    <w:rsid w:val="00EE131F"/>
    <w:rsid w:val="00EE1721"/>
    <w:rsid w:val="00EE187E"/>
    <w:rsid w:val="00EE1896"/>
    <w:rsid w:val="00EE19E4"/>
    <w:rsid w:val="00EE1A0D"/>
    <w:rsid w:val="00EE1A43"/>
    <w:rsid w:val="00EE1A8E"/>
    <w:rsid w:val="00EE1A94"/>
    <w:rsid w:val="00EE1B92"/>
    <w:rsid w:val="00EE1BA2"/>
    <w:rsid w:val="00EE1CA7"/>
    <w:rsid w:val="00EE1E6D"/>
    <w:rsid w:val="00EE1EF2"/>
    <w:rsid w:val="00EE1F82"/>
    <w:rsid w:val="00EE2251"/>
    <w:rsid w:val="00EE22BF"/>
    <w:rsid w:val="00EE23EA"/>
    <w:rsid w:val="00EE2455"/>
    <w:rsid w:val="00EE2618"/>
    <w:rsid w:val="00EE2730"/>
    <w:rsid w:val="00EE28C2"/>
    <w:rsid w:val="00EE295B"/>
    <w:rsid w:val="00EE29F8"/>
    <w:rsid w:val="00EE2AC5"/>
    <w:rsid w:val="00EE2B91"/>
    <w:rsid w:val="00EE2F5B"/>
    <w:rsid w:val="00EE2F9D"/>
    <w:rsid w:val="00EE2FD2"/>
    <w:rsid w:val="00EE35E7"/>
    <w:rsid w:val="00EE36FA"/>
    <w:rsid w:val="00EE3812"/>
    <w:rsid w:val="00EE3827"/>
    <w:rsid w:val="00EE38E5"/>
    <w:rsid w:val="00EE39F5"/>
    <w:rsid w:val="00EE3D62"/>
    <w:rsid w:val="00EE3E90"/>
    <w:rsid w:val="00EE3EDC"/>
    <w:rsid w:val="00EE3EE8"/>
    <w:rsid w:val="00EE40FC"/>
    <w:rsid w:val="00EE43BE"/>
    <w:rsid w:val="00EE44A9"/>
    <w:rsid w:val="00EE451A"/>
    <w:rsid w:val="00EE455C"/>
    <w:rsid w:val="00EE45B2"/>
    <w:rsid w:val="00EE4668"/>
    <w:rsid w:val="00EE4BAE"/>
    <w:rsid w:val="00EE516B"/>
    <w:rsid w:val="00EE5182"/>
    <w:rsid w:val="00EE5357"/>
    <w:rsid w:val="00EE58AD"/>
    <w:rsid w:val="00EE5B20"/>
    <w:rsid w:val="00EE5C89"/>
    <w:rsid w:val="00EE5E9F"/>
    <w:rsid w:val="00EE6001"/>
    <w:rsid w:val="00EE6138"/>
    <w:rsid w:val="00EE649B"/>
    <w:rsid w:val="00EE6929"/>
    <w:rsid w:val="00EE6CD8"/>
    <w:rsid w:val="00EE6D47"/>
    <w:rsid w:val="00EE6E31"/>
    <w:rsid w:val="00EE700B"/>
    <w:rsid w:val="00EE706C"/>
    <w:rsid w:val="00EE7115"/>
    <w:rsid w:val="00EE724F"/>
    <w:rsid w:val="00EE756A"/>
    <w:rsid w:val="00EE7702"/>
    <w:rsid w:val="00EE7711"/>
    <w:rsid w:val="00EE7772"/>
    <w:rsid w:val="00EE79A5"/>
    <w:rsid w:val="00EE79F3"/>
    <w:rsid w:val="00EE7A45"/>
    <w:rsid w:val="00EE7B25"/>
    <w:rsid w:val="00EE7C8B"/>
    <w:rsid w:val="00EE7E54"/>
    <w:rsid w:val="00EE7EF7"/>
    <w:rsid w:val="00EF009A"/>
    <w:rsid w:val="00EF06CC"/>
    <w:rsid w:val="00EF07B1"/>
    <w:rsid w:val="00EF08DC"/>
    <w:rsid w:val="00EF0947"/>
    <w:rsid w:val="00EF0C34"/>
    <w:rsid w:val="00EF0CE2"/>
    <w:rsid w:val="00EF0D1A"/>
    <w:rsid w:val="00EF0FA3"/>
    <w:rsid w:val="00EF0FA8"/>
    <w:rsid w:val="00EF1157"/>
    <w:rsid w:val="00EF11CF"/>
    <w:rsid w:val="00EF1278"/>
    <w:rsid w:val="00EF12FB"/>
    <w:rsid w:val="00EF1586"/>
    <w:rsid w:val="00EF1626"/>
    <w:rsid w:val="00EF165F"/>
    <w:rsid w:val="00EF185D"/>
    <w:rsid w:val="00EF1925"/>
    <w:rsid w:val="00EF1B77"/>
    <w:rsid w:val="00EF1E7F"/>
    <w:rsid w:val="00EF2085"/>
    <w:rsid w:val="00EF2094"/>
    <w:rsid w:val="00EF2135"/>
    <w:rsid w:val="00EF2196"/>
    <w:rsid w:val="00EF22B9"/>
    <w:rsid w:val="00EF2330"/>
    <w:rsid w:val="00EF23D0"/>
    <w:rsid w:val="00EF2542"/>
    <w:rsid w:val="00EF2664"/>
    <w:rsid w:val="00EF272D"/>
    <w:rsid w:val="00EF287D"/>
    <w:rsid w:val="00EF2928"/>
    <w:rsid w:val="00EF2930"/>
    <w:rsid w:val="00EF3056"/>
    <w:rsid w:val="00EF305B"/>
    <w:rsid w:val="00EF31B9"/>
    <w:rsid w:val="00EF3272"/>
    <w:rsid w:val="00EF32DB"/>
    <w:rsid w:val="00EF35EF"/>
    <w:rsid w:val="00EF367B"/>
    <w:rsid w:val="00EF379E"/>
    <w:rsid w:val="00EF38C8"/>
    <w:rsid w:val="00EF3E11"/>
    <w:rsid w:val="00EF3E54"/>
    <w:rsid w:val="00EF407C"/>
    <w:rsid w:val="00EF4191"/>
    <w:rsid w:val="00EF41A4"/>
    <w:rsid w:val="00EF4266"/>
    <w:rsid w:val="00EF44F1"/>
    <w:rsid w:val="00EF4519"/>
    <w:rsid w:val="00EF46C7"/>
    <w:rsid w:val="00EF4847"/>
    <w:rsid w:val="00EF485F"/>
    <w:rsid w:val="00EF4CBC"/>
    <w:rsid w:val="00EF51FA"/>
    <w:rsid w:val="00EF52C9"/>
    <w:rsid w:val="00EF533B"/>
    <w:rsid w:val="00EF54C2"/>
    <w:rsid w:val="00EF56B1"/>
    <w:rsid w:val="00EF57FA"/>
    <w:rsid w:val="00EF5C14"/>
    <w:rsid w:val="00EF5CCF"/>
    <w:rsid w:val="00EF5D50"/>
    <w:rsid w:val="00EF5DF8"/>
    <w:rsid w:val="00EF5E85"/>
    <w:rsid w:val="00EF603E"/>
    <w:rsid w:val="00EF61C0"/>
    <w:rsid w:val="00EF6A55"/>
    <w:rsid w:val="00EF6A9A"/>
    <w:rsid w:val="00EF6B5E"/>
    <w:rsid w:val="00EF6DAB"/>
    <w:rsid w:val="00EF6E31"/>
    <w:rsid w:val="00EF6E9E"/>
    <w:rsid w:val="00EF6F75"/>
    <w:rsid w:val="00EF701A"/>
    <w:rsid w:val="00EF7350"/>
    <w:rsid w:val="00EF775B"/>
    <w:rsid w:val="00EF78BF"/>
    <w:rsid w:val="00EF7E61"/>
    <w:rsid w:val="00F00460"/>
    <w:rsid w:val="00F008FE"/>
    <w:rsid w:val="00F00955"/>
    <w:rsid w:val="00F0099F"/>
    <w:rsid w:val="00F009A3"/>
    <w:rsid w:val="00F00A4D"/>
    <w:rsid w:val="00F00B10"/>
    <w:rsid w:val="00F00F19"/>
    <w:rsid w:val="00F00FAD"/>
    <w:rsid w:val="00F01017"/>
    <w:rsid w:val="00F01339"/>
    <w:rsid w:val="00F0136A"/>
    <w:rsid w:val="00F016B0"/>
    <w:rsid w:val="00F01B27"/>
    <w:rsid w:val="00F01CB7"/>
    <w:rsid w:val="00F02BDB"/>
    <w:rsid w:val="00F02DA3"/>
    <w:rsid w:val="00F02F37"/>
    <w:rsid w:val="00F02FCD"/>
    <w:rsid w:val="00F03053"/>
    <w:rsid w:val="00F030F2"/>
    <w:rsid w:val="00F03162"/>
    <w:rsid w:val="00F032BD"/>
    <w:rsid w:val="00F036D2"/>
    <w:rsid w:val="00F03925"/>
    <w:rsid w:val="00F03AC5"/>
    <w:rsid w:val="00F03D65"/>
    <w:rsid w:val="00F03D7A"/>
    <w:rsid w:val="00F03EB6"/>
    <w:rsid w:val="00F03EC6"/>
    <w:rsid w:val="00F03F9B"/>
    <w:rsid w:val="00F0444E"/>
    <w:rsid w:val="00F04572"/>
    <w:rsid w:val="00F04B39"/>
    <w:rsid w:val="00F04EDC"/>
    <w:rsid w:val="00F05202"/>
    <w:rsid w:val="00F05222"/>
    <w:rsid w:val="00F0531F"/>
    <w:rsid w:val="00F058D0"/>
    <w:rsid w:val="00F059D9"/>
    <w:rsid w:val="00F05B6F"/>
    <w:rsid w:val="00F05EBB"/>
    <w:rsid w:val="00F05F29"/>
    <w:rsid w:val="00F05F8D"/>
    <w:rsid w:val="00F06267"/>
    <w:rsid w:val="00F064A5"/>
    <w:rsid w:val="00F06765"/>
    <w:rsid w:val="00F06901"/>
    <w:rsid w:val="00F06944"/>
    <w:rsid w:val="00F06B24"/>
    <w:rsid w:val="00F06B86"/>
    <w:rsid w:val="00F06B9D"/>
    <w:rsid w:val="00F06BC4"/>
    <w:rsid w:val="00F06C2F"/>
    <w:rsid w:val="00F06C47"/>
    <w:rsid w:val="00F06D53"/>
    <w:rsid w:val="00F06FB3"/>
    <w:rsid w:val="00F0714A"/>
    <w:rsid w:val="00F0730C"/>
    <w:rsid w:val="00F07349"/>
    <w:rsid w:val="00F0743C"/>
    <w:rsid w:val="00F07484"/>
    <w:rsid w:val="00F0757A"/>
    <w:rsid w:val="00F075B7"/>
    <w:rsid w:val="00F077CB"/>
    <w:rsid w:val="00F077FF"/>
    <w:rsid w:val="00F078A4"/>
    <w:rsid w:val="00F07CE4"/>
    <w:rsid w:val="00F07DBC"/>
    <w:rsid w:val="00F100C8"/>
    <w:rsid w:val="00F100CB"/>
    <w:rsid w:val="00F103AC"/>
    <w:rsid w:val="00F103BB"/>
    <w:rsid w:val="00F104C6"/>
    <w:rsid w:val="00F10B1C"/>
    <w:rsid w:val="00F10C2A"/>
    <w:rsid w:val="00F10CDC"/>
    <w:rsid w:val="00F10ECB"/>
    <w:rsid w:val="00F11117"/>
    <w:rsid w:val="00F1118F"/>
    <w:rsid w:val="00F1146B"/>
    <w:rsid w:val="00F115FB"/>
    <w:rsid w:val="00F11B69"/>
    <w:rsid w:val="00F11D27"/>
    <w:rsid w:val="00F11EA3"/>
    <w:rsid w:val="00F123E7"/>
    <w:rsid w:val="00F12452"/>
    <w:rsid w:val="00F126D0"/>
    <w:rsid w:val="00F127E8"/>
    <w:rsid w:val="00F12817"/>
    <w:rsid w:val="00F12BC0"/>
    <w:rsid w:val="00F12CAF"/>
    <w:rsid w:val="00F12D89"/>
    <w:rsid w:val="00F12D90"/>
    <w:rsid w:val="00F13108"/>
    <w:rsid w:val="00F133C7"/>
    <w:rsid w:val="00F138AD"/>
    <w:rsid w:val="00F13A48"/>
    <w:rsid w:val="00F13F1B"/>
    <w:rsid w:val="00F148C0"/>
    <w:rsid w:val="00F148D0"/>
    <w:rsid w:val="00F1496D"/>
    <w:rsid w:val="00F14A17"/>
    <w:rsid w:val="00F14A3A"/>
    <w:rsid w:val="00F14BE4"/>
    <w:rsid w:val="00F150E2"/>
    <w:rsid w:val="00F15164"/>
    <w:rsid w:val="00F1524A"/>
    <w:rsid w:val="00F1534A"/>
    <w:rsid w:val="00F1538C"/>
    <w:rsid w:val="00F15482"/>
    <w:rsid w:val="00F15559"/>
    <w:rsid w:val="00F15918"/>
    <w:rsid w:val="00F15AD2"/>
    <w:rsid w:val="00F15B76"/>
    <w:rsid w:val="00F15E0C"/>
    <w:rsid w:val="00F16003"/>
    <w:rsid w:val="00F1607D"/>
    <w:rsid w:val="00F160C2"/>
    <w:rsid w:val="00F161FC"/>
    <w:rsid w:val="00F1637F"/>
    <w:rsid w:val="00F1647C"/>
    <w:rsid w:val="00F166B5"/>
    <w:rsid w:val="00F166C9"/>
    <w:rsid w:val="00F166D3"/>
    <w:rsid w:val="00F168C8"/>
    <w:rsid w:val="00F168D5"/>
    <w:rsid w:val="00F16A4B"/>
    <w:rsid w:val="00F16AC8"/>
    <w:rsid w:val="00F16EE6"/>
    <w:rsid w:val="00F171BD"/>
    <w:rsid w:val="00F1730F"/>
    <w:rsid w:val="00F17865"/>
    <w:rsid w:val="00F178D2"/>
    <w:rsid w:val="00F17AF2"/>
    <w:rsid w:val="00F17B18"/>
    <w:rsid w:val="00F17C4E"/>
    <w:rsid w:val="00F2001E"/>
    <w:rsid w:val="00F20476"/>
    <w:rsid w:val="00F205C5"/>
    <w:rsid w:val="00F20932"/>
    <w:rsid w:val="00F20A7A"/>
    <w:rsid w:val="00F20B1A"/>
    <w:rsid w:val="00F21308"/>
    <w:rsid w:val="00F216C2"/>
    <w:rsid w:val="00F217AE"/>
    <w:rsid w:val="00F21811"/>
    <w:rsid w:val="00F21B95"/>
    <w:rsid w:val="00F21BF0"/>
    <w:rsid w:val="00F22226"/>
    <w:rsid w:val="00F22C75"/>
    <w:rsid w:val="00F22D07"/>
    <w:rsid w:val="00F22DF0"/>
    <w:rsid w:val="00F22E25"/>
    <w:rsid w:val="00F22E69"/>
    <w:rsid w:val="00F22E79"/>
    <w:rsid w:val="00F2317D"/>
    <w:rsid w:val="00F234B2"/>
    <w:rsid w:val="00F237EF"/>
    <w:rsid w:val="00F23969"/>
    <w:rsid w:val="00F239F7"/>
    <w:rsid w:val="00F23A25"/>
    <w:rsid w:val="00F23A5C"/>
    <w:rsid w:val="00F23E4A"/>
    <w:rsid w:val="00F23EBC"/>
    <w:rsid w:val="00F23F71"/>
    <w:rsid w:val="00F23FAB"/>
    <w:rsid w:val="00F24135"/>
    <w:rsid w:val="00F24195"/>
    <w:rsid w:val="00F24200"/>
    <w:rsid w:val="00F244DE"/>
    <w:rsid w:val="00F2497D"/>
    <w:rsid w:val="00F24994"/>
    <w:rsid w:val="00F2529F"/>
    <w:rsid w:val="00F25393"/>
    <w:rsid w:val="00F253C8"/>
    <w:rsid w:val="00F2572E"/>
    <w:rsid w:val="00F2575A"/>
    <w:rsid w:val="00F257EA"/>
    <w:rsid w:val="00F259CC"/>
    <w:rsid w:val="00F25ACC"/>
    <w:rsid w:val="00F25B1A"/>
    <w:rsid w:val="00F25C7A"/>
    <w:rsid w:val="00F25D5A"/>
    <w:rsid w:val="00F25E1C"/>
    <w:rsid w:val="00F25F73"/>
    <w:rsid w:val="00F262D4"/>
    <w:rsid w:val="00F2662A"/>
    <w:rsid w:val="00F266D7"/>
    <w:rsid w:val="00F267D3"/>
    <w:rsid w:val="00F26B81"/>
    <w:rsid w:val="00F26BFC"/>
    <w:rsid w:val="00F26C50"/>
    <w:rsid w:val="00F26E7B"/>
    <w:rsid w:val="00F26FB2"/>
    <w:rsid w:val="00F27031"/>
    <w:rsid w:val="00F27050"/>
    <w:rsid w:val="00F27329"/>
    <w:rsid w:val="00F27405"/>
    <w:rsid w:val="00F27702"/>
    <w:rsid w:val="00F2795A"/>
    <w:rsid w:val="00F27CA0"/>
    <w:rsid w:val="00F27CB6"/>
    <w:rsid w:val="00F3022E"/>
    <w:rsid w:val="00F302C6"/>
    <w:rsid w:val="00F30702"/>
    <w:rsid w:val="00F30770"/>
    <w:rsid w:val="00F3080B"/>
    <w:rsid w:val="00F30C54"/>
    <w:rsid w:val="00F30F5B"/>
    <w:rsid w:val="00F310EA"/>
    <w:rsid w:val="00F311D9"/>
    <w:rsid w:val="00F3183B"/>
    <w:rsid w:val="00F31B31"/>
    <w:rsid w:val="00F32029"/>
    <w:rsid w:val="00F32384"/>
    <w:rsid w:val="00F3269D"/>
    <w:rsid w:val="00F3270A"/>
    <w:rsid w:val="00F32755"/>
    <w:rsid w:val="00F32D63"/>
    <w:rsid w:val="00F33092"/>
    <w:rsid w:val="00F3336E"/>
    <w:rsid w:val="00F333E1"/>
    <w:rsid w:val="00F3368F"/>
    <w:rsid w:val="00F338E2"/>
    <w:rsid w:val="00F33DDB"/>
    <w:rsid w:val="00F33EB1"/>
    <w:rsid w:val="00F340F8"/>
    <w:rsid w:val="00F341AD"/>
    <w:rsid w:val="00F34457"/>
    <w:rsid w:val="00F34900"/>
    <w:rsid w:val="00F34A05"/>
    <w:rsid w:val="00F34CAD"/>
    <w:rsid w:val="00F34CAE"/>
    <w:rsid w:val="00F34E8C"/>
    <w:rsid w:val="00F34EBB"/>
    <w:rsid w:val="00F34FFD"/>
    <w:rsid w:val="00F353B6"/>
    <w:rsid w:val="00F353D5"/>
    <w:rsid w:val="00F354BB"/>
    <w:rsid w:val="00F354C5"/>
    <w:rsid w:val="00F3561E"/>
    <w:rsid w:val="00F356CC"/>
    <w:rsid w:val="00F3595A"/>
    <w:rsid w:val="00F35EF4"/>
    <w:rsid w:val="00F36199"/>
    <w:rsid w:val="00F36309"/>
    <w:rsid w:val="00F36B34"/>
    <w:rsid w:val="00F37373"/>
    <w:rsid w:val="00F373C4"/>
    <w:rsid w:val="00F37427"/>
    <w:rsid w:val="00F3743B"/>
    <w:rsid w:val="00F37468"/>
    <w:rsid w:val="00F3752F"/>
    <w:rsid w:val="00F3767B"/>
    <w:rsid w:val="00F3780E"/>
    <w:rsid w:val="00F37C18"/>
    <w:rsid w:val="00F37F97"/>
    <w:rsid w:val="00F40032"/>
    <w:rsid w:val="00F401FF"/>
    <w:rsid w:val="00F40340"/>
    <w:rsid w:val="00F40661"/>
    <w:rsid w:val="00F406C0"/>
    <w:rsid w:val="00F40719"/>
    <w:rsid w:val="00F409EB"/>
    <w:rsid w:val="00F40AF8"/>
    <w:rsid w:val="00F40CAB"/>
    <w:rsid w:val="00F40D50"/>
    <w:rsid w:val="00F40DDA"/>
    <w:rsid w:val="00F41A94"/>
    <w:rsid w:val="00F41ACC"/>
    <w:rsid w:val="00F41C1A"/>
    <w:rsid w:val="00F42166"/>
    <w:rsid w:val="00F422EF"/>
    <w:rsid w:val="00F42933"/>
    <w:rsid w:val="00F42A12"/>
    <w:rsid w:val="00F42C03"/>
    <w:rsid w:val="00F42C11"/>
    <w:rsid w:val="00F42DC1"/>
    <w:rsid w:val="00F42F4B"/>
    <w:rsid w:val="00F43190"/>
    <w:rsid w:val="00F431CD"/>
    <w:rsid w:val="00F43236"/>
    <w:rsid w:val="00F432FE"/>
    <w:rsid w:val="00F433B7"/>
    <w:rsid w:val="00F4343D"/>
    <w:rsid w:val="00F4346C"/>
    <w:rsid w:val="00F43640"/>
    <w:rsid w:val="00F439A1"/>
    <w:rsid w:val="00F439AD"/>
    <w:rsid w:val="00F44038"/>
    <w:rsid w:val="00F44123"/>
    <w:rsid w:val="00F441B4"/>
    <w:rsid w:val="00F44201"/>
    <w:rsid w:val="00F44204"/>
    <w:rsid w:val="00F44346"/>
    <w:rsid w:val="00F44897"/>
    <w:rsid w:val="00F449E3"/>
    <w:rsid w:val="00F44E59"/>
    <w:rsid w:val="00F45400"/>
    <w:rsid w:val="00F45537"/>
    <w:rsid w:val="00F45791"/>
    <w:rsid w:val="00F459AA"/>
    <w:rsid w:val="00F45A3F"/>
    <w:rsid w:val="00F45B60"/>
    <w:rsid w:val="00F45C05"/>
    <w:rsid w:val="00F45D21"/>
    <w:rsid w:val="00F46170"/>
    <w:rsid w:val="00F4635C"/>
    <w:rsid w:val="00F4650A"/>
    <w:rsid w:val="00F46832"/>
    <w:rsid w:val="00F46BF9"/>
    <w:rsid w:val="00F46C0E"/>
    <w:rsid w:val="00F46C3A"/>
    <w:rsid w:val="00F46D1B"/>
    <w:rsid w:val="00F4752E"/>
    <w:rsid w:val="00F4773D"/>
    <w:rsid w:val="00F479D0"/>
    <w:rsid w:val="00F47A1D"/>
    <w:rsid w:val="00F50182"/>
    <w:rsid w:val="00F5029A"/>
    <w:rsid w:val="00F5055A"/>
    <w:rsid w:val="00F50A61"/>
    <w:rsid w:val="00F50C26"/>
    <w:rsid w:val="00F50CE0"/>
    <w:rsid w:val="00F50E78"/>
    <w:rsid w:val="00F50F97"/>
    <w:rsid w:val="00F511D2"/>
    <w:rsid w:val="00F512FD"/>
    <w:rsid w:val="00F51343"/>
    <w:rsid w:val="00F517EB"/>
    <w:rsid w:val="00F51985"/>
    <w:rsid w:val="00F51C8A"/>
    <w:rsid w:val="00F51F98"/>
    <w:rsid w:val="00F52137"/>
    <w:rsid w:val="00F5262B"/>
    <w:rsid w:val="00F52B74"/>
    <w:rsid w:val="00F52BE2"/>
    <w:rsid w:val="00F52D91"/>
    <w:rsid w:val="00F52E42"/>
    <w:rsid w:val="00F52F03"/>
    <w:rsid w:val="00F53007"/>
    <w:rsid w:val="00F530ED"/>
    <w:rsid w:val="00F5319D"/>
    <w:rsid w:val="00F5326D"/>
    <w:rsid w:val="00F5347B"/>
    <w:rsid w:val="00F53488"/>
    <w:rsid w:val="00F534F3"/>
    <w:rsid w:val="00F53685"/>
    <w:rsid w:val="00F536B4"/>
    <w:rsid w:val="00F5377F"/>
    <w:rsid w:val="00F53ABD"/>
    <w:rsid w:val="00F53BED"/>
    <w:rsid w:val="00F54369"/>
    <w:rsid w:val="00F545CE"/>
    <w:rsid w:val="00F547FC"/>
    <w:rsid w:val="00F54D6B"/>
    <w:rsid w:val="00F54D9C"/>
    <w:rsid w:val="00F54E0A"/>
    <w:rsid w:val="00F54F31"/>
    <w:rsid w:val="00F54F43"/>
    <w:rsid w:val="00F550A7"/>
    <w:rsid w:val="00F5518E"/>
    <w:rsid w:val="00F5522F"/>
    <w:rsid w:val="00F55506"/>
    <w:rsid w:val="00F55564"/>
    <w:rsid w:val="00F55587"/>
    <w:rsid w:val="00F556AC"/>
    <w:rsid w:val="00F556EE"/>
    <w:rsid w:val="00F558B7"/>
    <w:rsid w:val="00F559BC"/>
    <w:rsid w:val="00F55B60"/>
    <w:rsid w:val="00F55C70"/>
    <w:rsid w:val="00F55CEC"/>
    <w:rsid w:val="00F55ED2"/>
    <w:rsid w:val="00F55F2E"/>
    <w:rsid w:val="00F56029"/>
    <w:rsid w:val="00F5621A"/>
    <w:rsid w:val="00F5651E"/>
    <w:rsid w:val="00F56A59"/>
    <w:rsid w:val="00F56BD1"/>
    <w:rsid w:val="00F56E11"/>
    <w:rsid w:val="00F5731F"/>
    <w:rsid w:val="00F5745B"/>
    <w:rsid w:val="00F57BDB"/>
    <w:rsid w:val="00F57F08"/>
    <w:rsid w:val="00F57F68"/>
    <w:rsid w:val="00F60087"/>
    <w:rsid w:val="00F600D1"/>
    <w:rsid w:val="00F60223"/>
    <w:rsid w:val="00F60238"/>
    <w:rsid w:val="00F60243"/>
    <w:rsid w:val="00F609BE"/>
    <w:rsid w:val="00F60A71"/>
    <w:rsid w:val="00F60D39"/>
    <w:rsid w:val="00F61334"/>
    <w:rsid w:val="00F616D2"/>
    <w:rsid w:val="00F616D9"/>
    <w:rsid w:val="00F61946"/>
    <w:rsid w:val="00F61BFD"/>
    <w:rsid w:val="00F61F9D"/>
    <w:rsid w:val="00F62080"/>
    <w:rsid w:val="00F622EA"/>
    <w:rsid w:val="00F62434"/>
    <w:rsid w:val="00F625EB"/>
    <w:rsid w:val="00F62964"/>
    <w:rsid w:val="00F62B30"/>
    <w:rsid w:val="00F62C01"/>
    <w:rsid w:val="00F62C2F"/>
    <w:rsid w:val="00F62E9A"/>
    <w:rsid w:val="00F62F96"/>
    <w:rsid w:val="00F62FE4"/>
    <w:rsid w:val="00F63061"/>
    <w:rsid w:val="00F632E8"/>
    <w:rsid w:val="00F63390"/>
    <w:rsid w:val="00F63474"/>
    <w:rsid w:val="00F635EF"/>
    <w:rsid w:val="00F63660"/>
    <w:rsid w:val="00F637DD"/>
    <w:rsid w:val="00F63947"/>
    <w:rsid w:val="00F63A44"/>
    <w:rsid w:val="00F63A94"/>
    <w:rsid w:val="00F63ADE"/>
    <w:rsid w:val="00F63BD3"/>
    <w:rsid w:val="00F63CB6"/>
    <w:rsid w:val="00F63E7C"/>
    <w:rsid w:val="00F6419E"/>
    <w:rsid w:val="00F6428C"/>
    <w:rsid w:val="00F644F5"/>
    <w:rsid w:val="00F6456F"/>
    <w:rsid w:val="00F64717"/>
    <w:rsid w:val="00F64782"/>
    <w:rsid w:val="00F6487A"/>
    <w:rsid w:val="00F64D92"/>
    <w:rsid w:val="00F64E65"/>
    <w:rsid w:val="00F64E9E"/>
    <w:rsid w:val="00F64F14"/>
    <w:rsid w:val="00F65157"/>
    <w:rsid w:val="00F6541F"/>
    <w:rsid w:val="00F65720"/>
    <w:rsid w:val="00F6597E"/>
    <w:rsid w:val="00F659AD"/>
    <w:rsid w:val="00F65F71"/>
    <w:rsid w:val="00F66077"/>
    <w:rsid w:val="00F660A3"/>
    <w:rsid w:val="00F660B3"/>
    <w:rsid w:val="00F6642A"/>
    <w:rsid w:val="00F668CC"/>
    <w:rsid w:val="00F66A9F"/>
    <w:rsid w:val="00F66D8C"/>
    <w:rsid w:val="00F66F9B"/>
    <w:rsid w:val="00F6700A"/>
    <w:rsid w:val="00F673BC"/>
    <w:rsid w:val="00F6772E"/>
    <w:rsid w:val="00F67914"/>
    <w:rsid w:val="00F6796E"/>
    <w:rsid w:val="00F67E1E"/>
    <w:rsid w:val="00F7007B"/>
    <w:rsid w:val="00F70178"/>
    <w:rsid w:val="00F70240"/>
    <w:rsid w:val="00F7042B"/>
    <w:rsid w:val="00F70581"/>
    <w:rsid w:val="00F70883"/>
    <w:rsid w:val="00F709CD"/>
    <w:rsid w:val="00F709DF"/>
    <w:rsid w:val="00F70C43"/>
    <w:rsid w:val="00F70CCA"/>
    <w:rsid w:val="00F70DBD"/>
    <w:rsid w:val="00F7110C"/>
    <w:rsid w:val="00F712BA"/>
    <w:rsid w:val="00F715AB"/>
    <w:rsid w:val="00F71A9A"/>
    <w:rsid w:val="00F71AD7"/>
    <w:rsid w:val="00F71B15"/>
    <w:rsid w:val="00F71B90"/>
    <w:rsid w:val="00F71D4B"/>
    <w:rsid w:val="00F71D5A"/>
    <w:rsid w:val="00F71D82"/>
    <w:rsid w:val="00F72529"/>
    <w:rsid w:val="00F72593"/>
    <w:rsid w:val="00F72681"/>
    <w:rsid w:val="00F72776"/>
    <w:rsid w:val="00F72A82"/>
    <w:rsid w:val="00F72C34"/>
    <w:rsid w:val="00F72CAD"/>
    <w:rsid w:val="00F730CF"/>
    <w:rsid w:val="00F73161"/>
    <w:rsid w:val="00F731FC"/>
    <w:rsid w:val="00F73204"/>
    <w:rsid w:val="00F73207"/>
    <w:rsid w:val="00F73669"/>
    <w:rsid w:val="00F736F9"/>
    <w:rsid w:val="00F737C3"/>
    <w:rsid w:val="00F73ACC"/>
    <w:rsid w:val="00F73ED7"/>
    <w:rsid w:val="00F74087"/>
    <w:rsid w:val="00F7409C"/>
    <w:rsid w:val="00F741AC"/>
    <w:rsid w:val="00F741D2"/>
    <w:rsid w:val="00F741F4"/>
    <w:rsid w:val="00F74383"/>
    <w:rsid w:val="00F744C0"/>
    <w:rsid w:val="00F74CD8"/>
    <w:rsid w:val="00F74DD8"/>
    <w:rsid w:val="00F74E83"/>
    <w:rsid w:val="00F7537C"/>
    <w:rsid w:val="00F75436"/>
    <w:rsid w:val="00F756A2"/>
    <w:rsid w:val="00F75801"/>
    <w:rsid w:val="00F7589F"/>
    <w:rsid w:val="00F75B7E"/>
    <w:rsid w:val="00F75C82"/>
    <w:rsid w:val="00F75DF1"/>
    <w:rsid w:val="00F75E81"/>
    <w:rsid w:val="00F75E86"/>
    <w:rsid w:val="00F75F26"/>
    <w:rsid w:val="00F7616C"/>
    <w:rsid w:val="00F763C8"/>
    <w:rsid w:val="00F766AD"/>
    <w:rsid w:val="00F767D0"/>
    <w:rsid w:val="00F76951"/>
    <w:rsid w:val="00F76CE2"/>
    <w:rsid w:val="00F76F1E"/>
    <w:rsid w:val="00F76F7B"/>
    <w:rsid w:val="00F77164"/>
    <w:rsid w:val="00F77169"/>
    <w:rsid w:val="00F77251"/>
    <w:rsid w:val="00F7764D"/>
    <w:rsid w:val="00F77A8E"/>
    <w:rsid w:val="00F77B77"/>
    <w:rsid w:val="00F77EA0"/>
    <w:rsid w:val="00F77F63"/>
    <w:rsid w:val="00F77FD7"/>
    <w:rsid w:val="00F80024"/>
    <w:rsid w:val="00F80280"/>
    <w:rsid w:val="00F80283"/>
    <w:rsid w:val="00F80294"/>
    <w:rsid w:val="00F80454"/>
    <w:rsid w:val="00F804A6"/>
    <w:rsid w:val="00F80A1E"/>
    <w:rsid w:val="00F80F43"/>
    <w:rsid w:val="00F81054"/>
    <w:rsid w:val="00F81651"/>
    <w:rsid w:val="00F81797"/>
    <w:rsid w:val="00F81C69"/>
    <w:rsid w:val="00F81DFE"/>
    <w:rsid w:val="00F81E94"/>
    <w:rsid w:val="00F822DD"/>
    <w:rsid w:val="00F823C0"/>
    <w:rsid w:val="00F823CD"/>
    <w:rsid w:val="00F8252E"/>
    <w:rsid w:val="00F828C1"/>
    <w:rsid w:val="00F82AE2"/>
    <w:rsid w:val="00F83192"/>
    <w:rsid w:val="00F8344C"/>
    <w:rsid w:val="00F83517"/>
    <w:rsid w:val="00F835C2"/>
    <w:rsid w:val="00F8386F"/>
    <w:rsid w:val="00F83EE6"/>
    <w:rsid w:val="00F840B2"/>
    <w:rsid w:val="00F846AC"/>
    <w:rsid w:val="00F849CB"/>
    <w:rsid w:val="00F84C6D"/>
    <w:rsid w:val="00F85348"/>
    <w:rsid w:val="00F854A7"/>
    <w:rsid w:val="00F85502"/>
    <w:rsid w:val="00F8561C"/>
    <w:rsid w:val="00F85795"/>
    <w:rsid w:val="00F85A6D"/>
    <w:rsid w:val="00F85D24"/>
    <w:rsid w:val="00F85DF2"/>
    <w:rsid w:val="00F860A7"/>
    <w:rsid w:val="00F861E9"/>
    <w:rsid w:val="00F86258"/>
    <w:rsid w:val="00F86502"/>
    <w:rsid w:val="00F865BC"/>
    <w:rsid w:val="00F8660D"/>
    <w:rsid w:val="00F86A26"/>
    <w:rsid w:val="00F86E24"/>
    <w:rsid w:val="00F86F0E"/>
    <w:rsid w:val="00F8715F"/>
    <w:rsid w:val="00F872F3"/>
    <w:rsid w:val="00F87C18"/>
    <w:rsid w:val="00F87D08"/>
    <w:rsid w:val="00F87DCC"/>
    <w:rsid w:val="00F87E1A"/>
    <w:rsid w:val="00F9017C"/>
    <w:rsid w:val="00F901BD"/>
    <w:rsid w:val="00F901C3"/>
    <w:rsid w:val="00F90344"/>
    <w:rsid w:val="00F905E8"/>
    <w:rsid w:val="00F90673"/>
    <w:rsid w:val="00F908B3"/>
    <w:rsid w:val="00F90980"/>
    <w:rsid w:val="00F90C31"/>
    <w:rsid w:val="00F90CF3"/>
    <w:rsid w:val="00F90EE1"/>
    <w:rsid w:val="00F90F24"/>
    <w:rsid w:val="00F90F9C"/>
    <w:rsid w:val="00F90FF0"/>
    <w:rsid w:val="00F91409"/>
    <w:rsid w:val="00F91CF0"/>
    <w:rsid w:val="00F91D9F"/>
    <w:rsid w:val="00F91E3B"/>
    <w:rsid w:val="00F920DB"/>
    <w:rsid w:val="00F9210D"/>
    <w:rsid w:val="00F928E6"/>
    <w:rsid w:val="00F92E5C"/>
    <w:rsid w:val="00F92FD0"/>
    <w:rsid w:val="00F92FFB"/>
    <w:rsid w:val="00F93001"/>
    <w:rsid w:val="00F933BA"/>
    <w:rsid w:val="00F9341A"/>
    <w:rsid w:val="00F93495"/>
    <w:rsid w:val="00F93657"/>
    <w:rsid w:val="00F936E2"/>
    <w:rsid w:val="00F93702"/>
    <w:rsid w:val="00F937CB"/>
    <w:rsid w:val="00F939C7"/>
    <w:rsid w:val="00F93A9E"/>
    <w:rsid w:val="00F93CF1"/>
    <w:rsid w:val="00F93DD5"/>
    <w:rsid w:val="00F941AA"/>
    <w:rsid w:val="00F94271"/>
    <w:rsid w:val="00F94305"/>
    <w:rsid w:val="00F943A8"/>
    <w:rsid w:val="00F944AB"/>
    <w:rsid w:val="00F945B8"/>
    <w:rsid w:val="00F9462F"/>
    <w:rsid w:val="00F9487F"/>
    <w:rsid w:val="00F94A72"/>
    <w:rsid w:val="00F94CB7"/>
    <w:rsid w:val="00F953FF"/>
    <w:rsid w:val="00F9576B"/>
    <w:rsid w:val="00F957FA"/>
    <w:rsid w:val="00F95805"/>
    <w:rsid w:val="00F958DA"/>
    <w:rsid w:val="00F95CEB"/>
    <w:rsid w:val="00F95EE9"/>
    <w:rsid w:val="00F962E8"/>
    <w:rsid w:val="00F964F5"/>
    <w:rsid w:val="00F9688D"/>
    <w:rsid w:val="00F96DAD"/>
    <w:rsid w:val="00F96DD8"/>
    <w:rsid w:val="00F96EE6"/>
    <w:rsid w:val="00F9710D"/>
    <w:rsid w:val="00F972BF"/>
    <w:rsid w:val="00F9732D"/>
    <w:rsid w:val="00F973EB"/>
    <w:rsid w:val="00F975B8"/>
    <w:rsid w:val="00F97642"/>
    <w:rsid w:val="00F977AC"/>
    <w:rsid w:val="00F97BDC"/>
    <w:rsid w:val="00F97E54"/>
    <w:rsid w:val="00FA0243"/>
    <w:rsid w:val="00FA0572"/>
    <w:rsid w:val="00FA05E6"/>
    <w:rsid w:val="00FA0683"/>
    <w:rsid w:val="00FA0697"/>
    <w:rsid w:val="00FA06EB"/>
    <w:rsid w:val="00FA07E6"/>
    <w:rsid w:val="00FA0848"/>
    <w:rsid w:val="00FA0E6B"/>
    <w:rsid w:val="00FA104E"/>
    <w:rsid w:val="00FA1306"/>
    <w:rsid w:val="00FA134A"/>
    <w:rsid w:val="00FA13D3"/>
    <w:rsid w:val="00FA1B60"/>
    <w:rsid w:val="00FA1CD9"/>
    <w:rsid w:val="00FA2128"/>
    <w:rsid w:val="00FA21D3"/>
    <w:rsid w:val="00FA2214"/>
    <w:rsid w:val="00FA240F"/>
    <w:rsid w:val="00FA25F3"/>
    <w:rsid w:val="00FA263C"/>
    <w:rsid w:val="00FA2722"/>
    <w:rsid w:val="00FA28A0"/>
    <w:rsid w:val="00FA293A"/>
    <w:rsid w:val="00FA29E4"/>
    <w:rsid w:val="00FA2E50"/>
    <w:rsid w:val="00FA3177"/>
    <w:rsid w:val="00FA331B"/>
    <w:rsid w:val="00FA37A6"/>
    <w:rsid w:val="00FA3B2F"/>
    <w:rsid w:val="00FA3BBB"/>
    <w:rsid w:val="00FA3CBC"/>
    <w:rsid w:val="00FA422A"/>
    <w:rsid w:val="00FA431C"/>
    <w:rsid w:val="00FA43EE"/>
    <w:rsid w:val="00FA468D"/>
    <w:rsid w:val="00FA474D"/>
    <w:rsid w:val="00FA48E2"/>
    <w:rsid w:val="00FA503C"/>
    <w:rsid w:val="00FA5051"/>
    <w:rsid w:val="00FA5131"/>
    <w:rsid w:val="00FA571E"/>
    <w:rsid w:val="00FA5B5C"/>
    <w:rsid w:val="00FA5EA8"/>
    <w:rsid w:val="00FA5F21"/>
    <w:rsid w:val="00FA5F84"/>
    <w:rsid w:val="00FA6169"/>
    <w:rsid w:val="00FA6215"/>
    <w:rsid w:val="00FA6225"/>
    <w:rsid w:val="00FA64FF"/>
    <w:rsid w:val="00FA6673"/>
    <w:rsid w:val="00FA668C"/>
    <w:rsid w:val="00FA66AF"/>
    <w:rsid w:val="00FA67F4"/>
    <w:rsid w:val="00FA715C"/>
    <w:rsid w:val="00FA7184"/>
    <w:rsid w:val="00FA72DD"/>
    <w:rsid w:val="00FA77F9"/>
    <w:rsid w:val="00FA7AA1"/>
    <w:rsid w:val="00FA7B22"/>
    <w:rsid w:val="00FA7DD7"/>
    <w:rsid w:val="00FA7EFF"/>
    <w:rsid w:val="00FA7F23"/>
    <w:rsid w:val="00FB02E8"/>
    <w:rsid w:val="00FB049E"/>
    <w:rsid w:val="00FB04BF"/>
    <w:rsid w:val="00FB0646"/>
    <w:rsid w:val="00FB0C16"/>
    <w:rsid w:val="00FB0C73"/>
    <w:rsid w:val="00FB0EA0"/>
    <w:rsid w:val="00FB10D1"/>
    <w:rsid w:val="00FB1115"/>
    <w:rsid w:val="00FB12D3"/>
    <w:rsid w:val="00FB13C8"/>
    <w:rsid w:val="00FB13D9"/>
    <w:rsid w:val="00FB1500"/>
    <w:rsid w:val="00FB1574"/>
    <w:rsid w:val="00FB162C"/>
    <w:rsid w:val="00FB169C"/>
    <w:rsid w:val="00FB1760"/>
    <w:rsid w:val="00FB1BF1"/>
    <w:rsid w:val="00FB1E6A"/>
    <w:rsid w:val="00FB2297"/>
    <w:rsid w:val="00FB24D1"/>
    <w:rsid w:val="00FB2786"/>
    <w:rsid w:val="00FB27CB"/>
    <w:rsid w:val="00FB289F"/>
    <w:rsid w:val="00FB2CE0"/>
    <w:rsid w:val="00FB2E86"/>
    <w:rsid w:val="00FB30F6"/>
    <w:rsid w:val="00FB313C"/>
    <w:rsid w:val="00FB3280"/>
    <w:rsid w:val="00FB32CE"/>
    <w:rsid w:val="00FB32E7"/>
    <w:rsid w:val="00FB335A"/>
    <w:rsid w:val="00FB3B22"/>
    <w:rsid w:val="00FB3D02"/>
    <w:rsid w:val="00FB3D55"/>
    <w:rsid w:val="00FB41BA"/>
    <w:rsid w:val="00FB41F1"/>
    <w:rsid w:val="00FB448A"/>
    <w:rsid w:val="00FB45FF"/>
    <w:rsid w:val="00FB4769"/>
    <w:rsid w:val="00FB48CE"/>
    <w:rsid w:val="00FB48D0"/>
    <w:rsid w:val="00FB4918"/>
    <w:rsid w:val="00FB493A"/>
    <w:rsid w:val="00FB4A8E"/>
    <w:rsid w:val="00FB54A6"/>
    <w:rsid w:val="00FB57A2"/>
    <w:rsid w:val="00FB5D5F"/>
    <w:rsid w:val="00FB5DCE"/>
    <w:rsid w:val="00FB5FAE"/>
    <w:rsid w:val="00FB614C"/>
    <w:rsid w:val="00FB6AC4"/>
    <w:rsid w:val="00FB6CCB"/>
    <w:rsid w:val="00FB7063"/>
    <w:rsid w:val="00FB7081"/>
    <w:rsid w:val="00FB79E8"/>
    <w:rsid w:val="00FB79F4"/>
    <w:rsid w:val="00FB7CBF"/>
    <w:rsid w:val="00FB7CDD"/>
    <w:rsid w:val="00FB7DF8"/>
    <w:rsid w:val="00FC0122"/>
    <w:rsid w:val="00FC0224"/>
    <w:rsid w:val="00FC032C"/>
    <w:rsid w:val="00FC0393"/>
    <w:rsid w:val="00FC04EF"/>
    <w:rsid w:val="00FC0AB7"/>
    <w:rsid w:val="00FC0AC8"/>
    <w:rsid w:val="00FC0B07"/>
    <w:rsid w:val="00FC0B2A"/>
    <w:rsid w:val="00FC0B9A"/>
    <w:rsid w:val="00FC0C16"/>
    <w:rsid w:val="00FC0C68"/>
    <w:rsid w:val="00FC0C74"/>
    <w:rsid w:val="00FC0EFD"/>
    <w:rsid w:val="00FC0FAF"/>
    <w:rsid w:val="00FC1089"/>
    <w:rsid w:val="00FC12C5"/>
    <w:rsid w:val="00FC15E0"/>
    <w:rsid w:val="00FC19E0"/>
    <w:rsid w:val="00FC1B10"/>
    <w:rsid w:val="00FC1BF8"/>
    <w:rsid w:val="00FC1D24"/>
    <w:rsid w:val="00FC2128"/>
    <w:rsid w:val="00FC21E9"/>
    <w:rsid w:val="00FC23A5"/>
    <w:rsid w:val="00FC23C7"/>
    <w:rsid w:val="00FC2777"/>
    <w:rsid w:val="00FC2DB8"/>
    <w:rsid w:val="00FC3066"/>
    <w:rsid w:val="00FC3130"/>
    <w:rsid w:val="00FC3221"/>
    <w:rsid w:val="00FC34A7"/>
    <w:rsid w:val="00FC383D"/>
    <w:rsid w:val="00FC39AC"/>
    <w:rsid w:val="00FC3A0F"/>
    <w:rsid w:val="00FC3A50"/>
    <w:rsid w:val="00FC3A65"/>
    <w:rsid w:val="00FC3F1B"/>
    <w:rsid w:val="00FC4101"/>
    <w:rsid w:val="00FC41BD"/>
    <w:rsid w:val="00FC49DE"/>
    <w:rsid w:val="00FC4A6D"/>
    <w:rsid w:val="00FC4AEC"/>
    <w:rsid w:val="00FC4C5C"/>
    <w:rsid w:val="00FC4ED3"/>
    <w:rsid w:val="00FC4F54"/>
    <w:rsid w:val="00FC4FBE"/>
    <w:rsid w:val="00FC5056"/>
    <w:rsid w:val="00FC5189"/>
    <w:rsid w:val="00FC5195"/>
    <w:rsid w:val="00FC5216"/>
    <w:rsid w:val="00FC5230"/>
    <w:rsid w:val="00FC5627"/>
    <w:rsid w:val="00FC5BC0"/>
    <w:rsid w:val="00FC5D60"/>
    <w:rsid w:val="00FC5DE8"/>
    <w:rsid w:val="00FC5FBB"/>
    <w:rsid w:val="00FC64B7"/>
    <w:rsid w:val="00FC6606"/>
    <w:rsid w:val="00FC67B0"/>
    <w:rsid w:val="00FC67BE"/>
    <w:rsid w:val="00FC683C"/>
    <w:rsid w:val="00FC6871"/>
    <w:rsid w:val="00FC68E7"/>
    <w:rsid w:val="00FC69CA"/>
    <w:rsid w:val="00FC6A44"/>
    <w:rsid w:val="00FC6A56"/>
    <w:rsid w:val="00FC6C07"/>
    <w:rsid w:val="00FC6C77"/>
    <w:rsid w:val="00FC6CAC"/>
    <w:rsid w:val="00FC6CCC"/>
    <w:rsid w:val="00FC6D41"/>
    <w:rsid w:val="00FC7063"/>
    <w:rsid w:val="00FC7177"/>
    <w:rsid w:val="00FC7294"/>
    <w:rsid w:val="00FC72F6"/>
    <w:rsid w:val="00FC73FA"/>
    <w:rsid w:val="00FC7527"/>
    <w:rsid w:val="00FC75C9"/>
    <w:rsid w:val="00FC775B"/>
    <w:rsid w:val="00FC796D"/>
    <w:rsid w:val="00FC7A37"/>
    <w:rsid w:val="00FC7D21"/>
    <w:rsid w:val="00FC7DD3"/>
    <w:rsid w:val="00FC7F04"/>
    <w:rsid w:val="00FC7FF3"/>
    <w:rsid w:val="00FD03C9"/>
    <w:rsid w:val="00FD0520"/>
    <w:rsid w:val="00FD083A"/>
    <w:rsid w:val="00FD0A53"/>
    <w:rsid w:val="00FD0AA7"/>
    <w:rsid w:val="00FD0BEF"/>
    <w:rsid w:val="00FD1316"/>
    <w:rsid w:val="00FD1472"/>
    <w:rsid w:val="00FD1531"/>
    <w:rsid w:val="00FD17AB"/>
    <w:rsid w:val="00FD1C77"/>
    <w:rsid w:val="00FD1C93"/>
    <w:rsid w:val="00FD2057"/>
    <w:rsid w:val="00FD25F6"/>
    <w:rsid w:val="00FD274E"/>
    <w:rsid w:val="00FD27CF"/>
    <w:rsid w:val="00FD288D"/>
    <w:rsid w:val="00FD2973"/>
    <w:rsid w:val="00FD2A46"/>
    <w:rsid w:val="00FD2B23"/>
    <w:rsid w:val="00FD2C75"/>
    <w:rsid w:val="00FD2D05"/>
    <w:rsid w:val="00FD2D55"/>
    <w:rsid w:val="00FD3104"/>
    <w:rsid w:val="00FD3905"/>
    <w:rsid w:val="00FD397A"/>
    <w:rsid w:val="00FD3A33"/>
    <w:rsid w:val="00FD3B52"/>
    <w:rsid w:val="00FD3C09"/>
    <w:rsid w:val="00FD407A"/>
    <w:rsid w:val="00FD435A"/>
    <w:rsid w:val="00FD442A"/>
    <w:rsid w:val="00FD44F2"/>
    <w:rsid w:val="00FD45AD"/>
    <w:rsid w:val="00FD4668"/>
    <w:rsid w:val="00FD4961"/>
    <w:rsid w:val="00FD4A0B"/>
    <w:rsid w:val="00FD4AF1"/>
    <w:rsid w:val="00FD4FA2"/>
    <w:rsid w:val="00FD50D5"/>
    <w:rsid w:val="00FD5243"/>
    <w:rsid w:val="00FD5508"/>
    <w:rsid w:val="00FD5740"/>
    <w:rsid w:val="00FD59C2"/>
    <w:rsid w:val="00FD5AE0"/>
    <w:rsid w:val="00FD5C6A"/>
    <w:rsid w:val="00FD62D7"/>
    <w:rsid w:val="00FD63D3"/>
    <w:rsid w:val="00FD649A"/>
    <w:rsid w:val="00FD69AE"/>
    <w:rsid w:val="00FD6A3A"/>
    <w:rsid w:val="00FD6D8F"/>
    <w:rsid w:val="00FD6EC9"/>
    <w:rsid w:val="00FD7998"/>
    <w:rsid w:val="00FD7A16"/>
    <w:rsid w:val="00FD7F4A"/>
    <w:rsid w:val="00FD7FBF"/>
    <w:rsid w:val="00FE013A"/>
    <w:rsid w:val="00FE01A2"/>
    <w:rsid w:val="00FE01E6"/>
    <w:rsid w:val="00FE045C"/>
    <w:rsid w:val="00FE04B0"/>
    <w:rsid w:val="00FE05DA"/>
    <w:rsid w:val="00FE08F3"/>
    <w:rsid w:val="00FE0B14"/>
    <w:rsid w:val="00FE0C89"/>
    <w:rsid w:val="00FE0FCA"/>
    <w:rsid w:val="00FE100E"/>
    <w:rsid w:val="00FE1384"/>
    <w:rsid w:val="00FE13A6"/>
    <w:rsid w:val="00FE14EF"/>
    <w:rsid w:val="00FE18D9"/>
    <w:rsid w:val="00FE199D"/>
    <w:rsid w:val="00FE1C2B"/>
    <w:rsid w:val="00FE1D50"/>
    <w:rsid w:val="00FE1E12"/>
    <w:rsid w:val="00FE202F"/>
    <w:rsid w:val="00FE2115"/>
    <w:rsid w:val="00FE2337"/>
    <w:rsid w:val="00FE236D"/>
    <w:rsid w:val="00FE23F7"/>
    <w:rsid w:val="00FE2418"/>
    <w:rsid w:val="00FE2510"/>
    <w:rsid w:val="00FE25CC"/>
    <w:rsid w:val="00FE2772"/>
    <w:rsid w:val="00FE27DD"/>
    <w:rsid w:val="00FE2883"/>
    <w:rsid w:val="00FE291C"/>
    <w:rsid w:val="00FE2961"/>
    <w:rsid w:val="00FE2F3A"/>
    <w:rsid w:val="00FE2F3F"/>
    <w:rsid w:val="00FE308C"/>
    <w:rsid w:val="00FE33B5"/>
    <w:rsid w:val="00FE37E8"/>
    <w:rsid w:val="00FE37F2"/>
    <w:rsid w:val="00FE3809"/>
    <w:rsid w:val="00FE3961"/>
    <w:rsid w:val="00FE3B41"/>
    <w:rsid w:val="00FE3D60"/>
    <w:rsid w:val="00FE3D6F"/>
    <w:rsid w:val="00FE3EAD"/>
    <w:rsid w:val="00FE3F0A"/>
    <w:rsid w:val="00FE42F1"/>
    <w:rsid w:val="00FE43D8"/>
    <w:rsid w:val="00FE440B"/>
    <w:rsid w:val="00FE45A6"/>
    <w:rsid w:val="00FE47E0"/>
    <w:rsid w:val="00FE4AF7"/>
    <w:rsid w:val="00FE4B45"/>
    <w:rsid w:val="00FE4B6B"/>
    <w:rsid w:val="00FE4CA2"/>
    <w:rsid w:val="00FE4F96"/>
    <w:rsid w:val="00FE518C"/>
    <w:rsid w:val="00FE5231"/>
    <w:rsid w:val="00FE55A9"/>
    <w:rsid w:val="00FE5725"/>
    <w:rsid w:val="00FE5747"/>
    <w:rsid w:val="00FE5C22"/>
    <w:rsid w:val="00FE5C29"/>
    <w:rsid w:val="00FE5C5D"/>
    <w:rsid w:val="00FE5D13"/>
    <w:rsid w:val="00FE5EA5"/>
    <w:rsid w:val="00FE5F79"/>
    <w:rsid w:val="00FE656D"/>
    <w:rsid w:val="00FE65EB"/>
    <w:rsid w:val="00FE66CF"/>
    <w:rsid w:val="00FE67FE"/>
    <w:rsid w:val="00FE6AE6"/>
    <w:rsid w:val="00FE730F"/>
    <w:rsid w:val="00FE76BA"/>
    <w:rsid w:val="00FE776B"/>
    <w:rsid w:val="00FE77EB"/>
    <w:rsid w:val="00FE7901"/>
    <w:rsid w:val="00FE7B36"/>
    <w:rsid w:val="00FE7BCC"/>
    <w:rsid w:val="00FE7C63"/>
    <w:rsid w:val="00FE7E00"/>
    <w:rsid w:val="00FE7EAA"/>
    <w:rsid w:val="00FF00BE"/>
    <w:rsid w:val="00FF03BB"/>
    <w:rsid w:val="00FF04C7"/>
    <w:rsid w:val="00FF0A8C"/>
    <w:rsid w:val="00FF0BAE"/>
    <w:rsid w:val="00FF0CB9"/>
    <w:rsid w:val="00FF133A"/>
    <w:rsid w:val="00FF1671"/>
    <w:rsid w:val="00FF193D"/>
    <w:rsid w:val="00FF1B71"/>
    <w:rsid w:val="00FF1D8F"/>
    <w:rsid w:val="00FF1FC0"/>
    <w:rsid w:val="00FF2312"/>
    <w:rsid w:val="00FF23D7"/>
    <w:rsid w:val="00FF2733"/>
    <w:rsid w:val="00FF27F6"/>
    <w:rsid w:val="00FF281D"/>
    <w:rsid w:val="00FF2AAC"/>
    <w:rsid w:val="00FF2B1C"/>
    <w:rsid w:val="00FF2DB5"/>
    <w:rsid w:val="00FF2E0D"/>
    <w:rsid w:val="00FF3131"/>
    <w:rsid w:val="00FF31D2"/>
    <w:rsid w:val="00FF3407"/>
    <w:rsid w:val="00FF3793"/>
    <w:rsid w:val="00FF3C14"/>
    <w:rsid w:val="00FF440C"/>
    <w:rsid w:val="00FF4496"/>
    <w:rsid w:val="00FF49A5"/>
    <w:rsid w:val="00FF4DC1"/>
    <w:rsid w:val="00FF4F6C"/>
    <w:rsid w:val="00FF505C"/>
    <w:rsid w:val="00FF5150"/>
    <w:rsid w:val="00FF533E"/>
    <w:rsid w:val="00FF61D7"/>
    <w:rsid w:val="00FF6495"/>
    <w:rsid w:val="00FF6559"/>
    <w:rsid w:val="00FF65B6"/>
    <w:rsid w:val="00FF6749"/>
    <w:rsid w:val="00FF67F5"/>
    <w:rsid w:val="00FF6DC6"/>
    <w:rsid w:val="00FF6F8F"/>
    <w:rsid w:val="00FF735E"/>
    <w:rsid w:val="00FF73AA"/>
    <w:rsid w:val="00FF73EE"/>
    <w:rsid w:val="00FF75DA"/>
    <w:rsid w:val="00FF7800"/>
    <w:rsid w:val="00FF7A34"/>
    <w:rsid w:val="00FF7C2B"/>
    <w:rsid w:val="00FF7F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6F3731E"/>
  <w14:defaultImageDpi w14:val="32767"/>
  <w15:chartTrackingRefBased/>
  <w15:docId w15:val="{EFE59394-97D3-4E22-BB9B-ED41F373C3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0688"/>
    <w:pPr>
      <w:widowControl w:val="0"/>
      <w:ind w:firstLineChars="200" w:firstLine="200"/>
    </w:pPr>
  </w:style>
  <w:style w:type="paragraph" w:styleId="Heading1">
    <w:name w:val="heading 1"/>
    <w:basedOn w:val="Normal"/>
    <w:next w:val="Normal"/>
    <w:link w:val="Heading1Char"/>
    <w:uiPriority w:val="9"/>
    <w:qFormat/>
    <w:rsid w:val="004F1CFB"/>
    <w:pPr>
      <w:keepNext/>
      <w:keepLines/>
      <w:spacing w:after="0" w:line="360" w:lineRule="auto"/>
      <w:ind w:firstLineChars="0" w:firstLine="0"/>
      <w:outlineLvl w:val="0"/>
    </w:pPr>
    <w:rPr>
      <w:rFonts w:asciiTheme="majorHAnsi" w:eastAsiaTheme="majorEastAsia" w:hAnsiTheme="majorHAnsi" w:cstheme="majorBidi"/>
      <w:b/>
      <w:sz w:val="28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94CB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94CB7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94CB7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94CB7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94CB7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94CB7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94CB7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94CB7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F1CFB"/>
    <w:rPr>
      <w:rFonts w:asciiTheme="majorHAnsi" w:eastAsiaTheme="majorEastAsia" w:hAnsiTheme="majorHAnsi" w:cstheme="majorBidi"/>
      <w:b/>
      <w:sz w:val="2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F94CB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F94CB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94CB7"/>
    <w:rPr>
      <w:rFonts w:cstheme="majorBidi"/>
      <w:color w:val="0F4761" w:themeColor="accent1" w:themeShade="BF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94CB7"/>
    <w:rPr>
      <w:rFonts w:cstheme="majorBidi"/>
      <w:color w:val="0F4761" w:themeColor="accent1" w:themeShade="BF"/>
      <w:sz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94CB7"/>
    <w:rPr>
      <w:rFonts w:cstheme="majorBidi"/>
      <w:b/>
      <w:bCs/>
      <w:color w:val="0F4761" w:themeColor="accent1" w:themeShade="B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94CB7"/>
    <w:rPr>
      <w:rFonts w:cstheme="majorBidi"/>
      <w:b/>
      <w:b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94CB7"/>
    <w:rPr>
      <w:rFonts w:cstheme="majorBidi"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94CB7"/>
    <w:rPr>
      <w:rFonts w:eastAsiaTheme="majorEastAsia" w:cstheme="majorBidi"/>
      <w:color w:val="595959" w:themeColor="text1" w:themeTint="A6"/>
    </w:rPr>
  </w:style>
  <w:style w:type="paragraph" w:styleId="Title">
    <w:name w:val="Title"/>
    <w:basedOn w:val="Normal"/>
    <w:next w:val="Normal"/>
    <w:link w:val="TitleChar"/>
    <w:uiPriority w:val="10"/>
    <w:qFormat/>
    <w:rsid w:val="00F94CB7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94CB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94CB7"/>
    <w:pPr>
      <w:numPr>
        <w:ilvl w:val="1"/>
      </w:numPr>
      <w:ind w:firstLineChars="200" w:firstLine="20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94CB7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94CB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94CB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94CB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94CB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94CB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94CB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94CB7"/>
    <w:rPr>
      <w:b/>
      <w:bCs/>
      <w:smallCaps/>
      <w:color w:val="0F4761" w:themeColor="accent1" w:themeShade="BF"/>
      <w:spacing w:val="5"/>
    </w:rPr>
  </w:style>
  <w:style w:type="character" w:customStyle="1" w:styleId="fontstyle41">
    <w:name w:val="fontstyle41"/>
    <w:basedOn w:val="DefaultParagraphFont"/>
    <w:rsid w:val="00C939B5"/>
    <w:rPr>
      <w:rFonts w:ascii="ScalaPro-Italic" w:hAnsi="ScalaPro-Italic" w:hint="default"/>
      <w:b w:val="0"/>
      <w:bCs w:val="0"/>
      <w:i/>
      <w:iCs/>
      <w:color w:val="242021"/>
      <w:sz w:val="12"/>
      <w:szCs w:val="12"/>
    </w:rPr>
  </w:style>
  <w:style w:type="paragraph" w:customStyle="1" w:styleId="EndNoteBibliographyTitle">
    <w:name w:val="EndNote Bibliography Title"/>
    <w:basedOn w:val="Normal"/>
    <w:link w:val="EndNoteBibliographyTitle0"/>
    <w:rsid w:val="00C531E6"/>
    <w:pPr>
      <w:spacing w:after="0"/>
      <w:jc w:val="center"/>
    </w:pPr>
    <w:rPr>
      <w:rFonts w:ascii="DengXian" w:eastAsia="DengXian" w:hAnsi="DengXian"/>
      <w:noProof/>
    </w:rPr>
  </w:style>
  <w:style w:type="character" w:customStyle="1" w:styleId="EndNoteBibliographyTitle0">
    <w:name w:val="EndNote Bibliography Title 字符"/>
    <w:basedOn w:val="DefaultParagraphFont"/>
    <w:link w:val="EndNoteBibliographyTitle"/>
    <w:rsid w:val="00C531E6"/>
    <w:rPr>
      <w:rFonts w:ascii="DengXian" w:eastAsia="DengXian" w:hAnsi="DengXian"/>
      <w:noProof/>
    </w:rPr>
  </w:style>
  <w:style w:type="paragraph" w:customStyle="1" w:styleId="EndNoteBibliography">
    <w:name w:val="EndNote Bibliography"/>
    <w:basedOn w:val="Normal"/>
    <w:link w:val="EndNoteBibliography0"/>
    <w:rsid w:val="00FA7EFF"/>
    <w:pPr>
      <w:spacing w:after="0" w:line="240" w:lineRule="auto"/>
      <w:ind w:firstLineChars="0" w:firstLine="0"/>
      <w:jc w:val="both"/>
    </w:pPr>
    <w:rPr>
      <w:rFonts w:ascii="DengXian" w:eastAsia="DengXian" w:hAnsi="DengXian"/>
      <w:noProof/>
    </w:rPr>
  </w:style>
  <w:style w:type="character" w:customStyle="1" w:styleId="EndNoteBibliography0">
    <w:name w:val="EndNote Bibliography 字符"/>
    <w:basedOn w:val="DefaultParagraphFont"/>
    <w:link w:val="EndNoteBibliography"/>
    <w:rsid w:val="00FA7EFF"/>
    <w:rPr>
      <w:rFonts w:ascii="DengXian" w:eastAsia="DengXian" w:hAnsi="DengXian"/>
      <w:noProof/>
    </w:rPr>
  </w:style>
  <w:style w:type="character" w:styleId="PlaceholderText">
    <w:name w:val="Placeholder Text"/>
    <w:basedOn w:val="DefaultParagraphFont"/>
    <w:uiPriority w:val="99"/>
    <w:semiHidden/>
    <w:rsid w:val="00785B07"/>
    <w:rPr>
      <w:color w:val="666666"/>
    </w:rPr>
  </w:style>
  <w:style w:type="character" w:styleId="CommentReference">
    <w:name w:val="annotation reference"/>
    <w:basedOn w:val="DefaultParagraphFont"/>
    <w:uiPriority w:val="99"/>
    <w:semiHidden/>
    <w:unhideWhenUsed/>
    <w:rsid w:val="00581CE9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unhideWhenUsed/>
    <w:rsid w:val="00581CE9"/>
  </w:style>
  <w:style w:type="character" w:customStyle="1" w:styleId="CommentTextChar">
    <w:name w:val="Comment Text Char"/>
    <w:basedOn w:val="DefaultParagraphFont"/>
    <w:link w:val="CommentText"/>
    <w:uiPriority w:val="99"/>
    <w:rsid w:val="00581CE9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81CE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81CE9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CE138C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CE138C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CE138C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CE138C"/>
    <w:rPr>
      <w:sz w:val="18"/>
      <w:szCs w:val="18"/>
    </w:rPr>
  </w:style>
  <w:style w:type="character" w:customStyle="1" w:styleId="fontstyle01">
    <w:name w:val="fontstyle01"/>
    <w:basedOn w:val="DefaultParagraphFont"/>
    <w:rsid w:val="00F32029"/>
    <w:rPr>
      <w:rFonts w:ascii="Times-Roman" w:hAnsi="Times-Roman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11">
    <w:name w:val="fontstyle11"/>
    <w:basedOn w:val="DefaultParagraphFont"/>
    <w:rsid w:val="00A8745D"/>
    <w:rPr>
      <w:rFonts w:ascii="Times-Roman" w:hAnsi="Times-Roman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31">
    <w:name w:val="fontstyle31"/>
    <w:basedOn w:val="DefaultParagraphFont"/>
    <w:rsid w:val="00A8745D"/>
    <w:rPr>
      <w:rFonts w:ascii="MTSYN" w:hAnsi="MTSYN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21">
    <w:name w:val="fontstyle21"/>
    <w:basedOn w:val="DefaultParagraphFont"/>
    <w:rsid w:val="000C59D8"/>
    <w:rPr>
      <w:rFonts w:ascii="ScalaSansPro-Regular" w:hAnsi="ScalaSansPro-Regular" w:hint="default"/>
      <w:b w:val="0"/>
      <w:bCs w:val="0"/>
      <w:i w:val="0"/>
      <w:iCs w:val="0"/>
      <w:color w:val="242021"/>
      <w:sz w:val="16"/>
      <w:szCs w:val="16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EC7C80"/>
    <w:pPr>
      <w:snapToGrid w:val="0"/>
    </w:p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EC7C80"/>
  </w:style>
  <w:style w:type="character" w:styleId="EndnoteReference">
    <w:name w:val="endnote reference"/>
    <w:basedOn w:val="DefaultParagraphFont"/>
    <w:uiPriority w:val="99"/>
    <w:semiHidden/>
    <w:unhideWhenUsed/>
    <w:rsid w:val="00EC7C80"/>
    <w:rPr>
      <w:vertAlign w:val="superscript"/>
    </w:rPr>
  </w:style>
  <w:style w:type="paragraph" w:styleId="Revision">
    <w:name w:val="Revision"/>
    <w:hidden/>
    <w:uiPriority w:val="99"/>
    <w:semiHidden/>
    <w:rsid w:val="00F239F7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EC6F93"/>
    <w:rPr>
      <w:color w:val="467886" w:themeColor="hyperlink"/>
      <w:u w:val="single"/>
    </w:rPr>
  </w:style>
  <w:style w:type="character" w:customStyle="1" w:styleId="1">
    <w:name w:val="未处理的提及1"/>
    <w:basedOn w:val="DefaultParagraphFont"/>
    <w:uiPriority w:val="99"/>
    <w:semiHidden/>
    <w:unhideWhenUsed/>
    <w:rsid w:val="00EC6F93"/>
    <w:rPr>
      <w:color w:val="605E5C"/>
      <w:shd w:val="clear" w:color="auto" w:fill="E1DFDD"/>
    </w:rPr>
  </w:style>
  <w:style w:type="character" w:customStyle="1" w:styleId="hlfld-title">
    <w:name w:val="hlfld-title"/>
    <w:basedOn w:val="DefaultParagraphFont"/>
    <w:rsid w:val="00EC6F93"/>
  </w:style>
  <w:style w:type="character" w:customStyle="1" w:styleId="fontstyle51">
    <w:name w:val="fontstyle51"/>
    <w:basedOn w:val="DefaultParagraphFont"/>
    <w:rsid w:val="00EC6F93"/>
    <w:rPr>
      <w:rFonts w:ascii="ScalaPro-Regular" w:hAnsi="ScalaPro-Regular" w:hint="default"/>
      <w:b w:val="0"/>
      <w:bCs w:val="0"/>
      <w:i w:val="0"/>
      <w:iCs w:val="0"/>
      <w:color w:val="000000"/>
      <w:sz w:val="18"/>
      <w:szCs w:val="18"/>
    </w:rPr>
  </w:style>
  <w:style w:type="character" w:styleId="Strong">
    <w:name w:val="Strong"/>
    <w:basedOn w:val="DefaultParagraphFont"/>
    <w:uiPriority w:val="22"/>
    <w:qFormat/>
    <w:rsid w:val="00EC6F93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EC6F93"/>
    <w:pPr>
      <w:widowControl/>
      <w:spacing w:before="100" w:beforeAutospacing="1" w:after="100" w:afterAutospacing="1" w:line="240" w:lineRule="auto"/>
      <w:ind w:firstLineChars="0" w:firstLine="0"/>
    </w:pPr>
    <w:rPr>
      <w:rFonts w:ascii="SimSun" w:eastAsia="SimSun" w:hAnsi="SimSun" w:cs="SimSun"/>
      <w:kern w:val="0"/>
      <w:sz w:val="24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03E9B"/>
    <w:pPr>
      <w:spacing w:after="0" w:line="240" w:lineRule="auto"/>
    </w:pPr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3E9B"/>
    <w:rPr>
      <w:sz w:val="18"/>
      <w:szCs w:val="18"/>
    </w:rPr>
  </w:style>
  <w:style w:type="character" w:customStyle="1" w:styleId="2">
    <w:name w:val="未处理的提及2"/>
    <w:basedOn w:val="DefaultParagraphFont"/>
    <w:uiPriority w:val="99"/>
    <w:semiHidden/>
    <w:unhideWhenUsed/>
    <w:rsid w:val="00DA0D5D"/>
    <w:rPr>
      <w:color w:val="605E5C"/>
      <w:shd w:val="clear" w:color="auto" w:fill="E1DFDD"/>
    </w:rPr>
  </w:style>
  <w:style w:type="character" w:customStyle="1" w:styleId="MTConvertedEquation">
    <w:name w:val="MTConvertedEquation"/>
    <w:basedOn w:val="DefaultParagraphFont"/>
    <w:rsid w:val="004679FF"/>
    <w:rPr>
      <w:rFonts w:ascii="Cambria Math" w:eastAsia="SimSun" w:hAnsi="Cambria Math" w:cs="Times New Roman"/>
      <w:bCs/>
      <w:sz w:val="18"/>
      <w:szCs w:val="18"/>
    </w:rPr>
  </w:style>
  <w:style w:type="character" w:customStyle="1" w:styleId="3">
    <w:name w:val="未处理的提及3"/>
    <w:basedOn w:val="DefaultParagraphFont"/>
    <w:uiPriority w:val="99"/>
    <w:semiHidden/>
    <w:unhideWhenUsed/>
    <w:rsid w:val="00554D8E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1024EA"/>
    <w:pPr>
      <w:spacing w:after="0" w:line="240" w:lineRule="auto"/>
    </w:pPr>
    <w:rPr>
      <w:sz w:val="21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0C002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492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4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19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46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18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0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4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9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21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1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53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2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64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00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7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1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3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23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3.wmf"/><Relationship Id="rId21" Type="http://schemas.openxmlformats.org/officeDocument/2006/relationships/image" Target="media/image4.wmf"/><Relationship Id="rId42" Type="http://schemas.openxmlformats.org/officeDocument/2006/relationships/oleObject" Target="embeddings/oleObject14.bin"/><Relationship Id="rId63" Type="http://schemas.openxmlformats.org/officeDocument/2006/relationships/oleObject" Target="embeddings/oleObject24.bin"/><Relationship Id="rId84" Type="http://schemas.openxmlformats.org/officeDocument/2006/relationships/image" Target="media/image36.wmf"/><Relationship Id="rId138" Type="http://schemas.openxmlformats.org/officeDocument/2006/relationships/image" Target="media/image64.jpeg"/><Relationship Id="rId159" Type="http://schemas.openxmlformats.org/officeDocument/2006/relationships/footer" Target="footer5.xml"/><Relationship Id="rId107" Type="http://schemas.openxmlformats.org/officeDocument/2006/relationships/image" Target="media/image48.wmf"/><Relationship Id="rId11" Type="http://schemas.openxmlformats.org/officeDocument/2006/relationships/footer" Target="footer1.xml"/><Relationship Id="rId32" Type="http://schemas.openxmlformats.org/officeDocument/2006/relationships/oleObject" Target="embeddings/oleObject9.bin"/><Relationship Id="rId53" Type="http://schemas.openxmlformats.org/officeDocument/2006/relationships/image" Target="media/image19.wmf"/><Relationship Id="rId74" Type="http://schemas.openxmlformats.org/officeDocument/2006/relationships/image" Target="media/image31.wmf"/><Relationship Id="rId128" Type="http://schemas.openxmlformats.org/officeDocument/2006/relationships/image" Target="media/image59.wmf"/><Relationship Id="rId149" Type="http://schemas.openxmlformats.org/officeDocument/2006/relationships/image" Target="media/image72.wmf"/><Relationship Id="rId5" Type="http://schemas.openxmlformats.org/officeDocument/2006/relationships/webSettings" Target="webSettings.xml"/><Relationship Id="rId95" Type="http://schemas.openxmlformats.org/officeDocument/2006/relationships/image" Target="media/image42.wmf"/><Relationship Id="rId160" Type="http://schemas.openxmlformats.org/officeDocument/2006/relationships/header" Target="header6.xml"/><Relationship Id="rId22" Type="http://schemas.openxmlformats.org/officeDocument/2006/relationships/oleObject" Target="embeddings/oleObject4.bin"/><Relationship Id="rId43" Type="http://schemas.openxmlformats.org/officeDocument/2006/relationships/image" Target="media/image15.wmf"/><Relationship Id="rId64" Type="http://schemas.openxmlformats.org/officeDocument/2006/relationships/image" Target="media/image26.wmf"/><Relationship Id="rId118" Type="http://schemas.openxmlformats.org/officeDocument/2006/relationships/oleObject" Target="embeddings/oleObject51.bin"/><Relationship Id="rId139" Type="http://schemas.openxmlformats.org/officeDocument/2006/relationships/image" Target="media/image65.JPG"/><Relationship Id="rId85" Type="http://schemas.openxmlformats.org/officeDocument/2006/relationships/oleObject" Target="embeddings/oleObject35.bin"/><Relationship Id="rId150" Type="http://schemas.openxmlformats.org/officeDocument/2006/relationships/oleObject" Target="embeddings/oleObject64.bin"/><Relationship Id="rId12" Type="http://schemas.openxmlformats.org/officeDocument/2006/relationships/footer" Target="footer2.xml"/><Relationship Id="rId17" Type="http://schemas.openxmlformats.org/officeDocument/2006/relationships/image" Target="media/image2.wmf"/><Relationship Id="rId33" Type="http://schemas.openxmlformats.org/officeDocument/2006/relationships/image" Target="media/image10.wmf"/><Relationship Id="rId38" Type="http://schemas.openxmlformats.org/officeDocument/2006/relationships/oleObject" Target="embeddings/oleObject12.bin"/><Relationship Id="rId59" Type="http://schemas.openxmlformats.org/officeDocument/2006/relationships/oleObject" Target="embeddings/oleObject23.bin"/><Relationship Id="rId103" Type="http://schemas.openxmlformats.org/officeDocument/2006/relationships/image" Target="media/image46.wmf"/><Relationship Id="rId108" Type="http://schemas.openxmlformats.org/officeDocument/2006/relationships/oleObject" Target="embeddings/oleObject46.bin"/><Relationship Id="rId124" Type="http://schemas.openxmlformats.org/officeDocument/2006/relationships/image" Target="media/image57.wmf"/><Relationship Id="rId129" Type="http://schemas.openxmlformats.org/officeDocument/2006/relationships/oleObject" Target="embeddings/oleObject56.bin"/><Relationship Id="rId54" Type="http://schemas.openxmlformats.org/officeDocument/2006/relationships/oleObject" Target="embeddings/oleObject21.bin"/><Relationship Id="rId70" Type="http://schemas.openxmlformats.org/officeDocument/2006/relationships/oleObject" Target="embeddings/oleObject28.bin"/><Relationship Id="rId75" Type="http://schemas.openxmlformats.org/officeDocument/2006/relationships/oleObject" Target="embeddings/oleObject30.bin"/><Relationship Id="rId91" Type="http://schemas.openxmlformats.org/officeDocument/2006/relationships/image" Target="media/image40.wmf"/><Relationship Id="rId96" Type="http://schemas.openxmlformats.org/officeDocument/2006/relationships/oleObject" Target="embeddings/oleObject40.bin"/><Relationship Id="rId140" Type="http://schemas.openxmlformats.org/officeDocument/2006/relationships/image" Target="media/image66.JPG"/><Relationship Id="rId145" Type="http://schemas.openxmlformats.org/officeDocument/2006/relationships/oleObject" Target="embeddings/oleObject62.bin"/><Relationship Id="rId161" Type="http://schemas.openxmlformats.org/officeDocument/2006/relationships/footer" Target="footer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5.wmf"/><Relationship Id="rId28" Type="http://schemas.openxmlformats.org/officeDocument/2006/relationships/oleObject" Target="embeddings/oleObject7.bin"/><Relationship Id="rId49" Type="http://schemas.openxmlformats.org/officeDocument/2006/relationships/oleObject" Target="embeddings/oleObject18.bin"/><Relationship Id="rId114" Type="http://schemas.openxmlformats.org/officeDocument/2006/relationships/oleObject" Target="embeddings/oleObject49.bin"/><Relationship Id="rId119" Type="http://schemas.openxmlformats.org/officeDocument/2006/relationships/image" Target="media/image54.JPG"/><Relationship Id="rId44" Type="http://schemas.openxmlformats.org/officeDocument/2006/relationships/oleObject" Target="embeddings/oleObject15.bin"/><Relationship Id="rId60" Type="http://schemas.openxmlformats.org/officeDocument/2006/relationships/image" Target="media/image23.jpg"/><Relationship Id="rId65" Type="http://schemas.openxmlformats.org/officeDocument/2006/relationships/oleObject" Target="embeddings/oleObject25.bin"/><Relationship Id="rId81" Type="http://schemas.openxmlformats.org/officeDocument/2006/relationships/oleObject" Target="embeddings/oleObject33.bin"/><Relationship Id="rId86" Type="http://schemas.openxmlformats.org/officeDocument/2006/relationships/image" Target="media/image37.png"/><Relationship Id="rId130" Type="http://schemas.openxmlformats.org/officeDocument/2006/relationships/image" Target="media/image60.png"/><Relationship Id="rId135" Type="http://schemas.openxmlformats.org/officeDocument/2006/relationships/image" Target="media/image63.wmf"/><Relationship Id="rId151" Type="http://schemas.openxmlformats.org/officeDocument/2006/relationships/oleObject" Target="embeddings/oleObject65.bin"/><Relationship Id="rId156" Type="http://schemas.openxmlformats.org/officeDocument/2006/relationships/header" Target="header4.xml"/><Relationship Id="rId13" Type="http://schemas.openxmlformats.org/officeDocument/2006/relationships/header" Target="header3.xml"/><Relationship Id="rId18" Type="http://schemas.openxmlformats.org/officeDocument/2006/relationships/oleObject" Target="embeddings/oleObject2.bin"/><Relationship Id="rId39" Type="http://schemas.openxmlformats.org/officeDocument/2006/relationships/image" Target="media/image13.wmf"/><Relationship Id="rId109" Type="http://schemas.openxmlformats.org/officeDocument/2006/relationships/image" Target="media/image49.wmf"/><Relationship Id="rId34" Type="http://schemas.openxmlformats.org/officeDocument/2006/relationships/oleObject" Target="embeddings/oleObject10.bin"/><Relationship Id="rId50" Type="http://schemas.openxmlformats.org/officeDocument/2006/relationships/oleObject" Target="embeddings/oleObject19.bin"/><Relationship Id="rId55" Type="http://schemas.openxmlformats.org/officeDocument/2006/relationships/image" Target="media/image20.JPG"/><Relationship Id="rId76" Type="http://schemas.openxmlformats.org/officeDocument/2006/relationships/image" Target="media/image32.wmf"/><Relationship Id="rId97" Type="http://schemas.openxmlformats.org/officeDocument/2006/relationships/image" Target="media/image43.wmf"/><Relationship Id="rId104" Type="http://schemas.openxmlformats.org/officeDocument/2006/relationships/oleObject" Target="embeddings/oleObject44.bin"/><Relationship Id="rId120" Type="http://schemas.openxmlformats.org/officeDocument/2006/relationships/image" Target="media/image55.wmf"/><Relationship Id="rId125" Type="http://schemas.openxmlformats.org/officeDocument/2006/relationships/oleObject" Target="embeddings/oleObject54.bin"/><Relationship Id="rId141" Type="http://schemas.openxmlformats.org/officeDocument/2006/relationships/image" Target="media/image67.png"/><Relationship Id="rId146" Type="http://schemas.openxmlformats.org/officeDocument/2006/relationships/image" Target="media/image70.jpg"/><Relationship Id="rId7" Type="http://schemas.openxmlformats.org/officeDocument/2006/relationships/endnotes" Target="endnotes.xml"/><Relationship Id="rId71" Type="http://schemas.openxmlformats.org/officeDocument/2006/relationships/image" Target="media/image29.png"/><Relationship Id="rId92" Type="http://schemas.openxmlformats.org/officeDocument/2006/relationships/oleObject" Target="embeddings/oleObject38.bin"/><Relationship Id="rId16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8.wmf"/><Relationship Id="rId24" Type="http://schemas.openxmlformats.org/officeDocument/2006/relationships/oleObject" Target="embeddings/oleObject5.bin"/><Relationship Id="rId40" Type="http://schemas.openxmlformats.org/officeDocument/2006/relationships/oleObject" Target="embeddings/oleObject13.bin"/><Relationship Id="rId45" Type="http://schemas.openxmlformats.org/officeDocument/2006/relationships/image" Target="media/image16.wmf"/><Relationship Id="rId66" Type="http://schemas.openxmlformats.org/officeDocument/2006/relationships/image" Target="media/image27.wmf"/><Relationship Id="rId87" Type="http://schemas.openxmlformats.org/officeDocument/2006/relationships/image" Target="media/image38.wmf"/><Relationship Id="rId110" Type="http://schemas.openxmlformats.org/officeDocument/2006/relationships/oleObject" Target="embeddings/oleObject47.bin"/><Relationship Id="rId115" Type="http://schemas.openxmlformats.org/officeDocument/2006/relationships/image" Target="media/image52.wmf"/><Relationship Id="rId131" Type="http://schemas.openxmlformats.org/officeDocument/2006/relationships/image" Target="media/image61.wmf"/><Relationship Id="rId136" Type="http://schemas.openxmlformats.org/officeDocument/2006/relationships/oleObject" Target="embeddings/oleObject59.bin"/><Relationship Id="rId157" Type="http://schemas.openxmlformats.org/officeDocument/2006/relationships/header" Target="header5.xml"/><Relationship Id="rId61" Type="http://schemas.openxmlformats.org/officeDocument/2006/relationships/image" Target="media/image24.jpg"/><Relationship Id="rId82" Type="http://schemas.openxmlformats.org/officeDocument/2006/relationships/image" Target="media/image35.wmf"/><Relationship Id="rId152" Type="http://schemas.openxmlformats.org/officeDocument/2006/relationships/image" Target="media/image73.JPG"/><Relationship Id="rId19" Type="http://schemas.openxmlformats.org/officeDocument/2006/relationships/image" Target="media/image3.wmf"/><Relationship Id="rId14" Type="http://schemas.openxmlformats.org/officeDocument/2006/relationships/footer" Target="footer3.xml"/><Relationship Id="rId30" Type="http://schemas.openxmlformats.org/officeDocument/2006/relationships/oleObject" Target="embeddings/oleObject8.bin"/><Relationship Id="rId35" Type="http://schemas.openxmlformats.org/officeDocument/2006/relationships/image" Target="media/image11.wmf"/><Relationship Id="rId56" Type="http://schemas.openxmlformats.org/officeDocument/2006/relationships/image" Target="media/image21.wmf"/><Relationship Id="rId77" Type="http://schemas.openxmlformats.org/officeDocument/2006/relationships/oleObject" Target="embeddings/oleObject31.bin"/><Relationship Id="rId100" Type="http://schemas.openxmlformats.org/officeDocument/2006/relationships/oleObject" Target="embeddings/oleObject42.bin"/><Relationship Id="rId105" Type="http://schemas.openxmlformats.org/officeDocument/2006/relationships/image" Target="media/image47.wmf"/><Relationship Id="rId126" Type="http://schemas.openxmlformats.org/officeDocument/2006/relationships/image" Target="media/image58.wmf"/><Relationship Id="rId147" Type="http://schemas.openxmlformats.org/officeDocument/2006/relationships/image" Target="media/image71.wmf"/><Relationship Id="rId8" Type="http://schemas.openxmlformats.org/officeDocument/2006/relationships/hyperlink" Target="mailto:hxxuellen@gmail.com" TargetMode="External"/><Relationship Id="rId51" Type="http://schemas.openxmlformats.org/officeDocument/2006/relationships/image" Target="media/image18.wmf"/><Relationship Id="rId72" Type="http://schemas.openxmlformats.org/officeDocument/2006/relationships/image" Target="media/image30.wmf"/><Relationship Id="rId93" Type="http://schemas.openxmlformats.org/officeDocument/2006/relationships/image" Target="media/image41.wmf"/><Relationship Id="rId98" Type="http://schemas.openxmlformats.org/officeDocument/2006/relationships/oleObject" Target="embeddings/oleObject41.bin"/><Relationship Id="rId121" Type="http://schemas.openxmlformats.org/officeDocument/2006/relationships/oleObject" Target="embeddings/oleObject52.bin"/><Relationship Id="rId142" Type="http://schemas.openxmlformats.org/officeDocument/2006/relationships/image" Target="media/image68.wmf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6.wmf"/><Relationship Id="rId46" Type="http://schemas.openxmlformats.org/officeDocument/2006/relationships/oleObject" Target="embeddings/oleObject16.bin"/><Relationship Id="rId67" Type="http://schemas.openxmlformats.org/officeDocument/2006/relationships/oleObject" Target="embeddings/oleObject26.bin"/><Relationship Id="rId116" Type="http://schemas.openxmlformats.org/officeDocument/2006/relationships/oleObject" Target="embeddings/oleObject50.bin"/><Relationship Id="rId137" Type="http://schemas.openxmlformats.org/officeDocument/2006/relationships/oleObject" Target="embeddings/oleObject60.bin"/><Relationship Id="rId158" Type="http://schemas.openxmlformats.org/officeDocument/2006/relationships/footer" Target="footer4.xml"/><Relationship Id="rId20" Type="http://schemas.openxmlformats.org/officeDocument/2006/relationships/oleObject" Target="embeddings/oleObject3.bin"/><Relationship Id="rId41" Type="http://schemas.openxmlformats.org/officeDocument/2006/relationships/image" Target="media/image14.wmf"/><Relationship Id="rId62" Type="http://schemas.openxmlformats.org/officeDocument/2006/relationships/image" Target="media/image25.wmf"/><Relationship Id="rId83" Type="http://schemas.openxmlformats.org/officeDocument/2006/relationships/oleObject" Target="embeddings/oleObject34.bin"/><Relationship Id="rId88" Type="http://schemas.openxmlformats.org/officeDocument/2006/relationships/oleObject" Target="embeddings/oleObject36.bin"/><Relationship Id="rId111" Type="http://schemas.openxmlformats.org/officeDocument/2006/relationships/image" Target="media/image50.wmf"/><Relationship Id="rId132" Type="http://schemas.openxmlformats.org/officeDocument/2006/relationships/oleObject" Target="embeddings/oleObject57.bin"/><Relationship Id="rId153" Type="http://schemas.openxmlformats.org/officeDocument/2006/relationships/image" Target="media/image74.jpg"/><Relationship Id="rId15" Type="http://schemas.openxmlformats.org/officeDocument/2006/relationships/image" Target="media/image1.wmf"/><Relationship Id="rId36" Type="http://schemas.openxmlformats.org/officeDocument/2006/relationships/oleObject" Target="embeddings/oleObject11.bin"/><Relationship Id="rId57" Type="http://schemas.openxmlformats.org/officeDocument/2006/relationships/oleObject" Target="embeddings/oleObject22.bin"/><Relationship Id="rId106" Type="http://schemas.openxmlformats.org/officeDocument/2006/relationships/oleObject" Target="embeddings/oleObject45.bin"/><Relationship Id="rId127" Type="http://schemas.openxmlformats.org/officeDocument/2006/relationships/oleObject" Target="embeddings/oleObject55.bin"/><Relationship Id="rId10" Type="http://schemas.openxmlformats.org/officeDocument/2006/relationships/header" Target="header2.xml"/><Relationship Id="rId31" Type="http://schemas.openxmlformats.org/officeDocument/2006/relationships/image" Target="media/image9.wmf"/><Relationship Id="rId52" Type="http://schemas.openxmlformats.org/officeDocument/2006/relationships/oleObject" Target="embeddings/oleObject20.bin"/><Relationship Id="rId73" Type="http://schemas.openxmlformats.org/officeDocument/2006/relationships/oleObject" Target="embeddings/oleObject29.bin"/><Relationship Id="rId78" Type="http://schemas.openxmlformats.org/officeDocument/2006/relationships/image" Target="media/image33.wmf"/><Relationship Id="rId94" Type="http://schemas.openxmlformats.org/officeDocument/2006/relationships/oleObject" Target="embeddings/oleObject39.bin"/><Relationship Id="rId99" Type="http://schemas.openxmlformats.org/officeDocument/2006/relationships/image" Target="media/image44.wmf"/><Relationship Id="rId101" Type="http://schemas.openxmlformats.org/officeDocument/2006/relationships/image" Target="media/image45.wmf"/><Relationship Id="rId122" Type="http://schemas.openxmlformats.org/officeDocument/2006/relationships/image" Target="media/image56.wmf"/><Relationship Id="rId143" Type="http://schemas.openxmlformats.org/officeDocument/2006/relationships/oleObject" Target="embeddings/oleObject61.bin"/><Relationship Id="rId148" Type="http://schemas.openxmlformats.org/officeDocument/2006/relationships/oleObject" Target="embeddings/oleObject63.bin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26" Type="http://schemas.openxmlformats.org/officeDocument/2006/relationships/oleObject" Target="embeddings/oleObject6.bin"/><Relationship Id="rId47" Type="http://schemas.openxmlformats.org/officeDocument/2006/relationships/image" Target="media/image17.wmf"/><Relationship Id="rId68" Type="http://schemas.openxmlformats.org/officeDocument/2006/relationships/image" Target="media/image28.wmf"/><Relationship Id="rId89" Type="http://schemas.openxmlformats.org/officeDocument/2006/relationships/image" Target="media/image39.wmf"/><Relationship Id="rId112" Type="http://schemas.openxmlformats.org/officeDocument/2006/relationships/oleObject" Target="embeddings/oleObject48.bin"/><Relationship Id="rId133" Type="http://schemas.openxmlformats.org/officeDocument/2006/relationships/image" Target="media/image62.wmf"/><Relationship Id="rId154" Type="http://schemas.openxmlformats.org/officeDocument/2006/relationships/image" Target="media/image75.JPG"/><Relationship Id="rId16" Type="http://schemas.openxmlformats.org/officeDocument/2006/relationships/oleObject" Target="embeddings/oleObject1.bin"/><Relationship Id="rId37" Type="http://schemas.openxmlformats.org/officeDocument/2006/relationships/image" Target="media/image12.wmf"/><Relationship Id="rId58" Type="http://schemas.openxmlformats.org/officeDocument/2006/relationships/image" Target="media/image22.wmf"/><Relationship Id="rId79" Type="http://schemas.openxmlformats.org/officeDocument/2006/relationships/oleObject" Target="embeddings/oleObject32.bin"/><Relationship Id="rId102" Type="http://schemas.openxmlformats.org/officeDocument/2006/relationships/oleObject" Target="embeddings/oleObject43.bin"/><Relationship Id="rId123" Type="http://schemas.openxmlformats.org/officeDocument/2006/relationships/oleObject" Target="embeddings/oleObject53.bin"/><Relationship Id="rId144" Type="http://schemas.openxmlformats.org/officeDocument/2006/relationships/image" Target="media/image69.wmf"/><Relationship Id="rId90" Type="http://schemas.openxmlformats.org/officeDocument/2006/relationships/oleObject" Target="embeddings/oleObject37.bin"/><Relationship Id="rId27" Type="http://schemas.openxmlformats.org/officeDocument/2006/relationships/image" Target="media/image7.wmf"/><Relationship Id="rId48" Type="http://schemas.openxmlformats.org/officeDocument/2006/relationships/oleObject" Target="embeddings/oleObject17.bin"/><Relationship Id="rId69" Type="http://schemas.openxmlformats.org/officeDocument/2006/relationships/oleObject" Target="embeddings/oleObject27.bin"/><Relationship Id="rId113" Type="http://schemas.openxmlformats.org/officeDocument/2006/relationships/image" Target="media/image51.wmf"/><Relationship Id="rId134" Type="http://schemas.openxmlformats.org/officeDocument/2006/relationships/oleObject" Target="embeddings/oleObject58.bin"/><Relationship Id="rId80" Type="http://schemas.openxmlformats.org/officeDocument/2006/relationships/image" Target="media/image34.wmf"/><Relationship Id="rId155" Type="http://schemas.openxmlformats.org/officeDocument/2006/relationships/image" Target="media/image76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DE2D5C-DE4F-4261-863D-BEB6CD7FDC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17</Pages>
  <Words>4160</Words>
  <Characters>23718</Characters>
  <Application>Microsoft Office Word</Application>
  <DocSecurity>0</DocSecurity>
  <Lines>197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of3888</dc:creator>
  <cp:keywords/>
  <dc:description/>
  <cp:lastModifiedBy>ZUK, Justyna</cp:lastModifiedBy>
  <cp:revision>16</cp:revision>
  <dcterms:created xsi:type="dcterms:W3CDTF">2025-09-29T00:20:00Z</dcterms:created>
  <dcterms:modified xsi:type="dcterms:W3CDTF">2025-09-29T13:17:00Z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