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96BD7" w14:textId="03916825" w:rsidR="00134694" w:rsidRPr="00D81F7D" w:rsidRDefault="00E7135C" w:rsidP="00922EFB">
      <w:pPr>
        <w:pStyle w:val="Title2"/>
        <w:spacing w:line="600" w:lineRule="auto"/>
        <w:jc w:val="center"/>
        <w:rPr>
          <w:b w:val="0"/>
          <w:bCs/>
          <w:color w:val="000000" w:themeColor="text1"/>
          <w:sz w:val="28"/>
          <w:szCs w:val="22"/>
        </w:rPr>
      </w:pPr>
      <w:bookmarkStart w:id="0" w:name="_Hlk139391601"/>
      <w:bookmarkEnd w:id="0"/>
      <w:r w:rsidRPr="00D81F7D">
        <w:rPr>
          <w:b w:val="0"/>
          <w:bCs/>
          <w:color w:val="000000" w:themeColor="text1"/>
          <w:sz w:val="28"/>
          <w:szCs w:val="22"/>
        </w:rPr>
        <w:t>Supporting Information</w:t>
      </w:r>
    </w:p>
    <w:p w14:paraId="728C2CC9" w14:textId="77777777" w:rsidR="00BF25BB" w:rsidRPr="00D81F7D" w:rsidRDefault="00BF25BB" w:rsidP="00922EFB">
      <w:pPr>
        <w:widowControl/>
        <w:spacing w:line="600" w:lineRule="auto"/>
        <w:jc w:val="center"/>
        <w:rPr>
          <w:rFonts w:ascii="Times New Roman" w:eastAsia="宋体" w:hAnsi="Times New Roman" w:cs="Times New Roman"/>
          <w:b/>
          <w:color w:val="000000" w:themeColor="text1"/>
          <w:kern w:val="0"/>
          <w:sz w:val="24"/>
          <w:szCs w:val="24"/>
        </w:rPr>
      </w:pPr>
      <w:bookmarkStart w:id="1" w:name="_Hlk184582667"/>
      <w:bookmarkStart w:id="2" w:name="_Hlk69052186"/>
      <w:r w:rsidRPr="00D81F7D">
        <w:rPr>
          <w:rFonts w:ascii="Times New Roman" w:eastAsia="宋体" w:hAnsi="Times New Roman" w:cs="Times New Roman"/>
          <w:b/>
          <w:color w:val="000000" w:themeColor="text1"/>
          <w:kern w:val="0"/>
          <w:sz w:val="24"/>
          <w:szCs w:val="24"/>
        </w:rPr>
        <w:t>Exciton hybridization</w:t>
      </w:r>
      <w:bookmarkEnd w:id="1"/>
      <w:r w:rsidRPr="00D81F7D">
        <w:rPr>
          <w:rFonts w:ascii="Times New Roman" w:eastAsia="宋体" w:hAnsi="Times New Roman" w:cs="Times New Roman"/>
          <w:b/>
          <w:color w:val="000000" w:themeColor="text1"/>
          <w:kern w:val="0"/>
          <w:sz w:val="24"/>
          <w:szCs w:val="24"/>
        </w:rPr>
        <w:t xml:space="preserve"> in a </w:t>
      </w:r>
      <w:bookmarkStart w:id="3" w:name="_Hlk184582718"/>
      <w:r w:rsidRPr="00D81F7D">
        <w:rPr>
          <w:rFonts w:ascii="Times New Roman" w:eastAsia="宋体" w:hAnsi="Times New Roman" w:cs="Times New Roman"/>
          <w:b/>
          <w:color w:val="000000" w:themeColor="text1"/>
          <w:kern w:val="0"/>
          <w:sz w:val="24"/>
          <w:szCs w:val="24"/>
        </w:rPr>
        <w:t>WS</w:t>
      </w:r>
      <w:r w:rsidRPr="00D81F7D">
        <w:rPr>
          <w:rFonts w:ascii="Times New Roman" w:eastAsia="宋体" w:hAnsi="Times New Roman" w:cs="Times New Roman"/>
          <w:b/>
          <w:color w:val="000000" w:themeColor="text1"/>
          <w:kern w:val="0"/>
          <w:sz w:val="24"/>
          <w:szCs w:val="24"/>
          <w:vertAlign w:val="subscript"/>
        </w:rPr>
        <w:t>2</w:t>
      </w:r>
      <w:r w:rsidRPr="00D81F7D">
        <w:rPr>
          <w:rFonts w:ascii="Times New Roman" w:eastAsia="宋体" w:hAnsi="Times New Roman" w:cs="Times New Roman"/>
          <w:b/>
          <w:color w:val="000000" w:themeColor="text1"/>
          <w:kern w:val="0"/>
          <w:sz w:val="24"/>
          <w:szCs w:val="24"/>
        </w:rPr>
        <w:t>/MoS</w:t>
      </w:r>
      <w:r w:rsidRPr="00D81F7D">
        <w:rPr>
          <w:rFonts w:ascii="Times New Roman" w:eastAsia="宋体" w:hAnsi="Times New Roman" w:cs="Times New Roman"/>
          <w:b/>
          <w:color w:val="000000" w:themeColor="text1"/>
          <w:kern w:val="0"/>
          <w:sz w:val="24"/>
          <w:szCs w:val="24"/>
          <w:vertAlign w:val="subscript"/>
        </w:rPr>
        <w:t>2</w:t>
      </w:r>
      <w:r w:rsidRPr="00D81F7D">
        <w:rPr>
          <w:rFonts w:ascii="Times New Roman" w:eastAsia="宋体" w:hAnsi="Times New Roman" w:cs="Times New Roman"/>
          <w:b/>
          <w:color w:val="000000" w:themeColor="text1"/>
          <w:kern w:val="0"/>
          <w:sz w:val="24"/>
          <w:szCs w:val="24"/>
        </w:rPr>
        <w:t xml:space="preserve"> </w:t>
      </w:r>
      <w:proofErr w:type="spellStart"/>
      <w:r w:rsidRPr="00D81F7D">
        <w:rPr>
          <w:rFonts w:ascii="Times New Roman" w:eastAsia="宋体" w:hAnsi="Times New Roman" w:cs="Times New Roman"/>
          <w:b/>
          <w:color w:val="000000" w:themeColor="text1"/>
          <w:kern w:val="0"/>
          <w:sz w:val="24"/>
          <w:szCs w:val="24"/>
        </w:rPr>
        <w:t>heterobilayer</w:t>
      </w:r>
      <w:bookmarkEnd w:id="3"/>
      <w:proofErr w:type="spellEnd"/>
      <w:r w:rsidRPr="00D81F7D">
        <w:rPr>
          <w:rFonts w:ascii="Times New Roman" w:eastAsia="宋体" w:hAnsi="Times New Roman" w:cs="Times New Roman"/>
          <w:b/>
          <w:color w:val="000000" w:themeColor="text1"/>
          <w:kern w:val="0"/>
          <w:sz w:val="24"/>
          <w:szCs w:val="24"/>
        </w:rPr>
        <w:t xml:space="preserve"> mediated by a surface wave via strong photon-exciton coupling</w:t>
      </w:r>
    </w:p>
    <w:p w14:paraId="63062061" w14:textId="77777777" w:rsidR="00CF09A0" w:rsidRPr="00D81F7D" w:rsidRDefault="00CF09A0" w:rsidP="008E4637">
      <w:pPr>
        <w:widowControl/>
        <w:spacing w:line="360" w:lineRule="auto"/>
        <w:jc w:val="left"/>
        <w:rPr>
          <w:rFonts w:ascii="Times New Roman" w:eastAsia="宋体" w:hAnsi="Times New Roman" w:cs="Times New Roman"/>
          <w:color w:val="000000" w:themeColor="text1"/>
          <w:kern w:val="0"/>
          <w:sz w:val="22"/>
        </w:rPr>
      </w:pPr>
    </w:p>
    <w:p w14:paraId="67931972" w14:textId="69BDA943" w:rsidR="00621613" w:rsidRPr="00D81F7D" w:rsidRDefault="00621613" w:rsidP="00E03187">
      <w:pPr>
        <w:widowControl/>
        <w:spacing w:line="360" w:lineRule="auto"/>
        <w:jc w:val="center"/>
        <w:rPr>
          <w:rFonts w:ascii="Times New Roman" w:eastAsia="宋体" w:hAnsi="Times New Roman" w:cs="Times New Roman"/>
          <w:color w:val="000000" w:themeColor="text1"/>
          <w:kern w:val="0"/>
          <w:sz w:val="22"/>
        </w:rPr>
      </w:pPr>
      <w:proofErr w:type="spellStart"/>
      <w:r w:rsidRPr="00D81F7D">
        <w:rPr>
          <w:rFonts w:ascii="Times New Roman" w:eastAsia="宋体" w:hAnsi="Times New Roman" w:cs="Times New Roman"/>
          <w:color w:val="000000" w:themeColor="text1"/>
          <w:kern w:val="0"/>
          <w:sz w:val="22"/>
        </w:rPr>
        <w:t>Junxuan</w:t>
      </w:r>
      <w:proofErr w:type="spellEnd"/>
      <w:r w:rsidRPr="00D81F7D">
        <w:rPr>
          <w:rFonts w:ascii="Times New Roman" w:eastAsia="宋体" w:hAnsi="Times New Roman" w:cs="Times New Roman"/>
          <w:color w:val="000000" w:themeColor="text1"/>
          <w:kern w:val="0"/>
          <w:sz w:val="22"/>
        </w:rPr>
        <w:t xml:space="preserve"> Yi</w:t>
      </w:r>
      <w:r w:rsidR="00E03187" w:rsidRPr="00D81F7D">
        <w:rPr>
          <w:rFonts w:ascii="Times New Roman" w:eastAsia="宋体" w:hAnsi="Times New Roman" w:cs="Times New Roman"/>
          <w:color w:val="000000" w:themeColor="text1"/>
          <w:kern w:val="0"/>
          <w:sz w:val="22"/>
        </w:rPr>
        <w:t>,</w:t>
      </w:r>
      <w:r w:rsidRPr="00D81F7D">
        <w:rPr>
          <w:rFonts w:ascii="Times New Roman" w:eastAsia="宋体" w:hAnsi="Times New Roman" w:cs="Times New Roman"/>
          <w:color w:val="000000" w:themeColor="text1"/>
          <w:kern w:val="0"/>
          <w:sz w:val="22"/>
          <w:vertAlign w:val="superscript"/>
        </w:rPr>
        <w:t>1</w:t>
      </w:r>
      <w:r w:rsidRPr="00D81F7D">
        <w:rPr>
          <w:rFonts w:ascii="Times New Roman" w:eastAsia="宋体" w:hAnsi="Times New Roman" w:cs="Times New Roman"/>
          <w:color w:val="000000" w:themeColor="text1"/>
          <w:kern w:val="0"/>
          <w:sz w:val="22"/>
        </w:rPr>
        <w:t xml:space="preserve"> Shimei Liu</w:t>
      </w:r>
      <w:r w:rsidR="00E03187" w:rsidRPr="00D81F7D">
        <w:rPr>
          <w:rFonts w:ascii="Times New Roman" w:eastAsia="宋体" w:hAnsi="Times New Roman" w:cs="Times New Roman"/>
          <w:color w:val="000000" w:themeColor="text1"/>
          <w:kern w:val="0"/>
          <w:sz w:val="22"/>
        </w:rPr>
        <w:t>,</w:t>
      </w:r>
      <w:proofErr w:type="gramStart"/>
      <w:r w:rsidRPr="00D81F7D">
        <w:rPr>
          <w:rFonts w:ascii="Times New Roman" w:eastAsia="宋体" w:hAnsi="Times New Roman" w:cs="Times New Roman"/>
          <w:color w:val="000000" w:themeColor="text1"/>
          <w:kern w:val="0"/>
          <w:sz w:val="22"/>
          <w:vertAlign w:val="superscript"/>
        </w:rPr>
        <w:t>1</w:t>
      </w:r>
      <w:r w:rsidR="002B0492" w:rsidRPr="00D81F7D">
        <w:rPr>
          <w:rFonts w:ascii="Times New Roman" w:eastAsia="宋体" w:hAnsi="Times New Roman" w:cs="Times New Roman"/>
          <w:color w:val="000000" w:themeColor="text1"/>
          <w:kern w:val="0"/>
          <w:sz w:val="22"/>
          <w:vertAlign w:val="superscript"/>
        </w:rPr>
        <w:t>,</w:t>
      </w:r>
      <w:r w:rsidRPr="00D81F7D">
        <w:rPr>
          <w:rFonts w:ascii="Times New Roman" w:eastAsia="宋体" w:hAnsi="Times New Roman" w:cs="Times New Roman"/>
          <w:color w:val="000000" w:themeColor="text1"/>
          <w:kern w:val="0"/>
          <w:sz w:val="22"/>
          <w:vertAlign w:val="superscript"/>
        </w:rPr>
        <w:t>*</w:t>
      </w:r>
      <w:proofErr w:type="gramEnd"/>
      <w:r w:rsidRPr="00D81F7D">
        <w:rPr>
          <w:rFonts w:ascii="Times New Roman" w:eastAsia="宋体" w:hAnsi="Times New Roman" w:cs="Times New Roman"/>
          <w:color w:val="000000" w:themeColor="text1"/>
          <w:kern w:val="0"/>
          <w:sz w:val="22"/>
        </w:rPr>
        <w:t xml:space="preserve"> </w:t>
      </w:r>
      <w:proofErr w:type="spellStart"/>
      <w:r w:rsidRPr="00D81F7D">
        <w:rPr>
          <w:rFonts w:ascii="Times New Roman" w:eastAsia="宋体" w:hAnsi="Times New Roman" w:cs="Times New Roman"/>
          <w:color w:val="000000" w:themeColor="text1"/>
          <w:kern w:val="0"/>
          <w:sz w:val="22"/>
        </w:rPr>
        <w:t>Shulei</w:t>
      </w:r>
      <w:proofErr w:type="spellEnd"/>
      <w:r w:rsidRPr="00D81F7D">
        <w:rPr>
          <w:rFonts w:ascii="Times New Roman" w:eastAsia="宋体" w:hAnsi="Times New Roman" w:cs="Times New Roman"/>
          <w:color w:val="000000" w:themeColor="text1"/>
          <w:kern w:val="0"/>
          <w:sz w:val="22"/>
        </w:rPr>
        <w:t xml:space="preserve"> Li</w:t>
      </w:r>
      <w:bookmarkStart w:id="4" w:name="_Hlk143195808"/>
      <w:r w:rsidR="00E03187" w:rsidRPr="00D81F7D">
        <w:rPr>
          <w:rFonts w:ascii="Times New Roman" w:eastAsia="宋体" w:hAnsi="Times New Roman" w:cs="Times New Roman"/>
          <w:color w:val="000000" w:themeColor="text1"/>
          <w:kern w:val="0"/>
          <w:sz w:val="22"/>
        </w:rPr>
        <w:t>,</w:t>
      </w:r>
      <w:r w:rsidR="008E4637" w:rsidRPr="00D81F7D">
        <w:rPr>
          <w:rFonts w:ascii="Times New Roman" w:eastAsia="宋体" w:hAnsi="Times New Roman" w:cs="Times New Roman"/>
          <w:color w:val="000000" w:themeColor="text1"/>
          <w:kern w:val="0"/>
          <w:sz w:val="22"/>
          <w:vertAlign w:val="superscript"/>
        </w:rPr>
        <w:t>2</w:t>
      </w:r>
      <w:bookmarkEnd w:id="4"/>
      <w:r w:rsidRPr="00D81F7D">
        <w:rPr>
          <w:rFonts w:ascii="Times New Roman" w:eastAsia="宋体" w:hAnsi="Times New Roman" w:cs="Times New Roman"/>
          <w:color w:val="000000" w:themeColor="text1"/>
          <w:kern w:val="0"/>
          <w:sz w:val="22"/>
        </w:rPr>
        <w:t xml:space="preserve"> </w:t>
      </w:r>
      <w:proofErr w:type="spellStart"/>
      <w:r w:rsidR="003E17C7" w:rsidRPr="003E17C7">
        <w:rPr>
          <w:rFonts w:ascii="Times New Roman" w:eastAsia="宋体" w:hAnsi="Times New Roman" w:cs="Times New Roman"/>
          <w:color w:val="000000" w:themeColor="text1"/>
          <w:kern w:val="0"/>
          <w:sz w:val="22"/>
        </w:rPr>
        <w:t>Weichen</w:t>
      </w:r>
      <w:proofErr w:type="spellEnd"/>
      <w:r w:rsidR="003E17C7" w:rsidRPr="003E17C7">
        <w:rPr>
          <w:rFonts w:ascii="Times New Roman" w:eastAsia="宋体" w:hAnsi="Times New Roman" w:cs="Times New Roman"/>
          <w:color w:val="000000" w:themeColor="text1"/>
          <w:kern w:val="0"/>
          <w:sz w:val="22"/>
        </w:rPr>
        <w:t xml:space="preserve"> He</w:t>
      </w:r>
      <w:r w:rsidR="003E17C7">
        <w:rPr>
          <w:rFonts w:ascii="Times New Roman" w:eastAsia="宋体" w:hAnsi="Times New Roman" w:cs="Times New Roman" w:hint="eastAsia"/>
          <w:color w:val="000000" w:themeColor="text1"/>
          <w:kern w:val="0"/>
          <w:sz w:val="22"/>
        </w:rPr>
        <w:t>,</w:t>
      </w:r>
      <w:r w:rsidR="003E17C7">
        <w:rPr>
          <w:rFonts w:ascii="Times New Roman" w:eastAsia="宋体" w:hAnsi="Times New Roman" w:cs="Times New Roman" w:hint="eastAsia"/>
          <w:color w:val="000000" w:themeColor="text1"/>
          <w:kern w:val="0"/>
          <w:sz w:val="22"/>
          <w:vertAlign w:val="superscript"/>
        </w:rPr>
        <w:t>3,4</w:t>
      </w:r>
      <w:r w:rsidR="003E17C7" w:rsidRPr="003E17C7">
        <w:rPr>
          <w:rFonts w:ascii="Times New Roman" w:eastAsia="宋体" w:hAnsi="Times New Roman" w:cs="Times New Roman" w:hint="eastAsia"/>
          <w:color w:val="000000" w:themeColor="text1"/>
          <w:kern w:val="0"/>
          <w:sz w:val="22"/>
        </w:rPr>
        <w:t xml:space="preserve"> </w:t>
      </w:r>
      <w:proofErr w:type="spellStart"/>
      <w:r w:rsidRPr="00D81F7D">
        <w:rPr>
          <w:rFonts w:ascii="Times New Roman" w:eastAsia="宋体" w:hAnsi="Times New Roman" w:cs="Times New Roman" w:hint="eastAsia"/>
          <w:color w:val="000000" w:themeColor="text1"/>
          <w:kern w:val="0"/>
          <w:sz w:val="22"/>
        </w:rPr>
        <w:t>Zuxin</w:t>
      </w:r>
      <w:proofErr w:type="spellEnd"/>
      <w:r w:rsidRPr="00D81F7D">
        <w:rPr>
          <w:rFonts w:ascii="Times New Roman" w:eastAsia="宋体" w:hAnsi="Times New Roman" w:cs="Times New Roman" w:hint="eastAsia"/>
          <w:color w:val="000000" w:themeColor="text1"/>
          <w:kern w:val="0"/>
          <w:sz w:val="22"/>
        </w:rPr>
        <w:t xml:space="preserve"> Chen</w:t>
      </w:r>
      <w:r w:rsidR="003E17C7">
        <w:rPr>
          <w:rFonts w:ascii="Times New Roman" w:eastAsia="宋体" w:hAnsi="Times New Roman" w:cs="Times New Roman" w:hint="eastAsia"/>
          <w:color w:val="000000" w:themeColor="text1"/>
          <w:kern w:val="0"/>
          <w:sz w:val="22"/>
          <w:vertAlign w:val="superscript"/>
        </w:rPr>
        <w:t>5</w:t>
      </w:r>
      <w:r w:rsidRPr="00D81F7D">
        <w:rPr>
          <w:rFonts w:ascii="Times New Roman" w:eastAsia="宋体" w:hAnsi="Times New Roman" w:cs="Times New Roman" w:hint="eastAsia"/>
          <w:color w:val="000000" w:themeColor="text1"/>
          <w:kern w:val="0"/>
          <w:sz w:val="22"/>
        </w:rPr>
        <w:t xml:space="preserve"> </w:t>
      </w:r>
      <w:r w:rsidRPr="00D81F7D">
        <w:rPr>
          <w:rFonts w:ascii="Times New Roman" w:eastAsia="宋体" w:hAnsi="Times New Roman" w:cs="Times New Roman"/>
          <w:color w:val="000000" w:themeColor="text1"/>
          <w:kern w:val="0"/>
          <w:sz w:val="22"/>
        </w:rPr>
        <w:t>and Sheng Lan</w:t>
      </w:r>
      <w:r w:rsidRPr="00D81F7D">
        <w:rPr>
          <w:rFonts w:ascii="Times New Roman" w:eastAsia="宋体" w:hAnsi="Times New Roman" w:cs="Times New Roman"/>
          <w:color w:val="000000" w:themeColor="text1"/>
          <w:kern w:val="0"/>
          <w:sz w:val="22"/>
          <w:vertAlign w:val="superscript"/>
        </w:rPr>
        <w:t>1</w:t>
      </w:r>
      <w:r w:rsidR="00AF2AE5" w:rsidRPr="00D81F7D">
        <w:rPr>
          <w:rFonts w:ascii="Times New Roman" w:eastAsia="宋体" w:hAnsi="Times New Roman" w:cs="Times New Roman"/>
          <w:color w:val="000000" w:themeColor="text1"/>
          <w:kern w:val="0"/>
          <w:sz w:val="22"/>
          <w:vertAlign w:val="superscript"/>
        </w:rPr>
        <w:t>,</w:t>
      </w:r>
      <w:r w:rsidR="00864936" w:rsidRPr="00D81F7D">
        <w:rPr>
          <w:rFonts w:ascii="Times New Roman" w:eastAsia="宋体" w:hAnsi="Times New Roman" w:cs="Times New Roman"/>
          <w:color w:val="000000" w:themeColor="text1"/>
          <w:kern w:val="0"/>
          <w:sz w:val="22"/>
          <w:vertAlign w:val="superscript"/>
        </w:rPr>
        <w:t>*</w:t>
      </w:r>
    </w:p>
    <w:p w14:paraId="2F036FD0" w14:textId="77777777" w:rsidR="00CF09A0" w:rsidRPr="00D81F7D" w:rsidRDefault="00CF09A0" w:rsidP="00CB6187">
      <w:pPr>
        <w:widowControl/>
        <w:spacing w:line="360" w:lineRule="auto"/>
        <w:jc w:val="left"/>
        <w:rPr>
          <w:rFonts w:ascii="Times New Roman" w:eastAsia="MS Mincho" w:hAnsi="Times New Roman" w:cs="Times New Roman"/>
          <w:i/>
          <w:iCs/>
          <w:color w:val="000000" w:themeColor="text1"/>
          <w:kern w:val="0"/>
          <w:szCs w:val="21"/>
        </w:rPr>
      </w:pPr>
    </w:p>
    <w:p w14:paraId="126D9FEC" w14:textId="7D152398" w:rsidR="00DA2557" w:rsidRPr="00D81F7D" w:rsidRDefault="00DA2557" w:rsidP="00A22E28">
      <w:pPr>
        <w:widowControl/>
        <w:spacing w:line="360" w:lineRule="auto"/>
        <w:rPr>
          <w:rFonts w:ascii="Times New Roman" w:eastAsia="MS Mincho" w:hAnsi="Times New Roman" w:cs="Times New Roman"/>
          <w:iCs/>
          <w:color w:val="000000" w:themeColor="text1"/>
          <w:kern w:val="0"/>
          <w:szCs w:val="21"/>
        </w:rPr>
      </w:pPr>
      <w:r w:rsidRPr="00D81F7D">
        <w:rPr>
          <w:rFonts w:ascii="Times New Roman" w:eastAsia="MS Mincho" w:hAnsi="Times New Roman" w:cs="Times New Roman"/>
          <w:iCs/>
          <w:color w:val="000000" w:themeColor="text1"/>
          <w:kern w:val="0"/>
          <w:szCs w:val="21"/>
          <w:vertAlign w:val="superscript"/>
        </w:rPr>
        <w:t>1</w:t>
      </w:r>
      <w:bookmarkStart w:id="5" w:name="_Hlk144146060"/>
      <w:r w:rsidR="00716797" w:rsidRPr="00D81F7D">
        <w:rPr>
          <w:rFonts w:ascii="Times New Roman" w:eastAsia="MS Mincho" w:hAnsi="Times New Roman" w:cs="Times New Roman"/>
          <w:iCs/>
          <w:color w:val="000000" w:themeColor="text1"/>
          <w:kern w:val="0"/>
          <w:szCs w:val="21"/>
          <w:vertAlign w:val="superscript"/>
        </w:rPr>
        <w:t xml:space="preserve"> </w:t>
      </w:r>
      <w:r w:rsidR="00716797" w:rsidRPr="00D81F7D">
        <w:rPr>
          <w:rFonts w:ascii="Times New Roman" w:eastAsia="MS Mincho" w:hAnsi="Times New Roman" w:cs="Times New Roman"/>
          <w:iCs/>
          <w:color w:val="000000" w:themeColor="text1"/>
          <w:kern w:val="0"/>
          <w:szCs w:val="21"/>
        </w:rPr>
        <w:t>Guangdong Provincial Key Laboratory of Nanophotonic Functional Materials and Devices, School of Optoelectronic Science and Engineering, South China Normal University, Guangzhou 510006, China</w:t>
      </w:r>
    </w:p>
    <w:p w14:paraId="129CE9DE" w14:textId="27F2583C" w:rsidR="00DA2557" w:rsidRDefault="00DA2557" w:rsidP="00A22E28">
      <w:pPr>
        <w:widowControl/>
        <w:spacing w:line="360" w:lineRule="auto"/>
        <w:rPr>
          <w:rFonts w:ascii="Times New Roman" w:hAnsi="Times New Roman" w:cs="Times New Roman"/>
          <w:iCs/>
          <w:color w:val="000000" w:themeColor="text1"/>
          <w:kern w:val="0"/>
          <w:szCs w:val="21"/>
        </w:rPr>
      </w:pPr>
      <w:r w:rsidRPr="00D81F7D">
        <w:rPr>
          <w:rFonts w:ascii="Times New Roman" w:eastAsia="MS Mincho" w:hAnsi="Times New Roman" w:cs="Times New Roman"/>
          <w:iCs/>
          <w:color w:val="000000" w:themeColor="text1"/>
          <w:kern w:val="0"/>
          <w:szCs w:val="21"/>
          <w:vertAlign w:val="superscript"/>
        </w:rPr>
        <w:t>2</w:t>
      </w:r>
      <w:r w:rsidR="00CF09A0" w:rsidRPr="00D81F7D">
        <w:rPr>
          <w:rFonts w:ascii="Times New Roman" w:eastAsia="MS Mincho" w:hAnsi="Times New Roman" w:cs="Times New Roman"/>
          <w:iCs/>
          <w:color w:val="000000" w:themeColor="text1"/>
          <w:kern w:val="0"/>
          <w:szCs w:val="21"/>
        </w:rPr>
        <w:t xml:space="preserve"> </w:t>
      </w:r>
      <w:r w:rsidRPr="00D81F7D">
        <w:rPr>
          <w:rFonts w:ascii="Times New Roman" w:eastAsia="MS Mincho" w:hAnsi="Times New Roman" w:cs="Times New Roman"/>
          <w:iCs/>
          <w:color w:val="000000" w:themeColor="text1"/>
          <w:kern w:val="0"/>
          <w:szCs w:val="21"/>
        </w:rPr>
        <w:t>School of Optoelectronic Engineering, Guangdong Polytechnic Normal University, Guangzhou 510665, China</w:t>
      </w:r>
      <w:bookmarkEnd w:id="5"/>
    </w:p>
    <w:p w14:paraId="69AEF56A" w14:textId="515F36AB" w:rsidR="003E17C7" w:rsidRPr="00D81F7D" w:rsidRDefault="003E17C7" w:rsidP="00A22E28">
      <w:pPr>
        <w:widowControl/>
        <w:spacing w:line="360" w:lineRule="auto"/>
        <w:rPr>
          <w:rFonts w:ascii="Times New Roman" w:eastAsia="MS Mincho" w:hAnsi="Times New Roman" w:cs="Times New Roman"/>
          <w:iCs/>
          <w:color w:val="000000" w:themeColor="text1"/>
          <w:kern w:val="0"/>
          <w:szCs w:val="21"/>
        </w:rPr>
      </w:pPr>
      <w:r>
        <w:rPr>
          <w:rFonts w:ascii="Times New Roman" w:hAnsi="Times New Roman" w:cs="Times New Roman" w:hint="eastAsia"/>
          <w:iCs/>
          <w:color w:val="000000" w:themeColor="text1"/>
          <w:kern w:val="0"/>
          <w:szCs w:val="21"/>
          <w:vertAlign w:val="superscript"/>
        </w:rPr>
        <w:t>3</w:t>
      </w:r>
      <w:r w:rsidR="006376CA">
        <w:rPr>
          <w:rFonts w:ascii="Times New Roman" w:hAnsi="Times New Roman" w:cs="Times New Roman"/>
          <w:iCs/>
          <w:color w:val="000000" w:themeColor="text1"/>
          <w:kern w:val="0"/>
          <w:szCs w:val="21"/>
          <w:vertAlign w:val="superscript"/>
        </w:rPr>
        <w:t xml:space="preserve"> </w:t>
      </w:r>
      <w:r w:rsidRPr="003E17C7">
        <w:rPr>
          <w:rFonts w:ascii="Times New Roman" w:eastAsia="MS Mincho" w:hAnsi="Times New Roman" w:cs="Times New Roman"/>
          <w:iCs/>
          <w:color w:val="000000" w:themeColor="text1"/>
          <w:kern w:val="0"/>
          <w:szCs w:val="21"/>
        </w:rPr>
        <w:t>GBA Branch of Aerospace Information Research Institute, Chinese Academy of Sciences, Guangzhou, 510700, China</w:t>
      </w:r>
    </w:p>
    <w:p w14:paraId="2E774E88" w14:textId="2034E6B8" w:rsidR="003E17C7" w:rsidRPr="003E17C7" w:rsidRDefault="00A22E28" w:rsidP="00A22E28">
      <w:pPr>
        <w:widowControl/>
        <w:spacing w:line="360" w:lineRule="auto"/>
        <w:rPr>
          <w:rFonts w:ascii="Times New Roman" w:hAnsi="Times New Roman" w:cs="Times New Roman"/>
          <w:iCs/>
          <w:color w:val="000000" w:themeColor="text1"/>
          <w:kern w:val="0"/>
          <w:szCs w:val="21"/>
        </w:rPr>
      </w:pPr>
      <w:r>
        <w:rPr>
          <w:rFonts w:ascii="Times New Roman" w:hAnsi="Times New Roman" w:cs="Times New Roman" w:hint="eastAsia"/>
          <w:iCs/>
          <w:color w:val="000000" w:themeColor="text1"/>
          <w:kern w:val="0"/>
          <w:szCs w:val="21"/>
          <w:vertAlign w:val="superscript"/>
        </w:rPr>
        <w:t>4</w:t>
      </w:r>
      <w:r w:rsidR="003E17C7" w:rsidRPr="00D81F7D">
        <w:rPr>
          <w:rFonts w:ascii="Times New Roman" w:eastAsia="MS Mincho" w:hAnsi="Times New Roman" w:cs="Times New Roman"/>
          <w:iCs/>
          <w:color w:val="000000" w:themeColor="text1"/>
          <w:kern w:val="0"/>
          <w:szCs w:val="21"/>
        </w:rPr>
        <w:t xml:space="preserve"> </w:t>
      </w:r>
      <w:r w:rsidRPr="00A22E28">
        <w:rPr>
          <w:rFonts w:ascii="Times New Roman" w:eastAsia="MS Mincho" w:hAnsi="Times New Roman" w:cs="Times New Roman"/>
          <w:iCs/>
          <w:color w:val="000000" w:themeColor="text1"/>
          <w:kern w:val="0"/>
          <w:szCs w:val="21"/>
        </w:rPr>
        <w:t>Guangdong Provincial Key Laboratory of Terahertz Quantum Electromagnetics, Guangzhou, 510700, China</w:t>
      </w:r>
    </w:p>
    <w:p w14:paraId="36307EDD" w14:textId="2F1077F0" w:rsidR="00621613" w:rsidRPr="00D81F7D" w:rsidRDefault="003E17C7" w:rsidP="00A22E28">
      <w:pPr>
        <w:widowControl/>
        <w:spacing w:line="360" w:lineRule="auto"/>
        <w:rPr>
          <w:rFonts w:ascii="Times New Roman" w:eastAsia="MS Mincho" w:hAnsi="Times New Roman" w:cs="Times New Roman"/>
          <w:iCs/>
          <w:color w:val="000000" w:themeColor="text1"/>
          <w:kern w:val="0"/>
          <w:szCs w:val="21"/>
        </w:rPr>
      </w:pPr>
      <w:r>
        <w:rPr>
          <w:rFonts w:ascii="Times New Roman" w:hAnsi="Times New Roman" w:cs="Times New Roman" w:hint="eastAsia"/>
          <w:iCs/>
          <w:color w:val="000000" w:themeColor="text1"/>
          <w:kern w:val="0"/>
          <w:szCs w:val="21"/>
          <w:vertAlign w:val="superscript"/>
        </w:rPr>
        <w:t>5</w:t>
      </w:r>
      <w:r w:rsidR="00CF09A0" w:rsidRPr="00D81F7D">
        <w:rPr>
          <w:rFonts w:ascii="Times New Roman" w:eastAsia="MS Mincho" w:hAnsi="Times New Roman" w:cs="Times New Roman"/>
          <w:iCs/>
          <w:color w:val="000000" w:themeColor="text1"/>
          <w:kern w:val="0"/>
          <w:szCs w:val="21"/>
        </w:rPr>
        <w:t xml:space="preserve"> </w:t>
      </w:r>
      <w:r w:rsidR="008A30DE" w:rsidRPr="008A30DE">
        <w:rPr>
          <w:rFonts w:ascii="Times New Roman" w:eastAsia="MS Mincho" w:hAnsi="Times New Roman" w:cs="Times New Roman" w:hint="eastAsia"/>
          <w:iCs/>
          <w:color w:val="000000" w:themeColor="text1"/>
          <w:kern w:val="0"/>
          <w:szCs w:val="21"/>
          <w:lang w:val="de-DE"/>
        </w:rPr>
        <w:t>School of Electronic Science and Engineering (School of Microelectronics), South China Normal University, Foshan, 528225, China</w:t>
      </w:r>
      <w:r w:rsidR="00621613" w:rsidRPr="00D81F7D">
        <w:rPr>
          <w:rFonts w:ascii="Times New Roman" w:eastAsia="MS Mincho" w:hAnsi="Times New Roman" w:cs="Times New Roman"/>
          <w:iCs/>
          <w:color w:val="000000" w:themeColor="text1"/>
          <w:kern w:val="0"/>
          <w:szCs w:val="21"/>
        </w:rPr>
        <w:t xml:space="preserve"> </w:t>
      </w:r>
    </w:p>
    <w:p w14:paraId="6C6A97EA" w14:textId="77777777" w:rsidR="00CF09A0" w:rsidRPr="00D81F7D" w:rsidRDefault="00CF09A0" w:rsidP="00CB6187">
      <w:pPr>
        <w:widowControl/>
        <w:spacing w:line="360" w:lineRule="auto"/>
        <w:jc w:val="left"/>
        <w:rPr>
          <w:rFonts w:ascii="Times New Roman" w:hAnsi="Times New Roman" w:cs="Times New Roman"/>
          <w:iCs/>
          <w:color w:val="000000" w:themeColor="text1"/>
          <w:kern w:val="0"/>
          <w:szCs w:val="21"/>
        </w:rPr>
      </w:pPr>
    </w:p>
    <w:p w14:paraId="28C4A7EA" w14:textId="60C7FB6A" w:rsidR="00DA2557" w:rsidRPr="00D81F7D" w:rsidRDefault="00DA2557" w:rsidP="00A92F23">
      <w:pPr>
        <w:pStyle w:val="BCAuthorAddress"/>
        <w:jc w:val="both"/>
        <w:rPr>
          <w:rFonts w:ascii="Times New Roman" w:hAnsi="Times New Roman"/>
          <w:color w:val="000000" w:themeColor="text1"/>
          <w:sz w:val="21"/>
          <w:szCs w:val="21"/>
          <w:lang w:eastAsia="zh-CN"/>
        </w:rPr>
      </w:pPr>
      <w:r w:rsidRPr="00D81F7D">
        <w:rPr>
          <w:rFonts w:ascii="Times New Roman" w:hAnsi="Times New Roman"/>
          <w:color w:val="000000" w:themeColor="text1"/>
          <w:sz w:val="21"/>
          <w:szCs w:val="21"/>
        </w:rPr>
        <w:t>*</w:t>
      </w:r>
      <w:r w:rsidR="00CF09A0" w:rsidRPr="00D81F7D">
        <w:rPr>
          <w:rFonts w:ascii="Times New Roman" w:hAnsi="Times New Roman"/>
          <w:color w:val="000000" w:themeColor="text1"/>
          <w:sz w:val="21"/>
          <w:szCs w:val="21"/>
        </w:rPr>
        <w:t xml:space="preserve"> </w:t>
      </w:r>
      <w:r w:rsidRPr="00D81F7D">
        <w:rPr>
          <w:rFonts w:ascii="Times New Roman" w:hAnsi="Times New Roman"/>
          <w:color w:val="000000" w:themeColor="text1"/>
          <w:sz w:val="21"/>
          <w:szCs w:val="21"/>
        </w:rPr>
        <w:t xml:space="preserve">Corresponding author: </w:t>
      </w:r>
      <w:hyperlink r:id="rId8" w:history="1">
        <w:r w:rsidR="002B0492" w:rsidRPr="00A22E28">
          <w:rPr>
            <w:rStyle w:val="a9"/>
            <w:rFonts w:ascii="Times New Roman" w:eastAsia="MS Mincho" w:hAnsi="Times New Roman"/>
            <w:bCs/>
            <w:color w:val="000000" w:themeColor="text1"/>
            <w:sz w:val="21"/>
            <w:szCs w:val="21"/>
            <w:u w:val="none"/>
            <w:lang w:val="de-DE" w:eastAsia="ja-JP"/>
          </w:rPr>
          <w:t>mn551173@foxmail.com</w:t>
        </w:r>
      </w:hyperlink>
      <w:r w:rsidR="002B0492" w:rsidRPr="00D81F7D">
        <w:rPr>
          <w:rFonts w:ascii="Times New Roman" w:eastAsia="MS Mincho" w:hAnsi="Times New Roman"/>
          <w:bCs/>
          <w:color w:val="000000" w:themeColor="text1"/>
          <w:sz w:val="21"/>
          <w:szCs w:val="21"/>
          <w:lang w:val="de-DE" w:eastAsia="ja-JP"/>
        </w:rPr>
        <w:t xml:space="preserve"> </w:t>
      </w:r>
      <w:r w:rsidR="002B0492" w:rsidRPr="00D81F7D">
        <w:rPr>
          <w:rFonts w:ascii="Times New Roman" w:eastAsia="MS Mincho" w:hAnsi="Times New Roman"/>
          <w:bCs/>
          <w:color w:val="000000" w:themeColor="text1"/>
          <w:szCs w:val="21"/>
          <w:lang w:val="de-DE" w:eastAsia="ja-JP"/>
        </w:rPr>
        <w:t>(S. Liu)</w:t>
      </w:r>
      <w:r w:rsidR="00D34A51" w:rsidRPr="00D81F7D">
        <w:rPr>
          <w:rFonts w:ascii="Times New Roman" w:eastAsia="MS Mincho" w:hAnsi="Times New Roman"/>
          <w:bCs/>
          <w:color w:val="000000" w:themeColor="text1"/>
          <w:sz w:val="21"/>
          <w:szCs w:val="21"/>
          <w:lang w:val="de-DE" w:eastAsia="ja-JP"/>
        </w:rPr>
        <w:t>,</w:t>
      </w:r>
      <w:r w:rsidR="005C2D54" w:rsidRPr="00D81F7D">
        <w:rPr>
          <w:rFonts w:ascii="Times New Roman" w:hAnsi="Times New Roman"/>
          <w:color w:val="000000" w:themeColor="text1"/>
          <w:sz w:val="21"/>
          <w:szCs w:val="21"/>
          <w:lang w:eastAsia="zh-CN"/>
        </w:rPr>
        <w:t xml:space="preserve"> </w:t>
      </w:r>
      <w:hyperlink r:id="rId9" w:history="1">
        <w:r w:rsidRPr="00D81F7D">
          <w:rPr>
            <w:rFonts w:ascii="Times New Roman" w:hAnsi="Times New Roman"/>
            <w:color w:val="000000" w:themeColor="text1"/>
            <w:sz w:val="21"/>
            <w:szCs w:val="21"/>
          </w:rPr>
          <w:t>slan@scnu.edu.cn</w:t>
        </w:r>
      </w:hyperlink>
      <w:r w:rsidR="002B0492" w:rsidRPr="00D81F7D">
        <w:rPr>
          <w:rFonts w:ascii="Times New Roman" w:hAnsi="Times New Roman"/>
          <w:color w:val="000000" w:themeColor="text1"/>
          <w:sz w:val="21"/>
          <w:szCs w:val="21"/>
        </w:rPr>
        <w:t xml:space="preserve"> </w:t>
      </w:r>
      <w:r w:rsidR="002B0492" w:rsidRPr="00D81F7D">
        <w:rPr>
          <w:rFonts w:ascii="Times New Roman" w:eastAsia="MS Mincho" w:hAnsi="Times New Roman"/>
          <w:bCs/>
          <w:color w:val="000000" w:themeColor="text1"/>
          <w:szCs w:val="21"/>
          <w:lang w:val="de-DE" w:eastAsia="ja-JP"/>
        </w:rPr>
        <w:t>(S. Lan)</w:t>
      </w:r>
    </w:p>
    <w:p w14:paraId="6B010F6C" w14:textId="77777777" w:rsidR="005C2D54" w:rsidRPr="00D81F7D" w:rsidRDefault="005C2D54" w:rsidP="005C2D54">
      <w:pPr>
        <w:rPr>
          <w:color w:val="000000" w:themeColor="text1"/>
        </w:rPr>
      </w:pPr>
    </w:p>
    <w:p w14:paraId="5C64FB50" w14:textId="7308346A" w:rsidR="00DA2557" w:rsidRPr="00D81F7D" w:rsidRDefault="00DA2557" w:rsidP="00A92F23">
      <w:pPr>
        <w:widowControl/>
        <w:rPr>
          <w:rFonts w:ascii="Times New Roman" w:hAnsi="Times New Roman" w:cs="Times New Roman"/>
          <w:color w:val="000000" w:themeColor="text1"/>
          <w:lang w:eastAsia="en-US"/>
        </w:rPr>
      </w:pPr>
      <w:r w:rsidRPr="00D81F7D">
        <w:rPr>
          <w:rFonts w:ascii="Times New Roman" w:hAnsi="Times New Roman" w:cs="Times New Roman"/>
          <w:color w:val="000000" w:themeColor="text1"/>
          <w:lang w:eastAsia="en-US"/>
        </w:rPr>
        <w:br w:type="page"/>
      </w:r>
    </w:p>
    <w:bookmarkEnd w:id="2"/>
    <w:p w14:paraId="5C4FF3AA" w14:textId="77777777" w:rsidR="008B6826" w:rsidRPr="00D81F7D" w:rsidRDefault="008B6826" w:rsidP="008B6826">
      <w:pPr>
        <w:pStyle w:val="Head1"/>
        <w:jc w:val="both"/>
        <w:rPr>
          <w:color w:val="000000" w:themeColor="text1"/>
          <w:sz w:val="22"/>
        </w:rPr>
      </w:pPr>
      <w:r w:rsidRPr="00D81F7D">
        <w:rPr>
          <w:color w:val="000000" w:themeColor="text1"/>
          <w:sz w:val="22"/>
        </w:rPr>
        <w:lastRenderedPageBreak/>
        <w:t>Supplementary Note 1</w:t>
      </w:r>
    </w:p>
    <w:p w14:paraId="798DA154" w14:textId="7BB1AC88" w:rsidR="008B6826" w:rsidRPr="00D81F7D" w:rsidRDefault="00D81F7D" w:rsidP="00790B04">
      <w:pPr>
        <w:widowControl/>
        <w:spacing w:line="360" w:lineRule="auto"/>
        <w:ind w:firstLineChars="100" w:firstLine="220"/>
        <w:rPr>
          <w:rStyle w:val="transsent"/>
          <w:rFonts w:ascii="Times New Roman" w:hAnsi="Times New Roman" w:cs="Times New Roman"/>
          <w:color w:val="000000" w:themeColor="text1"/>
          <w:kern w:val="0"/>
          <w:sz w:val="22"/>
        </w:rPr>
      </w:pPr>
      <w:r w:rsidRPr="00D81F7D">
        <w:rPr>
          <w:rFonts w:ascii="Times New Roman" w:hAnsi="Times New Roman" w:cs="Times New Roman"/>
          <w:color w:val="000000" w:themeColor="text1"/>
          <w:kern w:val="0"/>
          <w:sz w:val="22"/>
        </w:rPr>
        <w:t xml:space="preserve">In Figure S1, we present the </w:t>
      </w:r>
      <w:r w:rsidRPr="00D81F7D">
        <w:rPr>
          <w:rFonts w:ascii="Times New Roman" w:hAnsi="Times New Roman" w:cs="Times New Roman"/>
          <w:bCs/>
          <w:color w:val="000000" w:themeColor="text1"/>
          <w:kern w:val="0"/>
          <w:sz w:val="22"/>
        </w:rPr>
        <w:t xml:space="preserve">reflection spectra </w:t>
      </w:r>
      <w:bookmarkStart w:id="6" w:name="_Hlk187832013"/>
      <w:r w:rsidRPr="00D81F7D">
        <w:rPr>
          <w:rFonts w:ascii="Times New Roman" w:hAnsi="Times New Roman" w:cs="Times New Roman"/>
          <w:bCs/>
          <w:color w:val="000000" w:themeColor="text1"/>
          <w:kern w:val="0"/>
          <w:sz w:val="22"/>
        </w:rPr>
        <w:t xml:space="preserve">calculated for the </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/Au and 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 xml:space="preserve">/Au excited by using </w:t>
      </w:r>
      <w:r w:rsidRPr="00D81F7D">
        <w:rPr>
          <w:rFonts w:ascii="Times New Roman" w:hAnsi="Times New Roman" w:cs="Times New Roman"/>
          <w:i/>
          <w:iCs/>
          <w:color w:val="000000" w:themeColor="text1"/>
          <w:kern w:val="0"/>
          <w:sz w:val="22"/>
        </w:rPr>
        <w:t>p</w:t>
      </w:r>
      <w:r w:rsidRPr="00D81F7D">
        <w:rPr>
          <w:rFonts w:ascii="Times New Roman" w:hAnsi="Times New Roman" w:cs="Times New Roman"/>
          <w:color w:val="000000" w:themeColor="text1"/>
          <w:kern w:val="0"/>
          <w:sz w:val="22"/>
        </w:rPr>
        <w:t>-polarized</w:t>
      </w:r>
      <w:r w:rsidRPr="00D81F7D">
        <w:rPr>
          <w:rFonts w:ascii="Times New Roman" w:hAnsi="Times New Roman" w:cs="Times New Roman"/>
          <w:bCs/>
          <w:color w:val="000000" w:themeColor="text1"/>
          <w:kern w:val="0"/>
          <w:sz w:val="22"/>
        </w:rPr>
        <w:t xml:space="preserve"> light</w:t>
      </w:r>
      <w:r w:rsidRPr="00D81F7D">
        <w:rPr>
          <w:rFonts w:ascii="Times New Roman" w:hAnsi="Times New Roman" w:cs="Times New Roman"/>
          <w:color w:val="000000" w:themeColor="text1"/>
          <w:kern w:val="0"/>
          <w:sz w:val="22"/>
        </w:rPr>
        <w:t>, as well as the 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/Si</w:t>
      </w:r>
      <w:r w:rsidRPr="00D81F7D">
        <w:rPr>
          <w:rFonts w:ascii="Times New Roman" w:hAnsi="Times New Roman" w:cs="Times New Roman"/>
          <w:color w:val="000000" w:themeColor="text1"/>
          <w:kern w:val="0"/>
          <w:sz w:val="22"/>
          <w:vertAlign w:val="subscript"/>
        </w:rPr>
        <w:t>3</w:t>
      </w:r>
      <w:r w:rsidRPr="00D81F7D">
        <w:rPr>
          <w:rFonts w:ascii="Times New Roman" w:hAnsi="Times New Roman" w:cs="Times New Roman"/>
          <w:color w:val="000000" w:themeColor="text1"/>
          <w:kern w:val="0"/>
          <w:sz w:val="22"/>
        </w:rPr>
        <w:t>N</w:t>
      </w:r>
      <w:r w:rsidRPr="00D81F7D">
        <w:rPr>
          <w:rFonts w:ascii="Times New Roman" w:hAnsi="Times New Roman" w:cs="Times New Roman"/>
          <w:color w:val="000000" w:themeColor="text1"/>
          <w:kern w:val="0"/>
          <w:sz w:val="22"/>
          <w:vertAlign w:val="subscript"/>
        </w:rPr>
        <w:t>4</w:t>
      </w:r>
      <w:r w:rsidRPr="00D81F7D">
        <w:rPr>
          <w:rFonts w:ascii="Times New Roman" w:hAnsi="Times New Roman" w:cs="Times New Roman"/>
          <w:color w:val="000000" w:themeColor="text1"/>
          <w:kern w:val="0"/>
          <w:sz w:val="22"/>
        </w:rPr>
        <w:t>/Ag</w:t>
      </w:r>
      <w:r w:rsidRPr="00D81F7D">
        <w:rPr>
          <w:rFonts w:ascii="Times New Roman" w:hAnsi="Times New Roman" w:cs="Times New Roman"/>
          <w:bCs/>
          <w:color w:val="000000" w:themeColor="text1"/>
          <w:kern w:val="0"/>
          <w:sz w:val="22"/>
        </w:rPr>
        <w:t xml:space="preserve"> and </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/Si</w:t>
      </w:r>
      <w:r w:rsidRPr="00D81F7D">
        <w:rPr>
          <w:rFonts w:ascii="Times New Roman" w:hAnsi="Times New Roman" w:cs="Times New Roman"/>
          <w:color w:val="000000" w:themeColor="text1"/>
          <w:kern w:val="0"/>
          <w:sz w:val="22"/>
          <w:vertAlign w:val="subscript"/>
        </w:rPr>
        <w:t>3</w:t>
      </w:r>
      <w:r w:rsidRPr="00D81F7D">
        <w:rPr>
          <w:rFonts w:ascii="Times New Roman" w:hAnsi="Times New Roman" w:cs="Times New Roman"/>
          <w:color w:val="000000" w:themeColor="text1"/>
          <w:kern w:val="0"/>
          <w:sz w:val="22"/>
        </w:rPr>
        <w:t>N</w:t>
      </w:r>
      <w:r w:rsidRPr="00D81F7D">
        <w:rPr>
          <w:rFonts w:ascii="Times New Roman" w:hAnsi="Times New Roman" w:cs="Times New Roman"/>
          <w:color w:val="000000" w:themeColor="text1"/>
          <w:kern w:val="0"/>
          <w:sz w:val="22"/>
          <w:vertAlign w:val="subscript"/>
        </w:rPr>
        <w:t>4</w:t>
      </w:r>
      <w:r w:rsidRPr="00D81F7D">
        <w:rPr>
          <w:rFonts w:ascii="Times New Roman" w:hAnsi="Times New Roman" w:cs="Times New Roman"/>
          <w:color w:val="000000" w:themeColor="text1"/>
          <w:kern w:val="0"/>
          <w:sz w:val="22"/>
        </w:rPr>
        <w:t>/Ag</w:t>
      </w:r>
      <w:r w:rsidRPr="00D81F7D">
        <w:rPr>
          <w:rFonts w:ascii="Times New Roman" w:hAnsi="Times New Roman" w:cs="Times New Roman"/>
          <w:bCs/>
          <w:color w:val="000000" w:themeColor="text1"/>
          <w:kern w:val="0"/>
          <w:sz w:val="22"/>
        </w:rPr>
        <w:t xml:space="preserve"> structure </w:t>
      </w:r>
      <w:r w:rsidRPr="00D81F7D">
        <w:rPr>
          <w:rFonts w:ascii="Times New Roman" w:hAnsi="Times New Roman" w:cs="Times New Roman"/>
          <w:color w:val="000000" w:themeColor="text1"/>
          <w:kern w:val="0"/>
          <w:sz w:val="22"/>
        </w:rPr>
        <w:t xml:space="preserve">excited by using </w:t>
      </w:r>
      <w:r w:rsidRPr="00D81F7D">
        <w:rPr>
          <w:rFonts w:ascii="Times New Roman" w:hAnsi="Times New Roman" w:cs="Times New Roman"/>
          <w:i/>
          <w:iCs/>
          <w:color w:val="000000" w:themeColor="text1"/>
          <w:kern w:val="0"/>
          <w:sz w:val="22"/>
        </w:rPr>
        <w:t>s</w:t>
      </w:r>
      <w:r w:rsidRPr="00D81F7D">
        <w:rPr>
          <w:rFonts w:ascii="Times New Roman" w:hAnsi="Times New Roman" w:cs="Times New Roman"/>
          <w:color w:val="000000" w:themeColor="text1"/>
          <w:kern w:val="0"/>
          <w:sz w:val="22"/>
        </w:rPr>
        <w:t>-polarized light</w:t>
      </w:r>
      <w:r w:rsidRPr="00D81F7D">
        <w:rPr>
          <w:rFonts w:ascii="Times New Roman" w:hAnsi="Times New Roman" w:cs="Times New Roman"/>
          <w:bCs/>
          <w:color w:val="000000" w:themeColor="text1"/>
          <w:kern w:val="0"/>
          <w:sz w:val="22"/>
        </w:rPr>
        <w:t>, respectively</w:t>
      </w:r>
      <w:bookmarkEnd w:id="6"/>
      <w:r w:rsidRPr="00D81F7D">
        <w:rPr>
          <w:rFonts w:ascii="Times New Roman" w:hAnsi="Times New Roman" w:cs="Times New Roman"/>
          <w:color w:val="000000" w:themeColor="text1"/>
          <w:kern w:val="0"/>
          <w:sz w:val="22"/>
        </w:rPr>
        <w:t>. One can see that the reflection spectrum of the 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/Au is the same as that of the 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 xml:space="preserve">/Au. Moreover, there </w:t>
      </w:r>
      <w:r w:rsidR="004318BB">
        <w:rPr>
          <w:rFonts w:ascii="Times New Roman" w:hAnsi="Times New Roman" w:cs="Times New Roman" w:hint="eastAsia"/>
          <w:color w:val="000000" w:themeColor="text1"/>
          <w:kern w:val="0"/>
          <w:sz w:val="22"/>
        </w:rPr>
        <w:t>is</w:t>
      </w:r>
      <w:r w:rsidRPr="00D81F7D">
        <w:rPr>
          <w:rFonts w:ascii="Times New Roman" w:hAnsi="Times New Roman" w:cs="Times New Roman"/>
          <w:color w:val="000000" w:themeColor="text1"/>
          <w:kern w:val="0"/>
          <w:sz w:val="22"/>
        </w:rPr>
        <w:t xml:space="preserve"> not significant difference between the reflection spectrum of the 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/Si</w:t>
      </w:r>
      <w:r w:rsidRPr="00D81F7D">
        <w:rPr>
          <w:rFonts w:ascii="Times New Roman" w:hAnsi="Times New Roman" w:cs="Times New Roman"/>
          <w:color w:val="000000" w:themeColor="text1"/>
          <w:kern w:val="0"/>
          <w:sz w:val="22"/>
          <w:vertAlign w:val="subscript"/>
        </w:rPr>
        <w:t>3</w:t>
      </w:r>
      <w:r w:rsidRPr="00D81F7D">
        <w:rPr>
          <w:rFonts w:ascii="Times New Roman" w:hAnsi="Times New Roman" w:cs="Times New Roman"/>
          <w:color w:val="000000" w:themeColor="text1"/>
          <w:kern w:val="0"/>
          <w:sz w:val="22"/>
        </w:rPr>
        <w:t>N</w:t>
      </w:r>
      <w:r w:rsidRPr="00D81F7D">
        <w:rPr>
          <w:rFonts w:ascii="Times New Roman" w:hAnsi="Times New Roman" w:cs="Times New Roman"/>
          <w:color w:val="000000" w:themeColor="text1"/>
          <w:kern w:val="0"/>
          <w:sz w:val="22"/>
          <w:vertAlign w:val="subscript"/>
        </w:rPr>
        <w:t>4</w:t>
      </w:r>
      <w:r w:rsidRPr="00D81F7D">
        <w:rPr>
          <w:rFonts w:ascii="Times New Roman" w:hAnsi="Times New Roman" w:cs="Times New Roman"/>
          <w:color w:val="000000" w:themeColor="text1"/>
          <w:kern w:val="0"/>
          <w:sz w:val="22"/>
        </w:rPr>
        <w:t>/Ag and that of the 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/Si</w:t>
      </w:r>
      <w:r w:rsidRPr="00D81F7D">
        <w:rPr>
          <w:rFonts w:ascii="Times New Roman" w:hAnsi="Times New Roman" w:cs="Times New Roman"/>
          <w:color w:val="000000" w:themeColor="text1"/>
          <w:kern w:val="0"/>
          <w:sz w:val="22"/>
          <w:vertAlign w:val="subscript"/>
        </w:rPr>
        <w:t>3</w:t>
      </w:r>
      <w:r w:rsidRPr="00D81F7D">
        <w:rPr>
          <w:rFonts w:ascii="Times New Roman" w:hAnsi="Times New Roman" w:cs="Times New Roman"/>
          <w:color w:val="000000" w:themeColor="text1"/>
          <w:kern w:val="0"/>
          <w:sz w:val="22"/>
        </w:rPr>
        <w:t>N</w:t>
      </w:r>
      <w:r w:rsidRPr="00D81F7D">
        <w:rPr>
          <w:rFonts w:ascii="Times New Roman" w:hAnsi="Times New Roman" w:cs="Times New Roman"/>
          <w:color w:val="000000" w:themeColor="text1"/>
          <w:kern w:val="0"/>
          <w:sz w:val="22"/>
          <w:vertAlign w:val="subscript"/>
        </w:rPr>
        <w:t>4</w:t>
      </w:r>
      <w:r w:rsidRPr="00D81F7D">
        <w:rPr>
          <w:rFonts w:ascii="Times New Roman" w:hAnsi="Times New Roman" w:cs="Times New Roman"/>
          <w:color w:val="000000" w:themeColor="text1"/>
          <w:kern w:val="0"/>
          <w:sz w:val="22"/>
        </w:rPr>
        <w:t xml:space="preserve">/Ag. It indicates that the ordering of </w:t>
      </w:r>
      <w:r w:rsidR="00972176" w:rsidRPr="00972176">
        <w:rPr>
          <w:rFonts w:ascii="Times New Roman" w:hAnsi="Times New Roman" w:cs="Times New Roman" w:hint="eastAsia"/>
          <w:color w:val="000000" w:themeColor="text1"/>
          <w:kern w:val="0"/>
          <w:sz w:val="22"/>
        </w:rPr>
        <w:t>MoS</w:t>
      </w:r>
      <w:r w:rsidR="00972176" w:rsidRPr="00972176">
        <w:rPr>
          <w:rFonts w:ascii="Times New Roman" w:hAnsi="Times New Roman" w:cs="Times New Roman" w:hint="eastAsia"/>
          <w:color w:val="000000" w:themeColor="text1"/>
          <w:kern w:val="0"/>
          <w:sz w:val="22"/>
          <w:vertAlign w:val="subscript"/>
        </w:rPr>
        <w:t>2</w:t>
      </w:r>
      <w:r w:rsidR="00972176" w:rsidRPr="00972176">
        <w:rPr>
          <w:rFonts w:ascii="Times New Roman" w:hAnsi="Times New Roman" w:cs="Times New Roman" w:hint="eastAsia"/>
          <w:color w:val="000000" w:themeColor="text1"/>
          <w:kern w:val="0"/>
          <w:sz w:val="22"/>
        </w:rPr>
        <w:t xml:space="preserve"> and </w:t>
      </w:r>
      <w:r w:rsidR="00972176" w:rsidRPr="00972176">
        <w:rPr>
          <w:rFonts w:ascii="Times New Roman" w:hAnsi="Times New Roman" w:cs="Times New Roman"/>
          <w:color w:val="000000" w:themeColor="text1"/>
          <w:kern w:val="0"/>
          <w:sz w:val="22"/>
        </w:rPr>
        <w:t>WS</w:t>
      </w:r>
      <w:r w:rsidR="00972176" w:rsidRPr="00972176">
        <w:rPr>
          <w:rFonts w:ascii="Times New Roman" w:hAnsi="Times New Roman" w:cs="Times New Roman"/>
          <w:color w:val="000000" w:themeColor="text1"/>
          <w:kern w:val="0"/>
          <w:sz w:val="22"/>
          <w:vertAlign w:val="subscript"/>
        </w:rPr>
        <w:t>2</w:t>
      </w:r>
      <w:r w:rsidR="00972176" w:rsidRPr="00972176">
        <w:rPr>
          <w:rFonts w:ascii="Times New Roman" w:hAnsi="Times New Roman" w:cs="Times New Roman" w:hint="eastAsia"/>
          <w:color w:val="000000" w:themeColor="text1"/>
          <w:kern w:val="0"/>
          <w:sz w:val="22"/>
        </w:rPr>
        <w:t xml:space="preserve"> monolayer in </w:t>
      </w:r>
      <w:r w:rsidR="00972176" w:rsidRPr="00972176">
        <w:rPr>
          <w:rFonts w:ascii="Times New Roman" w:hAnsi="Times New Roman" w:cs="Times New Roman" w:hint="eastAsia"/>
          <w:color w:val="000000" w:themeColor="text1"/>
          <w:kern w:val="0"/>
          <w:sz w:val="22"/>
          <w:lang w:val="de-DE"/>
        </w:rPr>
        <w:t>the</w:t>
      </w:r>
      <w:r w:rsidR="00972176" w:rsidRPr="00972176">
        <w:rPr>
          <w:rFonts w:ascii="Times New Roman" w:hAnsi="Times New Roman" w:cs="Times New Roman"/>
          <w:color w:val="000000" w:themeColor="text1"/>
          <w:kern w:val="0"/>
          <w:sz w:val="22"/>
          <w:lang w:val="de-DE"/>
        </w:rPr>
        <w:t xml:space="preserve"> heterobilayer</w:t>
      </w:r>
      <w:r w:rsidRPr="00D81F7D">
        <w:rPr>
          <w:rFonts w:ascii="Times New Roman" w:hAnsi="Times New Roman" w:cs="Times New Roman"/>
          <w:color w:val="000000" w:themeColor="text1"/>
          <w:kern w:val="0"/>
          <w:sz w:val="22"/>
        </w:rPr>
        <w:t xml:space="preserve"> has negligible influence on the coupling between the surface wave and the excitons. For the convenience of the experiments, we </w:t>
      </w:r>
      <w:r w:rsidRPr="00D81F7D">
        <w:rPr>
          <w:rFonts w:ascii="Times New Roman" w:hAnsi="Times New Roman" w:cs="Times New Roman"/>
          <w:color w:val="000000" w:themeColor="text1"/>
          <w:kern w:val="0"/>
          <w:sz w:val="22"/>
          <w:lang w:val="de-DE"/>
        </w:rPr>
        <w:t xml:space="preserve">investigated the cuopling between the surface wave and the three excitons in the heterobilayer by </w:t>
      </w:r>
      <w:r w:rsidRPr="00D81F7D">
        <w:rPr>
          <w:rFonts w:ascii="Times New Roman" w:hAnsi="Times New Roman" w:cs="Times New Roman"/>
          <w:color w:val="000000" w:themeColor="text1"/>
          <w:kern w:val="0"/>
          <w:sz w:val="22"/>
        </w:rPr>
        <w:t>measuring the scattering spectra of the existing samples (PS/MoS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/Au and PS/WS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/MoS</w:t>
      </w:r>
      <w:r w:rsidRPr="00D81F7D">
        <w:rPr>
          <w:rFonts w:ascii="Times New Roman" w:hAnsi="Times New Roman" w:cs="Times New Roman"/>
          <w:color w:val="000000" w:themeColor="text1"/>
          <w:kern w:val="0"/>
          <w:sz w:val="22"/>
          <w:vertAlign w:val="subscript"/>
        </w:rPr>
        <w:t>2</w:t>
      </w:r>
      <w:r w:rsidRPr="00D81F7D">
        <w:rPr>
          <w:rFonts w:ascii="Times New Roman" w:hAnsi="Times New Roman" w:cs="Times New Roman"/>
          <w:color w:val="000000" w:themeColor="text1"/>
          <w:kern w:val="0"/>
          <w:sz w:val="22"/>
        </w:rPr>
        <w:t>/Si</w:t>
      </w:r>
      <w:r w:rsidRPr="00D81F7D">
        <w:rPr>
          <w:rFonts w:ascii="Times New Roman" w:hAnsi="Times New Roman" w:cs="Times New Roman"/>
          <w:color w:val="000000" w:themeColor="text1"/>
          <w:kern w:val="0"/>
          <w:sz w:val="22"/>
          <w:vertAlign w:val="subscript"/>
        </w:rPr>
        <w:t>3</w:t>
      </w:r>
      <w:r w:rsidRPr="00D81F7D">
        <w:rPr>
          <w:rFonts w:ascii="Times New Roman" w:hAnsi="Times New Roman" w:cs="Times New Roman"/>
          <w:color w:val="000000" w:themeColor="text1"/>
          <w:kern w:val="0"/>
          <w:sz w:val="22"/>
        </w:rPr>
        <w:t>N</w:t>
      </w:r>
      <w:r w:rsidRPr="00D81F7D">
        <w:rPr>
          <w:rFonts w:ascii="Times New Roman" w:hAnsi="Times New Roman" w:cs="Times New Roman"/>
          <w:color w:val="000000" w:themeColor="text1"/>
          <w:kern w:val="0"/>
          <w:sz w:val="22"/>
          <w:vertAlign w:val="subscript"/>
        </w:rPr>
        <w:t>4</w:t>
      </w:r>
      <w:r w:rsidRPr="00D81F7D">
        <w:rPr>
          <w:rFonts w:ascii="Times New Roman" w:hAnsi="Times New Roman" w:cs="Times New Roman"/>
          <w:color w:val="000000" w:themeColor="text1"/>
          <w:kern w:val="0"/>
          <w:sz w:val="22"/>
        </w:rPr>
        <w:t>/Ag).</w:t>
      </w:r>
    </w:p>
    <w:p w14:paraId="5B02770B" w14:textId="69F8F7BA" w:rsidR="008B6826" w:rsidRPr="00D81F7D" w:rsidRDefault="00526F65" w:rsidP="00D81F7D">
      <w:pPr>
        <w:widowControl/>
        <w:spacing w:line="360" w:lineRule="auto"/>
        <w:jc w:val="center"/>
        <w:rPr>
          <w:rStyle w:val="transsent"/>
          <w:rFonts w:ascii="Times New Roman" w:hAnsi="Times New Roman" w:cs="Times New Roman"/>
          <w:color w:val="000000" w:themeColor="text1"/>
          <w:kern w:val="0"/>
        </w:rPr>
      </w:pPr>
      <w:r w:rsidRPr="00D81F7D">
        <w:rPr>
          <w:rStyle w:val="transsent"/>
          <w:rFonts w:ascii="Times New Roman" w:hAnsi="Times New Roman" w:cs="Times New Roman"/>
          <w:noProof/>
          <w:color w:val="000000" w:themeColor="text1"/>
          <w:kern w:val="0"/>
        </w:rPr>
        <w:drawing>
          <wp:inline distT="0" distB="0" distL="0" distR="0" wp14:anchorId="6471061C" wp14:editId="5DBFC1F9">
            <wp:extent cx="4623070" cy="31146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6901" cy="3117256"/>
                    </a:xfrm>
                    <a:prstGeom prst="rect">
                      <a:avLst/>
                    </a:prstGeom>
                    <a:noFill/>
                  </pic:spPr>
                </pic:pic>
              </a:graphicData>
            </a:graphic>
          </wp:inline>
        </w:drawing>
      </w:r>
    </w:p>
    <w:p w14:paraId="1EDFB3D1" w14:textId="17BD2611" w:rsidR="008B6826" w:rsidRPr="00D81F7D" w:rsidRDefault="00D81F7D" w:rsidP="00031C92">
      <w:pPr>
        <w:widowControl/>
        <w:spacing w:line="360" w:lineRule="auto"/>
        <w:rPr>
          <w:rStyle w:val="transsent"/>
          <w:rFonts w:ascii="Times New Roman" w:hAnsi="Times New Roman" w:cs="Times New Roman"/>
          <w:color w:val="000000" w:themeColor="text1"/>
          <w:kern w:val="0"/>
          <w:sz w:val="20"/>
        </w:rPr>
      </w:pPr>
      <w:r w:rsidRPr="00D81F7D">
        <w:rPr>
          <w:rFonts w:ascii="Times New Roman" w:hAnsi="Times New Roman" w:cs="Times New Roman"/>
          <w:b/>
          <w:bCs/>
          <w:color w:val="000000" w:themeColor="text1"/>
          <w:kern w:val="0"/>
          <w:sz w:val="20"/>
        </w:rPr>
        <w:t>Figure S1</w:t>
      </w:r>
      <w:r w:rsidRPr="00D81F7D">
        <w:rPr>
          <w:rFonts w:ascii="Times New Roman" w:hAnsi="Times New Roman" w:cs="Times New Roman"/>
          <w:color w:val="000000" w:themeColor="text1"/>
          <w:kern w:val="0"/>
          <w:sz w:val="20"/>
        </w:rPr>
        <w:t>: (a) Reflec</w:t>
      </w:r>
      <w:r w:rsidRPr="00D81F7D">
        <w:rPr>
          <w:rFonts w:ascii="Times New Roman" w:hAnsi="Times New Roman" w:cs="Times New Roman"/>
          <w:bCs/>
          <w:color w:val="000000" w:themeColor="text1"/>
          <w:kern w:val="0"/>
          <w:sz w:val="20"/>
        </w:rPr>
        <w:t xml:space="preserve">tion spectra calculated for the </w:t>
      </w:r>
      <w:r w:rsidRPr="00D81F7D">
        <w:rPr>
          <w:rFonts w:ascii="Times New Roman" w:hAnsi="Times New Roman" w:cs="Times New Roman"/>
          <w:color w:val="000000" w:themeColor="text1"/>
          <w:kern w:val="0"/>
          <w:sz w:val="20"/>
        </w:rPr>
        <w:t>MoS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/WS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/Au and WS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/MoS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 xml:space="preserve">/Au excited by using </w:t>
      </w:r>
      <w:r w:rsidRPr="00D81F7D">
        <w:rPr>
          <w:rFonts w:ascii="Times New Roman" w:hAnsi="Times New Roman" w:cs="Times New Roman"/>
          <w:i/>
          <w:iCs/>
          <w:color w:val="000000" w:themeColor="text1"/>
          <w:kern w:val="0"/>
          <w:sz w:val="20"/>
        </w:rPr>
        <w:t>p</w:t>
      </w:r>
      <w:r w:rsidRPr="00D81F7D">
        <w:rPr>
          <w:rFonts w:ascii="Times New Roman" w:hAnsi="Times New Roman" w:cs="Times New Roman"/>
          <w:color w:val="000000" w:themeColor="text1"/>
          <w:kern w:val="0"/>
          <w:sz w:val="20"/>
        </w:rPr>
        <w:t>-polarized</w:t>
      </w:r>
      <w:r w:rsidRPr="00D81F7D">
        <w:rPr>
          <w:rFonts w:ascii="Times New Roman" w:hAnsi="Times New Roman" w:cs="Times New Roman"/>
          <w:bCs/>
          <w:color w:val="000000" w:themeColor="text1"/>
          <w:kern w:val="0"/>
          <w:sz w:val="20"/>
        </w:rPr>
        <w:t xml:space="preserve"> light. </w:t>
      </w:r>
      <w:r w:rsidRPr="00D81F7D">
        <w:rPr>
          <w:rFonts w:ascii="Times New Roman" w:hAnsi="Times New Roman" w:cs="Times New Roman"/>
          <w:color w:val="000000" w:themeColor="text1"/>
          <w:kern w:val="0"/>
          <w:sz w:val="20"/>
        </w:rPr>
        <w:t>(b) Reflec</w:t>
      </w:r>
      <w:r w:rsidRPr="00D81F7D">
        <w:rPr>
          <w:rFonts w:ascii="Times New Roman" w:hAnsi="Times New Roman" w:cs="Times New Roman"/>
          <w:bCs/>
          <w:color w:val="000000" w:themeColor="text1"/>
          <w:kern w:val="0"/>
          <w:sz w:val="20"/>
        </w:rPr>
        <w:t>tion spectra calculated for the</w:t>
      </w:r>
      <w:r w:rsidRPr="00D81F7D">
        <w:rPr>
          <w:rFonts w:ascii="Times New Roman" w:hAnsi="Times New Roman" w:cs="Times New Roman"/>
          <w:color w:val="000000" w:themeColor="text1"/>
          <w:kern w:val="0"/>
          <w:sz w:val="20"/>
        </w:rPr>
        <w:t xml:space="preserve"> MoS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/WS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/Si</w:t>
      </w:r>
      <w:r w:rsidRPr="00D81F7D">
        <w:rPr>
          <w:rFonts w:ascii="Times New Roman" w:hAnsi="Times New Roman" w:cs="Times New Roman"/>
          <w:color w:val="000000" w:themeColor="text1"/>
          <w:kern w:val="0"/>
          <w:sz w:val="20"/>
          <w:vertAlign w:val="subscript"/>
        </w:rPr>
        <w:t>3</w:t>
      </w:r>
      <w:r w:rsidRPr="00D81F7D">
        <w:rPr>
          <w:rFonts w:ascii="Times New Roman" w:hAnsi="Times New Roman" w:cs="Times New Roman"/>
          <w:color w:val="000000" w:themeColor="text1"/>
          <w:kern w:val="0"/>
          <w:sz w:val="20"/>
        </w:rPr>
        <w:t>N</w:t>
      </w:r>
      <w:r w:rsidRPr="00D81F7D">
        <w:rPr>
          <w:rFonts w:ascii="Times New Roman" w:hAnsi="Times New Roman" w:cs="Times New Roman"/>
          <w:color w:val="000000" w:themeColor="text1"/>
          <w:kern w:val="0"/>
          <w:sz w:val="20"/>
          <w:vertAlign w:val="subscript"/>
        </w:rPr>
        <w:t>4</w:t>
      </w:r>
      <w:r w:rsidRPr="00D81F7D">
        <w:rPr>
          <w:rFonts w:ascii="Times New Roman" w:hAnsi="Times New Roman" w:cs="Times New Roman"/>
          <w:color w:val="000000" w:themeColor="text1"/>
          <w:kern w:val="0"/>
          <w:sz w:val="20"/>
        </w:rPr>
        <w:t>/Ag</w:t>
      </w:r>
      <w:r w:rsidRPr="00D81F7D">
        <w:rPr>
          <w:rFonts w:ascii="Times New Roman" w:hAnsi="Times New Roman" w:cs="Times New Roman"/>
          <w:bCs/>
          <w:color w:val="000000" w:themeColor="text1"/>
          <w:kern w:val="0"/>
          <w:sz w:val="20"/>
        </w:rPr>
        <w:t xml:space="preserve"> and </w:t>
      </w:r>
      <w:r w:rsidRPr="00D81F7D">
        <w:rPr>
          <w:rFonts w:ascii="Times New Roman" w:hAnsi="Times New Roman" w:cs="Times New Roman"/>
          <w:color w:val="000000" w:themeColor="text1"/>
          <w:kern w:val="0"/>
          <w:sz w:val="20"/>
        </w:rPr>
        <w:t>WS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/MoS</w:t>
      </w:r>
      <w:r w:rsidRPr="00D81F7D">
        <w:rPr>
          <w:rFonts w:ascii="Times New Roman" w:hAnsi="Times New Roman" w:cs="Times New Roman"/>
          <w:color w:val="000000" w:themeColor="text1"/>
          <w:kern w:val="0"/>
          <w:sz w:val="20"/>
          <w:vertAlign w:val="subscript"/>
        </w:rPr>
        <w:t>2</w:t>
      </w:r>
      <w:r w:rsidRPr="00D81F7D">
        <w:rPr>
          <w:rFonts w:ascii="Times New Roman" w:hAnsi="Times New Roman" w:cs="Times New Roman"/>
          <w:color w:val="000000" w:themeColor="text1"/>
          <w:kern w:val="0"/>
          <w:sz w:val="20"/>
        </w:rPr>
        <w:t>/Si</w:t>
      </w:r>
      <w:r w:rsidRPr="00D81F7D">
        <w:rPr>
          <w:rFonts w:ascii="Times New Roman" w:hAnsi="Times New Roman" w:cs="Times New Roman"/>
          <w:color w:val="000000" w:themeColor="text1"/>
          <w:kern w:val="0"/>
          <w:sz w:val="20"/>
          <w:vertAlign w:val="subscript"/>
        </w:rPr>
        <w:t>3</w:t>
      </w:r>
      <w:r w:rsidRPr="00D81F7D">
        <w:rPr>
          <w:rFonts w:ascii="Times New Roman" w:hAnsi="Times New Roman" w:cs="Times New Roman"/>
          <w:color w:val="000000" w:themeColor="text1"/>
          <w:kern w:val="0"/>
          <w:sz w:val="20"/>
        </w:rPr>
        <w:t>N</w:t>
      </w:r>
      <w:r w:rsidRPr="00D81F7D">
        <w:rPr>
          <w:rFonts w:ascii="Times New Roman" w:hAnsi="Times New Roman" w:cs="Times New Roman"/>
          <w:color w:val="000000" w:themeColor="text1"/>
          <w:kern w:val="0"/>
          <w:sz w:val="20"/>
          <w:vertAlign w:val="subscript"/>
        </w:rPr>
        <w:t>4</w:t>
      </w:r>
      <w:r w:rsidRPr="00D81F7D">
        <w:rPr>
          <w:rFonts w:ascii="Times New Roman" w:hAnsi="Times New Roman" w:cs="Times New Roman"/>
          <w:color w:val="000000" w:themeColor="text1"/>
          <w:kern w:val="0"/>
          <w:sz w:val="20"/>
        </w:rPr>
        <w:t>/Ag</w:t>
      </w:r>
      <w:r w:rsidRPr="00D81F7D">
        <w:rPr>
          <w:rFonts w:ascii="Times New Roman" w:hAnsi="Times New Roman" w:cs="Times New Roman"/>
          <w:bCs/>
          <w:color w:val="000000" w:themeColor="text1"/>
          <w:kern w:val="0"/>
          <w:sz w:val="20"/>
        </w:rPr>
        <w:t xml:space="preserve"> structure </w:t>
      </w:r>
      <w:r w:rsidRPr="00D81F7D">
        <w:rPr>
          <w:rFonts w:ascii="Times New Roman" w:hAnsi="Times New Roman" w:cs="Times New Roman"/>
          <w:color w:val="000000" w:themeColor="text1"/>
          <w:kern w:val="0"/>
          <w:sz w:val="20"/>
        </w:rPr>
        <w:t xml:space="preserve">excited by using </w:t>
      </w:r>
      <w:r w:rsidRPr="00D81F7D">
        <w:rPr>
          <w:rFonts w:ascii="Times New Roman" w:hAnsi="Times New Roman" w:cs="Times New Roman"/>
          <w:i/>
          <w:iCs/>
          <w:color w:val="000000" w:themeColor="text1"/>
          <w:kern w:val="0"/>
          <w:sz w:val="20"/>
        </w:rPr>
        <w:t>s</w:t>
      </w:r>
      <w:r w:rsidRPr="00D81F7D">
        <w:rPr>
          <w:rFonts w:ascii="Times New Roman" w:hAnsi="Times New Roman" w:cs="Times New Roman"/>
          <w:color w:val="000000" w:themeColor="text1"/>
          <w:kern w:val="0"/>
          <w:sz w:val="20"/>
        </w:rPr>
        <w:t>-polarized light.</w:t>
      </w:r>
    </w:p>
    <w:p w14:paraId="279983F5" w14:textId="77777777" w:rsidR="008B6826" w:rsidRPr="00D81F7D" w:rsidRDefault="008B6826">
      <w:pPr>
        <w:widowControl/>
        <w:jc w:val="left"/>
        <w:rPr>
          <w:rFonts w:ascii="Times New Roman" w:eastAsia="MS Mincho" w:hAnsi="Times New Roman" w:cs="Times New Roman"/>
          <w:b/>
          <w:color w:val="000000" w:themeColor="text1"/>
          <w:kern w:val="0"/>
          <w:sz w:val="22"/>
          <w:szCs w:val="24"/>
          <w:lang w:eastAsia="ja-JP"/>
        </w:rPr>
      </w:pPr>
      <w:bookmarkStart w:id="7" w:name="_Hlk188029158"/>
      <w:r w:rsidRPr="00D81F7D">
        <w:rPr>
          <w:color w:val="000000" w:themeColor="text1"/>
          <w:sz w:val="22"/>
        </w:rPr>
        <w:br w:type="page"/>
      </w:r>
    </w:p>
    <w:p w14:paraId="21641695" w14:textId="6F5483E9" w:rsidR="00947B24" w:rsidRPr="00D81F7D" w:rsidRDefault="00947B24" w:rsidP="00A92F23">
      <w:pPr>
        <w:pStyle w:val="Head1"/>
        <w:jc w:val="both"/>
        <w:rPr>
          <w:color w:val="000000" w:themeColor="text1"/>
          <w:sz w:val="22"/>
        </w:rPr>
      </w:pPr>
      <w:r w:rsidRPr="00D81F7D">
        <w:rPr>
          <w:color w:val="000000" w:themeColor="text1"/>
          <w:sz w:val="22"/>
        </w:rPr>
        <w:lastRenderedPageBreak/>
        <w:t xml:space="preserve">Supplementary Note </w:t>
      </w:r>
      <w:r w:rsidR="008A550B" w:rsidRPr="00D81F7D">
        <w:rPr>
          <w:color w:val="000000" w:themeColor="text1"/>
          <w:sz w:val="22"/>
        </w:rPr>
        <w:t>2</w:t>
      </w:r>
    </w:p>
    <w:p w14:paraId="17C31CD6" w14:textId="104B37F9" w:rsidR="00947B24" w:rsidRPr="00D81F7D" w:rsidRDefault="007F2ED9" w:rsidP="00A92F23">
      <w:pPr>
        <w:pStyle w:val="TAMainText"/>
        <w:spacing w:line="360" w:lineRule="auto"/>
        <w:ind w:firstLineChars="100" w:firstLine="220"/>
        <w:rPr>
          <w:rFonts w:ascii="Times New Roman" w:hAnsi="Times New Roman"/>
          <w:color w:val="000000" w:themeColor="text1"/>
          <w:sz w:val="22"/>
          <w:szCs w:val="22"/>
          <w:lang w:eastAsia="zh-CN"/>
        </w:rPr>
      </w:pPr>
      <w:bookmarkStart w:id="8" w:name="_Hlk188029185"/>
      <w:bookmarkStart w:id="9" w:name="_Hlk130287195"/>
      <w:r w:rsidRPr="00D81F7D">
        <w:rPr>
          <w:rStyle w:val="transsent"/>
          <w:rFonts w:ascii="Times New Roman" w:hAnsi="Times New Roman"/>
          <w:color w:val="000000" w:themeColor="text1"/>
          <w:sz w:val="22"/>
          <w:szCs w:val="22"/>
          <w:lang w:eastAsia="zh-CN"/>
        </w:rPr>
        <w:t xml:space="preserve">In </w:t>
      </w:r>
      <w:r w:rsidR="00AF7EF6" w:rsidRPr="00D81F7D">
        <w:rPr>
          <w:rStyle w:val="transsent"/>
          <w:rFonts w:ascii="Times New Roman" w:hAnsi="Times New Roman"/>
          <w:color w:val="000000" w:themeColor="text1"/>
          <w:sz w:val="22"/>
          <w:szCs w:val="22"/>
          <w:lang w:eastAsia="zh-CN"/>
        </w:rPr>
        <w:t>Figure</w:t>
      </w:r>
      <w:r w:rsidRPr="00D81F7D">
        <w:rPr>
          <w:rStyle w:val="transsent"/>
          <w:rFonts w:ascii="Times New Roman" w:hAnsi="Times New Roman"/>
          <w:color w:val="000000" w:themeColor="text1"/>
          <w:sz w:val="22"/>
          <w:szCs w:val="22"/>
          <w:lang w:eastAsia="zh-CN"/>
        </w:rPr>
        <w:t xml:space="preserve"> S</w:t>
      </w:r>
      <w:r w:rsidR="008A550B" w:rsidRPr="00D81F7D">
        <w:rPr>
          <w:rStyle w:val="transsent"/>
          <w:rFonts w:ascii="Times New Roman" w:hAnsi="Times New Roman"/>
          <w:color w:val="000000" w:themeColor="text1"/>
          <w:sz w:val="22"/>
          <w:szCs w:val="22"/>
          <w:lang w:eastAsia="zh-CN"/>
        </w:rPr>
        <w:t>2</w:t>
      </w:r>
      <w:r w:rsidRPr="00D81F7D">
        <w:rPr>
          <w:rStyle w:val="transsent"/>
          <w:rFonts w:ascii="Times New Roman" w:hAnsi="Times New Roman"/>
          <w:color w:val="000000" w:themeColor="text1"/>
          <w:sz w:val="22"/>
          <w:szCs w:val="22"/>
          <w:lang w:eastAsia="zh-CN"/>
        </w:rPr>
        <w:t>a,</w:t>
      </w:r>
      <w:r w:rsidR="00AF7EF6" w:rsidRPr="00D81F7D">
        <w:rPr>
          <w:rStyle w:val="transsent"/>
          <w:rFonts w:ascii="Times New Roman" w:hAnsi="Times New Roman"/>
          <w:color w:val="000000" w:themeColor="text1"/>
          <w:sz w:val="22"/>
          <w:szCs w:val="22"/>
          <w:lang w:eastAsia="zh-CN"/>
        </w:rPr>
        <w:t xml:space="preserve"> </w:t>
      </w:r>
      <w:r w:rsidRPr="00D81F7D">
        <w:rPr>
          <w:rStyle w:val="transsent"/>
          <w:rFonts w:ascii="Times New Roman" w:hAnsi="Times New Roman"/>
          <w:color w:val="000000" w:themeColor="text1"/>
          <w:sz w:val="22"/>
          <w:szCs w:val="22"/>
          <w:lang w:eastAsia="zh-CN"/>
        </w:rPr>
        <w:t>b, w</w:t>
      </w:r>
      <w:r w:rsidR="00370FC1" w:rsidRPr="00D81F7D">
        <w:rPr>
          <w:rStyle w:val="transsent"/>
          <w:rFonts w:ascii="Times New Roman" w:hAnsi="Times New Roman"/>
          <w:color w:val="000000" w:themeColor="text1"/>
          <w:sz w:val="22"/>
          <w:szCs w:val="22"/>
          <w:lang w:eastAsia="zh-CN"/>
        </w:rPr>
        <w:t xml:space="preserve">e </w:t>
      </w:r>
      <w:r w:rsidR="009708AC" w:rsidRPr="00D81F7D">
        <w:rPr>
          <w:rStyle w:val="transsent"/>
          <w:rFonts w:ascii="Times New Roman" w:hAnsi="Times New Roman"/>
          <w:color w:val="000000" w:themeColor="text1"/>
          <w:sz w:val="22"/>
          <w:szCs w:val="22"/>
          <w:lang w:eastAsia="zh-CN"/>
        </w:rPr>
        <w:t xml:space="preserve">present the </w:t>
      </w:r>
      <w:r w:rsidR="00370FC1" w:rsidRPr="00D81F7D">
        <w:rPr>
          <w:rStyle w:val="transsent"/>
          <w:rFonts w:ascii="Times New Roman" w:hAnsi="Times New Roman"/>
          <w:color w:val="000000" w:themeColor="text1"/>
          <w:sz w:val="22"/>
          <w:szCs w:val="22"/>
          <w:lang w:eastAsia="zh-CN"/>
        </w:rPr>
        <w:t>electric field distribution</w:t>
      </w:r>
      <w:r w:rsidR="006354AC" w:rsidRPr="00D81F7D">
        <w:rPr>
          <w:rStyle w:val="transsent"/>
          <w:rFonts w:ascii="Times New Roman" w:hAnsi="Times New Roman"/>
          <w:color w:val="000000" w:themeColor="text1"/>
          <w:sz w:val="22"/>
          <w:szCs w:val="22"/>
          <w:lang w:eastAsia="zh-CN"/>
        </w:rPr>
        <w:t>s</w:t>
      </w:r>
      <w:r w:rsidR="009708AC" w:rsidRPr="00D81F7D">
        <w:rPr>
          <w:rStyle w:val="transsent"/>
          <w:rFonts w:ascii="Times New Roman" w:hAnsi="Times New Roman"/>
          <w:color w:val="000000" w:themeColor="text1"/>
          <w:sz w:val="22"/>
          <w:szCs w:val="22"/>
          <w:lang w:eastAsia="zh-CN"/>
        </w:rPr>
        <w:t xml:space="preserve"> (</w:t>
      </w:r>
      <w:r w:rsidR="009A0C0D" w:rsidRPr="00D81F7D">
        <w:rPr>
          <w:rStyle w:val="transsent"/>
          <w:bCs/>
          <w:i/>
          <w:iCs/>
          <w:color w:val="000000" w:themeColor="text1"/>
          <w:sz w:val="20"/>
          <w:lang w:eastAsia="zh-CN"/>
        </w:rPr>
        <w:t>E</w:t>
      </w:r>
      <w:r w:rsidR="009A0C0D" w:rsidRPr="00D81F7D">
        <w:rPr>
          <w:rStyle w:val="transsent"/>
          <w:bCs/>
          <w:color w:val="000000" w:themeColor="text1"/>
          <w:sz w:val="20"/>
          <w:vertAlign w:val="subscript"/>
          <w:lang w:eastAsia="zh-CN"/>
        </w:rPr>
        <w:t>x</w:t>
      </w:r>
      <w:r w:rsidR="009708AC" w:rsidRPr="00D81F7D">
        <w:rPr>
          <w:rStyle w:val="transsent"/>
          <w:rFonts w:ascii="Times New Roman" w:hAnsi="Times New Roman"/>
          <w:color w:val="000000" w:themeColor="text1"/>
          <w:sz w:val="22"/>
          <w:szCs w:val="22"/>
          <w:lang w:eastAsia="zh-CN"/>
        </w:rPr>
        <w:t>)</w:t>
      </w:r>
      <w:r w:rsidR="00370FC1"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color w:val="000000" w:themeColor="text1"/>
          <w:sz w:val="22"/>
          <w:szCs w:val="22"/>
          <w:lang w:eastAsia="zh-CN"/>
        </w:rPr>
        <w:t xml:space="preserve">calculated </w:t>
      </w:r>
      <w:r w:rsidR="009A0C0D" w:rsidRPr="00D81F7D">
        <w:rPr>
          <w:rStyle w:val="transsent"/>
          <w:rFonts w:ascii="Times New Roman" w:hAnsi="Times New Roman" w:hint="eastAsia"/>
          <w:color w:val="000000" w:themeColor="text1"/>
          <w:sz w:val="22"/>
          <w:szCs w:val="22"/>
          <w:lang w:eastAsia="zh-CN"/>
        </w:rPr>
        <w:t>for</w:t>
      </w:r>
      <w:r w:rsidR="009E6A13"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 xml:space="preserve">the </w:t>
      </w:r>
      <w:r w:rsidR="00184FDD" w:rsidRPr="00D81F7D">
        <w:rPr>
          <w:rStyle w:val="transsent"/>
          <w:rFonts w:ascii="Times New Roman" w:hAnsi="Times New Roman"/>
          <w:color w:val="000000" w:themeColor="text1"/>
          <w:sz w:val="22"/>
          <w:szCs w:val="22"/>
          <w:lang w:eastAsia="zh-CN"/>
        </w:rPr>
        <w:t>SPP</w:t>
      </w:r>
      <w:r w:rsidR="009A0C0D" w:rsidRPr="00D81F7D">
        <w:rPr>
          <w:rStyle w:val="transsent"/>
          <w:rFonts w:ascii="Times New Roman" w:hAnsi="Times New Roman" w:hint="eastAsia"/>
          <w:color w:val="000000" w:themeColor="text1"/>
          <w:sz w:val="22"/>
          <w:szCs w:val="22"/>
          <w:lang w:eastAsia="zh-CN"/>
        </w:rPr>
        <w:t>s</w:t>
      </w:r>
      <w:r w:rsidR="00184FDD" w:rsidRPr="00D81F7D">
        <w:rPr>
          <w:rStyle w:val="transsent"/>
          <w:rFonts w:ascii="Times New Roman" w:hAnsi="Times New Roman"/>
          <w:color w:val="000000" w:themeColor="text1"/>
          <w:sz w:val="22"/>
          <w:szCs w:val="22"/>
          <w:lang w:eastAsia="zh-CN"/>
        </w:rPr>
        <w:t xml:space="preserve"> </w:t>
      </w:r>
      <w:bookmarkEnd w:id="7"/>
      <w:bookmarkEnd w:id="8"/>
      <w:r w:rsidR="009A0C0D" w:rsidRPr="00D81F7D">
        <w:rPr>
          <w:rStyle w:val="transsent"/>
          <w:rFonts w:ascii="Times New Roman" w:hAnsi="Times New Roman" w:hint="eastAsia"/>
          <w:color w:val="000000" w:themeColor="text1"/>
          <w:sz w:val="22"/>
          <w:szCs w:val="22"/>
          <w:lang w:eastAsia="zh-CN"/>
        </w:rPr>
        <w:t xml:space="preserve">generated </w:t>
      </w:r>
      <w:r w:rsidR="00184FDD" w:rsidRPr="00D81F7D">
        <w:rPr>
          <w:rStyle w:val="transsent"/>
          <w:rFonts w:ascii="Times New Roman" w:hAnsi="Times New Roman"/>
          <w:color w:val="000000" w:themeColor="text1"/>
          <w:sz w:val="22"/>
          <w:szCs w:val="22"/>
          <w:lang w:eastAsia="zh-CN"/>
        </w:rPr>
        <w:t xml:space="preserve">in </w:t>
      </w:r>
      <w:r w:rsidR="001C287A" w:rsidRPr="00D81F7D">
        <w:rPr>
          <w:rStyle w:val="transsent"/>
          <w:rFonts w:ascii="Times New Roman" w:hAnsi="Times New Roman"/>
          <w:color w:val="000000" w:themeColor="text1"/>
          <w:sz w:val="22"/>
          <w:szCs w:val="22"/>
          <w:lang w:eastAsia="zh-CN"/>
        </w:rPr>
        <w:t xml:space="preserve">the </w:t>
      </w:r>
      <w:r w:rsidR="009E6A13" w:rsidRPr="00D81F7D">
        <w:rPr>
          <w:rStyle w:val="transsent"/>
          <w:rFonts w:ascii="Times New Roman" w:hAnsi="Times New Roman"/>
          <w:bCs/>
          <w:color w:val="000000" w:themeColor="text1"/>
          <w:sz w:val="22"/>
          <w:szCs w:val="22"/>
          <w:lang w:eastAsia="zh-CN"/>
        </w:rPr>
        <w:t>MoS</w:t>
      </w:r>
      <w:r w:rsidR="009E6A13" w:rsidRPr="00D81F7D">
        <w:rPr>
          <w:rStyle w:val="transsent"/>
          <w:rFonts w:ascii="Times New Roman" w:hAnsi="Times New Roman"/>
          <w:bCs/>
          <w:color w:val="000000" w:themeColor="text1"/>
          <w:sz w:val="22"/>
          <w:szCs w:val="22"/>
          <w:vertAlign w:val="subscript"/>
          <w:lang w:eastAsia="zh-CN"/>
        </w:rPr>
        <w:t>2</w:t>
      </w:r>
      <w:r w:rsidR="009E6A13" w:rsidRPr="00D81F7D">
        <w:rPr>
          <w:rStyle w:val="transsent"/>
          <w:rFonts w:ascii="Times New Roman" w:hAnsi="Times New Roman"/>
          <w:bCs/>
          <w:color w:val="000000" w:themeColor="text1"/>
          <w:sz w:val="22"/>
          <w:szCs w:val="22"/>
          <w:lang w:eastAsia="zh-CN"/>
        </w:rPr>
        <w:t>/WS</w:t>
      </w:r>
      <w:r w:rsidR="009E6A13" w:rsidRPr="00D81F7D">
        <w:rPr>
          <w:rStyle w:val="transsent"/>
          <w:rFonts w:ascii="Times New Roman" w:hAnsi="Times New Roman"/>
          <w:bCs/>
          <w:color w:val="000000" w:themeColor="text1"/>
          <w:sz w:val="22"/>
          <w:szCs w:val="22"/>
          <w:vertAlign w:val="subscript"/>
          <w:lang w:eastAsia="zh-CN"/>
        </w:rPr>
        <w:t>2</w:t>
      </w:r>
      <w:r w:rsidR="009E6A13" w:rsidRPr="00D81F7D">
        <w:rPr>
          <w:rStyle w:val="transsent"/>
          <w:rFonts w:ascii="Times New Roman" w:hAnsi="Times New Roman"/>
          <w:bCs/>
          <w:color w:val="000000" w:themeColor="text1"/>
          <w:sz w:val="22"/>
          <w:szCs w:val="22"/>
          <w:lang w:eastAsia="zh-CN"/>
        </w:rPr>
        <w:t>/Au</w:t>
      </w:r>
      <w:r w:rsidR="009A0C0D" w:rsidRPr="00D81F7D">
        <w:rPr>
          <w:rStyle w:val="transsent"/>
          <w:rFonts w:ascii="Times New Roman" w:hAnsi="Times New Roman" w:hint="eastAsia"/>
          <w:bCs/>
          <w:color w:val="000000" w:themeColor="text1"/>
          <w:sz w:val="22"/>
          <w:szCs w:val="22"/>
          <w:lang w:eastAsia="zh-CN"/>
        </w:rPr>
        <w:t xml:space="preserve"> structure</w:t>
      </w:r>
      <w:r w:rsidR="009E6A13" w:rsidRPr="00D81F7D">
        <w:rPr>
          <w:rStyle w:val="transsent"/>
          <w:rFonts w:ascii="Times New Roman" w:hAnsi="Times New Roman"/>
          <w:bCs/>
          <w:color w:val="000000" w:themeColor="text1"/>
          <w:sz w:val="22"/>
          <w:szCs w:val="22"/>
          <w:lang w:eastAsia="zh-CN"/>
        </w:rPr>
        <w:t xml:space="preserve"> </w:t>
      </w:r>
      <w:r w:rsidR="009E6A13" w:rsidRPr="00D81F7D">
        <w:rPr>
          <w:rStyle w:val="transsent"/>
          <w:rFonts w:ascii="Times New Roman" w:hAnsi="Times New Roman"/>
          <w:color w:val="000000" w:themeColor="text1"/>
          <w:sz w:val="22"/>
          <w:szCs w:val="22"/>
          <w:lang w:eastAsia="zh-CN"/>
        </w:rPr>
        <w:t>at the energ</w:t>
      </w:r>
      <w:r w:rsidR="00403C97" w:rsidRPr="00D81F7D">
        <w:rPr>
          <w:rStyle w:val="transsent"/>
          <w:rFonts w:ascii="Times New Roman" w:hAnsi="Times New Roman"/>
          <w:color w:val="000000" w:themeColor="text1"/>
          <w:sz w:val="22"/>
          <w:szCs w:val="22"/>
          <w:lang w:eastAsia="zh-CN"/>
        </w:rPr>
        <w:t>ies</w:t>
      </w:r>
      <w:r w:rsidR="009E6A13" w:rsidRPr="00D81F7D">
        <w:rPr>
          <w:rStyle w:val="transsent"/>
          <w:rFonts w:ascii="Times New Roman" w:hAnsi="Times New Roman"/>
          <w:color w:val="000000" w:themeColor="text1"/>
          <w:sz w:val="22"/>
          <w:szCs w:val="22"/>
          <w:lang w:eastAsia="zh-CN"/>
        </w:rPr>
        <w:t xml:space="preserve"> of X</w:t>
      </w:r>
      <w:r w:rsidR="009E6A13" w:rsidRPr="00D81F7D">
        <w:rPr>
          <w:rStyle w:val="transsent"/>
          <w:rFonts w:ascii="Times New Roman" w:hAnsi="Times New Roman"/>
          <w:color w:val="000000" w:themeColor="text1"/>
          <w:sz w:val="22"/>
          <w:szCs w:val="22"/>
          <w:vertAlign w:val="subscript"/>
          <w:lang w:eastAsia="zh-CN"/>
        </w:rPr>
        <w:t>A1</w:t>
      </w:r>
      <w:r w:rsidR="009E6A13" w:rsidRPr="00D81F7D">
        <w:rPr>
          <w:rStyle w:val="transsent"/>
          <w:rFonts w:ascii="Times New Roman" w:hAnsi="Times New Roman"/>
          <w:color w:val="000000" w:themeColor="text1"/>
          <w:sz w:val="22"/>
          <w:szCs w:val="22"/>
          <w:lang w:eastAsia="zh-CN"/>
        </w:rPr>
        <w:t xml:space="preserve"> and X</w:t>
      </w:r>
      <w:r w:rsidR="009E6A13" w:rsidRPr="00D81F7D">
        <w:rPr>
          <w:rStyle w:val="transsent"/>
          <w:rFonts w:ascii="Times New Roman" w:hAnsi="Times New Roman"/>
          <w:color w:val="000000" w:themeColor="text1"/>
          <w:sz w:val="22"/>
          <w:szCs w:val="22"/>
          <w:vertAlign w:val="subscript"/>
          <w:lang w:eastAsia="zh-CN"/>
        </w:rPr>
        <w:t>A2</w:t>
      </w:r>
      <w:r w:rsidR="00370FC1"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 xml:space="preserve">For comparison, </w:t>
      </w:r>
      <w:r w:rsidRPr="00D81F7D">
        <w:rPr>
          <w:rStyle w:val="transsent"/>
          <w:rFonts w:ascii="Times New Roman" w:hAnsi="Times New Roman"/>
          <w:color w:val="000000" w:themeColor="text1"/>
          <w:sz w:val="22"/>
          <w:szCs w:val="22"/>
          <w:lang w:eastAsia="zh-CN"/>
        </w:rPr>
        <w:t>the electric field distribution</w:t>
      </w:r>
      <w:r w:rsidR="006354AC" w:rsidRPr="00D81F7D">
        <w:rPr>
          <w:rStyle w:val="transsent"/>
          <w:rFonts w:ascii="Times New Roman" w:hAnsi="Times New Roman"/>
          <w:color w:val="000000" w:themeColor="text1"/>
          <w:sz w:val="22"/>
          <w:szCs w:val="22"/>
          <w:lang w:eastAsia="zh-CN"/>
        </w:rPr>
        <w:t>s</w:t>
      </w:r>
      <w:r w:rsidRPr="00D81F7D">
        <w:rPr>
          <w:rStyle w:val="transsent"/>
          <w:rFonts w:ascii="Times New Roman" w:hAnsi="Times New Roman"/>
          <w:color w:val="000000" w:themeColor="text1"/>
          <w:sz w:val="22"/>
          <w:szCs w:val="22"/>
          <w:lang w:eastAsia="zh-CN"/>
        </w:rPr>
        <w:t xml:space="preserve"> </w:t>
      </w:r>
      <w:r w:rsidR="009708AC" w:rsidRPr="00D81F7D">
        <w:rPr>
          <w:rStyle w:val="transsent"/>
          <w:rFonts w:ascii="Times New Roman" w:hAnsi="Times New Roman"/>
          <w:color w:val="000000" w:themeColor="text1"/>
          <w:sz w:val="22"/>
          <w:szCs w:val="22"/>
          <w:lang w:eastAsia="zh-CN"/>
        </w:rPr>
        <w:t>(</w:t>
      </w:r>
      <w:r w:rsidR="009A0C0D" w:rsidRPr="00D81F7D">
        <w:rPr>
          <w:rStyle w:val="transsent"/>
          <w:bCs/>
          <w:i/>
          <w:iCs/>
          <w:color w:val="000000" w:themeColor="text1"/>
          <w:sz w:val="20"/>
          <w:lang w:eastAsia="zh-CN"/>
        </w:rPr>
        <w:t>E</w:t>
      </w:r>
      <w:r w:rsidR="009A0C0D" w:rsidRPr="00D81F7D">
        <w:rPr>
          <w:rStyle w:val="transsent"/>
          <w:bCs/>
          <w:color w:val="000000" w:themeColor="text1"/>
          <w:sz w:val="20"/>
          <w:vertAlign w:val="subscript"/>
          <w:lang w:eastAsia="zh-CN"/>
        </w:rPr>
        <w:t>x</w:t>
      </w:r>
      <w:r w:rsidR="00516553" w:rsidRPr="00D81F7D">
        <w:rPr>
          <w:rStyle w:val="transsent"/>
          <w:bCs/>
          <w:color w:val="000000" w:themeColor="text1"/>
          <w:sz w:val="20"/>
          <w:lang w:eastAsia="zh-CN"/>
        </w:rPr>
        <w:t>)</w:t>
      </w:r>
      <w:r w:rsidR="009708AC"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 xml:space="preserve">calculated for </w:t>
      </w:r>
      <w:r w:rsidR="004E1E0D" w:rsidRPr="00D81F7D">
        <w:rPr>
          <w:rStyle w:val="transsent"/>
          <w:rFonts w:ascii="Times New Roman" w:hAnsi="Times New Roman"/>
          <w:color w:val="000000" w:themeColor="text1"/>
          <w:sz w:val="22"/>
          <w:szCs w:val="22"/>
          <w:lang w:eastAsia="zh-CN"/>
        </w:rPr>
        <w:t xml:space="preserve">the </w:t>
      </w:r>
      <w:r w:rsidR="00184FDD" w:rsidRPr="00D81F7D">
        <w:rPr>
          <w:rStyle w:val="transsent"/>
          <w:rFonts w:ascii="Times New Roman" w:hAnsi="Times New Roman"/>
          <w:color w:val="000000" w:themeColor="text1"/>
          <w:sz w:val="22"/>
          <w:szCs w:val="22"/>
          <w:lang w:eastAsia="zh-CN"/>
        </w:rPr>
        <w:t>SPP</w:t>
      </w:r>
      <w:r w:rsidR="009A0C0D" w:rsidRPr="00D81F7D">
        <w:rPr>
          <w:rStyle w:val="transsent"/>
          <w:rFonts w:ascii="Times New Roman" w:hAnsi="Times New Roman" w:hint="eastAsia"/>
          <w:color w:val="000000" w:themeColor="text1"/>
          <w:sz w:val="22"/>
          <w:szCs w:val="22"/>
          <w:lang w:eastAsia="zh-CN"/>
        </w:rPr>
        <w:t>s</w:t>
      </w:r>
      <w:r w:rsidR="00184FDD"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 xml:space="preserve">generated </w:t>
      </w:r>
      <w:r w:rsidR="00184FDD" w:rsidRPr="00D81F7D">
        <w:rPr>
          <w:rStyle w:val="transsent"/>
          <w:rFonts w:ascii="Times New Roman" w:hAnsi="Times New Roman"/>
          <w:color w:val="000000" w:themeColor="text1"/>
          <w:sz w:val="22"/>
          <w:szCs w:val="22"/>
          <w:lang w:eastAsia="zh-CN"/>
        </w:rPr>
        <w:t xml:space="preserve">in </w:t>
      </w:r>
      <w:r w:rsidR="009A0C0D" w:rsidRPr="00D81F7D">
        <w:rPr>
          <w:rStyle w:val="transsent"/>
          <w:rFonts w:ascii="Times New Roman" w:hAnsi="Times New Roman" w:hint="eastAsia"/>
          <w:color w:val="000000" w:themeColor="text1"/>
          <w:sz w:val="22"/>
          <w:szCs w:val="22"/>
          <w:lang w:eastAsia="zh-CN"/>
        </w:rPr>
        <w:t xml:space="preserve">the </w:t>
      </w:r>
      <w:r w:rsidR="001C287A" w:rsidRPr="00D81F7D">
        <w:rPr>
          <w:rStyle w:val="transsent"/>
          <w:rFonts w:ascii="Times New Roman" w:hAnsi="Times New Roman"/>
          <w:color w:val="000000" w:themeColor="text1"/>
          <w:sz w:val="22"/>
          <w:szCs w:val="22"/>
          <w:lang w:eastAsia="zh-CN"/>
        </w:rPr>
        <w:t>Au</w:t>
      </w:r>
      <w:r w:rsidR="00AB1C02" w:rsidRPr="00D81F7D">
        <w:rPr>
          <w:rStyle w:val="transsent"/>
          <w:rFonts w:ascii="Times New Roman" w:hAnsi="Times New Roman"/>
          <w:color w:val="000000" w:themeColor="text1"/>
          <w:sz w:val="22"/>
          <w:szCs w:val="22"/>
          <w:lang w:eastAsia="zh-CN"/>
        </w:rPr>
        <w:t xml:space="preserve"> film</w:t>
      </w:r>
      <w:r w:rsidR="006354AC" w:rsidRPr="00D81F7D">
        <w:rPr>
          <w:rStyle w:val="transsent"/>
          <w:rFonts w:ascii="Times New Roman" w:hAnsi="Times New Roman"/>
          <w:color w:val="000000" w:themeColor="text1"/>
          <w:sz w:val="22"/>
          <w:szCs w:val="22"/>
          <w:lang w:eastAsia="zh-CN"/>
        </w:rPr>
        <w:t xml:space="preserve"> </w:t>
      </w:r>
      <w:r w:rsidR="009708AC" w:rsidRPr="00D81F7D">
        <w:rPr>
          <w:rStyle w:val="transsent"/>
          <w:rFonts w:ascii="Times New Roman" w:hAnsi="Times New Roman"/>
          <w:color w:val="000000" w:themeColor="text1"/>
          <w:sz w:val="22"/>
          <w:szCs w:val="22"/>
          <w:lang w:eastAsia="zh-CN"/>
        </w:rPr>
        <w:t xml:space="preserve">at the </w:t>
      </w:r>
      <w:r w:rsidR="008744E6">
        <w:rPr>
          <w:rStyle w:val="transsent"/>
          <w:rFonts w:ascii="Times New Roman" w:hAnsi="Times New Roman"/>
          <w:color w:val="000000" w:themeColor="text1"/>
          <w:sz w:val="22"/>
          <w:szCs w:val="22"/>
          <w:lang w:eastAsia="zh-CN"/>
        </w:rPr>
        <w:t>energies of</w:t>
      </w:r>
      <w:r w:rsidR="009708AC" w:rsidRPr="00D81F7D">
        <w:rPr>
          <w:rStyle w:val="transsent"/>
          <w:rFonts w:ascii="Times New Roman" w:hAnsi="Times New Roman"/>
          <w:color w:val="000000" w:themeColor="text1"/>
          <w:sz w:val="22"/>
          <w:szCs w:val="22"/>
          <w:lang w:eastAsia="zh-CN"/>
        </w:rPr>
        <w:t xml:space="preserve"> </w:t>
      </w:r>
      <w:r w:rsidR="004E1E0D" w:rsidRPr="00D81F7D">
        <w:rPr>
          <w:rStyle w:val="transsent"/>
          <w:rFonts w:ascii="Times New Roman" w:hAnsi="Times New Roman"/>
          <w:color w:val="000000" w:themeColor="text1"/>
          <w:sz w:val="22"/>
          <w:szCs w:val="22"/>
          <w:lang w:eastAsia="zh-CN"/>
        </w:rPr>
        <w:t xml:space="preserve">the </w:t>
      </w:r>
      <w:r w:rsidR="009708AC" w:rsidRPr="00D81F7D">
        <w:rPr>
          <w:rStyle w:val="transsent"/>
          <w:rFonts w:ascii="Times New Roman" w:hAnsi="Times New Roman"/>
          <w:color w:val="000000" w:themeColor="text1"/>
          <w:sz w:val="22"/>
          <w:szCs w:val="22"/>
          <w:lang w:eastAsia="zh-CN"/>
        </w:rPr>
        <w:t>SPP</w:t>
      </w:r>
      <w:r w:rsidR="00403C97" w:rsidRPr="00D81F7D">
        <w:rPr>
          <w:rStyle w:val="transsent"/>
          <w:rFonts w:ascii="Times New Roman" w:hAnsi="Times New Roman"/>
          <w:color w:val="000000" w:themeColor="text1"/>
          <w:sz w:val="22"/>
          <w:szCs w:val="22"/>
          <w:lang w:eastAsia="zh-CN"/>
        </w:rPr>
        <w:t>s</w:t>
      </w:r>
      <w:r w:rsidR="00C862E2"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are shown in</w:t>
      </w:r>
      <w:r w:rsidR="009A0C0D" w:rsidRPr="00D81F7D">
        <w:rPr>
          <w:rStyle w:val="transsent"/>
          <w:rFonts w:ascii="Times New Roman" w:hAnsi="Times New Roman"/>
          <w:color w:val="000000" w:themeColor="text1"/>
          <w:sz w:val="22"/>
          <w:szCs w:val="22"/>
          <w:lang w:eastAsia="zh-CN"/>
        </w:rPr>
        <w:t xml:space="preserve"> </w:t>
      </w:r>
      <w:r w:rsidR="00AF7EF6" w:rsidRPr="00D81F7D">
        <w:rPr>
          <w:rStyle w:val="transsent"/>
          <w:rFonts w:ascii="Times New Roman" w:hAnsi="Times New Roman"/>
          <w:color w:val="000000" w:themeColor="text1"/>
          <w:sz w:val="22"/>
          <w:szCs w:val="22"/>
          <w:lang w:eastAsia="zh-CN"/>
        </w:rPr>
        <w:t>Figure</w:t>
      </w:r>
      <w:r w:rsidR="009A0C0D" w:rsidRPr="00D81F7D">
        <w:rPr>
          <w:rStyle w:val="transsent"/>
          <w:rFonts w:ascii="Times New Roman" w:hAnsi="Times New Roman"/>
          <w:color w:val="000000" w:themeColor="text1"/>
          <w:sz w:val="22"/>
          <w:szCs w:val="22"/>
          <w:lang w:eastAsia="zh-CN"/>
        </w:rPr>
        <w:t xml:space="preserve"> S</w:t>
      </w:r>
      <w:r w:rsidR="008A550B" w:rsidRPr="00D81F7D">
        <w:rPr>
          <w:rStyle w:val="transsent"/>
          <w:rFonts w:ascii="Times New Roman" w:hAnsi="Times New Roman"/>
          <w:color w:val="000000" w:themeColor="text1"/>
          <w:sz w:val="22"/>
          <w:szCs w:val="22"/>
          <w:lang w:eastAsia="zh-CN"/>
        </w:rPr>
        <w:t>2</w:t>
      </w:r>
      <w:r w:rsidR="009A0C0D" w:rsidRPr="00D81F7D">
        <w:rPr>
          <w:rStyle w:val="transsent"/>
          <w:rFonts w:ascii="Times New Roman" w:hAnsi="Times New Roman"/>
          <w:color w:val="000000" w:themeColor="text1"/>
          <w:sz w:val="22"/>
          <w:szCs w:val="22"/>
          <w:lang w:eastAsia="zh-CN"/>
        </w:rPr>
        <w:t>c,</w:t>
      </w:r>
      <w:r w:rsidR="00AF7EF6"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color w:val="000000" w:themeColor="text1"/>
          <w:sz w:val="22"/>
          <w:szCs w:val="22"/>
          <w:lang w:eastAsia="zh-CN"/>
        </w:rPr>
        <w:t>d</w:t>
      </w:r>
      <w:r w:rsidR="009A0C0D" w:rsidRPr="00D81F7D">
        <w:rPr>
          <w:rStyle w:val="transsent"/>
          <w:rFonts w:ascii="Times New Roman" w:hAnsi="Times New Roman" w:hint="eastAsia"/>
          <w:color w:val="000000" w:themeColor="text1"/>
          <w:sz w:val="22"/>
          <w:szCs w:val="22"/>
          <w:lang w:eastAsia="zh-CN"/>
        </w:rPr>
        <w:t>.</w:t>
      </w:r>
      <w:r w:rsidR="006354AC" w:rsidRPr="00D81F7D">
        <w:rPr>
          <w:rStyle w:val="transsent"/>
          <w:rFonts w:ascii="Times New Roman" w:hAnsi="Times New Roman"/>
          <w:color w:val="000000" w:themeColor="text1"/>
          <w:sz w:val="22"/>
          <w:szCs w:val="22"/>
          <w:lang w:eastAsia="zh-CN"/>
        </w:rPr>
        <w:t xml:space="preserve"> One can see that</w:t>
      </w:r>
      <w:r w:rsidRPr="00D81F7D">
        <w:rPr>
          <w:rStyle w:val="transsent"/>
          <w:rFonts w:ascii="Times New Roman" w:hAnsi="Times New Roman"/>
          <w:color w:val="000000" w:themeColor="text1"/>
          <w:sz w:val="22"/>
          <w:szCs w:val="22"/>
          <w:lang w:eastAsia="zh-CN"/>
        </w:rPr>
        <w:t xml:space="preserve"> </w:t>
      </w:r>
      <w:r w:rsidR="00370FC1" w:rsidRPr="00D81F7D">
        <w:rPr>
          <w:rStyle w:val="transsent"/>
          <w:rFonts w:ascii="Times New Roman" w:hAnsi="Times New Roman"/>
          <w:color w:val="000000" w:themeColor="text1"/>
          <w:sz w:val="22"/>
          <w:szCs w:val="22"/>
          <w:lang w:eastAsia="zh-CN"/>
        </w:rPr>
        <w:t>the</w:t>
      </w:r>
      <w:r w:rsidR="009A0C0D" w:rsidRPr="00D81F7D">
        <w:rPr>
          <w:rStyle w:val="transsent"/>
          <w:rFonts w:ascii="Times New Roman" w:hAnsi="Times New Roman" w:hint="eastAsia"/>
          <w:color w:val="000000" w:themeColor="text1"/>
          <w:sz w:val="22"/>
          <w:szCs w:val="22"/>
          <w:lang w:eastAsia="zh-CN"/>
        </w:rPr>
        <w:t xml:space="preserve"> amplitude of the</w:t>
      </w:r>
      <w:r w:rsidR="00370FC1" w:rsidRPr="00D81F7D">
        <w:rPr>
          <w:rStyle w:val="transsent"/>
          <w:rFonts w:ascii="Times New Roman" w:hAnsi="Times New Roman"/>
          <w:color w:val="000000" w:themeColor="text1"/>
          <w:sz w:val="22"/>
          <w:szCs w:val="22"/>
          <w:lang w:eastAsia="zh-CN"/>
        </w:rPr>
        <w:t xml:space="preserve"> electric field</w:t>
      </w:r>
      <w:r w:rsidR="009A0C0D" w:rsidRPr="00D81F7D">
        <w:rPr>
          <w:rStyle w:val="transsent"/>
          <w:rFonts w:ascii="Times New Roman" w:hAnsi="Times New Roman" w:hint="eastAsia"/>
          <w:color w:val="000000" w:themeColor="text1"/>
          <w:sz w:val="22"/>
          <w:szCs w:val="22"/>
          <w:lang w:eastAsia="zh-CN"/>
        </w:rPr>
        <w:t xml:space="preserve"> is reduced in the</w:t>
      </w:r>
      <w:r w:rsidR="005E5FC4" w:rsidRPr="00D81F7D">
        <w:rPr>
          <w:rStyle w:val="transsent"/>
          <w:rFonts w:ascii="Times New Roman" w:hAnsi="Times New Roman"/>
          <w:color w:val="000000" w:themeColor="text1"/>
          <w:sz w:val="22"/>
          <w:szCs w:val="22"/>
          <w:lang w:eastAsia="zh-CN"/>
        </w:rPr>
        <w:t xml:space="preserve"> presen</w:t>
      </w:r>
      <w:r w:rsidR="00C862E2" w:rsidRPr="00D81F7D">
        <w:rPr>
          <w:rStyle w:val="transsent"/>
          <w:rFonts w:ascii="Times New Roman" w:hAnsi="Times New Roman"/>
          <w:color w:val="000000" w:themeColor="text1"/>
          <w:sz w:val="22"/>
          <w:szCs w:val="22"/>
          <w:lang w:eastAsia="zh-CN"/>
        </w:rPr>
        <w:t>ce</w:t>
      </w:r>
      <w:r w:rsidR="005E5FC4" w:rsidRPr="00D81F7D">
        <w:rPr>
          <w:rStyle w:val="transsent"/>
          <w:rFonts w:ascii="Times New Roman" w:hAnsi="Times New Roman"/>
          <w:color w:val="000000" w:themeColor="text1"/>
          <w:sz w:val="22"/>
          <w:szCs w:val="22"/>
          <w:lang w:eastAsia="zh-CN"/>
        </w:rPr>
        <w:t xml:space="preserve"> of </w:t>
      </w:r>
      <w:r w:rsidR="004E1E0D" w:rsidRPr="00D81F7D">
        <w:rPr>
          <w:rStyle w:val="transsent"/>
          <w:rFonts w:ascii="Times New Roman" w:hAnsi="Times New Roman"/>
          <w:color w:val="000000" w:themeColor="text1"/>
          <w:sz w:val="22"/>
          <w:szCs w:val="22"/>
          <w:lang w:eastAsia="zh-CN"/>
        </w:rPr>
        <w:t xml:space="preserve">the </w:t>
      </w:r>
      <w:r w:rsidR="005E5FC4" w:rsidRPr="00D81F7D">
        <w:rPr>
          <w:rStyle w:val="transsent"/>
          <w:rFonts w:ascii="Times New Roman" w:hAnsi="Times New Roman"/>
          <w:color w:val="000000" w:themeColor="text1"/>
          <w:sz w:val="22"/>
          <w:szCs w:val="22"/>
          <w:lang w:eastAsia="zh-CN"/>
        </w:rPr>
        <w:t>MoS</w:t>
      </w:r>
      <w:r w:rsidR="005E5FC4" w:rsidRPr="00D81F7D">
        <w:rPr>
          <w:rStyle w:val="transsent"/>
          <w:rFonts w:ascii="Times New Roman" w:hAnsi="Times New Roman"/>
          <w:color w:val="000000" w:themeColor="text1"/>
          <w:sz w:val="22"/>
          <w:szCs w:val="22"/>
          <w:vertAlign w:val="subscript"/>
          <w:lang w:eastAsia="zh-CN"/>
        </w:rPr>
        <w:t>2</w:t>
      </w:r>
      <w:r w:rsidR="005E5FC4" w:rsidRPr="00D81F7D">
        <w:rPr>
          <w:rStyle w:val="transsent"/>
          <w:rFonts w:ascii="Times New Roman" w:hAnsi="Times New Roman"/>
          <w:color w:val="000000" w:themeColor="text1"/>
          <w:sz w:val="22"/>
          <w:szCs w:val="22"/>
          <w:lang w:eastAsia="zh-CN"/>
        </w:rPr>
        <w:t>/WS</w:t>
      </w:r>
      <w:r w:rsidR="005E5FC4" w:rsidRPr="00D81F7D">
        <w:rPr>
          <w:rStyle w:val="transsent"/>
          <w:rFonts w:ascii="Times New Roman" w:hAnsi="Times New Roman"/>
          <w:color w:val="000000" w:themeColor="text1"/>
          <w:sz w:val="22"/>
          <w:szCs w:val="22"/>
          <w:vertAlign w:val="subscript"/>
          <w:lang w:eastAsia="zh-CN"/>
        </w:rPr>
        <w:t>2</w:t>
      </w:r>
      <w:r w:rsidR="009A0C0D" w:rsidRPr="00D81F7D">
        <w:rPr>
          <w:rStyle w:val="transsent"/>
          <w:rFonts w:ascii="Times New Roman" w:hAnsi="Times New Roman" w:hint="eastAsia"/>
          <w:color w:val="000000" w:themeColor="text1"/>
          <w:sz w:val="22"/>
          <w:szCs w:val="22"/>
          <w:lang w:eastAsia="zh-CN"/>
        </w:rPr>
        <w:t xml:space="preserve"> </w:t>
      </w:r>
      <w:proofErr w:type="spellStart"/>
      <w:r w:rsidR="009A0C0D" w:rsidRPr="00D81F7D">
        <w:rPr>
          <w:rStyle w:val="transsent"/>
          <w:rFonts w:ascii="Times New Roman" w:hAnsi="Times New Roman" w:hint="eastAsia"/>
          <w:color w:val="000000" w:themeColor="text1"/>
          <w:sz w:val="22"/>
          <w:szCs w:val="22"/>
          <w:lang w:eastAsia="zh-CN"/>
        </w:rPr>
        <w:t>heterobilayer</w:t>
      </w:r>
      <w:proofErr w:type="spellEnd"/>
      <w:r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color w:val="000000" w:themeColor="text1"/>
          <w:sz w:val="22"/>
          <w:szCs w:val="22"/>
          <w:lang w:eastAsia="zh-CN"/>
        </w:rPr>
        <w:t>indicat</w:t>
      </w:r>
      <w:r w:rsidR="009A0C0D" w:rsidRPr="00D81F7D">
        <w:rPr>
          <w:rStyle w:val="transsent"/>
          <w:rFonts w:ascii="Times New Roman" w:hAnsi="Times New Roman" w:hint="eastAsia"/>
          <w:color w:val="000000" w:themeColor="text1"/>
          <w:sz w:val="22"/>
          <w:szCs w:val="22"/>
          <w:lang w:eastAsia="zh-CN"/>
        </w:rPr>
        <w:t>ing</w:t>
      </w:r>
      <w:r w:rsidR="00370FC1" w:rsidRPr="00D81F7D">
        <w:rPr>
          <w:rStyle w:val="transsent"/>
          <w:rFonts w:ascii="Times New Roman" w:hAnsi="Times New Roman"/>
          <w:color w:val="000000" w:themeColor="text1"/>
          <w:sz w:val="22"/>
          <w:szCs w:val="22"/>
          <w:lang w:eastAsia="zh-CN"/>
        </w:rPr>
        <w:t xml:space="preserve"> the</w:t>
      </w:r>
      <w:r w:rsidRPr="00D81F7D">
        <w:rPr>
          <w:rStyle w:val="transsent"/>
          <w:rFonts w:ascii="Times New Roman" w:hAnsi="Times New Roman"/>
          <w:color w:val="000000" w:themeColor="text1"/>
          <w:sz w:val="22"/>
          <w:szCs w:val="22"/>
          <w:lang w:eastAsia="zh-CN"/>
        </w:rPr>
        <w:t xml:space="preserve"> coupling between the SPP</w:t>
      </w:r>
      <w:r w:rsidR="009A0C0D" w:rsidRPr="00D81F7D">
        <w:rPr>
          <w:rStyle w:val="transsent"/>
          <w:rFonts w:ascii="Times New Roman" w:hAnsi="Times New Roman" w:hint="eastAsia"/>
          <w:color w:val="000000" w:themeColor="text1"/>
          <w:sz w:val="22"/>
          <w:szCs w:val="22"/>
          <w:lang w:eastAsia="zh-CN"/>
        </w:rPr>
        <w:t>s</w:t>
      </w:r>
      <w:r w:rsidRPr="00D81F7D">
        <w:rPr>
          <w:rStyle w:val="transsent"/>
          <w:rFonts w:ascii="Times New Roman" w:hAnsi="Times New Roman"/>
          <w:color w:val="000000" w:themeColor="text1"/>
          <w:sz w:val="22"/>
          <w:szCs w:val="22"/>
          <w:lang w:eastAsia="zh-CN"/>
        </w:rPr>
        <w:t xml:space="preserve"> and</w:t>
      </w:r>
      <w:r w:rsidR="006354AC"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 xml:space="preserve">the </w:t>
      </w:r>
      <w:r w:rsidR="006354AC" w:rsidRPr="00D81F7D">
        <w:rPr>
          <w:rStyle w:val="transsent"/>
          <w:rFonts w:ascii="Times New Roman" w:hAnsi="Times New Roman"/>
          <w:color w:val="000000" w:themeColor="text1"/>
          <w:sz w:val="22"/>
          <w:szCs w:val="22"/>
          <w:lang w:eastAsia="zh-CN"/>
        </w:rPr>
        <w:t>excitons</w:t>
      </w:r>
      <w:r w:rsidR="00370FC1" w:rsidRPr="00D81F7D">
        <w:rPr>
          <w:rStyle w:val="transsent"/>
          <w:rFonts w:ascii="Times New Roman" w:hAnsi="Times New Roman"/>
          <w:color w:val="000000" w:themeColor="text1"/>
          <w:sz w:val="22"/>
          <w:szCs w:val="22"/>
          <w:lang w:eastAsia="zh-CN"/>
        </w:rPr>
        <w:t xml:space="preserve">. Notably, the </w:t>
      </w:r>
      <w:r w:rsidR="009708AC" w:rsidRPr="00D81F7D">
        <w:rPr>
          <w:rStyle w:val="transsent"/>
          <w:rFonts w:ascii="Times New Roman" w:hAnsi="Times New Roman"/>
          <w:color w:val="000000" w:themeColor="text1"/>
          <w:sz w:val="22"/>
          <w:szCs w:val="22"/>
          <w:lang w:eastAsia="zh-CN"/>
        </w:rPr>
        <w:t>resonant energy</w:t>
      </w:r>
      <w:r w:rsidR="00A40C65" w:rsidRPr="00D81F7D">
        <w:rPr>
          <w:rStyle w:val="transsent"/>
          <w:rFonts w:ascii="Times New Roman" w:hAnsi="Times New Roman"/>
          <w:color w:val="000000" w:themeColor="text1"/>
          <w:sz w:val="22"/>
          <w:szCs w:val="22"/>
          <w:lang w:eastAsia="zh-CN"/>
        </w:rPr>
        <w:t xml:space="preserve"> </w:t>
      </w:r>
      <w:r w:rsidR="00370FC1" w:rsidRPr="00D81F7D">
        <w:rPr>
          <w:rStyle w:val="transsent"/>
          <w:rFonts w:ascii="Times New Roman" w:hAnsi="Times New Roman"/>
          <w:color w:val="000000" w:themeColor="text1"/>
          <w:sz w:val="22"/>
          <w:szCs w:val="22"/>
          <w:lang w:eastAsia="zh-CN"/>
        </w:rPr>
        <w:t xml:space="preserve">of </w:t>
      </w:r>
      <w:r w:rsidR="004E1E0D" w:rsidRPr="00D81F7D">
        <w:rPr>
          <w:rStyle w:val="transsent"/>
          <w:rFonts w:ascii="Times New Roman" w:hAnsi="Times New Roman"/>
          <w:color w:val="000000" w:themeColor="text1"/>
          <w:sz w:val="22"/>
          <w:szCs w:val="22"/>
          <w:lang w:eastAsia="zh-CN"/>
        </w:rPr>
        <w:t xml:space="preserve">the </w:t>
      </w:r>
      <w:r w:rsidR="006354AC" w:rsidRPr="00D81F7D">
        <w:rPr>
          <w:rStyle w:val="transsent"/>
          <w:rFonts w:ascii="Times New Roman" w:hAnsi="Times New Roman"/>
          <w:color w:val="000000" w:themeColor="text1"/>
          <w:sz w:val="22"/>
          <w:szCs w:val="22"/>
          <w:lang w:eastAsia="zh-CN"/>
        </w:rPr>
        <w:t xml:space="preserve">SPP </w:t>
      </w:r>
      <w:r w:rsidR="009A0C0D" w:rsidRPr="00D81F7D">
        <w:rPr>
          <w:rStyle w:val="transsent"/>
          <w:rFonts w:ascii="Times New Roman" w:hAnsi="Times New Roman" w:hint="eastAsia"/>
          <w:color w:val="000000" w:themeColor="text1"/>
          <w:sz w:val="22"/>
          <w:szCs w:val="22"/>
          <w:lang w:eastAsia="zh-CN"/>
        </w:rPr>
        <w:t>is</w:t>
      </w:r>
      <w:r w:rsidR="009A0C0D" w:rsidRPr="00D81F7D">
        <w:rPr>
          <w:rStyle w:val="transsent"/>
          <w:rFonts w:ascii="Times New Roman" w:hAnsi="Times New Roman" w:hint="eastAsia"/>
          <w:color w:val="000000" w:themeColor="text1"/>
          <w:sz w:val="22"/>
          <w:szCs w:val="22"/>
          <w:lang w:val="en-HK" w:eastAsia="zh-CN"/>
        </w:rPr>
        <w:t xml:space="preserve"> </w:t>
      </w:r>
      <w:r w:rsidR="009A0C0D" w:rsidRPr="00D81F7D">
        <w:rPr>
          <w:rStyle w:val="transsent"/>
          <w:rFonts w:ascii="Times New Roman" w:hAnsi="Times New Roman"/>
          <w:color w:val="000000" w:themeColor="text1"/>
          <w:sz w:val="22"/>
          <w:szCs w:val="22"/>
          <w:lang w:val="en-HK" w:eastAsia="zh-CN"/>
        </w:rPr>
        <w:t>redshift</w:t>
      </w:r>
      <w:r w:rsidR="009A0C0D" w:rsidRPr="00D81F7D">
        <w:rPr>
          <w:rStyle w:val="transsent"/>
          <w:rFonts w:ascii="Times New Roman" w:hAnsi="Times New Roman" w:hint="eastAsia"/>
          <w:color w:val="000000" w:themeColor="text1"/>
          <w:sz w:val="22"/>
          <w:szCs w:val="22"/>
          <w:lang w:val="en-HK" w:eastAsia="zh-CN"/>
        </w:rPr>
        <w:t>ed</w:t>
      </w:r>
      <w:r w:rsidR="00370FC1" w:rsidRPr="00D81F7D">
        <w:rPr>
          <w:rStyle w:val="transsent"/>
          <w:rFonts w:ascii="Times New Roman" w:hAnsi="Times New Roman"/>
          <w:color w:val="000000" w:themeColor="text1"/>
          <w:sz w:val="22"/>
          <w:szCs w:val="22"/>
          <w:lang w:eastAsia="zh-CN"/>
        </w:rPr>
        <w:t xml:space="preserve"> </w:t>
      </w:r>
      <w:r w:rsidR="009A0C0D" w:rsidRPr="00D81F7D">
        <w:rPr>
          <w:rStyle w:val="transsent"/>
          <w:rFonts w:ascii="Times New Roman" w:hAnsi="Times New Roman" w:hint="eastAsia"/>
          <w:color w:val="000000" w:themeColor="text1"/>
          <w:sz w:val="22"/>
          <w:szCs w:val="22"/>
          <w:lang w:eastAsia="zh-CN"/>
        </w:rPr>
        <w:t>in</w:t>
      </w:r>
      <w:r w:rsidR="006354AC" w:rsidRPr="00D81F7D">
        <w:rPr>
          <w:rStyle w:val="transsent"/>
          <w:rFonts w:ascii="Times New Roman" w:hAnsi="Times New Roman"/>
          <w:color w:val="000000" w:themeColor="text1"/>
          <w:sz w:val="22"/>
          <w:szCs w:val="22"/>
          <w:lang w:eastAsia="zh-CN"/>
        </w:rPr>
        <w:t xml:space="preserve"> presen</w:t>
      </w:r>
      <w:r w:rsidR="001C287A" w:rsidRPr="00D81F7D">
        <w:rPr>
          <w:rStyle w:val="transsent"/>
          <w:rFonts w:ascii="Times New Roman" w:hAnsi="Times New Roman"/>
          <w:color w:val="000000" w:themeColor="text1"/>
          <w:sz w:val="22"/>
          <w:szCs w:val="22"/>
          <w:lang w:eastAsia="zh-CN"/>
        </w:rPr>
        <w:t>ce</w:t>
      </w:r>
      <w:r w:rsidR="006354AC" w:rsidRPr="00D81F7D">
        <w:rPr>
          <w:rStyle w:val="transsent"/>
          <w:rFonts w:ascii="Times New Roman" w:hAnsi="Times New Roman"/>
          <w:color w:val="000000" w:themeColor="text1"/>
          <w:sz w:val="22"/>
          <w:szCs w:val="22"/>
          <w:lang w:eastAsia="zh-CN"/>
        </w:rPr>
        <w:t xml:space="preserve"> of </w:t>
      </w:r>
      <w:r w:rsidR="004E1E0D" w:rsidRPr="00D81F7D">
        <w:rPr>
          <w:rStyle w:val="transsent"/>
          <w:rFonts w:ascii="Times New Roman" w:hAnsi="Times New Roman"/>
          <w:color w:val="000000" w:themeColor="text1"/>
          <w:sz w:val="22"/>
          <w:szCs w:val="22"/>
          <w:lang w:eastAsia="zh-CN"/>
        </w:rPr>
        <w:t xml:space="preserve">the </w:t>
      </w:r>
      <w:r w:rsidR="006354AC" w:rsidRPr="00D81F7D">
        <w:rPr>
          <w:rStyle w:val="transsent"/>
          <w:rFonts w:ascii="Times New Roman" w:hAnsi="Times New Roman"/>
          <w:color w:val="000000" w:themeColor="text1"/>
          <w:sz w:val="22"/>
          <w:szCs w:val="22"/>
          <w:lang w:eastAsia="zh-CN"/>
        </w:rPr>
        <w:t>MoS</w:t>
      </w:r>
      <w:r w:rsidR="006354AC" w:rsidRPr="00D81F7D">
        <w:rPr>
          <w:rStyle w:val="transsent"/>
          <w:rFonts w:ascii="Times New Roman" w:hAnsi="Times New Roman"/>
          <w:color w:val="000000" w:themeColor="text1"/>
          <w:sz w:val="22"/>
          <w:szCs w:val="22"/>
          <w:vertAlign w:val="subscript"/>
          <w:lang w:eastAsia="zh-CN"/>
        </w:rPr>
        <w:t>2</w:t>
      </w:r>
      <w:r w:rsidR="006354AC" w:rsidRPr="00D81F7D">
        <w:rPr>
          <w:rStyle w:val="transsent"/>
          <w:rFonts w:ascii="Times New Roman" w:hAnsi="Times New Roman"/>
          <w:color w:val="000000" w:themeColor="text1"/>
          <w:sz w:val="22"/>
          <w:szCs w:val="22"/>
          <w:lang w:eastAsia="zh-CN"/>
        </w:rPr>
        <w:t>/WS</w:t>
      </w:r>
      <w:r w:rsidR="006354AC" w:rsidRPr="00D81F7D">
        <w:rPr>
          <w:rStyle w:val="transsent"/>
          <w:rFonts w:ascii="Times New Roman" w:hAnsi="Times New Roman"/>
          <w:color w:val="000000" w:themeColor="text1"/>
          <w:sz w:val="22"/>
          <w:szCs w:val="22"/>
          <w:vertAlign w:val="subscript"/>
          <w:lang w:eastAsia="zh-CN"/>
        </w:rPr>
        <w:t>2</w:t>
      </w:r>
      <w:r w:rsidR="006354AC" w:rsidRPr="00D81F7D">
        <w:rPr>
          <w:rStyle w:val="transsent"/>
          <w:rFonts w:ascii="Times New Roman" w:hAnsi="Times New Roman"/>
          <w:color w:val="000000" w:themeColor="text1"/>
          <w:sz w:val="22"/>
          <w:szCs w:val="22"/>
          <w:lang w:eastAsia="zh-CN"/>
        </w:rPr>
        <w:t xml:space="preserve"> due to the</w:t>
      </w:r>
      <w:r w:rsidR="00370FC1" w:rsidRPr="00D81F7D">
        <w:rPr>
          <w:rStyle w:val="transsent"/>
          <w:rFonts w:ascii="Times New Roman" w:hAnsi="Times New Roman"/>
          <w:color w:val="000000" w:themeColor="text1"/>
          <w:sz w:val="22"/>
          <w:szCs w:val="22"/>
          <w:lang w:eastAsia="zh-CN"/>
        </w:rPr>
        <w:t xml:space="preserve"> screening effect</w:t>
      </w:r>
      <w:bookmarkEnd w:id="9"/>
      <w:r w:rsidR="00F172B2">
        <w:rPr>
          <w:rStyle w:val="transsent"/>
          <w:rFonts w:ascii="Times New Roman" w:hAnsi="Times New Roman"/>
          <w:color w:val="000000" w:themeColor="text1"/>
          <w:sz w:val="22"/>
          <w:szCs w:val="22"/>
          <w:lang w:eastAsia="zh-CN"/>
        </w:rPr>
        <w:t xml:space="preserve"> </w:t>
      </w:r>
      <w:r w:rsidR="00F172B2">
        <w:rPr>
          <w:rStyle w:val="transsent"/>
          <w:rFonts w:ascii="Times New Roman" w:hAnsi="Times New Roman"/>
          <w:color w:val="000000" w:themeColor="text1"/>
          <w:sz w:val="22"/>
          <w:szCs w:val="22"/>
          <w:lang w:eastAsia="zh-CN"/>
        </w:rPr>
        <w:fldChar w:fldCharType="begin">
          <w:fldData xml:space="preserve">PEVuZE5vdGU+PENpdGU+PEF1dGhvcj5IdTwvQXV0aG9yPjxZZWFyPjIwMTk8L1llYXI+PFJlY051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</w:fldData>
        </w:fldChar>
      </w:r>
      <w:r w:rsidR="004B77AB">
        <w:rPr>
          <w:rStyle w:val="transsent"/>
          <w:rFonts w:ascii="Times New Roman" w:hAnsi="Times New Roman"/>
          <w:color w:val="000000" w:themeColor="text1"/>
          <w:sz w:val="22"/>
          <w:szCs w:val="22"/>
          <w:lang w:eastAsia="zh-CN"/>
        </w:rPr>
        <w:instrText xml:space="preserve"> ADDIN EN.CITE </w:instrText>
      </w:r>
      <w:r w:rsidR="004B77AB">
        <w:rPr>
          <w:rStyle w:val="transsent"/>
          <w:rFonts w:ascii="Times New Roman" w:hAnsi="Times New Roman"/>
          <w:color w:val="000000" w:themeColor="text1"/>
          <w:sz w:val="22"/>
          <w:szCs w:val="22"/>
          <w:lang w:eastAsia="zh-CN"/>
        </w:rPr>
        <w:fldChar w:fldCharType="begin">
          <w:fldData xml:space="preserve">PEVuZE5vdGU+PENpdGU+PEF1dGhvcj5IdTwvQXV0aG9yPjxZZWFyPjIwMTk8L1llYXI+PFJlY051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</w:fldData>
        </w:fldChar>
      </w:r>
      <w:r w:rsidR="004B77AB">
        <w:rPr>
          <w:rStyle w:val="transsent"/>
          <w:rFonts w:ascii="Times New Roman" w:hAnsi="Times New Roman"/>
          <w:color w:val="000000" w:themeColor="text1"/>
          <w:sz w:val="22"/>
          <w:szCs w:val="22"/>
          <w:lang w:eastAsia="zh-CN"/>
        </w:rPr>
        <w:instrText xml:space="preserve"> ADDIN EN.CITE.DATA </w:instrText>
      </w:r>
      <w:r w:rsidR="004B77AB">
        <w:rPr>
          <w:rStyle w:val="transsent"/>
          <w:rFonts w:ascii="Times New Roman" w:hAnsi="Times New Roman"/>
          <w:color w:val="000000" w:themeColor="text1"/>
          <w:sz w:val="22"/>
          <w:szCs w:val="22"/>
          <w:lang w:eastAsia="zh-CN"/>
        </w:rPr>
      </w:r>
      <w:r w:rsidR="004B77AB">
        <w:rPr>
          <w:rStyle w:val="transsent"/>
          <w:rFonts w:ascii="Times New Roman" w:hAnsi="Times New Roman"/>
          <w:color w:val="000000" w:themeColor="text1"/>
          <w:sz w:val="22"/>
          <w:szCs w:val="22"/>
          <w:lang w:eastAsia="zh-CN"/>
        </w:rPr>
        <w:fldChar w:fldCharType="end"/>
      </w:r>
      <w:r w:rsidR="00F172B2">
        <w:rPr>
          <w:rStyle w:val="transsent"/>
          <w:rFonts w:ascii="Times New Roman" w:hAnsi="Times New Roman"/>
          <w:color w:val="000000" w:themeColor="text1"/>
          <w:sz w:val="22"/>
          <w:szCs w:val="22"/>
          <w:lang w:eastAsia="zh-CN"/>
        </w:rPr>
      </w:r>
      <w:r w:rsidR="00F172B2">
        <w:rPr>
          <w:rStyle w:val="transsent"/>
          <w:rFonts w:ascii="Times New Roman" w:hAnsi="Times New Roman"/>
          <w:color w:val="000000" w:themeColor="text1"/>
          <w:sz w:val="22"/>
          <w:szCs w:val="22"/>
          <w:lang w:eastAsia="zh-CN"/>
        </w:rPr>
        <w:fldChar w:fldCharType="separate"/>
      </w:r>
      <w:r w:rsidR="00F172B2">
        <w:rPr>
          <w:rStyle w:val="transsent"/>
          <w:rFonts w:ascii="Times New Roman" w:hAnsi="Times New Roman"/>
          <w:noProof/>
          <w:color w:val="000000" w:themeColor="text1"/>
          <w:sz w:val="22"/>
          <w:szCs w:val="22"/>
          <w:lang w:eastAsia="zh-CN"/>
        </w:rPr>
        <w:t>[</w:t>
      </w:r>
      <w:hyperlink w:anchor="_ENREF_1" w:tooltip="Hu, 2019 #62" w:history="1">
        <w:r w:rsidR="00755D47">
          <w:rPr>
            <w:rStyle w:val="transsent"/>
            <w:rFonts w:ascii="Times New Roman" w:hAnsi="Times New Roman"/>
            <w:noProof/>
            <w:color w:val="000000" w:themeColor="text1"/>
            <w:sz w:val="22"/>
            <w:szCs w:val="22"/>
            <w:lang w:eastAsia="zh-CN"/>
          </w:rPr>
          <w:t>1</w:t>
        </w:r>
      </w:hyperlink>
      <w:r w:rsidR="00F172B2">
        <w:rPr>
          <w:rStyle w:val="transsent"/>
          <w:rFonts w:ascii="Times New Roman" w:hAnsi="Times New Roman"/>
          <w:noProof/>
          <w:color w:val="000000" w:themeColor="text1"/>
          <w:sz w:val="22"/>
          <w:szCs w:val="22"/>
          <w:lang w:eastAsia="zh-CN"/>
        </w:rPr>
        <w:t>]</w:t>
      </w:r>
      <w:r w:rsidR="00F172B2">
        <w:rPr>
          <w:rStyle w:val="transsent"/>
          <w:rFonts w:ascii="Times New Roman" w:hAnsi="Times New Roman"/>
          <w:color w:val="000000" w:themeColor="text1"/>
          <w:sz w:val="22"/>
          <w:szCs w:val="22"/>
          <w:lang w:eastAsia="zh-CN"/>
        </w:rPr>
        <w:fldChar w:fldCharType="end"/>
      </w:r>
      <w:r w:rsidR="00535850" w:rsidRPr="00D81F7D">
        <w:rPr>
          <w:rFonts w:ascii="Times New Roman" w:hAnsi="Times New Roman"/>
          <w:color w:val="000000" w:themeColor="text1"/>
          <w:sz w:val="22"/>
          <w:szCs w:val="22"/>
          <w:lang w:eastAsia="zh-CN"/>
        </w:rPr>
        <w:t xml:space="preserve">. </w:t>
      </w:r>
    </w:p>
    <w:p w14:paraId="386E5A83" w14:textId="3F7B7060" w:rsidR="008440ED" w:rsidRPr="00D81F7D" w:rsidRDefault="000A7AB4" w:rsidP="000A7AB4">
      <w:pPr>
        <w:pStyle w:val="Head1"/>
        <w:jc w:val="center"/>
        <w:rPr>
          <w:color w:val="000000" w:themeColor="text1"/>
        </w:rPr>
      </w:pPr>
      <w:r w:rsidRPr="00D81F7D">
        <w:rPr>
          <w:noProof/>
          <w:color w:val="000000" w:themeColor="text1"/>
        </w:rPr>
        <w:drawing>
          <wp:inline distT="0" distB="0" distL="0" distR="0" wp14:anchorId="326E1D22" wp14:editId="5A99E9AF">
            <wp:extent cx="5265946" cy="33914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641" cy="3404153"/>
                    </a:xfrm>
                    <a:prstGeom prst="rect">
                      <a:avLst/>
                    </a:prstGeom>
                    <a:noFill/>
                  </pic:spPr>
                </pic:pic>
              </a:graphicData>
            </a:graphic>
          </wp:inline>
        </w:drawing>
      </w:r>
    </w:p>
    <w:p w14:paraId="662155C5" w14:textId="1EC9E1A8" w:rsidR="0014658E" w:rsidRPr="00D81F7D" w:rsidRDefault="00AF7EF6" w:rsidP="00A92F23">
      <w:pPr>
        <w:pStyle w:val="Head1"/>
        <w:jc w:val="both"/>
        <w:rPr>
          <w:rStyle w:val="transsent"/>
          <w:rFonts w:eastAsiaTheme="minorEastAsia"/>
          <w:b w:val="0"/>
          <w:bCs/>
          <w:color w:val="000000" w:themeColor="text1"/>
          <w:sz w:val="20"/>
          <w:szCs w:val="20"/>
          <w:lang w:eastAsia="zh-CN"/>
        </w:rPr>
      </w:pPr>
      <w:bookmarkStart w:id="10" w:name="_Hlk170809680"/>
      <w:r w:rsidRPr="00D81F7D">
        <w:rPr>
          <w:rFonts w:eastAsia="宋体"/>
          <w:color w:val="000000" w:themeColor="text1"/>
          <w:sz w:val="20"/>
          <w:szCs w:val="20"/>
        </w:rPr>
        <w:t>Figure</w:t>
      </w:r>
      <w:r w:rsidR="00947B24" w:rsidRPr="00D81F7D">
        <w:rPr>
          <w:rFonts w:eastAsia="宋体"/>
          <w:color w:val="000000" w:themeColor="text1"/>
          <w:sz w:val="20"/>
          <w:szCs w:val="20"/>
        </w:rPr>
        <w:t xml:space="preserve"> S</w:t>
      </w:r>
      <w:r w:rsidR="008A550B" w:rsidRPr="00D81F7D">
        <w:rPr>
          <w:rFonts w:eastAsia="宋体"/>
          <w:color w:val="000000" w:themeColor="text1"/>
          <w:sz w:val="20"/>
          <w:szCs w:val="20"/>
        </w:rPr>
        <w:t>2</w:t>
      </w:r>
      <w:r w:rsidR="00947B24" w:rsidRPr="00D81F7D">
        <w:rPr>
          <w:rFonts w:eastAsia="宋体"/>
          <w:color w:val="000000" w:themeColor="text1"/>
          <w:sz w:val="20"/>
          <w:szCs w:val="20"/>
        </w:rPr>
        <w:t>.</w:t>
      </w:r>
      <w:r w:rsidR="00797567" w:rsidRPr="00D81F7D">
        <w:rPr>
          <w:rStyle w:val="transsent"/>
          <w:b w:val="0"/>
          <w:bCs/>
          <w:color w:val="000000" w:themeColor="text1"/>
          <w:sz w:val="20"/>
          <w:szCs w:val="20"/>
          <w:lang w:eastAsia="zh-CN"/>
        </w:rPr>
        <w:t xml:space="preserve"> </w:t>
      </w:r>
      <w:r w:rsidR="00A1062E" w:rsidRPr="00D81F7D">
        <w:rPr>
          <w:rStyle w:val="transsent"/>
          <w:b w:val="0"/>
          <w:bCs/>
          <w:color w:val="000000" w:themeColor="text1"/>
          <w:sz w:val="20"/>
          <w:szCs w:val="20"/>
          <w:lang w:eastAsia="zh-CN"/>
        </w:rPr>
        <w:t>(</w:t>
      </w:r>
      <w:r w:rsidR="00C67235" w:rsidRPr="00D81F7D">
        <w:rPr>
          <w:rStyle w:val="transsent"/>
          <w:rFonts w:eastAsiaTheme="minorEastAsia"/>
          <w:b w:val="0"/>
          <w:bCs/>
          <w:color w:val="000000" w:themeColor="text1"/>
          <w:sz w:val="20"/>
          <w:szCs w:val="20"/>
          <w:lang w:eastAsia="zh-CN"/>
        </w:rPr>
        <w:t>a</w:t>
      </w:r>
      <w:r w:rsidR="00A1062E" w:rsidRPr="00D81F7D">
        <w:rPr>
          <w:rStyle w:val="transsent"/>
          <w:rFonts w:eastAsiaTheme="minorEastAsia"/>
          <w:b w:val="0"/>
          <w:bCs/>
          <w:color w:val="000000" w:themeColor="text1"/>
          <w:sz w:val="20"/>
          <w:szCs w:val="20"/>
          <w:lang w:eastAsia="zh-CN"/>
        </w:rPr>
        <w:t>)(</w:t>
      </w:r>
      <w:r w:rsidR="00C67235" w:rsidRPr="00D81F7D">
        <w:rPr>
          <w:rStyle w:val="transsent"/>
          <w:rFonts w:eastAsiaTheme="minorEastAsia"/>
          <w:b w:val="0"/>
          <w:bCs/>
          <w:color w:val="000000" w:themeColor="text1"/>
          <w:sz w:val="20"/>
          <w:szCs w:val="20"/>
          <w:lang w:eastAsia="zh-CN"/>
        </w:rPr>
        <w:t>b</w:t>
      </w:r>
      <w:r w:rsidR="00A1062E" w:rsidRPr="00D81F7D">
        <w:rPr>
          <w:rStyle w:val="transsent"/>
          <w:b w:val="0"/>
          <w:bCs/>
          <w:color w:val="000000" w:themeColor="text1"/>
          <w:sz w:val="20"/>
          <w:szCs w:val="20"/>
          <w:lang w:eastAsia="zh-CN"/>
        </w:rPr>
        <w:t>)</w:t>
      </w:r>
      <w:r w:rsidR="00797567" w:rsidRPr="00D81F7D">
        <w:rPr>
          <w:rStyle w:val="transsent"/>
          <w:b w:val="0"/>
          <w:bCs/>
          <w:color w:val="000000" w:themeColor="text1"/>
          <w:sz w:val="20"/>
          <w:szCs w:val="20"/>
          <w:lang w:eastAsia="zh-CN"/>
        </w:rPr>
        <w:t xml:space="preserve"> Electric field distribution</w:t>
      </w:r>
      <w:r w:rsidR="00403C97" w:rsidRPr="00D81F7D">
        <w:rPr>
          <w:rStyle w:val="transsent"/>
          <w:rFonts w:eastAsiaTheme="minorEastAsia"/>
          <w:b w:val="0"/>
          <w:bCs/>
          <w:color w:val="000000" w:themeColor="text1"/>
          <w:sz w:val="20"/>
          <w:szCs w:val="20"/>
          <w:lang w:eastAsia="zh-CN"/>
        </w:rPr>
        <w:t>s</w:t>
      </w:r>
      <w:r w:rsidR="00797567" w:rsidRPr="00D81F7D">
        <w:rPr>
          <w:rStyle w:val="transsent"/>
          <w:b w:val="0"/>
          <w:bCs/>
          <w:color w:val="000000" w:themeColor="text1"/>
          <w:sz w:val="20"/>
          <w:szCs w:val="20"/>
          <w:lang w:eastAsia="zh-CN"/>
        </w:rPr>
        <w:t xml:space="preserve"> </w:t>
      </w:r>
      <w:r w:rsidR="001029AC" w:rsidRPr="00D81F7D">
        <w:rPr>
          <w:rStyle w:val="transsent"/>
          <w:rFonts w:eastAsiaTheme="minorEastAsia"/>
          <w:b w:val="0"/>
          <w:bCs/>
          <w:color w:val="000000" w:themeColor="text1"/>
          <w:sz w:val="20"/>
          <w:szCs w:val="20"/>
          <w:lang w:eastAsia="zh-CN"/>
        </w:rPr>
        <w:t>(</w:t>
      </w:r>
      <w:r w:rsidR="001029AC" w:rsidRPr="00D81F7D">
        <w:rPr>
          <w:rStyle w:val="transsent"/>
          <w:rFonts w:eastAsiaTheme="minorEastAsia"/>
          <w:b w:val="0"/>
          <w:bCs/>
          <w:i/>
          <w:iCs/>
          <w:color w:val="000000" w:themeColor="text1"/>
          <w:sz w:val="20"/>
          <w:szCs w:val="20"/>
          <w:lang w:eastAsia="zh-CN"/>
        </w:rPr>
        <w:t>E</w:t>
      </w:r>
      <w:r w:rsidR="001029AC" w:rsidRPr="00D81F7D">
        <w:rPr>
          <w:rStyle w:val="transsent"/>
          <w:rFonts w:eastAsiaTheme="minorEastAsia"/>
          <w:b w:val="0"/>
          <w:bCs/>
          <w:color w:val="000000" w:themeColor="text1"/>
          <w:sz w:val="20"/>
          <w:szCs w:val="20"/>
          <w:vertAlign w:val="subscript"/>
          <w:lang w:eastAsia="zh-CN"/>
        </w:rPr>
        <w:t>x</w:t>
      </w:r>
      <w:r w:rsidR="001029AC" w:rsidRPr="00D81F7D">
        <w:rPr>
          <w:rStyle w:val="transsent"/>
          <w:rFonts w:eastAsiaTheme="minorEastAsia"/>
          <w:b w:val="0"/>
          <w:bCs/>
          <w:color w:val="000000" w:themeColor="text1"/>
          <w:sz w:val="20"/>
          <w:szCs w:val="20"/>
          <w:lang w:eastAsia="zh-CN"/>
        </w:rPr>
        <w:t>)</w:t>
      </w:r>
      <w:r w:rsidR="004E1E0D" w:rsidRPr="00D81F7D">
        <w:rPr>
          <w:rStyle w:val="transsent"/>
          <w:rFonts w:eastAsiaTheme="minorEastAsia"/>
          <w:b w:val="0"/>
          <w:bCs/>
          <w:color w:val="000000" w:themeColor="text1"/>
          <w:sz w:val="20"/>
          <w:szCs w:val="20"/>
          <w:lang w:eastAsia="zh-CN"/>
        </w:rPr>
        <w:t xml:space="preserve"> </w:t>
      </w:r>
      <w:r w:rsidR="009A0C0D" w:rsidRPr="00D81F7D">
        <w:rPr>
          <w:rStyle w:val="transsent"/>
          <w:rFonts w:eastAsiaTheme="minorEastAsia" w:hint="eastAsia"/>
          <w:b w:val="0"/>
          <w:bCs/>
          <w:color w:val="000000" w:themeColor="text1"/>
          <w:sz w:val="20"/>
          <w:szCs w:val="20"/>
          <w:lang w:eastAsia="zh-CN"/>
        </w:rPr>
        <w:t>calculated for</w:t>
      </w:r>
      <w:r w:rsidR="00797567" w:rsidRPr="00D81F7D">
        <w:rPr>
          <w:rStyle w:val="transsent"/>
          <w:b w:val="0"/>
          <w:bCs/>
          <w:color w:val="000000" w:themeColor="text1"/>
          <w:sz w:val="20"/>
          <w:szCs w:val="20"/>
          <w:lang w:eastAsia="zh-CN"/>
        </w:rPr>
        <w:t xml:space="preserve"> </w:t>
      </w:r>
      <w:r w:rsidR="001029AC" w:rsidRPr="00D81F7D">
        <w:rPr>
          <w:rStyle w:val="transsent"/>
          <w:rFonts w:eastAsiaTheme="minorEastAsia"/>
          <w:b w:val="0"/>
          <w:bCs/>
          <w:color w:val="000000" w:themeColor="text1"/>
          <w:sz w:val="20"/>
          <w:szCs w:val="20"/>
          <w:lang w:eastAsia="zh-CN"/>
        </w:rPr>
        <w:t>the SPP</w:t>
      </w:r>
      <w:r w:rsidR="00403C97" w:rsidRPr="00D81F7D">
        <w:rPr>
          <w:rStyle w:val="transsent"/>
          <w:rFonts w:eastAsiaTheme="minorEastAsia"/>
          <w:b w:val="0"/>
          <w:bCs/>
          <w:color w:val="000000" w:themeColor="text1"/>
          <w:sz w:val="20"/>
          <w:szCs w:val="20"/>
          <w:lang w:eastAsia="zh-CN"/>
        </w:rPr>
        <w:t>s</w:t>
      </w:r>
      <w:r w:rsidR="001029AC" w:rsidRPr="00D81F7D">
        <w:rPr>
          <w:rStyle w:val="transsent"/>
          <w:rFonts w:eastAsiaTheme="minorEastAsia"/>
          <w:b w:val="0"/>
          <w:bCs/>
          <w:color w:val="000000" w:themeColor="text1"/>
          <w:sz w:val="20"/>
          <w:szCs w:val="20"/>
          <w:lang w:eastAsia="zh-CN"/>
        </w:rPr>
        <w:t xml:space="preserve"> </w:t>
      </w:r>
      <w:r w:rsidR="009A0C0D" w:rsidRPr="00D81F7D">
        <w:rPr>
          <w:rStyle w:val="transsent"/>
          <w:rFonts w:eastAsiaTheme="minorEastAsia" w:hint="eastAsia"/>
          <w:b w:val="0"/>
          <w:bCs/>
          <w:color w:val="000000" w:themeColor="text1"/>
          <w:sz w:val="20"/>
          <w:szCs w:val="20"/>
          <w:lang w:eastAsia="zh-CN"/>
        </w:rPr>
        <w:t xml:space="preserve">generated </w:t>
      </w:r>
      <w:r w:rsidR="001029AC" w:rsidRPr="00D81F7D">
        <w:rPr>
          <w:rStyle w:val="transsent"/>
          <w:rFonts w:eastAsiaTheme="minorEastAsia"/>
          <w:b w:val="0"/>
          <w:bCs/>
          <w:color w:val="000000" w:themeColor="text1"/>
          <w:sz w:val="20"/>
          <w:szCs w:val="20"/>
          <w:lang w:eastAsia="zh-CN"/>
        </w:rPr>
        <w:t xml:space="preserve">in the </w:t>
      </w:r>
      <w:r w:rsidR="00797567" w:rsidRPr="00D81F7D">
        <w:rPr>
          <w:rStyle w:val="transsent"/>
          <w:b w:val="0"/>
          <w:bCs/>
          <w:color w:val="000000" w:themeColor="text1"/>
          <w:sz w:val="20"/>
          <w:szCs w:val="20"/>
          <w:lang w:eastAsia="zh-CN"/>
        </w:rPr>
        <w:t>MoS</w:t>
      </w:r>
      <w:r w:rsidR="00797567" w:rsidRPr="00D81F7D">
        <w:rPr>
          <w:rStyle w:val="transsent"/>
          <w:b w:val="0"/>
          <w:bCs/>
          <w:color w:val="000000" w:themeColor="text1"/>
          <w:sz w:val="20"/>
          <w:szCs w:val="20"/>
          <w:vertAlign w:val="subscript"/>
          <w:lang w:eastAsia="zh-CN"/>
        </w:rPr>
        <w:t>2</w:t>
      </w:r>
      <w:r w:rsidR="00797567" w:rsidRPr="00D81F7D">
        <w:rPr>
          <w:rStyle w:val="transsent"/>
          <w:b w:val="0"/>
          <w:bCs/>
          <w:color w:val="000000" w:themeColor="text1"/>
          <w:sz w:val="20"/>
          <w:szCs w:val="20"/>
          <w:lang w:eastAsia="zh-CN"/>
        </w:rPr>
        <w:t>/WS</w:t>
      </w:r>
      <w:r w:rsidR="00797567" w:rsidRPr="00D81F7D">
        <w:rPr>
          <w:rStyle w:val="transsent"/>
          <w:b w:val="0"/>
          <w:bCs/>
          <w:color w:val="000000" w:themeColor="text1"/>
          <w:sz w:val="20"/>
          <w:szCs w:val="20"/>
          <w:vertAlign w:val="subscript"/>
          <w:lang w:eastAsia="zh-CN"/>
        </w:rPr>
        <w:t>2</w:t>
      </w:r>
      <w:r w:rsidR="00797567" w:rsidRPr="00D81F7D">
        <w:rPr>
          <w:rStyle w:val="transsent"/>
          <w:b w:val="0"/>
          <w:bCs/>
          <w:color w:val="000000" w:themeColor="text1"/>
          <w:sz w:val="20"/>
          <w:szCs w:val="20"/>
          <w:lang w:eastAsia="zh-CN"/>
        </w:rPr>
        <w:t xml:space="preserve">/Au </w:t>
      </w:r>
      <w:r w:rsidR="009A0C0D" w:rsidRPr="00D81F7D">
        <w:rPr>
          <w:rStyle w:val="transsent"/>
          <w:rFonts w:eastAsiaTheme="minorEastAsia" w:hint="eastAsia"/>
          <w:b w:val="0"/>
          <w:bCs/>
          <w:color w:val="000000" w:themeColor="text1"/>
          <w:sz w:val="20"/>
          <w:szCs w:val="20"/>
          <w:lang w:eastAsia="zh-CN"/>
        </w:rPr>
        <w:t xml:space="preserve">structure </w:t>
      </w:r>
      <w:r w:rsidR="00797567" w:rsidRPr="00D81F7D">
        <w:rPr>
          <w:rStyle w:val="transsent"/>
          <w:b w:val="0"/>
          <w:bCs/>
          <w:color w:val="000000" w:themeColor="text1"/>
          <w:sz w:val="20"/>
          <w:szCs w:val="20"/>
          <w:lang w:eastAsia="zh-CN"/>
        </w:rPr>
        <w:t xml:space="preserve">at </w:t>
      </w:r>
      <w:r w:rsidR="00A1062E" w:rsidRPr="00D81F7D">
        <w:rPr>
          <w:rStyle w:val="transsent"/>
          <w:rFonts w:eastAsiaTheme="minorEastAsia"/>
          <w:b w:val="0"/>
          <w:bCs/>
          <w:color w:val="000000" w:themeColor="text1"/>
          <w:sz w:val="20"/>
          <w:szCs w:val="20"/>
          <w:lang w:eastAsia="zh-CN"/>
        </w:rPr>
        <w:t xml:space="preserve">the </w:t>
      </w:r>
      <w:r w:rsidR="009708AC" w:rsidRPr="00D81F7D">
        <w:rPr>
          <w:rStyle w:val="transsent"/>
          <w:b w:val="0"/>
          <w:bCs/>
          <w:color w:val="000000" w:themeColor="text1"/>
          <w:sz w:val="20"/>
          <w:szCs w:val="20"/>
          <w:lang w:eastAsia="zh-CN"/>
        </w:rPr>
        <w:t>energ</w:t>
      </w:r>
      <w:r w:rsidR="00403C97" w:rsidRPr="00D81F7D">
        <w:rPr>
          <w:rStyle w:val="transsent"/>
          <w:rFonts w:eastAsiaTheme="minorEastAsia"/>
          <w:b w:val="0"/>
          <w:bCs/>
          <w:color w:val="000000" w:themeColor="text1"/>
          <w:sz w:val="20"/>
          <w:szCs w:val="20"/>
          <w:lang w:eastAsia="zh-CN"/>
        </w:rPr>
        <w:t>ies</w:t>
      </w:r>
      <w:r w:rsidR="00A1062E" w:rsidRPr="00D81F7D">
        <w:rPr>
          <w:rStyle w:val="transsent"/>
          <w:rFonts w:eastAsiaTheme="minorEastAsia"/>
          <w:b w:val="0"/>
          <w:bCs/>
          <w:color w:val="000000" w:themeColor="text1"/>
          <w:sz w:val="20"/>
          <w:szCs w:val="20"/>
          <w:lang w:eastAsia="zh-CN"/>
        </w:rPr>
        <w:t xml:space="preserve"> of X</w:t>
      </w:r>
      <w:r w:rsidR="00A1062E" w:rsidRPr="00D81F7D">
        <w:rPr>
          <w:rStyle w:val="transsent"/>
          <w:rFonts w:eastAsiaTheme="minorEastAsia"/>
          <w:b w:val="0"/>
          <w:bCs/>
          <w:color w:val="000000" w:themeColor="text1"/>
          <w:sz w:val="20"/>
          <w:szCs w:val="20"/>
          <w:vertAlign w:val="subscript"/>
          <w:lang w:eastAsia="zh-CN"/>
        </w:rPr>
        <w:t>A1</w:t>
      </w:r>
      <w:r w:rsidR="00A1062E" w:rsidRPr="00D81F7D">
        <w:rPr>
          <w:rStyle w:val="transsent"/>
          <w:rFonts w:eastAsiaTheme="minorEastAsia"/>
          <w:b w:val="0"/>
          <w:bCs/>
          <w:color w:val="000000" w:themeColor="text1"/>
          <w:sz w:val="20"/>
          <w:szCs w:val="20"/>
          <w:lang w:eastAsia="zh-CN"/>
        </w:rPr>
        <w:t xml:space="preserve"> and X</w:t>
      </w:r>
      <w:r w:rsidR="00A1062E" w:rsidRPr="00D81F7D">
        <w:rPr>
          <w:rStyle w:val="transsent"/>
          <w:rFonts w:eastAsiaTheme="minorEastAsia"/>
          <w:b w:val="0"/>
          <w:bCs/>
          <w:color w:val="000000" w:themeColor="text1"/>
          <w:sz w:val="20"/>
          <w:szCs w:val="20"/>
          <w:vertAlign w:val="subscript"/>
          <w:lang w:eastAsia="zh-CN"/>
        </w:rPr>
        <w:t>A2</w:t>
      </w:r>
      <w:r w:rsidR="00797567" w:rsidRPr="00D81F7D">
        <w:rPr>
          <w:rStyle w:val="transsent"/>
          <w:b w:val="0"/>
          <w:bCs/>
          <w:color w:val="000000" w:themeColor="text1"/>
          <w:sz w:val="20"/>
          <w:szCs w:val="20"/>
          <w:lang w:eastAsia="zh-CN"/>
        </w:rPr>
        <w:t>.</w:t>
      </w:r>
      <w:r w:rsidR="00C67235" w:rsidRPr="00D81F7D">
        <w:rPr>
          <w:rStyle w:val="transsent"/>
          <w:b w:val="0"/>
          <w:bCs/>
          <w:color w:val="000000" w:themeColor="text1"/>
          <w:sz w:val="20"/>
          <w:szCs w:val="20"/>
          <w:lang w:eastAsia="zh-CN"/>
        </w:rPr>
        <w:t xml:space="preserve"> (</w:t>
      </w:r>
      <w:r w:rsidR="00C67235" w:rsidRPr="00D81F7D">
        <w:rPr>
          <w:rStyle w:val="transsent"/>
          <w:rFonts w:eastAsiaTheme="minorEastAsia"/>
          <w:b w:val="0"/>
          <w:bCs/>
          <w:color w:val="000000" w:themeColor="text1"/>
          <w:sz w:val="20"/>
          <w:szCs w:val="20"/>
          <w:lang w:eastAsia="zh-CN"/>
        </w:rPr>
        <w:t>c)(d</w:t>
      </w:r>
      <w:r w:rsidR="00C67235" w:rsidRPr="00D81F7D">
        <w:rPr>
          <w:rStyle w:val="transsent"/>
          <w:b w:val="0"/>
          <w:bCs/>
          <w:color w:val="000000" w:themeColor="text1"/>
          <w:sz w:val="20"/>
          <w:szCs w:val="20"/>
          <w:lang w:eastAsia="zh-CN"/>
        </w:rPr>
        <w:t>) Electric field distribution</w:t>
      </w:r>
      <w:r w:rsidR="00403C97" w:rsidRPr="00D81F7D">
        <w:rPr>
          <w:rStyle w:val="transsent"/>
          <w:rFonts w:eastAsiaTheme="minorEastAsia"/>
          <w:b w:val="0"/>
          <w:bCs/>
          <w:color w:val="000000" w:themeColor="text1"/>
          <w:sz w:val="20"/>
          <w:szCs w:val="20"/>
          <w:lang w:eastAsia="zh-CN"/>
        </w:rPr>
        <w:t>s</w:t>
      </w:r>
      <w:r w:rsidR="004E1E0D" w:rsidRPr="00D81F7D">
        <w:rPr>
          <w:rStyle w:val="transsent"/>
          <w:rFonts w:eastAsiaTheme="minorEastAsia"/>
          <w:b w:val="0"/>
          <w:bCs/>
          <w:color w:val="000000" w:themeColor="text1"/>
          <w:sz w:val="20"/>
          <w:szCs w:val="20"/>
          <w:lang w:eastAsia="zh-CN"/>
        </w:rPr>
        <w:t xml:space="preserve"> (</w:t>
      </w:r>
      <w:r w:rsidR="009A0C0D" w:rsidRPr="00D81F7D">
        <w:rPr>
          <w:rStyle w:val="transsent"/>
          <w:rFonts w:eastAsiaTheme="minorEastAsia"/>
          <w:b w:val="0"/>
          <w:bCs/>
          <w:i/>
          <w:iCs/>
          <w:color w:val="000000" w:themeColor="text1"/>
          <w:sz w:val="20"/>
          <w:szCs w:val="20"/>
          <w:lang w:eastAsia="zh-CN"/>
        </w:rPr>
        <w:t>E</w:t>
      </w:r>
      <w:r w:rsidR="009A0C0D" w:rsidRPr="00D81F7D">
        <w:rPr>
          <w:rStyle w:val="transsent"/>
          <w:rFonts w:eastAsiaTheme="minorEastAsia"/>
          <w:b w:val="0"/>
          <w:bCs/>
          <w:color w:val="000000" w:themeColor="text1"/>
          <w:sz w:val="20"/>
          <w:szCs w:val="20"/>
          <w:vertAlign w:val="subscript"/>
          <w:lang w:eastAsia="zh-CN"/>
        </w:rPr>
        <w:t>x</w:t>
      </w:r>
      <w:r w:rsidR="004E1E0D" w:rsidRPr="00D81F7D">
        <w:rPr>
          <w:rStyle w:val="transsent"/>
          <w:rFonts w:eastAsiaTheme="minorEastAsia"/>
          <w:b w:val="0"/>
          <w:bCs/>
          <w:color w:val="000000" w:themeColor="text1"/>
          <w:sz w:val="20"/>
          <w:szCs w:val="20"/>
          <w:lang w:eastAsia="zh-CN"/>
        </w:rPr>
        <w:t>)</w:t>
      </w:r>
      <w:r w:rsidR="00C67235" w:rsidRPr="00D81F7D">
        <w:rPr>
          <w:rStyle w:val="transsent"/>
          <w:b w:val="0"/>
          <w:bCs/>
          <w:color w:val="000000" w:themeColor="text1"/>
          <w:sz w:val="20"/>
          <w:szCs w:val="20"/>
          <w:lang w:eastAsia="zh-CN"/>
        </w:rPr>
        <w:t xml:space="preserve"> </w:t>
      </w:r>
      <w:r w:rsidR="009A0C0D" w:rsidRPr="00D81F7D">
        <w:rPr>
          <w:rStyle w:val="transsent"/>
          <w:rFonts w:eastAsiaTheme="minorEastAsia" w:hint="eastAsia"/>
          <w:b w:val="0"/>
          <w:bCs/>
          <w:color w:val="000000" w:themeColor="text1"/>
          <w:sz w:val="20"/>
          <w:szCs w:val="20"/>
          <w:lang w:eastAsia="zh-CN"/>
        </w:rPr>
        <w:t>calculated for</w:t>
      </w:r>
      <w:r w:rsidR="00C67235" w:rsidRPr="00D81F7D">
        <w:rPr>
          <w:rStyle w:val="transsent"/>
          <w:b w:val="0"/>
          <w:bCs/>
          <w:color w:val="000000" w:themeColor="text1"/>
          <w:sz w:val="20"/>
          <w:szCs w:val="20"/>
          <w:lang w:eastAsia="zh-CN"/>
        </w:rPr>
        <w:t xml:space="preserve"> </w:t>
      </w:r>
      <w:r w:rsidR="001029AC" w:rsidRPr="00D81F7D">
        <w:rPr>
          <w:rStyle w:val="transsent"/>
          <w:rFonts w:eastAsiaTheme="minorEastAsia"/>
          <w:b w:val="0"/>
          <w:bCs/>
          <w:color w:val="000000" w:themeColor="text1"/>
          <w:sz w:val="20"/>
          <w:szCs w:val="20"/>
          <w:lang w:eastAsia="zh-CN"/>
        </w:rPr>
        <w:t>the SPP</w:t>
      </w:r>
      <w:r w:rsidR="00403C97" w:rsidRPr="00D81F7D">
        <w:rPr>
          <w:rStyle w:val="transsent"/>
          <w:rFonts w:eastAsiaTheme="minorEastAsia"/>
          <w:b w:val="0"/>
          <w:bCs/>
          <w:color w:val="000000" w:themeColor="text1"/>
          <w:sz w:val="20"/>
          <w:szCs w:val="20"/>
          <w:lang w:eastAsia="zh-CN"/>
        </w:rPr>
        <w:t>s</w:t>
      </w:r>
      <w:r w:rsidR="001029AC" w:rsidRPr="00D81F7D">
        <w:rPr>
          <w:rStyle w:val="transsent"/>
          <w:rFonts w:eastAsiaTheme="minorEastAsia"/>
          <w:b w:val="0"/>
          <w:bCs/>
          <w:color w:val="000000" w:themeColor="text1"/>
          <w:sz w:val="20"/>
          <w:szCs w:val="20"/>
          <w:lang w:eastAsia="zh-CN"/>
        </w:rPr>
        <w:t xml:space="preserve"> in the</w:t>
      </w:r>
      <w:r w:rsidR="001029AC" w:rsidRPr="00D81F7D">
        <w:rPr>
          <w:rStyle w:val="transsent"/>
          <w:b w:val="0"/>
          <w:bCs/>
          <w:color w:val="000000" w:themeColor="text1"/>
          <w:sz w:val="20"/>
          <w:szCs w:val="20"/>
          <w:lang w:eastAsia="zh-CN"/>
        </w:rPr>
        <w:t xml:space="preserve"> </w:t>
      </w:r>
      <w:r w:rsidR="00C67235" w:rsidRPr="00D81F7D">
        <w:rPr>
          <w:rStyle w:val="transsent"/>
          <w:b w:val="0"/>
          <w:bCs/>
          <w:color w:val="000000" w:themeColor="text1"/>
          <w:sz w:val="20"/>
          <w:szCs w:val="20"/>
          <w:lang w:eastAsia="zh-CN"/>
        </w:rPr>
        <w:t>Au</w:t>
      </w:r>
      <w:r w:rsidR="00516553" w:rsidRPr="00D81F7D">
        <w:rPr>
          <w:rStyle w:val="transsent"/>
          <w:b w:val="0"/>
          <w:bCs/>
          <w:color w:val="000000" w:themeColor="text1"/>
          <w:sz w:val="20"/>
          <w:szCs w:val="20"/>
          <w:lang w:eastAsia="zh-CN"/>
        </w:rPr>
        <w:t xml:space="preserve"> film</w:t>
      </w:r>
      <w:r w:rsidR="009A0C0D" w:rsidRPr="00D81F7D">
        <w:rPr>
          <w:rStyle w:val="transsent"/>
          <w:rFonts w:eastAsiaTheme="minorEastAsia" w:hint="eastAsia"/>
          <w:b w:val="0"/>
          <w:bCs/>
          <w:color w:val="000000" w:themeColor="text1"/>
          <w:sz w:val="20"/>
          <w:szCs w:val="20"/>
          <w:lang w:eastAsia="zh-CN"/>
        </w:rPr>
        <w:t xml:space="preserve"> </w:t>
      </w:r>
      <w:r w:rsidR="00C67235" w:rsidRPr="00D81F7D">
        <w:rPr>
          <w:rStyle w:val="transsent"/>
          <w:b w:val="0"/>
          <w:bCs/>
          <w:color w:val="000000" w:themeColor="text1"/>
          <w:sz w:val="20"/>
          <w:szCs w:val="20"/>
          <w:lang w:eastAsia="zh-CN"/>
        </w:rPr>
        <w:t>at</w:t>
      </w:r>
      <w:r w:rsidR="00C67235" w:rsidRPr="00D81F7D">
        <w:rPr>
          <w:rStyle w:val="transsent"/>
          <w:rFonts w:eastAsiaTheme="minorEastAsia"/>
          <w:b w:val="0"/>
          <w:bCs/>
          <w:color w:val="000000" w:themeColor="text1"/>
          <w:sz w:val="20"/>
          <w:szCs w:val="20"/>
          <w:lang w:eastAsia="zh-CN"/>
        </w:rPr>
        <w:t xml:space="preserve"> </w:t>
      </w:r>
      <w:r w:rsidR="004E1E0D" w:rsidRPr="00D81F7D">
        <w:rPr>
          <w:rStyle w:val="transsent"/>
          <w:rFonts w:eastAsiaTheme="minorEastAsia"/>
          <w:b w:val="0"/>
          <w:bCs/>
          <w:color w:val="000000" w:themeColor="text1"/>
          <w:sz w:val="20"/>
          <w:szCs w:val="20"/>
          <w:lang w:eastAsia="zh-CN"/>
        </w:rPr>
        <w:t xml:space="preserve">the </w:t>
      </w:r>
      <w:r w:rsidR="008744E6">
        <w:rPr>
          <w:rStyle w:val="transsent"/>
          <w:b w:val="0"/>
          <w:bCs/>
          <w:color w:val="000000" w:themeColor="text1"/>
          <w:sz w:val="20"/>
          <w:szCs w:val="20"/>
          <w:lang w:eastAsia="zh-CN"/>
        </w:rPr>
        <w:t>energies of</w:t>
      </w:r>
      <w:r w:rsidR="001029AC" w:rsidRPr="00D81F7D">
        <w:rPr>
          <w:rStyle w:val="transsent"/>
          <w:rFonts w:eastAsiaTheme="minorEastAsia"/>
          <w:b w:val="0"/>
          <w:bCs/>
          <w:color w:val="000000" w:themeColor="text1"/>
          <w:sz w:val="20"/>
          <w:szCs w:val="20"/>
          <w:lang w:eastAsia="zh-CN"/>
        </w:rPr>
        <w:t xml:space="preserve"> </w:t>
      </w:r>
      <w:r w:rsidR="004E1E0D" w:rsidRPr="00D81F7D">
        <w:rPr>
          <w:rStyle w:val="transsent"/>
          <w:rFonts w:eastAsiaTheme="minorEastAsia"/>
          <w:b w:val="0"/>
          <w:bCs/>
          <w:color w:val="000000" w:themeColor="text1"/>
          <w:sz w:val="20"/>
          <w:szCs w:val="20"/>
          <w:lang w:eastAsia="zh-CN"/>
        </w:rPr>
        <w:t xml:space="preserve">the </w:t>
      </w:r>
      <w:r w:rsidR="001029AC" w:rsidRPr="00D81F7D">
        <w:rPr>
          <w:rStyle w:val="transsent"/>
          <w:rFonts w:eastAsiaTheme="minorEastAsia"/>
          <w:b w:val="0"/>
          <w:bCs/>
          <w:color w:val="000000" w:themeColor="text1"/>
          <w:sz w:val="20"/>
          <w:szCs w:val="20"/>
          <w:lang w:eastAsia="zh-CN"/>
        </w:rPr>
        <w:t>SPP</w:t>
      </w:r>
      <w:r w:rsidR="00403C97" w:rsidRPr="00D81F7D">
        <w:rPr>
          <w:rStyle w:val="transsent"/>
          <w:rFonts w:eastAsiaTheme="minorEastAsia"/>
          <w:b w:val="0"/>
          <w:bCs/>
          <w:color w:val="000000" w:themeColor="text1"/>
          <w:sz w:val="20"/>
          <w:szCs w:val="20"/>
          <w:lang w:eastAsia="zh-CN"/>
        </w:rPr>
        <w:t>s</w:t>
      </w:r>
      <w:r w:rsidR="00C67235" w:rsidRPr="00D81F7D">
        <w:rPr>
          <w:rStyle w:val="transsent"/>
          <w:b w:val="0"/>
          <w:bCs/>
          <w:color w:val="000000" w:themeColor="text1"/>
          <w:sz w:val="20"/>
          <w:szCs w:val="20"/>
          <w:lang w:eastAsia="zh-CN"/>
        </w:rPr>
        <w:t>.</w:t>
      </w:r>
    </w:p>
    <w:p w14:paraId="1B7F2D62" w14:textId="33F74040" w:rsidR="006D5BA0" w:rsidRPr="00D81F7D" w:rsidRDefault="006D5BA0">
      <w:pPr>
        <w:widowControl/>
        <w:jc w:val="left"/>
        <w:rPr>
          <w:rStyle w:val="transsent"/>
          <w:rFonts w:ascii="Times New Roman" w:hAnsi="Times New Roman" w:cs="Times New Roman"/>
          <w:bCs/>
          <w:color w:val="000000" w:themeColor="text1"/>
          <w:kern w:val="0"/>
          <w:sz w:val="20"/>
          <w:szCs w:val="20"/>
        </w:rPr>
      </w:pPr>
      <w:r w:rsidRPr="00D81F7D">
        <w:rPr>
          <w:rStyle w:val="transsent"/>
          <w:b/>
          <w:bCs/>
          <w:color w:val="000000" w:themeColor="text1"/>
          <w:sz w:val="20"/>
          <w:szCs w:val="20"/>
        </w:rPr>
        <w:br w:type="page"/>
      </w:r>
    </w:p>
    <w:bookmarkEnd w:id="10"/>
    <w:p w14:paraId="6A61C54F" w14:textId="0902C90D" w:rsidR="007112AB" w:rsidRPr="00D81F7D" w:rsidRDefault="007112AB" w:rsidP="00A92F23">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 xml:space="preserve">Supplementary Note </w:t>
      </w:r>
      <w:r w:rsidR="008A550B" w:rsidRPr="00D81F7D">
        <w:rPr>
          <w:rFonts w:ascii="Times New Roman" w:hAnsi="Times New Roman" w:cs="Times New Roman"/>
          <w:b/>
          <w:color w:val="000000" w:themeColor="text1"/>
          <w:sz w:val="22"/>
          <w:szCs w:val="24"/>
        </w:rPr>
        <w:t>3</w:t>
      </w:r>
    </w:p>
    <w:p w14:paraId="745E1C2C" w14:textId="32B4FCDE" w:rsidR="007112AB" w:rsidRPr="00D81F7D" w:rsidRDefault="00A44E84" w:rsidP="00A55F72">
      <w:pPr>
        <w:widowControl/>
        <w:spacing w:line="360" w:lineRule="auto"/>
        <w:ind w:firstLineChars="100" w:firstLine="220"/>
        <w:rPr>
          <w:rFonts w:ascii="Times New Roman" w:hAnsi="Times New Roman" w:cs="Times New Roman"/>
          <w:color w:val="000000" w:themeColor="text1"/>
          <w:kern w:val="0"/>
          <w:sz w:val="22"/>
        </w:rPr>
      </w:pPr>
      <w:r w:rsidRPr="00D81F7D">
        <w:rPr>
          <w:rStyle w:val="transsent"/>
          <w:rFonts w:ascii="Times New Roman" w:hAnsi="Times New Roman" w:cs="Times New Roman"/>
          <w:color w:val="000000" w:themeColor="text1"/>
          <w:sz w:val="22"/>
        </w:rPr>
        <w:t xml:space="preserve">In </w:t>
      </w:r>
      <w:r w:rsidR="00AF7EF6" w:rsidRPr="00D81F7D">
        <w:rPr>
          <w:rStyle w:val="transsent"/>
          <w:rFonts w:ascii="Times New Roman" w:hAnsi="Times New Roman" w:cs="Times New Roman"/>
          <w:color w:val="000000" w:themeColor="text1"/>
          <w:sz w:val="22"/>
        </w:rPr>
        <w:t>Figure</w:t>
      </w:r>
      <w:r w:rsidRPr="00D81F7D">
        <w:rPr>
          <w:rStyle w:val="transsent"/>
          <w:rFonts w:ascii="Times New Roman" w:hAnsi="Times New Roman" w:cs="Times New Roman"/>
          <w:color w:val="000000" w:themeColor="text1"/>
          <w:sz w:val="22"/>
        </w:rPr>
        <w:t xml:space="preserve"> S</w:t>
      </w:r>
      <w:r w:rsidR="008A550B" w:rsidRPr="00D81F7D">
        <w:rPr>
          <w:rStyle w:val="transsent"/>
          <w:rFonts w:ascii="Times New Roman" w:hAnsi="Times New Roman" w:cs="Times New Roman"/>
          <w:color w:val="000000" w:themeColor="text1"/>
          <w:sz w:val="22"/>
        </w:rPr>
        <w:t>3</w:t>
      </w:r>
      <w:r w:rsidRPr="00D81F7D">
        <w:rPr>
          <w:rStyle w:val="transsent"/>
          <w:rFonts w:ascii="Times New Roman" w:hAnsi="Times New Roman" w:cs="Times New Roman"/>
          <w:color w:val="000000" w:themeColor="text1"/>
          <w:sz w:val="22"/>
        </w:rPr>
        <w:t>a,</w:t>
      </w:r>
      <w:r w:rsidR="00AF7EF6" w:rsidRPr="00D81F7D">
        <w:rPr>
          <w:rStyle w:val="transsent"/>
          <w:rFonts w:ascii="Times New Roman" w:hAnsi="Times New Roman" w:cs="Times New Roman"/>
          <w:color w:val="000000" w:themeColor="text1"/>
          <w:sz w:val="22"/>
        </w:rPr>
        <w:t xml:space="preserve"> </w:t>
      </w:r>
      <w:r w:rsidRPr="00D81F7D">
        <w:rPr>
          <w:rStyle w:val="transsent"/>
          <w:rFonts w:ascii="Times New Roman" w:hAnsi="Times New Roman" w:cs="Times New Roman"/>
          <w:color w:val="000000" w:themeColor="text1"/>
          <w:sz w:val="22"/>
        </w:rPr>
        <w:t xml:space="preserve">b, we </w:t>
      </w:r>
      <w:r w:rsidR="0092715C" w:rsidRPr="00D81F7D">
        <w:rPr>
          <w:rStyle w:val="transsent"/>
          <w:rFonts w:ascii="Times New Roman" w:hAnsi="Times New Roman" w:cs="Times New Roman"/>
          <w:color w:val="000000" w:themeColor="text1"/>
          <w:sz w:val="22"/>
        </w:rPr>
        <w:t xml:space="preserve">present the </w:t>
      </w:r>
      <w:r w:rsidRPr="00D81F7D">
        <w:rPr>
          <w:rStyle w:val="transsent"/>
          <w:rFonts w:ascii="Times New Roman" w:hAnsi="Times New Roman" w:cs="Times New Roman"/>
          <w:color w:val="000000" w:themeColor="text1"/>
          <w:sz w:val="22"/>
        </w:rPr>
        <w:t>electric field distributions</w:t>
      </w:r>
      <w:r w:rsidR="0092715C"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bCs/>
          <w:i/>
          <w:iCs/>
          <w:color w:val="000000" w:themeColor="text1"/>
          <w:sz w:val="20"/>
          <w:szCs w:val="20"/>
        </w:rPr>
        <w:t>E</w:t>
      </w:r>
      <w:r w:rsidR="000775EC" w:rsidRPr="00D81F7D">
        <w:rPr>
          <w:rStyle w:val="transsent"/>
          <w:rFonts w:ascii="Times New Roman" w:hAnsi="Times New Roman" w:cs="Times New Roman" w:hint="eastAsia"/>
          <w:bCs/>
          <w:color w:val="000000" w:themeColor="text1"/>
          <w:sz w:val="20"/>
          <w:szCs w:val="20"/>
          <w:vertAlign w:val="subscript"/>
        </w:rPr>
        <w:t>y</w:t>
      </w:r>
      <w:r w:rsidR="0092715C" w:rsidRPr="00D81F7D">
        <w:rPr>
          <w:rStyle w:val="transsent"/>
          <w:rFonts w:ascii="Times New Roman" w:hAnsi="Times New Roman" w:cs="Times New Roman"/>
          <w:color w:val="000000" w:themeColor="text1"/>
          <w:sz w:val="22"/>
        </w:rPr>
        <w:t>)</w:t>
      </w:r>
      <w:r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hint="eastAsia"/>
          <w:color w:val="000000" w:themeColor="text1"/>
          <w:sz w:val="22"/>
        </w:rPr>
        <w:t xml:space="preserve">calculated for </w:t>
      </w:r>
      <w:r w:rsidR="0092715C" w:rsidRPr="00D81F7D">
        <w:rPr>
          <w:rStyle w:val="transsent"/>
          <w:rFonts w:ascii="Times New Roman" w:hAnsi="Times New Roman" w:cs="Times New Roman"/>
          <w:color w:val="000000" w:themeColor="text1"/>
          <w:sz w:val="22"/>
        </w:rPr>
        <w:t xml:space="preserve">the </w:t>
      </w:r>
      <w:r w:rsidRPr="00D81F7D">
        <w:rPr>
          <w:rStyle w:val="transsent"/>
          <w:rFonts w:ascii="Times New Roman" w:hAnsi="Times New Roman" w:cs="Times New Roman"/>
          <w:color w:val="000000" w:themeColor="text1"/>
          <w:sz w:val="22"/>
        </w:rPr>
        <w:t>TE wave</w:t>
      </w:r>
      <w:r w:rsidR="00403C97" w:rsidRPr="00D81F7D">
        <w:rPr>
          <w:rStyle w:val="transsent"/>
          <w:rFonts w:ascii="Times New Roman" w:hAnsi="Times New Roman" w:cs="Times New Roman"/>
          <w:color w:val="000000" w:themeColor="text1"/>
          <w:sz w:val="22"/>
        </w:rPr>
        <w:t>s</w:t>
      </w:r>
      <w:r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hint="eastAsia"/>
          <w:color w:val="000000" w:themeColor="text1"/>
          <w:sz w:val="22"/>
        </w:rPr>
        <w:t xml:space="preserve">excited </w:t>
      </w:r>
      <w:r w:rsidRPr="00D81F7D">
        <w:rPr>
          <w:rStyle w:val="transsent"/>
          <w:rFonts w:ascii="Times New Roman" w:hAnsi="Times New Roman" w:cs="Times New Roman"/>
          <w:color w:val="000000" w:themeColor="text1"/>
          <w:sz w:val="22"/>
        </w:rPr>
        <w:t xml:space="preserve">in </w:t>
      </w:r>
      <w:r w:rsidR="000775EC" w:rsidRPr="00D81F7D">
        <w:rPr>
          <w:rStyle w:val="transsent"/>
          <w:rFonts w:ascii="Times New Roman" w:hAnsi="Times New Roman" w:cs="Times New Roman" w:hint="eastAsia"/>
          <w:color w:val="000000" w:themeColor="text1"/>
          <w:sz w:val="22"/>
        </w:rPr>
        <w:t xml:space="preserve">the </w:t>
      </w:r>
      <w:r w:rsidRPr="00D81F7D">
        <w:rPr>
          <w:rStyle w:val="transsent"/>
          <w:rFonts w:ascii="Times New Roman" w:hAnsi="Times New Roman" w:cs="Times New Roman"/>
          <w:color w:val="000000" w:themeColor="text1"/>
          <w:kern w:val="0"/>
          <w:sz w:val="20"/>
          <w:szCs w:val="20"/>
        </w:rPr>
        <w:t>WS</w:t>
      </w:r>
      <w:r w:rsidRPr="00D81F7D">
        <w:rPr>
          <w:rStyle w:val="transsent"/>
          <w:rFonts w:ascii="Times New Roman" w:hAnsi="Times New Roman" w:cs="Times New Roman"/>
          <w:color w:val="000000" w:themeColor="text1"/>
          <w:kern w:val="0"/>
          <w:sz w:val="20"/>
          <w:szCs w:val="20"/>
          <w:vertAlign w:val="subscript"/>
        </w:rPr>
        <w:t>2</w:t>
      </w:r>
      <w:r w:rsidRPr="00D81F7D">
        <w:rPr>
          <w:rStyle w:val="transsent"/>
          <w:rFonts w:ascii="Times New Roman" w:hAnsi="Times New Roman" w:cs="Times New Roman"/>
          <w:color w:val="000000" w:themeColor="text1"/>
          <w:kern w:val="0"/>
          <w:sz w:val="20"/>
          <w:szCs w:val="20"/>
        </w:rPr>
        <w:t>/MoS</w:t>
      </w:r>
      <w:r w:rsidRPr="00D81F7D">
        <w:rPr>
          <w:rStyle w:val="transsent"/>
          <w:rFonts w:ascii="Times New Roman" w:hAnsi="Times New Roman" w:cs="Times New Roman"/>
          <w:color w:val="000000" w:themeColor="text1"/>
          <w:kern w:val="0"/>
          <w:sz w:val="20"/>
          <w:szCs w:val="20"/>
          <w:vertAlign w:val="subscript"/>
        </w:rPr>
        <w:t>2</w:t>
      </w:r>
      <w:r w:rsidRPr="00D81F7D">
        <w:rPr>
          <w:rStyle w:val="transsent"/>
          <w:rFonts w:ascii="Times New Roman" w:hAnsi="Times New Roman" w:cs="Times New Roman"/>
          <w:color w:val="000000" w:themeColor="text1"/>
          <w:kern w:val="0"/>
          <w:sz w:val="20"/>
          <w:szCs w:val="20"/>
        </w:rPr>
        <w:t>/Si</w:t>
      </w:r>
      <w:r w:rsidRPr="00D81F7D">
        <w:rPr>
          <w:rStyle w:val="transsent"/>
          <w:rFonts w:ascii="Times New Roman" w:hAnsi="Times New Roman" w:cs="Times New Roman"/>
          <w:color w:val="000000" w:themeColor="text1"/>
          <w:kern w:val="0"/>
          <w:sz w:val="20"/>
          <w:szCs w:val="20"/>
          <w:vertAlign w:val="subscript"/>
        </w:rPr>
        <w:t>3</w:t>
      </w:r>
      <w:r w:rsidRPr="00D81F7D">
        <w:rPr>
          <w:rStyle w:val="transsent"/>
          <w:rFonts w:ascii="Times New Roman" w:hAnsi="Times New Roman" w:cs="Times New Roman"/>
          <w:color w:val="000000" w:themeColor="text1"/>
          <w:kern w:val="0"/>
          <w:sz w:val="20"/>
          <w:szCs w:val="20"/>
        </w:rPr>
        <w:t>N</w:t>
      </w:r>
      <w:r w:rsidRPr="00D81F7D">
        <w:rPr>
          <w:rStyle w:val="transsent"/>
          <w:rFonts w:ascii="Times New Roman" w:hAnsi="Times New Roman" w:cs="Times New Roman"/>
          <w:color w:val="000000" w:themeColor="text1"/>
          <w:kern w:val="0"/>
          <w:sz w:val="20"/>
          <w:szCs w:val="20"/>
          <w:vertAlign w:val="subscript"/>
        </w:rPr>
        <w:t>4</w:t>
      </w:r>
      <w:r w:rsidRPr="00D81F7D">
        <w:rPr>
          <w:rStyle w:val="transsent"/>
          <w:rFonts w:ascii="Times New Roman" w:hAnsi="Times New Roman" w:cs="Times New Roman"/>
          <w:color w:val="000000" w:themeColor="text1"/>
          <w:kern w:val="0"/>
          <w:sz w:val="20"/>
          <w:szCs w:val="20"/>
        </w:rPr>
        <w:t>/Ag</w:t>
      </w:r>
      <w:r w:rsidRPr="00D81F7D">
        <w:rPr>
          <w:rStyle w:val="transsent"/>
          <w:rFonts w:ascii="Times New Roman" w:hAnsi="Times New Roman" w:cs="Times New Roman"/>
          <w:bCs/>
          <w:color w:val="000000" w:themeColor="text1"/>
          <w:sz w:val="22"/>
        </w:rPr>
        <w:t xml:space="preserve"> </w:t>
      </w:r>
      <w:r w:rsidR="000775EC" w:rsidRPr="00D81F7D">
        <w:rPr>
          <w:rStyle w:val="transsent"/>
          <w:rFonts w:ascii="Times New Roman" w:hAnsi="Times New Roman" w:cs="Times New Roman" w:hint="eastAsia"/>
          <w:bCs/>
          <w:color w:val="000000" w:themeColor="text1"/>
          <w:sz w:val="22"/>
        </w:rPr>
        <w:t xml:space="preserve">structure </w:t>
      </w:r>
      <w:r w:rsidRPr="00D81F7D">
        <w:rPr>
          <w:rStyle w:val="transsent"/>
          <w:rFonts w:ascii="Times New Roman" w:hAnsi="Times New Roman" w:cs="Times New Roman"/>
          <w:color w:val="000000" w:themeColor="text1"/>
          <w:sz w:val="22"/>
        </w:rPr>
        <w:t xml:space="preserve">at the </w:t>
      </w:r>
      <w:r w:rsidR="009708AC" w:rsidRPr="00D81F7D">
        <w:rPr>
          <w:rStyle w:val="transsent"/>
          <w:rFonts w:ascii="Times New Roman" w:hAnsi="Times New Roman" w:cs="Times New Roman"/>
          <w:color w:val="000000" w:themeColor="text1"/>
          <w:sz w:val="22"/>
        </w:rPr>
        <w:t>energ</w:t>
      </w:r>
      <w:r w:rsidR="00403C97" w:rsidRPr="00D81F7D">
        <w:rPr>
          <w:rStyle w:val="transsent"/>
          <w:rFonts w:ascii="Times New Roman" w:hAnsi="Times New Roman" w:cs="Times New Roman"/>
          <w:color w:val="000000" w:themeColor="text1"/>
          <w:sz w:val="22"/>
        </w:rPr>
        <w:t>ies</w:t>
      </w:r>
      <w:r w:rsidRPr="00D81F7D">
        <w:rPr>
          <w:rStyle w:val="transsent"/>
          <w:rFonts w:ascii="Times New Roman" w:hAnsi="Times New Roman" w:cs="Times New Roman"/>
          <w:color w:val="000000" w:themeColor="text1"/>
          <w:sz w:val="22"/>
        </w:rPr>
        <w:t xml:space="preserve"> of X</w:t>
      </w:r>
      <w:r w:rsidRPr="00D81F7D">
        <w:rPr>
          <w:rStyle w:val="transsent"/>
          <w:rFonts w:ascii="Times New Roman" w:hAnsi="Times New Roman" w:cs="Times New Roman"/>
          <w:color w:val="000000" w:themeColor="text1"/>
          <w:sz w:val="22"/>
          <w:vertAlign w:val="subscript"/>
        </w:rPr>
        <w:t>A1</w:t>
      </w:r>
      <w:r w:rsidRPr="00D81F7D">
        <w:rPr>
          <w:rStyle w:val="transsent"/>
          <w:rFonts w:ascii="Times New Roman" w:hAnsi="Times New Roman" w:cs="Times New Roman"/>
          <w:color w:val="000000" w:themeColor="text1"/>
          <w:sz w:val="22"/>
        </w:rPr>
        <w:t xml:space="preserve"> and X</w:t>
      </w:r>
      <w:r w:rsidRPr="00D81F7D">
        <w:rPr>
          <w:rStyle w:val="transsent"/>
          <w:rFonts w:ascii="Times New Roman" w:hAnsi="Times New Roman" w:cs="Times New Roman"/>
          <w:color w:val="000000" w:themeColor="text1"/>
          <w:sz w:val="22"/>
          <w:vertAlign w:val="subscript"/>
        </w:rPr>
        <w:t>A2</w:t>
      </w:r>
      <w:r w:rsidRPr="00D81F7D">
        <w:rPr>
          <w:rStyle w:val="transsent"/>
          <w:rFonts w:ascii="Times New Roman" w:hAnsi="Times New Roman" w:cs="Times New Roman"/>
          <w:color w:val="000000" w:themeColor="text1"/>
          <w:sz w:val="22"/>
        </w:rPr>
        <w:t>.</w:t>
      </w:r>
      <w:r w:rsidR="000775EC" w:rsidRPr="00D81F7D">
        <w:rPr>
          <w:rStyle w:val="transsent"/>
          <w:rFonts w:ascii="Times New Roman" w:hAnsi="Times New Roman" w:cs="Times New Roman" w:hint="eastAsia"/>
          <w:color w:val="000000" w:themeColor="text1"/>
          <w:sz w:val="22"/>
        </w:rPr>
        <w:t xml:space="preserve"> For comparison, </w:t>
      </w:r>
      <w:r w:rsidRPr="00D81F7D">
        <w:rPr>
          <w:rStyle w:val="transsent"/>
          <w:rFonts w:ascii="Times New Roman" w:hAnsi="Times New Roman" w:cs="Times New Roman"/>
          <w:color w:val="000000" w:themeColor="text1"/>
          <w:sz w:val="22"/>
        </w:rPr>
        <w:t xml:space="preserve">the electric field distributions </w:t>
      </w:r>
      <w:r w:rsidR="0092715C" w:rsidRPr="00D81F7D">
        <w:rPr>
          <w:rStyle w:val="transsent"/>
          <w:rFonts w:ascii="Times New Roman" w:hAnsi="Times New Roman" w:cs="Times New Roman"/>
          <w:color w:val="000000" w:themeColor="text1"/>
          <w:sz w:val="22"/>
        </w:rPr>
        <w:t>(</w:t>
      </w:r>
      <w:r w:rsidR="000775EC" w:rsidRPr="00D81F7D">
        <w:rPr>
          <w:rStyle w:val="transsent"/>
          <w:rFonts w:ascii="Times New Roman" w:hAnsi="Times New Roman" w:cs="Times New Roman"/>
          <w:bCs/>
          <w:i/>
          <w:iCs/>
          <w:color w:val="000000" w:themeColor="text1"/>
          <w:sz w:val="20"/>
          <w:szCs w:val="20"/>
        </w:rPr>
        <w:t>E</w:t>
      </w:r>
      <w:r w:rsidR="000775EC" w:rsidRPr="00D81F7D">
        <w:rPr>
          <w:rStyle w:val="transsent"/>
          <w:rFonts w:ascii="Times New Roman" w:hAnsi="Times New Roman" w:cs="Times New Roman" w:hint="eastAsia"/>
          <w:bCs/>
          <w:color w:val="000000" w:themeColor="text1"/>
          <w:sz w:val="20"/>
          <w:szCs w:val="20"/>
          <w:vertAlign w:val="subscript"/>
        </w:rPr>
        <w:t>y</w:t>
      </w:r>
      <w:r w:rsidR="00A55F72" w:rsidRPr="00D81F7D">
        <w:rPr>
          <w:rStyle w:val="transsent"/>
          <w:rFonts w:ascii="Times New Roman" w:hAnsi="Times New Roman" w:cs="Times New Roman"/>
          <w:bCs/>
          <w:color w:val="000000" w:themeColor="text1"/>
          <w:sz w:val="20"/>
          <w:szCs w:val="20"/>
        </w:rPr>
        <w:t>)</w:t>
      </w:r>
      <w:r w:rsidR="0092715C" w:rsidRPr="00D81F7D">
        <w:rPr>
          <w:rStyle w:val="transsent"/>
          <w:rFonts w:ascii="Times New Roman" w:hAnsi="Times New Roman" w:cs="Times New Roman"/>
          <w:color w:val="000000" w:themeColor="text1"/>
          <w:sz w:val="22"/>
        </w:rPr>
        <w:t xml:space="preserve"> </w:t>
      </w:r>
      <w:r w:rsidRPr="00D81F7D">
        <w:rPr>
          <w:rStyle w:val="transsent"/>
          <w:rFonts w:ascii="Times New Roman" w:hAnsi="Times New Roman" w:cs="Times New Roman"/>
          <w:color w:val="000000" w:themeColor="text1"/>
          <w:sz w:val="22"/>
        </w:rPr>
        <w:t xml:space="preserve">of </w:t>
      </w:r>
      <w:r w:rsidR="00403C97" w:rsidRPr="00D81F7D">
        <w:rPr>
          <w:rStyle w:val="transsent"/>
          <w:rFonts w:ascii="Times New Roman" w:hAnsi="Times New Roman" w:cs="Times New Roman"/>
          <w:color w:val="000000" w:themeColor="text1"/>
          <w:sz w:val="22"/>
        </w:rPr>
        <w:t xml:space="preserve">the </w:t>
      </w:r>
      <w:r w:rsidRPr="00D81F7D">
        <w:rPr>
          <w:rStyle w:val="transsent"/>
          <w:rFonts w:ascii="Times New Roman" w:hAnsi="Times New Roman" w:cs="Times New Roman"/>
          <w:color w:val="000000" w:themeColor="text1"/>
          <w:sz w:val="22"/>
        </w:rPr>
        <w:t>TE wave</w:t>
      </w:r>
      <w:r w:rsidR="00403C97" w:rsidRPr="00D81F7D">
        <w:rPr>
          <w:rStyle w:val="transsent"/>
          <w:rFonts w:ascii="Times New Roman" w:hAnsi="Times New Roman" w:cs="Times New Roman"/>
          <w:color w:val="000000" w:themeColor="text1"/>
          <w:sz w:val="22"/>
        </w:rPr>
        <w:t>s</w:t>
      </w:r>
      <w:r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hint="eastAsia"/>
          <w:color w:val="000000" w:themeColor="text1"/>
          <w:sz w:val="22"/>
        </w:rPr>
        <w:t xml:space="preserve">excited </w:t>
      </w:r>
      <w:r w:rsidRPr="00D81F7D">
        <w:rPr>
          <w:rStyle w:val="transsent"/>
          <w:rFonts w:ascii="Times New Roman" w:hAnsi="Times New Roman" w:cs="Times New Roman"/>
          <w:color w:val="000000" w:themeColor="text1"/>
          <w:sz w:val="22"/>
        </w:rPr>
        <w:t xml:space="preserve">in </w:t>
      </w:r>
      <w:r w:rsidR="00403C97" w:rsidRPr="00D81F7D">
        <w:rPr>
          <w:rStyle w:val="transsent"/>
          <w:rFonts w:ascii="Times New Roman" w:hAnsi="Times New Roman" w:cs="Times New Roman"/>
          <w:color w:val="000000" w:themeColor="text1"/>
          <w:sz w:val="22"/>
        </w:rPr>
        <w:t xml:space="preserve">the </w:t>
      </w:r>
      <w:r w:rsidRPr="00D81F7D">
        <w:rPr>
          <w:rStyle w:val="transsent"/>
          <w:rFonts w:ascii="Times New Roman" w:hAnsi="Times New Roman" w:cs="Times New Roman"/>
          <w:color w:val="000000" w:themeColor="text1"/>
          <w:kern w:val="0"/>
          <w:sz w:val="20"/>
          <w:szCs w:val="20"/>
        </w:rPr>
        <w:t>Si</w:t>
      </w:r>
      <w:r w:rsidRPr="00D81F7D">
        <w:rPr>
          <w:rStyle w:val="transsent"/>
          <w:rFonts w:ascii="Times New Roman" w:hAnsi="Times New Roman" w:cs="Times New Roman"/>
          <w:color w:val="000000" w:themeColor="text1"/>
          <w:kern w:val="0"/>
          <w:sz w:val="20"/>
          <w:szCs w:val="20"/>
          <w:vertAlign w:val="subscript"/>
        </w:rPr>
        <w:t>3</w:t>
      </w:r>
      <w:r w:rsidRPr="00D81F7D">
        <w:rPr>
          <w:rStyle w:val="transsent"/>
          <w:rFonts w:ascii="Times New Roman" w:hAnsi="Times New Roman" w:cs="Times New Roman"/>
          <w:color w:val="000000" w:themeColor="text1"/>
          <w:kern w:val="0"/>
          <w:sz w:val="20"/>
          <w:szCs w:val="20"/>
        </w:rPr>
        <w:t>N</w:t>
      </w:r>
      <w:r w:rsidRPr="00D81F7D">
        <w:rPr>
          <w:rStyle w:val="transsent"/>
          <w:rFonts w:ascii="Times New Roman" w:hAnsi="Times New Roman" w:cs="Times New Roman"/>
          <w:color w:val="000000" w:themeColor="text1"/>
          <w:kern w:val="0"/>
          <w:sz w:val="20"/>
          <w:szCs w:val="20"/>
          <w:vertAlign w:val="subscript"/>
        </w:rPr>
        <w:t>4</w:t>
      </w:r>
      <w:r w:rsidRPr="00D81F7D">
        <w:rPr>
          <w:rStyle w:val="transsent"/>
          <w:rFonts w:ascii="Times New Roman" w:hAnsi="Times New Roman" w:cs="Times New Roman"/>
          <w:color w:val="000000" w:themeColor="text1"/>
          <w:kern w:val="0"/>
          <w:sz w:val="20"/>
          <w:szCs w:val="20"/>
        </w:rPr>
        <w:t>/Ag</w:t>
      </w:r>
      <w:r w:rsidRPr="00D81F7D">
        <w:rPr>
          <w:rStyle w:val="transsent"/>
          <w:rFonts w:ascii="Times New Roman" w:hAnsi="Times New Roman" w:cs="Times New Roman"/>
          <w:color w:val="000000" w:themeColor="text1"/>
          <w:sz w:val="22"/>
        </w:rPr>
        <w:t xml:space="preserve"> </w:t>
      </w:r>
      <w:r w:rsidR="0092715C" w:rsidRPr="00D81F7D">
        <w:rPr>
          <w:rStyle w:val="transsent"/>
          <w:rFonts w:ascii="Times New Roman" w:hAnsi="Times New Roman" w:cs="Times New Roman"/>
          <w:color w:val="000000" w:themeColor="text1"/>
          <w:sz w:val="22"/>
        </w:rPr>
        <w:t xml:space="preserve">at the </w:t>
      </w:r>
      <w:r w:rsidR="008744E6">
        <w:rPr>
          <w:rStyle w:val="transsent"/>
          <w:rFonts w:ascii="Times New Roman" w:hAnsi="Times New Roman" w:cs="Times New Roman"/>
          <w:color w:val="000000" w:themeColor="text1"/>
          <w:sz w:val="22"/>
        </w:rPr>
        <w:t>energies of</w:t>
      </w:r>
      <w:r w:rsidR="0092715C" w:rsidRPr="00D81F7D">
        <w:rPr>
          <w:rStyle w:val="transsent"/>
          <w:rFonts w:ascii="Times New Roman" w:hAnsi="Times New Roman" w:cs="Times New Roman"/>
          <w:color w:val="000000" w:themeColor="text1"/>
          <w:sz w:val="22"/>
        </w:rPr>
        <w:t xml:space="preserve"> the TE wave</w:t>
      </w:r>
      <w:r w:rsidR="00403C97" w:rsidRPr="00D81F7D">
        <w:rPr>
          <w:rStyle w:val="transsent"/>
          <w:rFonts w:ascii="Times New Roman" w:hAnsi="Times New Roman" w:cs="Times New Roman"/>
          <w:color w:val="000000" w:themeColor="text1"/>
          <w:sz w:val="22"/>
        </w:rPr>
        <w:t>s</w:t>
      </w:r>
      <w:r w:rsidR="0092715C"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hint="eastAsia"/>
          <w:color w:val="000000" w:themeColor="text1"/>
          <w:sz w:val="22"/>
        </w:rPr>
        <w:t>are shown in</w:t>
      </w:r>
      <w:r w:rsidR="000775EC" w:rsidRPr="00D81F7D">
        <w:rPr>
          <w:rStyle w:val="transsent"/>
          <w:rFonts w:ascii="Times New Roman" w:hAnsi="Times New Roman" w:cs="Times New Roman"/>
          <w:color w:val="000000" w:themeColor="text1"/>
          <w:sz w:val="22"/>
        </w:rPr>
        <w:t xml:space="preserve"> </w:t>
      </w:r>
      <w:r w:rsidR="00AF7EF6" w:rsidRPr="00D81F7D">
        <w:rPr>
          <w:rStyle w:val="transsent"/>
          <w:rFonts w:ascii="Times New Roman" w:hAnsi="Times New Roman" w:cs="Times New Roman"/>
          <w:color w:val="000000" w:themeColor="text1"/>
          <w:sz w:val="22"/>
        </w:rPr>
        <w:t>Figure</w:t>
      </w:r>
      <w:r w:rsidR="000775EC" w:rsidRPr="00D81F7D">
        <w:rPr>
          <w:rStyle w:val="transsent"/>
          <w:rFonts w:ascii="Times New Roman" w:hAnsi="Times New Roman" w:cs="Times New Roman"/>
          <w:color w:val="000000" w:themeColor="text1"/>
          <w:sz w:val="22"/>
        </w:rPr>
        <w:t xml:space="preserve"> S</w:t>
      </w:r>
      <w:r w:rsidR="008A550B" w:rsidRPr="00D81F7D">
        <w:rPr>
          <w:rStyle w:val="transsent"/>
          <w:rFonts w:ascii="Times New Roman" w:hAnsi="Times New Roman" w:cs="Times New Roman"/>
          <w:color w:val="000000" w:themeColor="text1"/>
          <w:sz w:val="22"/>
        </w:rPr>
        <w:t>3</w:t>
      </w:r>
      <w:r w:rsidR="000775EC" w:rsidRPr="00D81F7D">
        <w:rPr>
          <w:rStyle w:val="transsent"/>
          <w:rFonts w:ascii="Times New Roman" w:hAnsi="Times New Roman" w:cs="Times New Roman" w:hint="eastAsia"/>
          <w:color w:val="000000" w:themeColor="text1"/>
          <w:sz w:val="22"/>
        </w:rPr>
        <w:t>c</w:t>
      </w:r>
      <w:r w:rsidR="000775EC" w:rsidRPr="00D81F7D">
        <w:rPr>
          <w:rStyle w:val="transsent"/>
          <w:rFonts w:ascii="Times New Roman" w:hAnsi="Times New Roman" w:cs="Times New Roman"/>
          <w:color w:val="000000" w:themeColor="text1"/>
          <w:sz w:val="22"/>
        </w:rPr>
        <w:t>,</w:t>
      </w:r>
      <w:r w:rsidR="00AF7EF6" w:rsidRPr="00D81F7D">
        <w:rPr>
          <w:rStyle w:val="transsent"/>
          <w:rFonts w:ascii="Times New Roman" w:hAnsi="Times New Roman" w:cs="Times New Roman"/>
          <w:color w:val="000000" w:themeColor="text1"/>
          <w:sz w:val="22"/>
        </w:rPr>
        <w:t xml:space="preserve"> </w:t>
      </w:r>
      <w:r w:rsidR="000775EC" w:rsidRPr="00D81F7D">
        <w:rPr>
          <w:rStyle w:val="transsent"/>
          <w:rFonts w:ascii="Times New Roman" w:hAnsi="Times New Roman" w:cs="Times New Roman" w:hint="eastAsia"/>
          <w:color w:val="000000" w:themeColor="text1"/>
          <w:sz w:val="22"/>
        </w:rPr>
        <w:t xml:space="preserve">d. </w:t>
      </w:r>
      <w:r w:rsidR="00403C97" w:rsidRPr="00D81F7D">
        <w:rPr>
          <w:rStyle w:val="transsent"/>
          <w:rFonts w:ascii="Times New Roman" w:hAnsi="Times New Roman" w:cs="Times New Roman"/>
          <w:color w:val="000000" w:themeColor="text1"/>
          <w:sz w:val="22"/>
        </w:rPr>
        <w:t>It can be seen</w:t>
      </w:r>
      <w:r w:rsidR="00C510A9" w:rsidRPr="00D81F7D">
        <w:rPr>
          <w:rFonts w:ascii="Times New Roman" w:hAnsi="Times New Roman" w:cs="Times New Roman"/>
          <w:bCs/>
          <w:color w:val="000000" w:themeColor="text1"/>
          <w:sz w:val="22"/>
        </w:rPr>
        <w:t xml:space="preserve"> that the </w:t>
      </w:r>
      <w:r w:rsidR="000775EC" w:rsidRPr="00D81F7D">
        <w:rPr>
          <w:rFonts w:ascii="Times New Roman" w:hAnsi="Times New Roman" w:cs="Times New Roman" w:hint="eastAsia"/>
          <w:bCs/>
          <w:color w:val="000000" w:themeColor="text1"/>
          <w:sz w:val="22"/>
        </w:rPr>
        <w:t xml:space="preserve">amplitude of the </w:t>
      </w:r>
      <w:r w:rsidR="0092715C" w:rsidRPr="00D81F7D">
        <w:rPr>
          <w:rStyle w:val="transsent"/>
          <w:rFonts w:ascii="Times New Roman" w:hAnsi="Times New Roman" w:cs="Times New Roman"/>
          <w:color w:val="000000" w:themeColor="text1"/>
          <w:sz w:val="22"/>
        </w:rPr>
        <w:t>electric field</w:t>
      </w:r>
      <w:r w:rsidR="00C510A9" w:rsidRPr="00D81F7D">
        <w:rPr>
          <w:rFonts w:ascii="Times New Roman" w:hAnsi="Times New Roman" w:cs="Times New Roman"/>
          <w:bCs/>
          <w:color w:val="000000" w:themeColor="text1"/>
          <w:sz w:val="22"/>
        </w:rPr>
        <w:t xml:space="preserve"> in </w:t>
      </w:r>
      <w:r w:rsidR="000775EC" w:rsidRPr="00D81F7D">
        <w:rPr>
          <w:rFonts w:ascii="Times New Roman" w:hAnsi="Times New Roman" w:cs="Times New Roman" w:hint="eastAsia"/>
          <w:bCs/>
          <w:color w:val="000000" w:themeColor="text1"/>
          <w:sz w:val="22"/>
        </w:rPr>
        <w:t xml:space="preserve">the </w:t>
      </w:r>
      <w:r w:rsidR="00C510A9" w:rsidRPr="00D81F7D">
        <w:rPr>
          <w:rFonts w:ascii="Times New Roman" w:hAnsi="Times New Roman" w:cs="Times New Roman"/>
          <w:bCs/>
          <w:color w:val="000000" w:themeColor="text1"/>
          <w:sz w:val="22"/>
        </w:rPr>
        <w:t>WS</w:t>
      </w:r>
      <w:r w:rsidR="00C510A9" w:rsidRPr="00D81F7D">
        <w:rPr>
          <w:rFonts w:ascii="Times New Roman" w:hAnsi="Times New Roman" w:cs="Times New Roman"/>
          <w:bCs/>
          <w:color w:val="000000" w:themeColor="text1"/>
          <w:sz w:val="22"/>
          <w:vertAlign w:val="subscript"/>
        </w:rPr>
        <w:t>2</w:t>
      </w:r>
      <w:r w:rsidR="00C510A9" w:rsidRPr="00D81F7D">
        <w:rPr>
          <w:rFonts w:ascii="Times New Roman" w:hAnsi="Times New Roman" w:cs="Times New Roman"/>
          <w:bCs/>
          <w:color w:val="000000" w:themeColor="text1"/>
          <w:sz w:val="22"/>
        </w:rPr>
        <w:t>/MoS</w:t>
      </w:r>
      <w:r w:rsidR="00C510A9" w:rsidRPr="00D81F7D">
        <w:rPr>
          <w:rFonts w:ascii="Times New Roman" w:hAnsi="Times New Roman" w:cs="Times New Roman"/>
          <w:bCs/>
          <w:color w:val="000000" w:themeColor="text1"/>
          <w:sz w:val="22"/>
          <w:vertAlign w:val="subscript"/>
        </w:rPr>
        <w:t>2</w:t>
      </w:r>
      <w:r w:rsidR="00C510A9" w:rsidRPr="00D81F7D">
        <w:rPr>
          <w:rFonts w:ascii="Times New Roman" w:hAnsi="Times New Roman" w:cs="Times New Roman"/>
          <w:bCs/>
          <w:color w:val="000000" w:themeColor="text1"/>
          <w:sz w:val="22"/>
        </w:rPr>
        <w:t>/Si</w:t>
      </w:r>
      <w:r w:rsidR="00C510A9" w:rsidRPr="00D81F7D">
        <w:rPr>
          <w:rFonts w:ascii="Times New Roman" w:hAnsi="Times New Roman" w:cs="Times New Roman"/>
          <w:bCs/>
          <w:color w:val="000000" w:themeColor="text1"/>
          <w:sz w:val="22"/>
          <w:vertAlign w:val="subscript"/>
        </w:rPr>
        <w:t>3</w:t>
      </w:r>
      <w:r w:rsidR="00C510A9" w:rsidRPr="00D81F7D">
        <w:rPr>
          <w:rFonts w:ascii="Times New Roman" w:hAnsi="Times New Roman" w:cs="Times New Roman"/>
          <w:bCs/>
          <w:color w:val="000000" w:themeColor="text1"/>
          <w:sz w:val="22"/>
        </w:rPr>
        <w:t>N</w:t>
      </w:r>
      <w:r w:rsidR="00C510A9" w:rsidRPr="00D81F7D">
        <w:rPr>
          <w:rFonts w:ascii="Times New Roman" w:hAnsi="Times New Roman" w:cs="Times New Roman"/>
          <w:bCs/>
          <w:color w:val="000000" w:themeColor="text1"/>
          <w:sz w:val="22"/>
          <w:vertAlign w:val="subscript"/>
        </w:rPr>
        <w:t>4</w:t>
      </w:r>
      <w:r w:rsidR="00C510A9" w:rsidRPr="00D81F7D">
        <w:rPr>
          <w:rFonts w:ascii="Times New Roman" w:hAnsi="Times New Roman" w:cs="Times New Roman"/>
          <w:bCs/>
          <w:color w:val="000000" w:themeColor="text1"/>
          <w:sz w:val="22"/>
        </w:rPr>
        <w:t xml:space="preserve">/Ag </w:t>
      </w:r>
      <w:r w:rsidR="000775EC" w:rsidRPr="00D81F7D">
        <w:rPr>
          <w:rFonts w:ascii="Times New Roman" w:hAnsi="Times New Roman" w:cs="Times New Roman" w:hint="eastAsia"/>
          <w:bCs/>
          <w:color w:val="000000" w:themeColor="text1"/>
          <w:sz w:val="22"/>
        </w:rPr>
        <w:t xml:space="preserve">structure </w:t>
      </w:r>
      <w:r w:rsidR="00C510A9" w:rsidRPr="00D81F7D">
        <w:rPr>
          <w:rFonts w:ascii="Times New Roman" w:hAnsi="Times New Roman" w:cs="Times New Roman"/>
          <w:bCs/>
          <w:color w:val="000000" w:themeColor="text1"/>
          <w:sz w:val="22"/>
        </w:rPr>
        <w:t xml:space="preserve">is reduced by approximately an order of magnitude </w:t>
      </w:r>
      <w:r w:rsidRPr="00D81F7D">
        <w:rPr>
          <w:rFonts w:ascii="Times New Roman" w:hAnsi="Times New Roman" w:cs="Times New Roman"/>
          <w:bCs/>
          <w:color w:val="000000" w:themeColor="text1"/>
          <w:sz w:val="22"/>
        </w:rPr>
        <w:t xml:space="preserve">as </w:t>
      </w:r>
      <w:r w:rsidR="00C510A9" w:rsidRPr="00D81F7D">
        <w:rPr>
          <w:rFonts w:ascii="Times New Roman" w:hAnsi="Times New Roman" w:cs="Times New Roman"/>
          <w:bCs/>
          <w:color w:val="000000" w:themeColor="text1"/>
          <w:sz w:val="22"/>
        </w:rPr>
        <w:t xml:space="preserve">compared </w:t>
      </w:r>
      <w:r w:rsidRPr="00D81F7D">
        <w:rPr>
          <w:rFonts w:ascii="Times New Roman" w:hAnsi="Times New Roman" w:cs="Times New Roman"/>
          <w:bCs/>
          <w:color w:val="000000" w:themeColor="text1"/>
          <w:sz w:val="22"/>
        </w:rPr>
        <w:t>with that in</w:t>
      </w:r>
      <w:r w:rsidR="00C510A9" w:rsidRPr="00D81F7D">
        <w:rPr>
          <w:rFonts w:ascii="Times New Roman" w:hAnsi="Times New Roman" w:cs="Times New Roman"/>
          <w:bCs/>
          <w:color w:val="000000" w:themeColor="text1"/>
          <w:sz w:val="22"/>
        </w:rPr>
        <w:t xml:space="preserve"> </w:t>
      </w:r>
      <w:r w:rsidR="00403C97" w:rsidRPr="00D81F7D">
        <w:rPr>
          <w:rFonts w:ascii="Times New Roman" w:hAnsi="Times New Roman" w:cs="Times New Roman"/>
          <w:bCs/>
          <w:color w:val="000000" w:themeColor="text1"/>
          <w:sz w:val="22"/>
        </w:rPr>
        <w:t xml:space="preserve">the </w:t>
      </w:r>
      <w:r w:rsidR="00C510A9" w:rsidRPr="00D81F7D">
        <w:rPr>
          <w:rFonts w:ascii="Times New Roman" w:hAnsi="Times New Roman" w:cs="Times New Roman"/>
          <w:bCs/>
          <w:color w:val="000000" w:themeColor="text1"/>
          <w:sz w:val="22"/>
        </w:rPr>
        <w:t>Si</w:t>
      </w:r>
      <w:r w:rsidR="00C510A9" w:rsidRPr="00D81F7D">
        <w:rPr>
          <w:rFonts w:ascii="Times New Roman" w:hAnsi="Times New Roman" w:cs="Times New Roman"/>
          <w:bCs/>
          <w:color w:val="000000" w:themeColor="text1"/>
          <w:sz w:val="22"/>
          <w:vertAlign w:val="subscript"/>
        </w:rPr>
        <w:t>3</w:t>
      </w:r>
      <w:r w:rsidR="00C510A9" w:rsidRPr="00D81F7D">
        <w:rPr>
          <w:rFonts w:ascii="Times New Roman" w:hAnsi="Times New Roman" w:cs="Times New Roman"/>
          <w:bCs/>
          <w:color w:val="000000" w:themeColor="text1"/>
          <w:sz w:val="22"/>
        </w:rPr>
        <w:t>N</w:t>
      </w:r>
      <w:r w:rsidR="00C510A9" w:rsidRPr="00D81F7D">
        <w:rPr>
          <w:rFonts w:ascii="Times New Roman" w:hAnsi="Times New Roman" w:cs="Times New Roman"/>
          <w:bCs/>
          <w:color w:val="000000" w:themeColor="text1"/>
          <w:sz w:val="22"/>
          <w:vertAlign w:val="subscript"/>
        </w:rPr>
        <w:t>4</w:t>
      </w:r>
      <w:r w:rsidR="00C510A9" w:rsidRPr="00D81F7D">
        <w:rPr>
          <w:rFonts w:ascii="Times New Roman" w:hAnsi="Times New Roman" w:cs="Times New Roman"/>
          <w:bCs/>
          <w:color w:val="000000" w:themeColor="text1"/>
          <w:sz w:val="22"/>
        </w:rPr>
        <w:t>/Ag</w:t>
      </w:r>
      <w:r w:rsidR="000775EC" w:rsidRPr="00D81F7D">
        <w:rPr>
          <w:rFonts w:ascii="Times New Roman" w:hAnsi="Times New Roman" w:cs="Times New Roman" w:hint="eastAsia"/>
          <w:bCs/>
          <w:color w:val="000000" w:themeColor="text1"/>
          <w:sz w:val="22"/>
        </w:rPr>
        <w:t xml:space="preserve"> structure</w:t>
      </w:r>
      <w:r w:rsidR="00C510A9" w:rsidRPr="00D81F7D">
        <w:rPr>
          <w:rFonts w:ascii="Times New Roman" w:hAnsi="Times New Roman" w:cs="Times New Roman"/>
          <w:bCs/>
          <w:color w:val="000000" w:themeColor="text1"/>
          <w:sz w:val="22"/>
        </w:rPr>
        <w:t xml:space="preserve">, indicating </w:t>
      </w:r>
      <w:r w:rsidR="000775EC" w:rsidRPr="00D81F7D">
        <w:rPr>
          <w:rFonts w:ascii="Times New Roman" w:hAnsi="Times New Roman" w:cs="Times New Roman" w:hint="eastAsia"/>
          <w:bCs/>
          <w:color w:val="000000" w:themeColor="text1"/>
          <w:sz w:val="22"/>
        </w:rPr>
        <w:t xml:space="preserve">the </w:t>
      </w:r>
      <w:r w:rsidR="00C510A9" w:rsidRPr="00D81F7D">
        <w:rPr>
          <w:rFonts w:ascii="Times New Roman" w:hAnsi="Times New Roman" w:cs="Times New Roman"/>
          <w:bCs/>
          <w:color w:val="000000" w:themeColor="text1"/>
          <w:sz w:val="22"/>
        </w:rPr>
        <w:t>energy exchange between the TE wave and the excitons</w:t>
      </w:r>
      <w:r w:rsidR="00016C37" w:rsidRPr="00D81F7D">
        <w:rPr>
          <w:rFonts w:ascii="Times New Roman" w:hAnsi="Times New Roman" w:cs="Times New Roman"/>
          <w:bCs/>
          <w:color w:val="000000" w:themeColor="text1"/>
          <w:sz w:val="22"/>
        </w:rPr>
        <w:t xml:space="preserve">. </w:t>
      </w:r>
    </w:p>
    <w:p w14:paraId="08E57973" w14:textId="5BE800F6" w:rsidR="00A55F72" w:rsidRPr="00D81F7D" w:rsidRDefault="003101F9" w:rsidP="00D03087">
      <w:pPr>
        <w:widowControl/>
        <w:jc w:val="center"/>
        <w:rPr>
          <w:rFonts w:ascii="Times New Roman" w:eastAsia="MS Mincho" w:hAnsi="Times New Roman" w:cs="Times New Roman"/>
          <w:b/>
          <w:color w:val="000000" w:themeColor="text1"/>
          <w:kern w:val="0"/>
          <w:sz w:val="24"/>
          <w:szCs w:val="24"/>
          <w:lang w:eastAsia="ja-JP"/>
        </w:rPr>
      </w:pPr>
      <w:r>
        <w:rPr>
          <w:rFonts w:ascii="Times New Roman" w:eastAsia="MS Mincho" w:hAnsi="Times New Roman" w:cs="Times New Roman"/>
          <w:b/>
          <w:noProof/>
          <w:color w:val="000000" w:themeColor="text1"/>
          <w:kern w:val="0"/>
          <w:sz w:val="24"/>
          <w:szCs w:val="24"/>
          <w:lang w:eastAsia="ja-JP"/>
        </w:rPr>
        <w:drawing>
          <wp:inline distT="0" distB="0" distL="0" distR="0" wp14:anchorId="1835D353" wp14:editId="45FE4A6F">
            <wp:extent cx="5178666" cy="351790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225" cy="3541376"/>
                    </a:xfrm>
                    <a:prstGeom prst="rect">
                      <a:avLst/>
                    </a:prstGeom>
                    <a:noFill/>
                  </pic:spPr>
                </pic:pic>
              </a:graphicData>
            </a:graphic>
          </wp:inline>
        </w:drawing>
      </w:r>
    </w:p>
    <w:p w14:paraId="6AD4F0EF" w14:textId="4344088F" w:rsidR="007112AB" w:rsidRPr="00D81F7D" w:rsidRDefault="00AF7EF6" w:rsidP="00043286">
      <w:pPr>
        <w:pStyle w:val="Head1"/>
        <w:jc w:val="both"/>
        <w:rPr>
          <w:rFonts w:eastAsiaTheme="minorEastAsia"/>
          <w:b w:val="0"/>
          <w:color w:val="000000" w:themeColor="text1"/>
          <w:sz w:val="20"/>
          <w:szCs w:val="20"/>
        </w:rPr>
      </w:pPr>
      <w:bookmarkStart w:id="11" w:name="_Hlk188089579"/>
      <w:r w:rsidRPr="00D81F7D">
        <w:rPr>
          <w:rFonts w:eastAsia="宋体"/>
          <w:color w:val="000000" w:themeColor="text1"/>
          <w:sz w:val="20"/>
          <w:szCs w:val="20"/>
        </w:rPr>
        <w:t>Figure</w:t>
      </w:r>
      <w:r w:rsidR="0008587A" w:rsidRPr="00D81F7D">
        <w:rPr>
          <w:rFonts w:eastAsia="宋体"/>
          <w:color w:val="000000" w:themeColor="text1"/>
          <w:sz w:val="20"/>
          <w:szCs w:val="20"/>
        </w:rPr>
        <w:t xml:space="preserve"> S</w:t>
      </w:r>
      <w:r w:rsidR="008A550B" w:rsidRPr="00D81F7D">
        <w:rPr>
          <w:rFonts w:eastAsia="宋体"/>
          <w:color w:val="000000" w:themeColor="text1"/>
          <w:sz w:val="20"/>
          <w:szCs w:val="20"/>
          <w:lang w:eastAsia="zh-CN"/>
        </w:rPr>
        <w:t>3</w:t>
      </w:r>
      <w:r w:rsidR="0008587A" w:rsidRPr="00D81F7D">
        <w:rPr>
          <w:rFonts w:eastAsia="宋体"/>
          <w:color w:val="000000" w:themeColor="text1"/>
          <w:sz w:val="20"/>
          <w:szCs w:val="20"/>
        </w:rPr>
        <w:t>.</w:t>
      </w:r>
      <w:r w:rsidR="004456B9" w:rsidRPr="00D81F7D">
        <w:rPr>
          <w:rStyle w:val="transsent"/>
          <w:b w:val="0"/>
          <w:bCs/>
          <w:color w:val="000000" w:themeColor="text1"/>
          <w:sz w:val="20"/>
          <w:szCs w:val="20"/>
          <w:lang w:eastAsia="zh-CN"/>
        </w:rPr>
        <w:t xml:space="preserve"> (</w:t>
      </w:r>
      <w:r w:rsidR="004456B9" w:rsidRPr="00D81F7D">
        <w:rPr>
          <w:rStyle w:val="transsent"/>
          <w:rFonts w:eastAsiaTheme="minorEastAsia"/>
          <w:b w:val="0"/>
          <w:bCs/>
          <w:color w:val="000000" w:themeColor="text1"/>
          <w:sz w:val="20"/>
          <w:szCs w:val="20"/>
          <w:lang w:eastAsia="zh-CN"/>
        </w:rPr>
        <w:t>a)(b</w:t>
      </w:r>
      <w:r w:rsidR="004456B9" w:rsidRPr="00D81F7D">
        <w:rPr>
          <w:rStyle w:val="transsent"/>
          <w:b w:val="0"/>
          <w:bCs/>
          <w:color w:val="000000" w:themeColor="text1"/>
          <w:sz w:val="20"/>
          <w:szCs w:val="20"/>
          <w:lang w:eastAsia="zh-CN"/>
        </w:rPr>
        <w:t>) Electric field distribution</w:t>
      </w:r>
      <w:r w:rsidR="004456B9" w:rsidRPr="00D81F7D">
        <w:rPr>
          <w:rStyle w:val="transsent"/>
          <w:rFonts w:eastAsiaTheme="minorEastAsia"/>
          <w:b w:val="0"/>
          <w:bCs/>
          <w:color w:val="000000" w:themeColor="text1"/>
          <w:sz w:val="20"/>
          <w:szCs w:val="20"/>
          <w:lang w:eastAsia="zh-CN"/>
        </w:rPr>
        <w:t>s</w:t>
      </w:r>
      <w:r w:rsidR="004456B9" w:rsidRPr="00D81F7D">
        <w:rPr>
          <w:rStyle w:val="transsent"/>
          <w:b w:val="0"/>
          <w:bCs/>
          <w:color w:val="000000" w:themeColor="text1"/>
          <w:sz w:val="20"/>
          <w:szCs w:val="20"/>
          <w:lang w:eastAsia="zh-CN"/>
        </w:rPr>
        <w:t xml:space="preserve"> </w:t>
      </w:r>
      <w:r w:rsidR="004456B9" w:rsidRPr="00D81F7D">
        <w:rPr>
          <w:rStyle w:val="transsent"/>
          <w:rFonts w:eastAsiaTheme="minorEastAsia"/>
          <w:b w:val="0"/>
          <w:bCs/>
          <w:color w:val="000000" w:themeColor="text1"/>
          <w:sz w:val="20"/>
          <w:szCs w:val="20"/>
          <w:lang w:eastAsia="zh-CN"/>
        </w:rPr>
        <w:t>(</w:t>
      </w:r>
      <w:r w:rsidR="008045A5" w:rsidRPr="00D81F7D">
        <w:rPr>
          <w:rStyle w:val="transsent"/>
          <w:rFonts w:eastAsiaTheme="minorEastAsia"/>
          <w:b w:val="0"/>
          <w:bCs/>
          <w:i/>
          <w:iCs/>
          <w:color w:val="000000" w:themeColor="text1"/>
          <w:sz w:val="20"/>
          <w:szCs w:val="20"/>
          <w:lang w:eastAsia="zh-CN"/>
        </w:rPr>
        <w:t>E</w:t>
      </w:r>
      <w:r w:rsidR="008045A5" w:rsidRPr="00D81F7D">
        <w:rPr>
          <w:rStyle w:val="transsent"/>
          <w:rFonts w:hint="eastAsia"/>
          <w:bCs/>
          <w:color w:val="000000" w:themeColor="text1"/>
          <w:sz w:val="20"/>
          <w:szCs w:val="20"/>
          <w:vertAlign w:val="subscript"/>
        </w:rPr>
        <w:t>y</w:t>
      </w:r>
      <w:r w:rsidR="004456B9" w:rsidRPr="00D81F7D">
        <w:rPr>
          <w:rStyle w:val="transsent"/>
          <w:rFonts w:eastAsiaTheme="minorEastAsia"/>
          <w:b w:val="0"/>
          <w:bCs/>
          <w:color w:val="000000" w:themeColor="text1"/>
          <w:sz w:val="20"/>
          <w:szCs w:val="20"/>
          <w:lang w:eastAsia="zh-CN"/>
        </w:rPr>
        <w:t xml:space="preserve">) </w:t>
      </w:r>
      <w:r w:rsidR="008045A5" w:rsidRPr="00D81F7D">
        <w:rPr>
          <w:rStyle w:val="transsent"/>
          <w:rFonts w:eastAsiaTheme="minorEastAsia" w:hint="eastAsia"/>
          <w:b w:val="0"/>
          <w:bCs/>
          <w:color w:val="000000" w:themeColor="text1"/>
          <w:sz w:val="20"/>
          <w:szCs w:val="20"/>
          <w:lang w:eastAsia="zh-CN"/>
        </w:rPr>
        <w:t>calculated for</w:t>
      </w:r>
      <w:r w:rsidR="004456B9" w:rsidRPr="00D81F7D">
        <w:rPr>
          <w:rStyle w:val="transsent"/>
          <w:b w:val="0"/>
          <w:bCs/>
          <w:color w:val="000000" w:themeColor="text1"/>
          <w:sz w:val="20"/>
          <w:szCs w:val="20"/>
          <w:lang w:eastAsia="zh-CN"/>
        </w:rPr>
        <w:t xml:space="preserve"> </w:t>
      </w:r>
      <w:r w:rsidR="004456B9" w:rsidRPr="00D81F7D">
        <w:rPr>
          <w:rStyle w:val="transsent"/>
          <w:rFonts w:eastAsiaTheme="minorEastAsia"/>
          <w:b w:val="0"/>
          <w:bCs/>
          <w:color w:val="000000" w:themeColor="text1"/>
          <w:sz w:val="20"/>
          <w:szCs w:val="20"/>
          <w:lang w:eastAsia="zh-CN"/>
        </w:rPr>
        <w:t xml:space="preserve">the TE waves </w:t>
      </w:r>
      <w:r w:rsidR="008045A5" w:rsidRPr="00D81F7D">
        <w:rPr>
          <w:rStyle w:val="transsent"/>
          <w:rFonts w:eastAsiaTheme="minorEastAsia" w:hint="eastAsia"/>
          <w:b w:val="0"/>
          <w:bCs/>
          <w:color w:val="000000" w:themeColor="text1"/>
          <w:sz w:val="20"/>
          <w:szCs w:val="20"/>
          <w:lang w:eastAsia="zh-CN"/>
        </w:rPr>
        <w:t xml:space="preserve">excited </w:t>
      </w:r>
      <w:r w:rsidR="004456B9" w:rsidRPr="00D81F7D">
        <w:rPr>
          <w:rStyle w:val="transsent"/>
          <w:rFonts w:eastAsiaTheme="minorEastAsia"/>
          <w:b w:val="0"/>
          <w:bCs/>
          <w:color w:val="000000" w:themeColor="text1"/>
          <w:sz w:val="20"/>
          <w:szCs w:val="20"/>
          <w:lang w:eastAsia="zh-CN"/>
        </w:rPr>
        <w:t xml:space="preserve">in the </w:t>
      </w:r>
      <w:r w:rsidR="00B36EB1" w:rsidRPr="00D81F7D">
        <w:rPr>
          <w:rStyle w:val="transsent"/>
          <w:b w:val="0"/>
          <w:bCs/>
          <w:color w:val="000000" w:themeColor="text1"/>
          <w:sz w:val="20"/>
          <w:szCs w:val="20"/>
        </w:rPr>
        <w:t>WS</w:t>
      </w:r>
      <w:r w:rsidR="00B36EB1" w:rsidRPr="00D81F7D">
        <w:rPr>
          <w:rStyle w:val="transsent"/>
          <w:b w:val="0"/>
          <w:bCs/>
          <w:color w:val="000000" w:themeColor="text1"/>
          <w:sz w:val="20"/>
          <w:szCs w:val="20"/>
          <w:vertAlign w:val="subscript"/>
        </w:rPr>
        <w:t>2</w:t>
      </w:r>
      <w:r w:rsidR="00B36EB1" w:rsidRPr="00D81F7D">
        <w:rPr>
          <w:rStyle w:val="transsent"/>
          <w:b w:val="0"/>
          <w:bCs/>
          <w:color w:val="000000" w:themeColor="text1"/>
          <w:sz w:val="20"/>
          <w:szCs w:val="20"/>
        </w:rPr>
        <w:t>/MoS</w:t>
      </w:r>
      <w:r w:rsidR="00B36EB1" w:rsidRPr="00D81F7D">
        <w:rPr>
          <w:rStyle w:val="transsent"/>
          <w:b w:val="0"/>
          <w:bCs/>
          <w:color w:val="000000" w:themeColor="text1"/>
          <w:sz w:val="20"/>
          <w:szCs w:val="20"/>
          <w:vertAlign w:val="subscript"/>
        </w:rPr>
        <w:t>2</w:t>
      </w:r>
      <w:r w:rsidR="00B36EB1" w:rsidRPr="00D81F7D">
        <w:rPr>
          <w:rStyle w:val="transsent"/>
          <w:b w:val="0"/>
          <w:bCs/>
          <w:color w:val="000000" w:themeColor="text1"/>
          <w:sz w:val="20"/>
          <w:szCs w:val="20"/>
        </w:rPr>
        <w:t>/Si</w:t>
      </w:r>
      <w:r w:rsidR="00B36EB1" w:rsidRPr="00D81F7D">
        <w:rPr>
          <w:rStyle w:val="transsent"/>
          <w:b w:val="0"/>
          <w:bCs/>
          <w:color w:val="000000" w:themeColor="text1"/>
          <w:sz w:val="20"/>
          <w:szCs w:val="20"/>
          <w:vertAlign w:val="subscript"/>
        </w:rPr>
        <w:t>3</w:t>
      </w:r>
      <w:r w:rsidR="00B36EB1" w:rsidRPr="00D81F7D">
        <w:rPr>
          <w:rStyle w:val="transsent"/>
          <w:b w:val="0"/>
          <w:bCs/>
          <w:color w:val="000000" w:themeColor="text1"/>
          <w:sz w:val="20"/>
          <w:szCs w:val="20"/>
        </w:rPr>
        <w:t>N</w:t>
      </w:r>
      <w:r w:rsidR="00B36EB1" w:rsidRPr="00D81F7D">
        <w:rPr>
          <w:rStyle w:val="transsent"/>
          <w:b w:val="0"/>
          <w:bCs/>
          <w:color w:val="000000" w:themeColor="text1"/>
          <w:sz w:val="20"/>
          <w:szCs w:val="20"/>
          <w:vertAlign w:val="subscript"/>
        </w:rPr>
        <w:t>4</w:t>
      </w:r>
      <w:r w:rsidR="00B36EB1" w:rsidRPr="00D81F7D">
        <w:rPr>
          <w:rStyle w:val="transsent"/>
          <w:b w:val="0"/>
          <w:bCs/>
          <w:color w:val="000000" w:themeColor="text1"/>
          <w:sz w:val="20"/>
          <w:szCs w:val="20"/>
        </w:rPr>
        <w:t>/Ag</w:t>
      </w:r>
      <w:r w:rsidR="004456B9" w:rsidRPr="00D81F7D">
        <w:rPr>
          <w:rStyle w:val="transsent"/>
          <w:b w:val="0"/>
          <w:bCs/>
          <w:color w:val="000000" w:themeColor="text1"/>
          <w:sz w:val="20"/>
          <w:szCs w:val="20"/>
          <w:lang w:eastAsia="zh-CN"/>
        </w:rPr>
        <w:t xml:space="preserve"> </w:t>
      </w:r>
      <w:r w:rsidR="008045A5" w:rsidRPr="00D81F7D">
        <w:rPr>
          <w:rStyle w:val="transsent"/>
          <w:rFonts w:eastAsiaTheme="minorEastAsia" w:hint="eastAsia"/>
          <w:b w:val="0"/>
          <w:bCs/>
          <w:color w:val="000000" w:themeColor="text1"/>
          <w:sz w:val="20"/>
          <w:szCs w:val="20"/>
          <w:lang w:eastAsia="zh-CN"/>
        </w:rPr>
        <w:t xml:space="preserve">structure </w:t>
      </w:r>
      <w:r w:rsidR="004456B9" w:rsidRPr="00D81F7D">
        <w:rPr>
          <w:rStyle w:val="transsent"/>
          <w:b w:val="0"/>
          <w:bCs/>
          <w:color w:val="000000" w:themeColor="text1"/>
          <w:sz w:val="20"/>
          <w:szCs w:val="20"/>
          <w:lang w:eastAsia="zh-CN"/>
        </w:rPr>
        <w:t xml:space="preserve">at </w:t>
      </w:r>
      <w:r w:rsidR="004456B9" w:rsidRPr="00D81F7D">
        <w:rPr>
          <w:rStyle w:val="transsent"/>
          <w:rFonts w:eastAsiaTheme="minorEastAsia"/>
          <w:b w:val="0"/>
          <w:bCs/>
          <w:color w:val="000000" w:themeColor="text1"/>
          <w:sz w:val="20"/>
          <w:szCs w:val="20"/>
          <w:lang w:eastAsia="zh-CN"/>
        </w:rPr>
        <w:t>the</w:t>
      </w:r>
      <w:r w:rsidR="004456B9" w:rsidRPr="00D81F7D">
        <w:rPr>
          <w:rStyle w:val="transsent"/>
          <w:b w:val="0"/>
          <w:bCs/>
          <w:color w:val="000000" w:themeColor="text1"/>
          <w:sz w:val="20"/>
          <w:szCs w:val="20"/>
          <w:lang w:eastAsia="zh-CN"/>
        </w:rPr>
        <w:t xml:space="preserve"> energ</w:t>
      </w:r>
      <w:r w:rsidR="008045A5" w:rsidRPr="00D81F7D">
        <w:rPr>
          <w:rStyle w:val="transsent"/>
          <w:rFonts w:eastAsiaTheme="minorEastAsia"/>
          <w:b w:val="0"/>
          <w:bCs/>
          <w:color w:val="000000" w:themeColor="text1"/>
          <w:sz w:val="20"/>
          <w:szCs w:val="20"/>
          <w:lang w:eastAsia="zh-CN"/>
        </w:rPr>
        <w:t xml:space="preserve">ies of </w:t>
      </w:r>
      <w:r w:rsidR="004456B9" w:rsidRPr="00D81F7D">
        <w:rPr>
          <w:rStyle w:val="transsent"/>
          <w:rFonts w:eastAsiaTheme="minorEastAsia"/>
          <w:b w:val="0"/>
          <w:bCs/>
          <w:color w:val="000000" w:themeColor="text1"/>
          <w:sz w:val="20"/>
          <w:szCs w:val="20"/>
          <w:lang w:eastAsia="zh-CN"/>
        </w:rPr>
        <w:t>X</w:t>
      </w:r>
      <w:r w:rsidR="004456B9" w:rsidRPr="00D81F7D">
        <w:rPr>
          <w:rStyle w:val="transsent"/>
          <w:rFonts w:eastAsiaTheme="minorEastAsia"/>
          <w:b w:val="0"/>
          <w:bCs/>
          <w:color w:val="000000" w:themeColor="text1"/>
          <w:sz w:val="20"/>
          <w:szCs w:val="20"/>
          <w:vertAlign w:val="subscript"/>
          <w:lang w:eastAsia="zh-CN"/>
        </w:rPr>
        <w:t>A1</w:t>
      </w:r>
      <w:r w:rsidR="004456B9" w:rsidRPr="00D81F7D">
        <w:rPr>
          <w:rStyle w:val="transsent"/>
          <w:rFonts w:eastAsiaTheme="minorEastAsia"/>
          <w:b w:val="0"/>
          <w:bCs/>
          <w:color w:val="000000" w:themeColor="text1"/>
          <w:sz w:val="20"/>
          <w:szCs w:val="20"/>
          <w:lang w:eastAsia="zh-CN"/>
        </w:rPr>
        <w:t xml:space="preserve"> and X</w:t>
      </w:r>
      <w:r w:rsidR="004456B9" w:rsidRPr="00D81F7D">
        <w:rPr>
          <w:rStyle w:val="transsent"/>
          <w:rFonts w:eastAsiaTheme="minorEastAsia"/>
          <w:b w:val="0"/>
          <w:bCs/>
          <w:color w:val="000000" w:themeColor="text1"/>
          <w:sz w:val="20"/>
          <w:szCs w:val="20"/>
          <w:vertAlign w:val="subscript"/>
          <w:lang w:eastAsia="zh-CN"/>
        </w:rPr>
        <w:t>A2</w:t>
      </w:r>
      <w:r w:rsidR="004456B9" w:rsidRPr="00D81F7D">
        <w:rPr>
          <w:rStyle w:val="transsent"/>
          <w:b w:val="0"/>
          <w:bCs/>
          <w:color w:val="000000" w:themeColor="text1"/>
          <w:sz w:val="20"/>
          <w:szCs w:val="20"/>
          <w:lang w:eastAsia="zh-CN"/>
        </w:rPr>
        <w:t>. (</w:t>
      </w:r>
      <w:r w:rsidR="004456B9" w:rsidRPr="00D81F7D">
        <w:rPr>
          <w:rStyle w:val="transsent"/>
          <w:rFonts w:eastAsiaTheme="minorEastAsia"/>
          <w:b w:val="0"/>
          <w:bCs/>
          <w:color w:val="000000" w:themeColor="text1"/>
          <w:sz w:val="20"/>
          <w:szCs w:val="20"/>
          <w:lang w:eastAsia="zh-CN"/>
        </w:rPr>
        <w:t>c)(d</w:t>
      </w:r>
      <w:r w:rsidR="004456B9" w:rsidRPr="00D81F7D">
        <w:rPr>
          <w:rStyle w:val="transsent"/>
          <w:b w:val="0"/>
          <w:bCs/>
          <w:color w:val="000000" w:themeColor="text1"/>
          <w:sz w:val="20"/>
          <w:szCs w:val="20"/>
          <w:lang w:eastAsia="zh-CN"/>
        </w:rPr>
        <w:t>) Electric field distribution</w:t>
      </w:r>
      <w:r w:rsidR="004456B9" w:rsidRPr="00D81F7D">
        <w:rPr>
          <w:rStyle w:val="transsent"/>
          <w:rFonts w:eastAsiaTheme="minorEastAsia"/>
          <w:b w:val="0"/>
          <w:bCs/>
          <w:color w:val="000000" w:themeColor="text1"/>
          <w:sz w:val="20"/>
          <w:szCs w:val="20"/>
          <w:lang w:eastAsia="zh-CN"/>
        </w:rPr>
        <w:t>s (</w:t>
      </w:r>
      <w:r w:rsidR="008045A5" w:rsidRPr="00D81F7D">
        <w:rPr>
          <w:rStyle w:val="transsent"/>
          <w:rFonts w:eastAsiaTheme="minorEastAsia"/>
          <w:b w:val="0"/>
          <w:bCs/>
          <w:i/>
          <w:iCs/>
          <w:color w:val="000000" w:themeColor="text1"/>
          <w:sz w:val="20"/>
          <w:szCs w:val="20"/>
          <w:lang w:eastAsia="zh-CN"/>
        </w:rPr>
        <w:t>E</w:t>
      </w:r>
      <w:r w:rsidR="008045A5" w:rsidRPr="00D81F7D">
        <w:rPr>
          <w:rStyle w:val="transsent"/>
          <w:rFonts w:hint="eastAsia"/>
          <w:bCs/>
          <w:color w:val="000000" w:themeColor="text1"/>
          <w:sz w:val="20"/>
          <w:szCs w:val="20"/>
          <w:vertAlign w:val="subscript"/>
        </w:rPr>
        <w:t>y</w:t>
      </w:r>
      <w:r w:rsidR="004456B9" w:rsidRPr="00D81F7D">
        <w:rPr>
          <w:rStyle w:val="transsent"/>
          <w:rFonts w:eastAsiaTheme="minorEastAsia"/>
          <w:b w:val="0"/>
          <w:bCs/>
          <w:color w:val="000000" w:themeColor="text1"/>
          <w:sz w:val="20"/>
          <w:szCs w:val="20"/>
          <w:lang w:eastAsia="zh-CN"/>
        </w:rPr>
        <w:t>)</w:t>
      </w:r>
      <w:r w:rsidR="004456B9" w:rsidRPr="00D81F7D">
        <w:rPr>
          <w:rStyle w:val="transsent"/>
          <w:b w:val="0"/>
          <w:bCs/>
          <w:color w:val="000000" w:themeColor="text1"/>
          <w:sz w:val="20"/>
          <w:szCs w:val="20"/>
          <w:lang w:eastAsia="zh-CN"/>
        </w:rPr>
        <w:t xml:space="preserve"> </w:t>
      </w:r>
      <w:r w:rsidR="008045A5" w:rsidRPr="00D81F7D">
        <w:rPr>
          <w:rStyle w:val="transsent"/>
          <w:rFonts w:eastAsiaTheme="minorEastAsia" w:hint="eastAsia"/>
          <w:b w:val="0"/>
          <w:bCs/>
          <w:color w:val="000000" w:themeColor="text1"/>
          <w:sz w:val="20"/>
          <w:szCs w:val="20"/>
          <w:lang w:eastAsia="zh-CN"/>
        </w:rPr>
        <w:t>calculated for</w:t>
      </w:r>
      <w:r w:rsidR="004456B9" w:rsidRPr="00D81F7D">
        <w:rPr>
          <w:rStyle w:val="transsent"/>
          <w:b w:val="0"/>
          <w:bCs/>
          <w:color w:val="000000" w:themeColor="text1"/>
          <w:sz w:val="20"/>
          <w:szCs w:val="20"/>
          <w:lang w:eastAsia="zh-CN"/>
        </w:rPr>
        <w:t xml:space="preserve"> </w:t>
      </w:r>
      <w:r w:rsidR="004456B9" w:rsidRPr="00D81F7D">
        <w:rPr>
          <w:rStyle w:val="transsent"/>
          <w:rFonts w:eastAsiaTheme="minorEastAsia"/>
          <w:b w:val="0"/>
          <w:bCs/>
          <w:color w:val="000000" w:themeColor="text1"/>
          <w:sz w:val="20"/>
          <w:szCs w:val="20"/>
          <w:lang w:eastAsia="zh-CN"/>
        </w:rPr>
        <w:t xml:space="preserve">the TE waves </w:t>
      </w:r>
      <w:r w:rsidR="008045A5" w:rsidRPr="00D81F7D">
        <w:rPr>
          <w:rStyle w:val="transsent"/>
          <w:rFonts w:eastAsiaTheme="minorEastAsia" w:hint="eastAsia"/>
          <w:b w:val="0"/>
          <w:bCs/>
          <w:color w:val="000000" w:themeColor="text1"/>
          <w:sz w:val="20"/>
          <w:szCs w:val="20"/>
          <w:lang w:eastAsia="zh-CN"/>
        </w:rPr>
        <w:t xml:space="preserve">excited </w:t>
      </w:r>
      <w:r w:rsidR="004456B9" w:rsidRPr="00D81F7D">
        <w:rPr>
          <w:rStyle w:val="transsent"/>
          <w:rFonts w:eastAsiaTheme="minorEastAsia"/>
          <w:b w:val="0"/>
          <w:bCs/>
          <w:color w:val="000000" w:themeColor="text1"/>
          <w:sz w:val="20"/>
          <w:szCs w:val="20"/>
          <w:lang w:eastAsia="zh-CN"/>
        </w:rPr>
        <w:t>in the</w:t>
      </w:r>
      <w:r w:rsidR="004456B9" w:rsidRPr="00D81F7D">
        <w:rPr>
          <w:rStyle w:val="transsent"/>
          <w:b w:val="0"/>
          <w:bCs/>
          <w:color w:val="000000" w:themeColor="text1"/>
          <w:sz w:val="20"/>
          <w:szCs w:val="20"/>
          <w:lang w:eastAsia="zh-CN"/>
        </w:rPr>
        <w:t xml:space="preserve"> </w:t>
      </w:r>
      <w:r w:rsidR="00B36EB1" w:rsidRPr="00D81F7D">
        <w:rPr>
          <w:rStyle w:val="transsent"/>
          <w:b w:val="0"/>
          <w:bCs/>
          <w:color w:val="000000" w:themeColor="text1"/>
          <w:sz w:val="20"/>
          <w:szCs w:val="20"/>
        </w:rPr>
        <w:t>Si</w:t>
      </w:r>
      <w:r w:rsidR="00B36EB1" w:rsidRPr="00D81F7D">
        <w:rPr>
          <w:rStyle w:val="transsent"/>
          <w:b w:val="0"/>
          <w:bCs/>
          <w:color w:val="000000" w:themeColor="text1"/>
          <w:sz w:val="20"/>
          <w:szCs w:val="20"/>
          <w:vertAlign w:val="subscript"/>
        </w:rPr>
        <w:t>3</w:t>
      </w:r>
      <w:r w:rsidR="00B36EB1" w:rsidRPr="00D81F7D">
        <w:rPr>
          <w:rStyle w:val="transsent"/>
          <w:b w:val="0"/>
          <w:bCs/>
          <w:color w:val="000000" w:themeColor="text1"/>
          <w:sz w:val="20"/>
          <w:szCs w:val="20"/>
        </w:rPr>
        <w:t>N</w:t>
      </w:r>
      <w:r w:rsidR="00B36EB1" w:rsidRPr="00D81F7D">
        <w:rPr>
          <w:rStyle w:val="transsent"/>
          <w:b w:val="0"/>
          <w:bCs/>
          <w:color w:val="000000" w:themeColor="text1"/>
          <w:sz w:val="20"/>
          <w:szCs w:val="20"/>
          <w:vertAlign w:val="subscript"/>
        </w:rPr>
        <w:t>4</w:t>
      </w:r>
      <w:r w:rsidR="00B36EB1" w:rsidRPr="00D81F7D">
        <w:rPr>
          <w:rStyle w:val="transsent"/>
          <w:b w:val="0"/>
          <w:bCs/>
          <w:color w:val="000000" w:themeColor="text1"/>
          <w:sz w:val="20"/>
          <w:szCs w:val="20"/>
        </w:rPr>
        <w:t>/Ag</w:t>
      </w:r>
      <w:r w:rsidR="004456B9" w:rsidRPr="00D81F7D">
        <w:rPr>
          <w:rStyle w:val="transsent"/>
          <w:b w:val="0"/>
          <w:bCs/>
          <w:color w:val="000000" w:themeColor="text1"/>
          <w:sz w:val="20"/>
          <w:szCs w:val="20"/>
          <w:lang w:eastAsia="zh-CN"/>
        </w:rPr>
        <w:t xml:space="preserve"> at</w:t>
      </w:r>
      <w:r w:rsidR="004456B9" w:rsidRPr="00D81F7D">
        <w:rPr>
          <w:rStyle w:val="transsent"/>
          <w:rFonts w:eastAsiaTheme="minorEastAsia"/>
          <w:b w:val="0"/>
          <w:bCs/>
          <w:color w:val="000000" w:themeColor="text1"/>
          <w:sz w:val="20"/>
          <w:szCs w:val="20"/>
          <w:lang w:eastAsia="zh-CN"/>
        </w:rPr>
        <w:t xml:space="preserve"> the </w:t>
      </w:r>
      <w:r w:rsidR="008744E6">
        <w:rPr>
          <w:rStyle w:val="transsent"/>
          <w:b w:val="0"/>
          <w:bCs/>
          <w:color w:val="000000" w:themeColor="text1"/>
          <w:sz w:val="20"/>
          <w:szCs w:val="20"/>
          <w:lang w:eastAsia="zh-CN"/>
        </w:rPr>
        <w:t>energies of</w:t>
      </w:r>
      <w:r w:rsidR="004456B9" w:rsidRPr="00D81F7D">
        <w:rPr>
          <w:rStyle w:val="transsent"/>
          <w:rFonts w:eastAsiaTheme="minorEastAsia"/>
          <w:b w:val="0"/>
          <w:bCs/>
          <w:color w:val="000000" w:themeColor="text1"/>
          <w:sz w:val="20"/>
          <w:szCs w:val="20"/>
          <w:lang w:eastAsia="zh-CN"/>
        </w:rPr>
        <w:t xml:space="preserve"> the </w:t>
      </w:r>
      <w:r w:rsidR="00B36EB1" w:rsidRPr="00D81F7D">
        <w:rPr>
          <w:rStyle w:val="transsent"/>
          <w:rFonts w:eastAsiaTheme="minorEastAsia"/>
          <w:b w:val="0"/>
          <w:bCs/>
          <w:color w:val="000000" w:themeColor="text1"/>
          <w:sz w:val="20"/>
          <w:szCs w:val="20"/>
          <w:lang w:eastAsia="zh-CN"/>
        </w:rPr>
        <w:t>TE waves</w:t>
      </w:r>
      <w:bookmarkEnd w:id="11"/>
      <w:r w:rsidR="004456B9" w:rsidRPr="00D81F7D">
        <w:rPr>
          <w:rStyle w:val="transsent"/>
          <w:b w:val="0"/>
          <w:bCs/>
          <w:color w:val="000000" w:themeColor="text1"/>
          <w:sz w:val="20"/>
          <w:szCs w:val="20"/>
          <w:lang w:eastAsia="zh-CN"/>
        </w:rPr>
        <w:t>.</w:t>
      </w:r>
    </w:p>
    <w:p w14:paraId="60362677" w14:textId="35A1DD29" w:rsidR="006D5BA0" w:rsidRPr="00D81F7D" w:rsidRDefault="006D5BA0">
      <w:pPr>
        <w:widowControl/>
        <w:jc w:val="left"/>
        <w:rPr>
          <w:rFonts w:ascii="Times New Roman" w:hAnsi="Times New Roman" w:cs="Times New Roman"/>
          <w:b/>
          <w:color w:val="000000" w:themeColor="text1"/>
          <w:sz w:val="24"/>
          <w:szCs w:val="24"/>
        </w:rPr>
      </w:pPr>
      <w:r w:rsidRPr="00D81F7D">
        <w:rPr>
          <w:rFonts w:ascii="Times New Roman" w:hAnsi="Times New Roman" w:cs="Times New Roman"/>
          <w:b/>
          <w:color w:val="000000" w:themeColor="text1"/>
          <w:sz w:val="24"/>
          <w:szCs w:val="24"/>
        </w:rPr>
        <w:br w:type="page"/>
      </w:r>
    </w:p>
    <w:p w14:paraId="04830A72" w14:textId="0E8E8A6C" w:rsidR="008A550B" w:rsidRPr="00D81F7D" w:rsidRDefault="008A550B" w:rsidP="008A550B">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Supplementary Note 4</w:t>
      </w:r>
    </w:p>
    <w:p w14:paraId="3A8FAEE2" w14:textId="6D271AE1" w:rsidR="00D81F7D" w:rsidRDefault="00D81F7D" w:rsidP="00D81F7D">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Basically, the photon-exciton coupling strength can be expressed as follows: </w:t>
      </w:r>
    </w:p>
    <w:p w14:paraId="45A54FB6" w14:textId="52973243" w:rsidR="005E3E41" w:rsidRPr="005E3E41" w:rsidRDefault="005E3E41" w:rsidP="005E3E41">
      <w:pPr>
        <w:tabs>
          <w:tab w:val="right" w:pos="8306"/>
        </w:tabs>
        <w:spacing w:line="360" w:lineRule="auto"/>
        <w:ind w:rightChars="100" w:right="210"/>
        <w:jc w:val="center"/>
        <w:rPr>
          <w:rFonts w:ascii="Times New Roman" w:eastAsia="宋体" w:hAnsi="Times New Roman" w:cs="Times New Roman"/>
          <w:color w:val="000000" w:themeColor="text1"/>
          <w:sz w:val="24"/>
        </w:rPr>
      </w:pPr>
      <w:r w:rsidRPr="00D81F7D">
        <w:rPr>
          <w:rFonts w:ascii="Times New Roman" w:hAnsi="Times New Roman" w:cs="Times New Roman"/>
          <w:bCs/>
          <w:color w:val="000000" w:themeColor="text1"/>
          <w:position w:val="-32"/>
          <w:sz w:val="22"/>
        </w:rPr>
        <w:object w:dxaOrig="1460" w:dyaOrig="760" w14:anchorId="18D38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38pt" o:ole="">
            <v:imagedata r:id="rId13" o:title=""/>
          </v:shape>
          <o:OLEObject Type="Embed" ProgID="Equation.DSMT4" ShapeID="_x0000_i1025" DrawAspect="Content" ObjectID="_1800724902" r:id="rId14"/>
        </w:object>
      </w:r>
      <w:r>
        <w:rPr>
          <w:rFonts w:ascii="Times New Roman" w:hAnsi="Times New Roman" w:cs="Times New Roman" w:hint="eastAsia"/>
          <w:bCs/>
          <w:color w:val="000000" w:themeColor="text1"/>
          <w:sz w:val="22"/>
        </w:rPr>
        <w:t>.</w:t>
      </w:r>
      <w:r w:rsidRPr="00D81F7D">
        <w:rPr>
          <w:rFonts w:ascii="Times New Roman" w:eastAsia="宋体" w:hAnsi="Times New Roman" w:cs="Times New Roman"/>
          <w:color w:val="000000" w:themeColor="text1"/>
          <w:sz w:val="24"/>
        </w:rPr>
        <w:tab/>
      </w:r>
      <w:r w:rsidRPr="00033CF3">
        <w:rPr>
          <w:rFonts w:ascii="Times New Roman" w:eastAsia="宋体" w:hAnsi="Times New Roman" w:cs="Times New Roman"/>
          <w:color w:val="000000" w:themeColor="text1"/>
          <w:sz w:val="22"/>
        </w:rPr>
        <w:t>(</w:t>
      </w:r>
      <w:r>
        <w:rPr>
          <w:rFonts w:ascii="Times New Roman" w:eastAsia="宋体" w:hAnsi="Times New Roman" w:cs="Times New Roman" w:hint="eastAsia"/>
          <w:color w:val="000000" w:themeColor="text1"/>
          <w:sz w:val="22"/>
        </w:rPr>
        <w:t>1</w:t>
      </w:r>
      <w:r w:rsidRPr="00033CF3">
        <w:rPr>
          <w:rFonts w:ascii="Times New Roman" w:eastAsia="宋体" w:hAnsi="Times New Roman" w:cs="Times New Roman"/>
          <w:color w:val="000000" w:themeColor="text1"/>
          <w:sz w:val="22"/>
        </w:rPr>
        <w:t>)</w:t>
      </w:r>
    </w:p>
    <w:p w14:paraId="4A14CE2C" w14:textId="77777777" w:rsidR="00D81F7D" w:rsidRDefault="00D81F7D" w:rsidP="005E3E41">
      <w:pPr>
        <w:widowControl/>
        <w:spacing w:line="360" w:lineRule="auto"/>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Here, </w:t>
      </w:r>
      <w:r w:rsidRPr="00D81F7D">
        <w:rPr>
          <w:rFonts w:ascii="Times New Roman" w:hAnsi="Times New Roman" w:cs="Times New Roman"/>
          <w:bCs/>
          <w:i/>
          <w:color w:val="000000" w:themeColor="text1"/>
          <w:sz w:val="22"/>
        </w:rPr>
        <w:t>V</w:t>
      </w:r>
      <w:r w:rsidRPr="00D81F7D">
        <w:rPr>
          <w:rFonts w:ascii="Times New Roman" w:hAnsi="Times New Roman" w:cs="Times New Roman"/>
          <w:bCs/>
          <w:color w:val="000000" w:themeColor="text1"/>
          <w:sz w:val="22"/>
        </w:rPr>
        <w:t xml:space="preserve"> is the mode volume of the surface wave, which can be written as: </w:t>
      </w:r>
    </w:p>
    <w:p w14:paraId="1B364521" w14:textId="22E4BDF5" w:rsidR="00D81F7D" w:rsidRPr="005E3E41" w:rsidRDefault="005E3E41" w:rsidP="005E3E41">
      <w:pPr>
        <w:tabs>
          <w:tab w:val="right" w:pos="8306"/>
        </w:tabs>
        <w:spacing w:line="360" w:lineRule="auto"/>
        <w:ind w:rightChars="100" w:right="210"/>
        <w:jc w:val="center"/>
        <w:rPr>
          <w:rFonts w:ascii="Times New Roman" w:eastAsia="宋体" w:hAnsi="Times New Roman" w:cs="Times New Roman"/>
          <w:color w:val="000000" w:themeColor="text1"/>
          <w:sz w:val="24"/>
        </w:rPr>
      </w:pPr>
      <w:r w:rsidRPr="00D81F7D">
        <w:rPr>
          <w:rFonts w:ascii="Times New Roman" w:hAnsi="Times New Roman" w:cs="Times New Roman"/>
          <w:bCs/>
          <w:color w:val="000000" w:themeColor="text1"/>
          <w:position w:val="-42"/>
          <w:sz w:val="22"/>
        </w:rPr>
        <w:object w:dxaOrig="2180" w:dyaOrig="960" w14:anchorId="04A43B79">
          <v:shape id="_x0000_i1026" type="#_x0000_t75" style="width:108.5pt;height:48pt" o:ole="">
            <v:imagedata r:id="rId15" o:title=""/>
          </v:shape>
          <o:OLEObject Type="Embed" ProgID="Equation.DSMT4" ShapeID="_x0000_i1026" DrawAspect="Content" ObjectID="_1800724903" r:id="rId16"/>
        </w:object>
      </w:r>
      <w:r>
        <w:rPr>
          <w:rFonts w:ascii="Times New Roman" w:hAnsi="Times New Roman" w:cs="Times New Roman" w:hint="eastAsia"/>
          <w:bCs/>
          <w:color w:val="000000" w:themeColor="text1"/>
          <w:sz w:val="22"/>
        </w:rPr>
        <w:t>.</w:t>
      </w:r>
      <w:r w:rsidRPr="00D81F7D">
        <w:rPr>
          <w:rFonts w:ascii="Times New Roman" w:eastAsia="宋体" w:hAnsi="Times New Roman" w:cs="Times New Roman"/>
          <w:color w:val="000000" w:themeColor="text1"/>
          <w:sz w:val="24"/>
        </w:rPr>
        <w:tab/>
      </w:r>
      <w:r w:rsidRPr="00033CF3">
        <w:rPr>
          <w:rFonts w:ascii="Times New Roman" w:eastAsia="宋体" w:hAnsi="Times New Roman" w:cs="Times New Roman"/>
          <w:color w:val="000000" w:themeColor="text1"/>
          <w:sz w:val="22"/>
        </w:rPr>
        <w:t>(</w:t>
      </w:r>
      <w:r>
        <w:rPr>
          <w:rFonts w:ascii="Times New Roman" w:eastAsia="宋体" w:hAnsi="Times New Roman" w:cs="Times New Roman" w:hint="eastAsia"/>
          <w:color w:val="000000" w:themeColor="text1"/>
          <w:sz w:val="22"/>
        </w:rPr>
        <w:t>2</w:t>
      </w:r>
      <w:r w:rsidRPr="00033CF3">
        <w:rPr>
          <w:rFonts w:ascii="Times New Roman" w:eastAsia="宋体" w:hAnsi="Times New Roman" w:cs="Times New Roman"/>
          <w:color w:val="000000" w:themeColor="text1"/>
          <w:sz w:val="22"/>
        </w:rPr>
        <w:t>)</w:t>
      </w:r>
    </w:p>
    <w:p w14:paraId="09EAFA87" w14:textId="16AC26B2" w:rsidR="008A550B" w:rsidRPr="00D81F7D" w:rsidRDefault="00D97E14" w:rsidP="005E3E41">
      <w:pPr>
        <w:widowControl/>
        <w:spacing w:line="360" w:lineRule="auto"/>
        <w:rPr>
          <w:rFonts w:ascii="Times New Roman" w:hAnsi="Times New Roman" w:cs="Times New Roman"/>
          <w:bCs/>
          <w:color w:val="000000" w:themeColor="text1"/>
          <w:sz w:val="22"/>
        </w:rPr>
      </w:pPr>
      <w:r w:rsidRPr="00D97E14">
        <w:rPr>
          <w:rFonts w:ascii="Times New Roman" w:hAnsi="Times New Roman" w:cs="Times New Roman" w:hint="eastAsia"/>
          <w:bCs/>
          <w:color w:val="000000" w:themeColor="text1"/>
          <w:sz w:val="22"/>
        </w:rPr>
        <w:t>Actually, the coupling between the plasmonic mode supported by a periodic array of metallic nanoparticles and the exciton resonance of a two-dimensional material has been widely studied</w:t>
      </w:r>
      <w:r w:rsidR="00527E85">
        <w:rPr>
          <w:rFonts w:ascii="Times New Roman" w:hAnsi="Times New Roman" w:cs="Times New Roman"/>
          <w:bCs/>
          <w:color w:val="000000" w:themeColor="text1"/>
          <w:sz w:val="22"/>
        </w:rPr>
        <w:t xml:space="preserve"> </w:t>
      </w:r>
      <w:r w:rsidR="00527E85">
        <w:rPr>
          <w:rFonts w:ascii="Times New Roman" w:hAnsi="Times New Roman" w:cs="Times New Roman"/>
          <w:bCs/>
          <w:color w:val="000000" w:themeColor="text1"/>
          <w:sz w:val="22"/>
        </w:rPr>
        <w:fldChar w:fldCharType="begin">
          <w:fldData xml:space="preserve">PEVuZE5vdGU+PENpdGU+PEF1dGhvcj5MaXU8L0F1dGhvcj48WWVhcj4yMDE5PC9ZZWFyPjxSZWNO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</w:fldData>
        </w:fldChar>
      </w:r>
      <w:r w:rsidR="00755D47">
        <w:rPr>
          <w:rFonts w:ascii="Times New Roman" w:hAnsi="Times New Roman" w:cs="Times New Roman"/>
          <w:bCs/>
          <w:color w:val="000000" w:themeColor="text1"/>
          <w:sz w:val="22"/>
        </w:rPr>
        <w:instrText xml:space="preserve"> ADDIN EN.CITE </w:instrText>
      </w:r>
      <w:r w:rsidR="00755D47">
        <w:rPr>
          <w:rFonts w:ascii="Times New Roman" w:hAnsi="Times New Roman" w:cs="Times New Roman"/>
          <w:bCs/>
          <w:color w:val="000000" w:themeColor="text1"/>
          <w:sz w:val="22"/>
        </w:rPr>
        <w:fldChar w:fldCharType="begin">
          <w:fldData xml:space="preserve">PEVuZE5vdGU+PENpdGU+PEF1dGhvcj5MaXU8L0F1dGhvcj48WWVhcj4yMDE5PC9ZZWFyPjxSZWNO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</w:fldData>
        </w:fldChar>
      </w:r>
      <w:r w:rsidR="00755D47">
        <w:rPr>
          <w:rFonts w:ascii="Times New Roman" w:hAnsi="Times New Roman" w:cs="Times New Roman"/>
          <w:bCs/>
          <w:color w:val="000000" w:themeColor="text1"/>
          <w:sz w:val="22"/>
        </w:rPr>
        <w:instrText xml:space="preserve"> ADDIN EN.CITE.DATA </w:instrText>
      </w:r>
      <w:r w:rsidR="00755D47">
        <w:rPr>
          <w:rFonts w:ascii="Times New Roman" w:hAnsi="Times New Roman" w:cs="Times New Roman"/>
          <w:bCs/>
          <w:color w:val="000000" w:themeColor="text1"/>
          <w:sz w:val="22"/>
        </w:rPr>
      </w:r>
      <w:r w:rsidR="00755D47">
        <w:rPr>
          <w:rFonts w:ascii="Times New Roman" w:hAnsi="Times New Roman" w:cs="Times New Roman"/>
          <w:bCs/>
          <w:color w:val="000000" w:themeColor="text1"/>
          <w:sz w:val="22"/>
        </w:rPr>
        <w:fldChar w:fldCharType="end"/>
      </w:r>
      <w:r w:rsidR="00527E85">
        <w:rPr>
          <w:rFonts w:ascii="Times New Roman" w:hAnsi="Times New Roman" w:cs="Times New Roman"/>
          <w:bCs/>
          <w:color w:val="000000" w:themeColor="text1"/>
          <w:sz w:val="22"/>
        </w:rPr>
        <w:fldChar w:fldCharType="separate"/>
      </w:r>
      <w:r w:rsidR="00B35F21">
        <w:rPr>
          <w:rFonts w:ascii="Times New Roman" w:hAnsi="Times New Roman" w:cs="Times New Roman"/>
          <w:bCs/>
          <w:noProof/>
          <w:color w:val="000000" w:themeColor="text1"/>
          <w:sz w:val="22"/>
        </w:rPr>
        <w:t>[</w:t>
      </w:r>
      <w:hyperlink w:anchor="_ENREF_2" w:tooltip="Liu, 2019 #65" w:history="1">
        <w:r w:rsidR="00755D47">
          <w:rPr>
            <w:rFonts w:ascii="Times New Roman" w:hAnsi="Times New Roman" w:cs="Times New Roman"/>
            <w:bCs/>
            <w:noProof/>
            <w:color w:val="000000" w:themeColor="text1"/>
            <w:sz w:val="22"/>
          </w:rPr>
          <w:t>2</w:t>
        </w:r>
      </w:hyperlink>
      <w:r w:rsidR="00B35F21">
        <w:rPr>
          <w:rFonts w:ascii="Times New Roman" w:hAnsi="Times New Roman" w:cs="Times New Roman"/>
          <w:bCs/>
          <w:noProof/>
          <w:color w:val="000000" w:themeColor="text1"/>
          <w:sz w:val="22"/>
        </w:rPr>
        <w:t xml:space="preserve">, </w:t>
      </w:r>
      <w:hyperlink w:anchor="_ENREF_3" w:tooltip="Wang, 2019 #66" w:history="1">
        <w:r w:rsidR="00755D47">
          <w:rPr>
            <w:rFonts w:ascii="Times New Roman" w:hAnsi="Times New Roman" w:cs="Times New Roman"/>
            <w:bCs/>
            <w:noProof/>
            <w:color w:val="000000" w:themeColor="text1"/>
            <w:sz w:val="22"/>
          </w:rPr>
          <w:t>3</w:t>
        </w:r>
      </w:hyperlink>
      <w:r w:rsidR="00B35F21">
        <w:rPr>
          <w:rFonts w:ascii="Times New Roman" w:hAnsi="Times New Roman" w:cs="Times New Roman"/>
          <w:bCs/>
          <w:noProof/>
          <w:color w:val="000000" w:themeColor="text1"/>
          <w:sz w:val="22"/>
        </w:rPr>
        <w:t>]</w:t>
      </w:r>
      <w:r w:rsidR="00527E85">
        <w:rPr>
          <w:rFonts w:ascii="Times New Roman" w:hAnsi="Times New Roman" w:cs="Times New Roman"/>
          <w:bCs/>
          <w:color w:val="000000" w:themeColor="text1"/>
          <w:sz w:val="22"/>
        </w:rPr>
        <w:fldChar w:fldCharType="end"/>
      </w:r>
      <w:r w:rsidRPr="00D97E14">
        <w:rPr>
          <w:rFonts w:ascii="Times New Roman" w:hAnsi="Times New Roman" w:cs="Times New Roman" w:hint="eastAsia"/>
          <w:bCs/>
          <w:color w:val="000000" w:themeColor="text1"/>
          <w:sz w:val="22"/>
        </w:rPr>
        <w:t xml:space="preserve">. In addition, </w:t>
      </w:r>
      <w:r w:rsidR="001E3C35" w:rsidRPr="00D97E14">
        <w:rPr>
          <w:rFonts w:ascii="Times New Roman" w:hAnsi="Times New Roman" w:cs="Times New Roman" w:hint="eastAsia"/>
          <w:bCs/>
          <w:color w:val="000000" w:themeColor="text1"/>
          <w:sz w:val="22"/>
        </w:rPr>
        <w:t xml:space="preserve">the coupling between </w:t>
      </w:r>
      <w:r w:rsidRPr="00D97E14">
        <w:rPr>
          <w:rFonts w:ascii="Times New Roman" w:hAnsi="Times New Roman" w:cs="Times New Roman" w:hint="eastAsia"/>
          <w:bCs/>
          <w:color w:val="000000" w:themeColor="text1"/>
          <w:sz w:val="22"/>
        </w:rPr>
        <w:t xml:space="preserve">the optical mode supported by a dielectric </w:t>
      </w:r>
      <w:proofErr w:type="spellStart"/>
      <w:r w:rsidRPr="00D97E14">
        <w:rPr>
          <w:rFonts w:ascii="Times New Roman" w:hAnsi="Times New Roman" w:cs="Times New Roman"/>
          <w:bCs/>
          <w:color w:val="000000" w:themeColor="text1"/>
          <w:sz w:val="22"/>
        </w:rPr>
        <w:t>metasurface</w:t>
      </w:r>
      <w:proofErr w:type="spellEnd"/>
      <w:r w:rsidRPr="00D97E14">
        <w:rPr>
          <w:rFonts w:ascii="Times New Roman" w:hAnsi="Times New Roman" w:cs="Times New Roman" w:hint="eastAsia"/>
          <w:bCs/>
          <w:color w:val="000000" w:themeColor="text1"/>
          <w:sz w:val="22"/>
        </w:rPr>
        <w:t xml:space="preserve"> and the exciton resonance of a two-dimensional material was also investigated </w:t>
      </w:r>
      <w:r w:rsidR="00527E85">
        <w:rPr>
          <w:rFonts w:ascii="Times New Roman" w:hAnsi="Times New Roman" w:cs="Times New Roman"/>
          <w:bCs/>
          <w:color w:val="000000" w:themeColor="text1"/>
          <w:sz w:val="22"/>
        </w:rPr>
        <w:fldChar w:fldCharType="begin">
          <w:fldData xml:space="preserve">PEVuZE5vdGU+PENpdGU+PEF1dGhvcj5BbOKAkEFuaTwvQXV0aG9yPjxZZWFyPjIwMjE8L1llYXI+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</w:fldData>
        </w:fldChar>
      </w:r>
      <w:r w:rsidR="00755D47">
        <w:rPr>
          <w:rFonts w:ascii="Times New Roman" w:hAnsi="Times New Roman" w:cs="Times New Roman"/>
          <w:bCs/>
          <w:color w:val="000000" w:themeColor="text1"/>
          <w:sz w:val="22"/>
        </w:rPr>
        <w:instrText xml:space="preserve"> ADDIN EN.CITE </w:instrText>
      </w:r>
      <w:r w:rsidR="00755D47">
        <w:rPr>
          <w:rFonts w:ascii="Times New Roman" w:hAnsi="Times New Roman" w:cs="Times New Roman"/>
          <w:bCs/>
          <w:color w:val="000000" w:themeColor="text1"/>
          <w:sz w:val="22"/>
        </w:rPr>
        <w:fldChar w:fldCharType="begin">
          <w:fldData xml:space="preserve">PEVuZE5vdGU+PENpdGU+PEF1dGhvcj5BbOKAkEFuaTwvQXV0aG9yPjxZZWFyPjIwMjE8L1llYXI+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</w:fldData>
        </w:fldChar>
      </w:r>
      <w:r w:rsidR="00755D47">
        <w:rPr>
          <w:rFonts w:ascii="Times New Roman" w:hAnsi="Times New Roman" w:cs="Times New Roman"/>
          <w:bCs/>
          <w:color w:val="000000" w:themeColor="text1"/>
          <w:sz w:val="22"/>
        </w:rPr>
        <w:instrText xml:space="preserve"> ADDIN EN.CITE.DATA </w:instrText>
      </w:r>
      <w:r w:rsidR="00755D47">
        <w:rPr>
          <w:rFonts w:ascii="Times New Roman" w:hAnsi="Times New Roman" w:cs="Times New Roman"/>
          <w:bCs/>
          <w:color w:val="000000" w:themeColor="text1"/>
          <w:sz w:val="22"/>
        </w:rPr>
      </w:r>
      <w:r w:rsidR="00755D47">
        <w:rPr>
          <w:rFonts w:ascii="Times New Roman" w:hAnsi="Times New Roman" w:cs="Times New Roman"/>
          <w:bCs/>
          <w:color w:val="000000" w:themeColor="text1"/>
          <w:sz w:val="22"/>
        </w:rPr>
        <w:fldChar w:fldCharType="end"/>
      </w:r>
      <w:r w:rsidR="00527E85">
        <w:rPr>
          <w:rFonts w:ascii="Times New Roman" w:hAnsi="Times New Roman" w:cs="Times New Roman"/>
          <w:bCs/>
          <w:color w:val="000000" w:themeColor="text1"/>
          <w:sz w:val="22"/>
        </w:rPr>
        <w:fldChar w:fldCharType="separate"/>
      </w:r>
      <w:r w:rsidR="00B35F21">
        <w:rPr>
          <w:rFonts w:ascii="Times New Roman" w:hAnsi="Times New Roman" w:cs="Times New Roman"/>
          <w:bCs/>
          <w:noProof/>
          <w:color w:val="000000" w:themeColor="text1"/>
          <w:sz w:val="22"/>
        </w:rPr>
        <w:t>[</w:t>
      </w:r>
      <w:hyperlink w:anchor="_ENREF_4" w:tooltip="Al‐Ani, 2021 #67" w:history="1">
        <w:r w:rsidR="00755D47">
          <w:rPr>
            <w:rFonts w:ascii="Times New Roman" w:hAnsi="Times New Roman" w:cs="Times New Roman"/>
            <w:bCs/>
            <w:noProof/>
            <w:color w:val="000000" w:themeColor="text1"/>
            <w:sz w:val="22"/>
          </w:rPr>
          <w:t>4</w:t>
        </w:r>
      </w:hyperlink>
      <w:r w:rsidR="00B35F21">
        <w:rPr>
          <w:rFonts w:ascii="Times New Roman" w:hAnsi="Times New Roman" w:cs="Times New Roman"/>
          <w:bCs/>
          <w:noProof/>
          <w:color w:val="000000" w:themeColor="text1"/>
          <w:sz w:val="22"/>
        </w:rPr>
        <w:t xml:space="preserve">, </w:t>
      </w:r>
      <w:hyperlink w:anchor="_ENREF_5" w:tooltip="Cao, 2020 #68" w:history="1">
        <w:r w:rsidR="00755D47">
          <w:rPr>
            <w:rFonts w:ascii="Times New Roman" w:hAnsi="Times New Roman" w:cs="Times New Roman"/>
            <w:bCs/>
            <w:noProof/>
            <w:color w:val="000000" w:themeColor="text1"/>
            <w:sz w:val="22"/>
          </w:rPr>
          <w:t>5</w:t>
        </w:r>
      </w:hyperlink>
      <w:r w:rsidR="00B35F21">
        <w:rPr>
          <w:rFonts w:ascii="Times New Roman" w:hAnsi="Times New Roman" w:cs="Times New Roman"/>
          <w:bCs/>
          <w:noProof/>
          <w:color w:val="000000" w:themeColor="text1"/>
          <w:sz w:val="22"/>
        </w:rPr>
        <w:t>]</w:t>
      </w:r>
      <w:r w:rsidR="00527E85">
        <w:rPr>
          <w:rFonts w:ascii="Times New Roman" w:hAnsi="Times New Roman" w:cs="Times New Roman"/>
          <w:bCs/>
          <w:color w:val="000000" w:themeColor="text1"/>
          <w:sz w:val="22"/>
        </w:rPr>
        <w:fldChar w:fldCharType="end"/>
      </w:r>
      <w:r w:rsidRPr="00D97E14">
        <w:rPr>
          <w:rFonts w:ascii="Times New Roman" w:hAnsi="Times New Roman" w:cs="Times New Roman" w:hint="eastAsia"/>
          <w:bCs/>
          <w:color w:val="000000" w:themeColor="text1"/>
          <w:sz w:val="22"/>
        </w:rPr>
        <w:t xml:space="preserve">. In these cases, the mode volume of the plasmonic (or optical) mode, which belongs to a nonlocal mode, was </w:t>
      </w:r>
      <w:r w:rsidRPr="00D97E14">
        <w:rPr>
          <w:rFonts w:ascii="Times New Roman" w:hAnsi="Times New Roman" w:cs="Times New Roman"/>
          <w:bCs/>
          <w:color w:val="000000" w:themeColor="text1"/>
          <w:sz w:val="22"/>
        </w:rPr>
        <w:t>evaluated</w:t>
      </w:r>
      <w:r w:rsidRPr="00D97E14">
        <w:rPr>
          <w:rFonts w:ascii="Times New Roman" w:hAnsi="Times New Roman" w:cs="Times New Roman" w:hint="eastAsia"/>
          <w:bCs/>
          <w:color w:val="000000" w:themeColor="text1"/>
          <w:sz w:val="22"/>
        </w:rPr>
        <w:t xml:space="preserve"> by considering one unit cell of the periodic structure </w:t>
      </w:r>
      <w:r w:rsidR="00527E85">
        <w:rPr>
          <w:rFonts w:ascii="Times New Roman" w:hAnsi="Times New Roman" w:cs="Times New Roman"/>
          <w:bCs/>
          <w:color w:val="000000" w:themeColor="text1"/>
          <w:sz w:val="22"/>
        </w:rPr>
        <w:fldChar w:fldCharType="begin"/>
      </w:r>
      <w:r w:rsidR="00B35F21">
        <w:rPr>
          <w:rFonts w:ascii="Times New Roman" w:hAnsi="Times New Roman" w:cs="Times New Roman"/>
          <w:bCs/>
          <w:color w:val="000000" w:themeColor="text1"/>
          <w:sz w:val="22"/>
        </w:rPr>
        <w:instrText xml:space="preserve"> ADDIN EN.CITE &lt;EndNote&gt;&lt;Cite&gt;&lt;Author&gt;Liang&lt;/Author&gt;&lt;Year&gt;2024&lt;/Year&gt;&lt;RecNum&gt;69&lt;/RecNum&gt;&lt;DisplayText&gt;[6, 7]&lt;/DisplayText&gt;&lt;record&gt;&lt;rec-number&gt;69&lt;/rec-number&gt;&lt;foreign-keys&gt;&lt;key app="EN" db-id="tte9v9tsk5fz0qe2ds85zawhzdaxvzf50xde" timestamp="1739109661"&gt;69&lt;/key&gt;&lt;key app="ENWeb" db-id=""&gt;0&lt;/key&gt;&lt;/foreign-keys&gt;&lt;ref-type name="Journal Article"&gt;17&lt;/ref-type&gt;&lt;contributors&gt;&lt;authors&gt;&lt;author&gt;Liang, Yao&lt;/author&gt;&lt;author&gt;Tsai, Din Ping&lt;/author&gt;&lt;author&gt;Kivshar, Yuri&lt;/author&gt;&lt;/authors&gt;&lt;/contributors&gt;&lt;titles&gt;&lt;title&gt;From Local to Nonlocal high-Q Plasmonic Metasurfaces&lt;/title&gt;&lt;secondary-title&gt;Physical Review Letters&lt;/secondary-title&gt;&lt;/titles&gt;&lt;periodical&gt;&lt;full-title&gt;Physical Review Letters&lt;/full-title&gt;&lt;abbr-1&gt;Phys. Rev. Lett.&lt;/abbr-1&gt;&lt;/periodical&gt;&lt;volume&gt;133&lt;/volume&gt;&lt;number&gt;5&lt;/number&gt;&lt;dates&gt;&lt;year&gt;2024&lt;/year&gt;&lt;/dates&gt;&lt;isbn&gt;0031-9007&amp;#xD;1079-7114&lt;/isbn&gt;&lt;urls&gt;&lt;/urls&gt;&lt;electronic-resource-num&gt;10.1103/PhysRevLett.133.053801&lt;/electronic-resource-num&gt;&lt;/record&gt;&lt;/Cite&gt;&lt;Cite&gt;&lt;Author&gt;Liang&lt;/Author&gt;&lt;Year&gt;2020&lt;/Year&gt;&lt;RecNum&gt;70&lt;/RecNum&gt;&lt;record&gt;&lt;rec-number&gt;70&lt;/rec-number&gt;&lt;foreign-keys&gt;&lt;key app="EN" db-id="tte9v9tsk5fz0qe2ds85zawhzdaxvzf50xde" timestamp="1739109665"&gt;70&lt;/key&gt;&lt;key app="ENWeb" db-id=""&gt;0&lt;/key&gt;&lt;/foreign-keys&gt;&lt;ref-type name="Journal Article"&gt;17&lt;/ref-type&gt;&lt;contributors&gt;&lt;authors&gt;&lt;author&gt;Liang, Yao&lt;/author&gt;&lt;author&gt;Koshelev, Kirill&lt;/author&gt;&lt;author&gt;Zhang, Fengchun&lt;/author&gt;&lt;author&gt;Lin, Han&lt;/author&gt;&lt;author&gt;Lin, Shirong&lt;/author&gt;&lt;author&gt;Wu, Jiayang&lt;/author&gt;&lt;author&gt;Jia, Baohua&lt;/author&gt;&lt;author&gt;Kivshar, Yuri&lt;/author&gt;&lt;/authors&gt;&lt;/contributors&gt;&lt;titles&gt;&lt;title&gt;Bound States in the Continuum in Anisotropic Plasmonic Metasurfaces&lt;/title&gt;&lt;secondary-title&gt;Nano Letters&lt;/secondary-title&gt;&lt;/titles&gt;&lt;periodical&gt;&lt;full-title&gt;Nano Letters&lt;/full-title&gt;&lt;abbr-1&gt;Nano Lett.&lt;/abbr-1&gt;&lt;/periodical&gt;&lt;pages&gt;6351–6356&lt;/pages&gt;&lt;volume&gt;20&lt;/volume&gt;&lt;number&gt;9&lt;/number&gt;&lt;section&gt;6351&lt;/section&gt;&lt;dates&gt;&lt;year&gt;2020&lt;/year&gt;&lt;/dates&gt;&lt;isbn&gt;1530-6984&amp;#xD;1530-6992&lt;/isbn&gt;&lt;urls&gt;&lt;/urls&gt;&lt;electronic-resource-num&gt;10.1021/acs.nanolett.0c01752&lt;/electronic-resource-num&gt;&lt;/record&gt;&lt;/Cite&gt;&lt;/EndNote&gt;</w:instrText>
      </w:r>
      <w:r w:rsidR="00527E85">
        <w:rPr>
          <w:rFonts w:ascii="Times New Roman" w:hAnsi="Times New Roman" w:cs="Times New Roman"/>
          <w:bCs/>
          <w:color w:val="000000" w:themeColor="text1"/>
          <w:sz w:val="22"/>
        </w:rPr>
        <w:fldChar w:fldCharType="separate"/>
      </w:r>
      <w:r w:rsidR="00B35F21">
        <w:rPr>
          <w:rFonts w:ascii="Times New Roman" w:hAnsi="Times New Roman" w:cs="Times New Roman"/>
          <w:bCs/>
          <w:noProof/>
          <w:color w:val="000000" w:themeColor="text1"/>
          <w:sz w:val="22"/>
        </w:rPr>
        <w:t>[</w:t>
      </w:r>
      <w:hyperlink w:anchor="_ENREF_6" w:tooltip="Liang, 2024 #69" w:history="1">
        <w:r w:rsidR="00755D47">
          <w:rPr>
            <w:rFonts w:ascii="Times New Roman" w:hAnsi="Times New Roman" w:cs="Times New Roman"/>
            <w:bCs/>
            <w:noProof/>
            <w:color w:val="000000" w:themeColor="text1"/>
            <w:sz w:val="22"/>
          </w:rPr>
          <w:t>6</w:t>
        </w:r>
      </w:hyperlink>
      <w:r w:rsidR="00B35F21">
        <w:rPr>
          <w:rFonts w:ascii="Times New Roman" w:hAnsi="Times New Roman" w:cs="Times New Roman"/>
          <w:bCs/>
          <w:noProof/>
          <w:color w:val="000000" w:themeColor="text1"/>
          <w:sz w:val="22"/>
        </w:rPr>
        <w:t xml:space="preserve">, </w:t>
      </w:r>
      <w:hyperlink w:anchor="_ENREF_7" w:tooltip="Liang, 2020 #70" w:history="1">
        <w:r w:rsidR="00755D47">
          <w:rPr>
            <w:rFonts w:ascii="Times New Roman" w:hAnsi="Times New Roman" w:cs="Times New Roman"/>
            <w:bCs/>
            <w:noProof/>
            <w:color w:val="000000" w:themeColor="text1"/>
            <w:sz w:val="22"/>
          </w:rPr>
          <w:t>7</w:t>
        </w:r>
      </w:hyperlink>
      <w:r w:rsidR="00B35F21">
        <w:rPr>
          <w:rFonts w:ascii="Times New Roman" w:hAnsi="Times New Roman" w:cs="Times New Roman"/>
          <w:bCs/>
          <w:noProof/>
          <w:color w:val="000000" w:themeColor="text1"/>
          <w:sz w:val="22"/>
        </w:rPr>
        <w:t>]</w:t>
      </w:r>
      <w:r w:rsidR="00527E85">
        <w:rPr>
          <w:rFonts w:ascii="Times New Roman" w:hAnsi="Times New Roman" w:cs="Times New Roman"/>
          <w:bCs/>
          <w:color w:val="000000" w:themeColor="text1"/>
          <w:sz w:val="22"/>
        </w:rPr>
        <w:fldChar w:fldCharType="end"/>
      </w:r>
      <w:r w:rsidRPr="00D97E14">
        <w:rPr>
          <w:rFonts w:ascii="Times New Roman" w:hAnsi="Times New Roman" w:cs="Times New Roman" w:hint="eastAsia"/>
          <w:bCs/>
          <w:color w:val="000000" w:themeColor="text1"/>
          <w:sz w:val="22"/>
        </w:rPr>
        <w:t xml:space="preserve">. </w:t>
      </w:r>
      <w:r w:rsidRPr="00D97E14">
        <w:rPr>
          <w:rFonts w:ascii="Times New Roman" w:hAnsi="Times New Roman" w:cs="Times New Roman"/>
          <w:bCs/>
          <w:color w:val="000000" w:themeColor="text1"/>
          <w:sz w:val="22"/>
        </w:rPr>
        <w:t>In Figure S4, we present the electric field distribution</w:t>
      </w:r>
      <w:r w:rsidRPr="00D97E14">
        <w:rPr>
          <w:rFonts w:ascii="Times New Roman" w:hAnsi="Times New Roman" w:cs="Times New Roman" w:hint="eastAsia"/>
          <w:bCs/>
          <w:color w:val="000000" w:themeColor="text1"/>
          <w:sz w:val="22"/>
        </w:rPr>
        <w:t>s</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hint="eastAsia"/>
          <w:bCs/>
          <w:color w:val="000000" w:themeColor="text1"/>
          <w:sz w:val="22"/>
        </w:rPr>
        <w:t>i</w:t>
      </w:r>
      <w:r w:rsidRPr="00D97E14">
        <w:rPr>
          <w:rFonts w:ascii="Times New Roman" w:hAnsi="Times New Roman" w:cs="Times New Roman"/>
          <w:bCs/>
          <w:color w:val="000000" w:themeColor="text1"/>
          <w:sz w:val="22"/>
        </w:rPr>
        <w:t>n</w:t>
      </w:r>
      <w:r w:rsidRPr="00D97E14">
        <w:rPr>
          <w:rFonts w:ascii="Times New Roman" w:hAnsi="Times New Roman" w:cs="Times New Roman" w:hint="eastAsia"/>
          <w:bCs/>
          <w:color w:val="000000" w:themeColor="text1"/>
          <w:sz w:val="22"/>
        </w:rPr>
        <w:t xml:space="preserve"> the XZ and YZ planes </w:t>
      </w:r>
      <w:r w:rsidRPr="00D97E14">
        <w:rPr>
          <w:rFonts w:ascii="Times New Roman" w:hAnsi="Times New Roman" w:cs="Times New Roman"/>
          <w:bCs/>
          <w:color w:val="000000" w:themeColor="text1"/>
          <w:sz w:val="22"/>
        </w:rPr>
        <w:t>calculated for the SPP excited on the Au film and th</w:t>
      </w:r>
      <w:r w:rsidRPr="00D97E14">
        <w:rPr>
          <w:rFonts w:ascii="Times New Roman" w:hAnsi="Times New Roman" w:cs="Times New Roman" w:hint="eastAsia"/>
          <w:bCs/>
          <w:color w:val="000000" w:themeColor="text1"/>
          <w:sz w:val="22"/>
        </w:rPr>
        <w:t>ese</w:t>
      </w:r>
      <w:r w:rsidRPr="00D97E14">
        <w:rPr>
          <w:rFonts w:ascii="Times New Roman" w:hAnsi="Times New Roman" w:cs="Times New Roman"/>
          <w:bCs/>
          <w:color w:val="000000" w:themeColor="text1"/>
          <w:sz w:val="22"/>
        </w:rPr>
        <w:t xml:space="preserve"> for the TE wave excited on the Si</w:t>
      </w:r>
      <w:r w:rsidRPr="00D97E14">
        <w:rPr>
          <w:rFonts w:ascii="Times New Roman" w:hAnsi="Times New Roman" w:cs="Times New Roman"/>
          <w:bCs/>
          <w:color w:val="000000" w:themeColor="text1"/>
          <w:sz w:val="22"/>
          <w:vertAlign w:val="subscript"/>
        </w:rPr>
        <w:t>3</w:t>
      </w:r>
      <w:r w:rsidRPr="00D97E14">
        <w:rPr>
          <w:rFonts w:ascii="Times New Roman" w:hAnsi="Times New Roman" w:cs="Times New Roman"/>
          <w:bCs/>
          <w:color w:val="000000" w:themeColor="text1"/>
          <w:sz w:val="22"/>
        </w:rPr>
        <w:t>N</w:t>
      </w:r>
      <w:r w:rsidRPr="00D97E14">
        <w:rPr>
          <w:rFonts w:ascii="Times New Roman" w:hAnsi="Times New Roman" w:cs="Times New Roman"/>
          <w:bCs/>
          <w:color w:val="000000" w:themeColor="text1"/>
          <w:sz w:val="22"/>
          <w:vertAlign w:val="subscript"/>
        </w:rPr>
        <w:t>4</w:t>
      </w:r>
      <w:r w:rsidRPr="00D97E14">
        <w:rPr>
          <w:rFonts w:ascii="Times New Roman" w:hAnsi="Times New Roman" w:cs="Times New Roman"/>
          <w:bCs/>
          <w:color w:val="000000" w:themeColor="text1"/>
          <w:sz w:val="22"/>
        </w:rPr>
        <w:t>/Ag structure at the energy of X</w:t>
      </w:r>
      <w:r w:rsidRPr="00D97E14">
        <w:rPr>
          <w:rFonts w:ascii="Times New Roman" w:hAnsi="Times New Roman" w:cs="Times New Roman"/>
          <w:bCs/>
          <w:color w:val="000000" w:themeColor="text1"/>
          <w:sz w:val="22"/>
          <w:vertAlign w:val="subscript"/>
        </w:rPr>
        <w:t>A1</w:t>
      </w:r>
      <w:r w:rsidRPr="00D97E14">
        <w:rPr>
          <w:rFonts w:ascii="Times New Roman" w:hAnsi="Times New Roman" w:cs="Times New Roman"/>
          <w:bCs/>
          <w:color w:val="000000" w:themeColor="text1"/>
          <w:sz w:val="22"/>
        </w:rPr>
        <w:t>.</w:t>
      </w:r>
      <w:r w:rsidRPr="00D97E14">
        <w:rPr>
          <w:rFonts w:ascii="Times New Roman" w:hAnsi="Times New Roman" w:cs="Times New Roman" w:hint="eastAsia"/>
          <w:bCs/>
          <w:color w:val="000000" w:themeColor="text1"/>
          <w:sz w:val="22"/>
        </w:rPr>
        <w:t xml:space="preserve"> Similarly, we can consider a region with one wavelength in both the X and Y directions when we calculate the mode volumes of the surface waves. </w:t>
      </w:r>
      <w:r w:rsidRPr="00D97E14">
        <w:rPr>
          <w:rFonts w:ascii="Times New Roman" w:hAnsi="Times New Roman" w:cs="Times New Roman"/>
          <w:bCs/>
          <w:color w:val="000000" w:themeColor="text1"/>
          <w:sz w:val="22"/>
        </w:rPr>
        <w:t>In this way, the mode volumes of the SPP and TE wave</w:t>
      </w:r>
      <w:r w:rsidRPr="00D97E14">
        <w:rPr>
          <w:rFonts w:ascii="Times New Roman" w:hAnsi="Times New Roman" w:cs="Times New Roman" w:hint="eastAsia"/>
          <w:bCs/>
          <w:color w:val="000000" w:themeColor="text1"/>
          <w:sz w:val="22"/>
        </w:rPr>
        <w:t>s</w:t>
      </w:r>
      <w:r w:rsidRPr="00D97E14">
        <w:rPr>
          <w:rFonts w:ascii="Times New Roman" w:hAnsi="Times New Roman" w:cs="Times New Roman"/>
          <w:bCs/>
          <w:color w:val="000000" w:themeColor="text1"/>
          <w:sz w:val="22"/>
        </w:rPr>
        <w:t xml:space="preserve"> are derived to be ~</w:t>
      </w:r>
      <w:r w:rsidRPr="00D97E14">
        <w:rPr>
          <w:rFonts w:ascii="Times New Roman" w:hAnsi="Times New Roman" w:cs="Times New Roman" w:hint="eastAsia"/>
          <w:bCs/>
          <w:color w:val="000000" w:themeColor="text1"/>
          <w:sz w:val="22"/>
        </w:rPr>
        <w:t>4.29</w:t>
      </w:r>
      <w:r w:rsidRPr="00D97E14">
        <w:rPr>
          <w:rFonts w:ascii="Times New Roman" w:hAnsi="Times New Roman" w:cs="Times New Roman"/>
          <w:bCs/>
          <w:color w:val="000000" w:themeColor="text1"/>
          <w:sz w:val="22"/>
        </w:rPr>
        <w:sym w:font="Symbol" w:char="F0B4"/>
      </w:r>
      <w:r w:rsidRPr="00D97E14">
        <w:rPr>
          <w:rFonts w:ascii="Times New Roman" w:hAnsi="Times New Roman" w:cs="Times New Roman"/>
          <w:bCs/>
          <w:color w:val="000000" w:themeColor="text1"/>
          <w:sz w:val="22"/>
        </w:rPr>
        <w:t>10</w:t>
      </w:r>
      <w:r w:rsidRPr="00D97E14">
        <w:rPr>
          <w:rFonts w:ascii="Times New Roman" w:hAnsi="Times New Roman" w:cs="Times New Roman"/>
          <w:bCs/>
          <w:color w:val="000000" w:themeColor="text1"/>
          <w:sz w:val="22"/>
          <w:vertAlign w:val="superscript"/>
        </w:rPr>
        <w:t>-</w:t>
      </w:r>
      <w:r w:rsidRPr="00D97E14">
        <w:rPr>
          <w:rFonts w:ascii="Times New Roman" w:hAnsi="Times New Roman" w:cs="Times New Roman" w:hint="eastAsia"/>
          <w:bCs/>
          <w:color w:val="000000" w:themeColor="text1"/>
          <w:sz w:val="22"/>
          <w:vertAlign w:val="superscript"/>
        </w:rPr>
        <w:t>2</w:t>
      </w:r>
      <w:r w:rsidRPr="00D97E14">
        <w:rPr>
          <w:rFonts w:ascii="Times New Roman" w:hAnsi="Times New Roman" w:cs="Times New Roman"/>
          <w:bCs/>
          <w:color w:val="000000" w:themeColor="text1"/>
          <w:sz w:val="22"/>
        </w:rPr>
        <w:t xml:space="preserve"> and ~</w:t>
      </w:r>
      <w:r w:rsidRPr="00D97E14">
        <w:rPr>
          <w:rFonts w:ascii="Times New Roman" w:hAnsi="Times New Roman" w:cs="Times New Roman" w:hint="eastAsia"/>
          <w:bCs/>
          <w:color w:val="000000" w:themeColor="text1"/>
          <w:sz w:val="22"/>
        </w:rPr>
        <w:t>2.7</w:t>
      </w:r>
      <w:r w:rsidR="001E3C35">
        <w:rPr>
          <w:rFonts w:ascii="Times New Roman" w:hAnsi="Times New Roman" w:cs="Times New Roman" w:hint="eastAsia"/>
          <w:bCs/>
          <w:color w:val="000000" w:themeColor="text1"/>
          <w:sz w:val="22"/>
        </w:rPr>
        <w:t>3</w:t>
      </w:r>
      <w:r w:rsidRPr="00D97E14">
        <w:rPr>
          <w:rFonts w:ascii="Times New Roman" w:hAnsi="Times New Roman" w:cs="Times New Roman"/>
          <w:bCs/>
          <w:color w:val="000000" w:themeColor="text1"/>
          <w:sz w:val="22"/>
        </w:rPr>
        <w:sym w:font="Symbol" w:char="F0B4"/>
      </w:r>
      <w:r w:rsidRPr="00D97E14">
        <w:rPr>
          <w:rFonts w:ascii="Times New Roman" w:hAnsi="Times New Roman" w:cs="Times New Roman"/>
          <w:bCs/>
          <w:color w:val="000000" w:themeColor="text1"/>
          <w:sz w:val="22"/>
        </w:rPr>
        <w:t>10</w:t>
      </w:r>
      <w:r w:rsidRPr="00D97E14">
        <w:rPr>
          <w:rFonts w:ascii="Times New Roman" w:hAnsi="Times New Roman" w:cs="Times New Roman"/>
          <w:bCs/>
          <w:color w:val="000000" w:themeColor="text1"/>
          <w:sz w:val="22"/>
          <w:vertAlign w:val="superscript"/>
        </w:rPr>
        <w:t>-</w:t>
      </w:r>
      <w:r w:rsidRPr="00D97E14">
        <w:rPr>
          <w:rFonts w:ascii="Times New Roman" w:hAnsi="Times New Roman" w:cs="Times New Roman" w:hint="eastAsia"/>
          <w:bCs/>
          <w:color w:val="000000" w:themeColor="text1"/>
          <w:sz w:val="22"/>
          <w:vertAlign w:val="superscript"/>
        </w:rPr>
        <w:t>2</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bCs/>
          <w:color w:val="000000" w:themeColor="text1"/>
          <w:sz w:val="22"/>
        </w:rPr>
        <w:sym w:font="Symbol" w:char="F06D"/>
      </w:r>
      <w:r w:rsidRPr="00D97E14">
        <w:rPr>
          <w:rFonts w:ascii="Times New Roman" w:hAnsi="Times New Roman" w:cs="Times New Roman"/>
          <w:bCs/>
          <w:color w:val="000000" w:themeColor="text1"/>
          <w:sz w:val="22"/>
        </w:rPr>
        <w:t>m</w:t>
      </w:r>
      <w:r w:rsidRPr="00D97E14">
        <w:rPr>
          <w:rFonts w:ascii="Times New Roman" w:hAnsi="Times New Roman" w:cs="Times New Roman" w:hint="eastAsia"/>
          <w:bCs/>
          <w:color w:val="000000" w:themeColor="text1"/>
          <w:sz w:val="22"/>
          <w:vertAlign w:val="superscript"/>
        </w:rPr>
        <w:t>3</w:t>
      </w:r>
      <w:r w:rsidRPr="00D97E14">
        <w:rPr>
          <w:rFonts w:ascii="Times New Roman" w:hAnsi="Times New Roman" w:cs="Times New Roman"/>
          <w:bCs/>
          <w:color w:val="000000" w:themeColor="text1"/>
          <w:sz w:val="22"/>
        </w:rPr>
        <w:t>, respectively. Th</w:t>
      </w:r>
      <w:r w:rsidRPr="00D97E14">
        <w:rPr>
          <w:rFonts w:ascii="Times New Roman" w:hAnsi="Times New Roman" w:cs="Times New Roman" w:hint="eastAsia"/>
          <w:bCs/>
          <w:color w:val="000000" w:themeColor="text1"/>
          <w:sz w:val="22"/>
        </w:rPr>
        <w:t>e</w:t>
      </w:r>
      <w:r w:rsidRPr="00D97E14">
        <w:rPr>
          <w:rFonts w:ascii="Times New Roman" w:hAnsi="Times New Roman" w:cs="Times New Roman"/>
          <w:bCs/>
          <w:color w:val="000000" w:themeColor="text1"/>
          <w:sz w:val="22"/>
        </w:rPr>
        <w:t>s</w:t>
      </w:r>
      <w:r w:rsidRPr="00D97E14">
        <w:rPr>
          <w:rFonts w:ascii="Times New Roman" w:hAnsi="Times New Roman" w:cs="Times New Roman" w:hint="eastAsia"/>
          <w:bCs/>
          <w:color w:val="000000" w:themeColor="text1"/>
          <w:sz w:val="22"/>
        </w:rPr>
        <w:t>e</w:t>
      </w:r>
      <w:r w:rsidRPr="00D97E14">
        <w:rPr>
          <w:rFonts w:ascii="Times New Roman" w:hAnsi="Times New Roman" w:cs="Times New Roman"/>
          <w:bCs/>
          <w:color w:val="000000" w:themeColor="text1"/>
          <w:sz w:val="22"/>
        </w:rPr>
        <w:t xml:space="preserve"> value</w:t>
      </w:r>
      <w:r w:rsidRPr="00D97E14">
        <w:rPr>
          <w:rFonts w:ascii="Times New Roman" w:hAnsi="Times New Roman" w:cs="Times New Roman" w:hint="eastAsia"/>
          <w:bCs/>
          <w:color w:val="000000" w:themeColor="text1"/>
          <w:sz w:val="22"/>
        </w:rPr>
        <w:t>s</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hint="eastAsia"/>
          <w:bCs/>
          <w:color w:val="000000" w:themeColor="text1"/>
          <w:sz w:val="22"/>
        </w:rPr>
        <w:t>are</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hint="eastAsia"/>
          <w:bCs/>
          <w:color w:val="000000" w:themeColor="text1"/>
          <w:sz w:val="22"/>
        </w:rPr>
        <w:t xml:space="preserve">moderate as compared with those reported </w:t>
      </w:r>
      <w:r w:rsidRPr="00D97E14">
        <w:rPr>
          <w:rFonts w:ascii="Times New Roman" w:hAnsi="Times New Roman" w:cs="Times New Roman"/>
          <w:bCs/>
          <w:color w:val="000000" w:themeColor="text1"/>
          <w:sz w:val="22"/>
        </w:rPr>
        <w:t>in previous studies</w:t>
      </w:r>
      <w:r w:rsidRPr="00D97E14">
        <w:rPr>
          <w:rFonts w:ascii="Times New Roman" w:hAnsi="Times New Roman" w:cs="Times New Roman" w:hint="eastAsia"/>
          <w:bCs/>
          <w:color w:val="000000" w:themeColor="text1"/>
          <w:sz w:val="22"/>
        </w:rPr>
        <w:t xml:space="preserve"> </w:t>
      </w:r>
      <w:r w:rsidR="00527E85">
        <w:rPr>
          <w:rFonts w:ascii="Times New Roman" w:hAnsi="Times New Roman" w:cs="Times New Roman"/>
          <w:bCs/>
          <w:color w:val="000000" w:themeColor="text1"/>
          <w:sz w:val="22"/>
        </w:rPr>
        <w:fldChar w:fldCharType="begin">
          <w:fldData xml:space="preserve">PEVuZE5vdGU+PENpdGU+PEF1dGhvcj5CYXJhbm92PC9BdXRob3I+PFllYXI+MjAxODwvWWVhcj48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=
</w:fldData>
        </w:fldChar>
      </w:r>
      <w:r w:rsidR="00B35F21">
        <w:rPr>
          <w:rFonts w:ascii="Times New Roman" w:hAnsi="Times New Roman" w:cs="Times New Roman"/>
          <w:bCs/>
          <w:color w:val="000000" w:themeColor="text1"/>
          <w:sz w:val="22"/>
        </w:rPr>
        <w:instrText xml:space="preserve"> ADDIN EN.CITE </w:instrText>
      </w:r>
      <w:r w:rsidR="00B35F21">
        <w:rPr>
          <w:rFonts w:ascii="Times New Roman" w:hAnsi="Times New Roman" w:cs="Times New Roman"/>
          <w:bCs/>
          <w:color w:val="000000" w:themeColor="text1"/>
          <w:sz w:val="22"/>
        </w:rPr>
        <w:fldChar w:fldCharType="begin">
          <w:fldData xml:space="preserve">PEVuZE5vdGU+PENpdGU+PEF1dGhvcj5CYXJhbm92PC9BdXRob3I+PFllYXI+MjAxODwvWWVhcj48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=
</w:fldData>
        </w:fldChar>
      </w:r>
      <w:r w:rsidR="00B35F21">
        <w:rPr>
          <w:rFonts w:ascii="Times New Roman" w:hAnsi="Times New Roman" w:cs="Times New Roman"/>
          <w:bCs/>
          <w:color w:val="000000" w:themeColor="text1"/>
          <w:sz w:val="22"/>
        </w:rPr>
        <w:instrText xml:space="preserve"> ADDIN EN.CITE.DATA </w:instrText>
      </w:r>
      <w:r w:rsidR="00B35F21">
        <w:rPr>
          <w:rFonts w:ascii="Times New Roman" w:hAnsi="Times New Roman" w:cs="Times New Roman"/>
          <w:bCs/>
          <w:color w:val="000000" w:themeColor="text1"/>
          <w:sz w:val="22"/>
        </w:rPr>
      </w:r>
      <w:r w:rsidR="00B35F21">
        <w:rPr>
          <w:rFonts w:ascii="Times New Roman" w:hAnsi="Times New Roman" w:cs="Times New Roman"/>
          <w:bCs/>
          <w:color w:val="000000" w:themeColor="text1"/>
          <w:sz w:val="22"/>
        </w:rPr>
        <w:fldChar w:fldCharType="end"/>
      </w:r>
      <w:r w:rsidR="00527E85">
        <w:rPr>
          <w:rFonts w:ascii="Times New Roman" w:hAnsi="Times New Roman" w:cs="Times New Roman"/>
          <w:bCs/>
          <w:color w:val="000000" w:themeColor="text1"/>
          <w:sz w:val="22"/>
        </w:rPr>
      </w:r>
      <w:r w:rsidR="00527E85">
        <w:rPr>
          <w:rFonts w:ascii="Times New Roman" w:hAnsi="Times New Roman" w:cs="Times New Roman"/>
          <w:bCs/>
          <w:color w:val="000000" w:themeColor="text1"/>
          <w:sz w:val="22"/>
        </w:rPr>
        <w:fldChar w:fldCharType="separate"/>
      </w:r>
      <w:r w:rsidR="00B35F21">
        <w:rPr>
          <w:rFonts w:ascii="Times New Roman" w:hAnsi="Times New Roman" w:cs="Times New Roman"/>
          <w:bCs/>
          <w:noProof/>
          <w:color w:val="000000" w:themeColor="text1"/>
          <w:sz w:val="22"/>
        </w:rPr>
        <w:t>[</w:t>
      </w:r>
      <w:hyperlink w:anchor="_ENREF_8" w:tooltip="Baranov, 2018 #72" w:history="1">
        <w:r w:rsidR="00755D47">
          <w:rPr>
            <w:rFonts w:ascii="Times New Roman" w:hAnsi="Times New Roman" w:cs="Times New Roman"/>
            <w:bCs/>
            <w:noProof/>
            <w:color w:val="000000" w:themeColor="text1"/>
            <w:sz w:val="22"/>
          </w:rPr>
          <w:t>8</w:t>
        </w:r>
      </w:hyperlink>
      <w:r w:rsidR="00B35F21">
        <w:rPr>
          <w:rFonts w:ascii="Times New Roman" w:hAnsi="Times New Roman" w:cs="Times New Roman"/>
          <w:bCs/>
          <w:noProof/>
          <w:color w:val="000000" w:themeColor="text1"/>
          <w:sz w:val="22"/>
        </w:rPr>
        <w:t xml:space="preserve">, </w:t>
      </w:r>
      <w:hyperlink w:anchor="_ENREF_9" w:tooltip="Zengin, 2015 #35" w:history="1">
        <w:r w:rsidR="00755D47">
          <w:rPr>
            <w:rFonts w:ascii="Times New Roman" w:hAnsi="Times New Roman" w:cs="Times New Roman"/>
            <w:bCs/>
            <w:noProof/>
            <w:color w:val="000000" w:themeColor="text1"/>
            <w:sz w:val="22"/>
          </w:rPr>
          <w:t>9</w:t>
        </w:r>
      </w:hyperlink>
      <w:r w:rsidR="00B35F21">
        <w:rPr>
          <w:rFonts w:ascii="Times New Roman" w:hAnsi="Times New Roman" w:cs="Times New Roman"/>
          <w:bCs/>
          <w:noProof/>
          <w:color w:val="000000" w:themeColor="text1"/>
          <w:sz w:val="22"/>
        </w:rPr>
        <w:t>]</w:t>
      </w:r>
      <w:r w:rsidR="00527E85">
        <w:rPr>
          <w:rFonts w:ascii="Times New Roman" w:hAnsi="Times New Roman" w:cs="Times New Roman"/>
          <w:bCs/>
          <w:color w:val="000000" w:themeColor="text1"/>
          <w:sz w:val="22"/>
        </w:rPr>
        <w:fldChar w:fldCharType="end"/>
      </w:r>
      <w:r w:rsidRPr="00D97E14">
        <w:rPr>
          <w:rFonts w:ascii="Times New Roman" w:hAnsi="Times New Roman" w:cs="Times New Roman" w:hint="eastAsia"/>
          <w:bCs/>
          <w:color w:val="000000" w:themeColor="text1"/>
          <w:sz w:val="22"/>
        </w:rPr>
        <w:t>.</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hint="eastAsia"/>
          <w:bCs/>
          <w:color w:val="000000" w:themeColor="text1"/>
          <w:sz w:val="22"/>
        </w:rPr>
        <w:t xml:space="preserve">It should be emphasized </w:t>
      </w:r>
      <w:r w:rsidRPr="00D97E14">
        <w:rPr>
          <w:rFonts w:ascii="Times New Roman" w:hAnsi="Times New Roman" w:cs="Times New Roman"/>
          <w:bCs/>
          <w:color w:val="000000" w:themeColor="text1"/>
          <w:sz w:val="22"/>
        </w:rPr>
        <w:t>that</w:t>
      </w:r>
      <w:r w:rsidRPr="00D97E14">
        <w:rPr>
          <w:rFonts w:ascii="Times New Roman" w:hAnsi="Times New Roman" w:cs="Times New Roman" w:hint="eastAsia"/>
          <w:bCs/>
          <w:color w:val="000000" w:themeColor="text1"/>
          <w:sz w:val="22"/>
        </w:rPr>
        <w:t xml:space="preserve"> the coupling strength is</w:t>
      </w:r>
      <w:r w:rsidRPr="00D97E14">
        <w:rPr>
          <w:rFonts w:ascii="Times New Roman" w:hAnsi="Times New Roman" w:cs="Times New Roman"/>
          <w:bCs/>
          <w:color w:val="000000" w:themeColor="text1"/>
          <w:sz w:val="22"/>
        </w:rPr>
        <w:t xml:space="preserve"> </w:t>
      </w:r>
      <w:r w:rsidRPr="00D97E14">
        <w:rPr>
          <w:rFonts w:ascii="Times New Roman" w:hAnsi="Times New Roman" w:cs="Times New Roman" w:hint="eastAsia"/>
          <w:bCs/>
          <w:color w:val="000000" w:themeColor="text1"/>
          <w:sz w:val="22"/>
        </w:rPr>
        <w:t xml:space="preserve">not only </w:t>
      </w:r>
      <w:r w:rsidRPr="00D97E14">
        <w:rPr>
          <w:rFonts w:ascii="Times New Roman" w:hAnsi="Times New Roman" w:cs="Times New Roman"/>
          <w:bCs/>
          <w:color w:val="000000" w:themeColor="text1"/>
          <w:sz w:val="22"/>
        </w:rPr>
        <w:t>inversely proportional to the square root of the mode volume</w:t>
      </w:r>
      <w:r w:rsidRPr="00D97E14">
        <w:rPr>
          <w:rFonts w:ascii="Times New Roman" w:hAnsi="Times New Roman" w:cs="Times New Roman" w:hint="eastAsia"/>
          <w:bCs/>
          <w:color w:val="000000" w:themeColor="text1"/>
          <w:sz w:val="22"/>
        </w:rPr>
        <w:t xml:space="preserve"> (</w:t>
      </w:r>
      <w:r w:rsidRPr="00D97E14">
        <w:rPr>
          <w:rFonts w:ascii="Times New Roman" w:hAnsi="Times New Roman" w:cs="Times New Roman" w:hint="eastAsia"/>
          <w:bCs/>
          <w:i/>
          <w:iCs/>
          <w:color w:val="000000" w:themeColor="text1"/>
          <w:sz w:val="22"/>
        </w:rPr>
        <w:t>V</w:t>
      </w:r>
      <w:r w:rsidRPr="00D97E14">
        <w:rPr>
          <w:rFonts w:ascii="Times New Roman" w:hAnsi="Times New Roman" w:cs="Times New Roman" w:hint="eastAsia"/>
          <w:bCs/>
          <w:color w:val="000000" w:themeColor="text1"/>
          <w:sz w:val="22"/>
        </w:rPr>
        <w:t xml:space="preserve">) but also </w:t>
      </w:r>
      <w:r w:rsidRPr="00D97E14">
        <w:rPr>
          <w:rFonts w:ascii="Times New Roman" w:hAnsi="Times New Roman" w:cs="Times New Roman"/>
          <w:bCs/>
          <w:color w:val="000000" w:themeColor="text1"/>
          <w:sz w:val="22"/>
        </w:rPr>
        <w:t>proportional to the square root of the number of excitons involved in the coupling</w:t>
      </w:r>
      <w:r w:rsidRPr="00D97E14">
        <w:rPr>
          <w:rFonts w:ascii="Times New Roman" w:hAnsi="Times New Roman" w:cs="Times New Roman" w:hint="eastAsia"/>
          <w:bCs/>
          <w:color w:val="000000" w:themeColor="text1"/>
          <w:sz w:val="22"/>
        </w:rPr>
        <w:t xml:space="preserve"> (</w:t>
      </w:r>
      <w:r w:rsidRPr="00D97E14">
        <w:rPr>
          <w:rFonts w:ascii="Times New Roman" w:hAnsi="Times New Roman" w:cs="Times New Roman" w:hint="eastAsia"/>
          <w:bCs/>
          <w:i/>
          <w:iCs/>
          <w:color w:val="000000" w:themeColor="text1"/>
          <w:sz w:val="22"/>
        </w:rPr>
        <w:t>N</w:t>
      </w:r>
      <w:r w:rsidRPr="00D97E14">
        <w:rPr>
          <w:rFonts w:ascii="Times New Roman" w:hAnsi="Times New Roman" w:cs="Times New Roman" w:hint="eastAsia"/>
          <w:bCs/>
          <w:color w:val="000000" w:themeColor="text1"/>
          <w:sz w:val="22"/>
        </w:rPr>
        <w:t>)</w:t>
      </w:r>
      <w:r w:rsidRPr="00D97E14">
        <w:rPr>
          <w:rFonts w:ascii="Times New Roman" w:hAnsi="Times New Roman" w:cs="Times New Roman"/>
          <w:bCs/>
          <w:color w:val="000000" w:themeColor="text1"/>
          <w:sz w:val="22"/>
        </w:rPr>
        <w:t>.</w:t>
      </w:r>
      <w:r w:rsidRPr="00D97E14">
        <w:rPr>
          <w:rFonts w:ascii="Times New Roman" w:hAnsi="Times New Roman" w:cs="Times New Roman" w:hint="eastAsia"/>
          <w:bCs/>
          <w:color w:val="000000" w:themeColor="text1"/>
          <w:sz w:val="22"/>
        </w:rPr>
        <w:t xml:space="preserve"> Although the surface waves studied in this work possess relatively large mode volumes, the number of excitons involved in the coupling is also large. This is the reason why strong coupling can be easily achieved between the </w:t>
      </w:r>
      <w:r w:rsidR="001E3C35">
        <w:rPr>
          <w:rFonts w:ascii="Times New Roman" w:hAnsi="Times New Roman" w:cs="Times New Roman" w:hint="eastAsia"/>
          <w:bCs/>
          <w:color w:val="000000" w:themeColor="text1"/>
          <w:sz w:val="22"/>
        </w:rPr>
        <w:t xml:space="preserve">TE </w:t>
      </w:r>
      <w:r w:rsidRPr="00D97E14">
        <w:rPr>
          <w:rFonts w:ascii="Times New Roman" w:hAnsi="Times New Roman" w:cs="Times New Roman" w:hint="eastAsia"/>
          <w:bCs/>
          <w:color w:val="000000" w:themeColor="text1"/>
          <w:sz w:val="22"/>
        </w:rPr>
        <w:t>waves and two-dimensional materials.</w:t>
      </w:r>
      <w:r w:rsidRPr="00D97E14">
        <w:rPr>
          <w:rFonts w:ascii="Times New Roman" w:hAnsi="Times New Roman" w:cs="Times New Roman"/>
          <w:bCs/>
          <w:color w:val="000000" w:themeColor="text1"/>
          <w:sz w:val="22"/>
        </w:rPr>
        <w:t xml:space="preserve"> Therefore, the smaller mode volume of the TE wave is beneficial for realizing strong coupling with the three excitons in the </w:t>
      </w:r>
      <w:proofErr w:type="spellStart"/>
      <w:r w:rsidRPr="00D97E14">
        <w:rPr>
          <w:rFonts w:ascii="Times New Roman" w:hAnsi="Times New Roman" w:cs="Times New Roman"/>
          <w:bCs/>
          <w:color w:val="000000" w:themeColor="text1"/>
          <w:sz w:val="22"/>
        </w:rPr>
        <w:t>heterobilayer</w:t>
      </w:r>
      <w:proofErr w:type="spellEnd"/>
      <w:r w:rsidR="00722079">
        <w:rPr>
          <w:rFonts w:ascii="Times New Roman" w:hAnsi="Times New Roman" w:cs="Times New Roman" w:hint="eastAsia"/>
          <w:bCs/>
          <w:color w:val="000000" w:themeColor="text1"/>
          <w:sz w:val="22"/>
        </w:rPr>
        <w:t>.</w:t>
      </w:r>
    </w:p>
    <w:p w14:paraId="4EBD236B" w14:textId="48DFABB5" w:rsidR="008A550B" w:rsidRPr="00D81F7D" w:rsidRDefault="00E448A0" w:rsidP="008A550B">
      <w:pPr>
        <w:widowControl/>
        <w:spacing w:line="360" w:lineRule="auto"/>
        <w:jc w:val="center"/>
        <w:rPr>
          <w:rFonts w:ascii="Times New Roman" w:hAnsi="Times New Roman" w:cs="Times New Roman"/>
          <w:bCs/>
          <w:color w:val="000000" w:themeColor="text1"/>
          <w:sz w:val="22"/>
        </w:rPr>
      </w:pPr>
      <w:r>
        <w:rPr>
          <w:rFonts w:ascii="Times New Roman" w:hAnsi="Times New Roman" w:cs="Times New Roman"/>
          <w:bCs/>
          <w:noProof/>
          <w:color w:val="000000" w:themeColor="text1"/>
          <w:sz w:val="22"/>
        </w:rPr>
        <w:lastRenderedPageBreak/>
        <w:drawing>
          <wp:inline distT="0" distB="0" distL="0" distR="0" wp14:anchorId="7B6A85AF" wp14:editId="47CB100D">
            <wp:extent cx="5048250" cy="3592044"/>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5831" cy="3611669"/>
                    </a:xfrm>
                    <a:prstGeom prst="rect">
                      <a:avLst/>
                    </a:prstGeom>
                    <a:noFill/>
                  </pic:spPr>
                </pic:pic>
              </a:graphicData>
            </a:graphic>
          </wp:inline>
        </w:drawing>
      </w:r>
    </w:p>
    <w:p w14:paraId="6870B315" w14:textId="12D9EACE" w:rsidR="008A550B" w:rsidRPr="00D81F7D" w:rsidRDefault="00D81F7D" w:rsidP="00D81F7D">
      <w:pPr>
        <w:widowControl/>
        <w:spacing w:line="360" w:lineRule="auto"/>
        <w:rPr>
          <w:rFonts w:ascii="Times New Roman" w:eastAsia="宋体" w:hAnsi="Times New Roman" w:cs="Times New Roman"/>
          <w:bCs/>
          <w:color w:val="000000" w:themeColor="text1"/>
          <w:sz w:val="20"/>
          <w:szCs w:val="20"/>
          <w14:ligatures w14:val="standardContextual"/>
        </w:rPr>
      </w:pPr>
      <w:bookmarkStart w:id="12" w:name="_Hlk188089552"/>
      <w:r w:rsidRPr="00D81F7D">
        <w:rPr>
          <w:rFonts w:ascii="Times New Roman" w:eastAsia="宋体" w:hAnsi="Times New Roman" w:cs="Times New Roman"/>
          <w:b/>
          <w:bCs/>
          <w:color w:val="000000" w:themeColor="text1"/>
          <w:sz w:val="20"/>
          <w:szCs w:val="20"/>
          <w14:ligatures w14:val="standardContextual"/>
        </w:rPr>
        <w:t>Figure S4</w:t>
      </w:r>
      <w:r w:rsidRPr="00D81F7D">
        <w:rPr>
          <w:rFonts w:ascii="Times New Roman" w:eastAsia="宋体" w:hAnsi="Times New Roman" w:cs="Times New Roman"/>
          <w:bCs/>
          <w:color w:val="000000" w:themeColor="text1"/>
          <w:sz w:val="20"/>
          <w:szCs w:val="20"/>
          <w14:ligatures w14:val="standardContextual"/>
        </w:rPr>
        <w:t xml:space="preserve">: </w:t>
      </w:r>
      <w:r w:rsidR="00D97E14" w:rsidRPr="00D97E14">
        <w:rPr>
          <w:rFonts w:ascii="Times New Roman" w:eastAsia="宋体" w:hAnsi="Times New Roman" w:cs="Times New Roman"/>
          <w:bCs/>
          <w:color w:val="000000" w:themeColor="text1"/>
          <w:sz w:val="20"/>
          <w:szCs w:val="20"/>
          <w14:ligatures w14:val="standardContextual"/>
        </w:rPr>
        <w:t>(a)</w:t>
      </w:r>
      <w:r w:rsidR="00D97E14" w:rsidRPr="00D97E14">
        <w:rPr>
          <w:rFonts w:ascii="Times New Roman" w:eastAsia="宋体" w:hAnsi="Times New Roman" w:cs="Times New Roman" w:hint="eastAsia"/>
          <w:bCs/>
          <w:color w:val="000000" w:themeColor="text1"/>
          <w:sz w:val="20"/>
          <w:szCs w:val="20"/>
          <w14:ligatures w14:val="standardContextual"/>
        </w:rPr>
        <w:t>(c)</w:t>
      </w:r>
      <w:r w:rsidR="00D97E14" w:rsidRPr="00D97E14">
        <w:rPr>
          <w:rFonts w:ascii="Times New Roman" w:eastAsia="宋体" w:hAnsi="Times New Roman" w:cs="Times New Roman"/>
          <w:bCs/>
          <w:color w:val="000000" w:themeColor="text1"/>
          <w:sz w:val="20"/>
          <w:szCs w:val="20"/>
          <w14:ligatures w14:val="standardContextual"/>
        </w:rPr>
        <w:t xml:space="preserve"> Electric field distribution</w:t>
      </w:r>
      <w:r w:rsidR="00D97E14" w:rsidRPr="00D97E14">
        <w:rPr>
          <w:rFonts w:ascii="Times New Roman" w:eastAsia="宋体" w:hAnsi="Times New Roman" w:cs="Times New Roman" w:hint="eastAsia"/>
          <w:bCs/>
          <w:color w:val="000000" w:themeColor="text1"/>
          <w:sz w:val="20"/>
          <w:szCs w:val="20"/>
          <w14:ligatures w14:val="standardContextual"/>
        </w:rPr>
        <w:t>s</w:t>
      </w:r>
      <w:r w:rsidR="00D97E14" w:rsidRPr="00D97E14">
        <w:rPr>
          <w:rFonts w:ascii="Times New Roman" w:eastAsia="宋体" w:hAnsi="Times New Roman" w:cs="Times New Roman"/>
          <w:bCs/>
          <w:color w:val="000000" w:themeColor="text1"/>
          <w:sz w:val="20"/>
          <w:szCs w:val="20"/>
          <w14:ligatures w14:val="standardContextual"/>
        </w:rPr>
        <w:t xml:space="preserve"> (</w:t>
      </w:r>
      <w:r w:rsidR="00D97E14" w:rsidRPr="00D97E14">
        <w:rPr>
          <w:rFonts w:ascii="Times New Roman" w:eastAsia="宋体" w:hAnsi="Times New Roman" w:cs="Times New Roman"/>
          <w:bCs/>
          <w:i/>
          <w:iCs/>
          <w:color w:val="000000" w:themeColor="text1"/>
          <w:sz w:val="20"/>
          <w:szCs w:val="20"/>
          <w14:ligatures w14:val="standardContextual"/>
        </w:rPr>
        <w:t>E</w:t>
      </w:r>
      <w:r w:rsidR="00D97E14" w:rsidRPr="00D97E14">
        <w:rPr>
          <w:rFonts w:ascii="Times New Roman" w:eastAsia="宋体" w:hAnsi="Times New Roman" w:cs="Times New Roman"/>
          <w:bCs/>
          <w:color w:val="000000" w:themeColor="text1"/>
          <w:sz w:val="20"/>
          <w:szCs w:val="20"/>
          <w:vertAlign w:val="subscript"/>
          <w14:ligatures w14:val="standardContextual"/>
        </w:rPr>
        <w:t>x</w:t>
      </w:r>
      <w:r w:rsidR="00D97E14" w:rsidRPr="00D97E14">
        <w:rPr>
          <w:rFonts w:ascii="Times New Roman" w:eastAsia="宋体" w:hAnsi="Times New Roman" w:cs="Times New Roman"/>
          <w:bCs/>
          <w:color w:val="000000" w:themeColor="text1"/>
          <w:sz w:val="20"/>
          <w:szCs w:val="20"/>
          <w14:ligatures w14:val="standardContextual"/>
        </w:rPr>
        <w:t xml:space="preserve">) </w:t>
      </w:r>
      <w:bookmarkStart w:id="13" w:name="_Hlk190017247"/>
      <w:bookmarkStart w:id="14" w:name="_Hlk190027300"/>
      <w:r w:rsidR="00D97E14" w:rsidRPr="00D97E14">
        <w:rPr>
          <w:rFonts w:ascii="Times New Roman" w:eastAsia="宋体" w:hAnsi="Times New Roman" w:cs="Times New Roman" w:hint="eastAsia"/>
          <w:bCs/>
          <w:color w:val="000000" w:themeColor="text1"/>
          <w:sz w:val="20"/>
          <w:szCs w:val="20"/>
          <w14:ligatures w14:val="standardContextual"/>
        </w:rPr>
        <w:t>i</w:t>
      </w:r>
      <w:r w:rsidR="00D97E14" w:rsidRPr="00D97E14">
        <w:rPr>
          <w:rFonts w:ascii="Times New Roman" w:eastAsia="宋体" w:hAnsi="Times New Roman" w:cs="Times New Roman"/>
          <w:bCs/>
          <w:color w:val="000000" w:themeColor="text1"/>
          <w:sz w:val="20"/>
          <w:szCs w:val="20"/>
          <w14:ligatures w14:val="standardContextual"/>
        </w:rPr>
        <w:t>n</w:t>
      </w:r>
      <w:r w:rsidR="00D97E14" w:rsidRPr="00D97E14">
        <w:rPr>
          <w:rFonts w:ascii="Times New Roman" w:eastAsia="宋体" w:hAnsi="Times New Roman" w:cs="Times New Roman" w:hint="eastAsia"/>
          <w:bCs/>
          <w:color w:val="000000" w:themeColor="text1"/>
          <w:sz w:val="20"/>
          <w:szCs w:val="20"/>
          <w14:ligatures w14:val="standardContextual"/>
        </w:rPr>
        <w:t xml:space="preserve"> the XZ and YZ planes</w:t>
      </w:r>
      <w:bookmarkEnd w:id="13"/>
      <w:r w:rsidR="00D97E14" w:rsidRPr="00D97E14">
        <w:rPr>
          <w:rFonts w:ascii="Times New Roman" w:eastAsia="宋体" w:hAnsi="Times New Roman" w:cs="Times New Roman" w:hint="eastAsia"/>
          <w:bCs/>
          <w:color w:val="000000" w:themeColor="text1"/>
          <w:sz w:val="20"/>
          <w:szCs w:val="20"/>
          <w14:ligatures w14:val="standardContextual"/>
        </w:rPr>
        <w:t xml:space="preserve"> </w:t>
      </w:r>
      <w:r w:rsidR="00D97E14" w:rsidRPr="00D97E14">
        <w:rPr>
          <w:rFonts w:ascii="Times New Roman" w:eastAsia="宋体" w:hAnsi="Times New Roman" w:cs="Times New Roman"/>
          <w:bCs/>
          <w:color w:val="000000" w:themeColor="text1"/>
          <w:sz w:val="20"/>
          <w:szCs w:val="20"/>
          <w14:ligatures w14:val="standardContextual"/>
        </w:rPr>
        <w:t>calculated</w:t>
      </w:r>
      <w:bookmarkEnd w:id="14"/>
      <w:r w:rsidR="00D97E14" w:rsidRPr="00D97E14">
        <w:rPr>
          <w:rFonts w:ascii="Times New Roman" w:eastAsia="宋体" w:hAnsi="Times New Roman" w:cs="Times New Roman"/>
          <w:bCs/>
          <w:color w:val="000000" w:themeColor="text1"/>
          <w:sz w:val="20"/>
          <w:szCs w:val="20"/>
          <w14:ligatures w14:val="standardContextual"/>
        </w:rPr>
        <w:t xml:space="preserve"> for the SPP excited on the Au film at the energy of X</w:t>
      </w:r>
      <w:r w:rsidR="00D97E14" w:rsidRPr="00D97E14">
        <w:rPr>
          <w:rFonts w:ascii="Times New Roman" w:eastAsia="宋体" w:hAnsi="Times New Roman" w:cs="Times New Roman"/>
          <w:bCs/>
          <w:color w:val="000000" w:themeColor="text1"/>
          <w:sz w:val="20"/>
          <w:szCs w:val="20"/>
          <w:vertAlign w:val="subscript"/>
          <w14:ligatures w14:val="standardContextual"/>
        </w:rPr>
        <w:t>A1</w:t>
      </w:r>
      <w:r w:rsidR="00D97E14" w:rsidRPr="00D97E14">
        <w:rPr>
          <w:rFonts w:ascii="Times New Roman" w:eastAsia="宋体" w:hAnsi="Times New Roman" w:cs="Times New Roman"/>
          <w:bCs/>
          <w:color w:val="000000" w:themeColor="text1"/>
          <w:sz w:val="20"/>
          <w:szCs w:val="20"/>
          <w14:ligatures w14:val="standardContextual"/>
        </w:rPr>
        <w:t>. (b)</w:t>
      </w:r>
      <w:r w:rsidR="00D97E14" w:rsidRPr="00D97E14">
        <w:rPr>
          <w:rFonts w:ascii="Times New Roman" w:eastAsia="宋体" w:hAnsi="Times New Roman" w:cs="Times New Roman" w:hint="eastAsia"/>
          <w:bCs/>
          <w:color w:val="000000" w:themeColor="text1"/>
          <w:sz w:val="20"/>
          <w:szCs w:val="20"/>
          <w14:ligatures w14:val="standardContextual"/>
        </w:rPr>
        <w:t>(d)</w:t>
      </w:r>
      <w:r w:rsidR="00D97E14" w:rsidRPr="00D97E14">
        <w:rPr>
          <w:rFonts w:ascii="Times New Roman" w:eastAsia="宋体" w:hAnsi="Times New Roman" w:cs="Times New Roman"/>
          <w:bCs/>
          <w:color w:val="000000" w:themeColor="text1"/>
          <w:sz w:val="20"/>
          <w:szCs w:val="20"/>
          <w14:ligatures w14:val="standardContextual"/>
        </w:rPr>
        <w:t xml:space="preserve"> Electric field distribution</w:t>
      </w:r>
      <w:r w:rsidR="00D97E14" w:rsidRPr="00D97E14">
        <w:rPr>
          <w:rFonts w:ascii="Times New Roman" w:eastAsia="宋体" w:hAnsi="Times New Roman" w:cs="Times New Roman" w:hint="eastAsia"/>
          <w:bCs/>
          <w:color w:val="000000" w:themeColor="text1"/>
          <w:sz w:val="20"/>
          <w:szCs w:val="20"/>
          <w14:ligatures w14:val="standardContextual"/>
        </w:rPr>
        <w:t>s</w:t>
      </w:r>
      <w:r w:rsidR="00D97E14" w:rsidRPr="00D97E14">
        <w:rPr>
          <w:rFonts w:ascii="Times New Roman" w:eastAsia="宋体" w:hAnsi="Times New Roman" w:cs="Times New Roman"/>
          <w:bCs/>
          <w:color w:val="000000" w:themeColor="text1"/>
          <w:sz w:val="20"/>
          <w:szCs w:val="20"/>
          <w14:ligatures w14:val="standardContextual"/>
        </w:rPr>
        <w:t xml:space="preserve"> (</w:t>
      </w:r>
      <w:r w:rsidR="00D97E14" w:rsidRPr="00D97E14">
        <w:rPr>
          <w:rFonts w:ascii="Times New Roman" w:eastAsia="宋体" w:hAnsi="Times New Roman" w:cs="Times New Roman"/>
          <w:bCs/>
          <w:i/>
          <w:iCs/>
          <w:color w:val="000000" w:themeColor="text1"/>
          <w:sz w:val="20"/>
          <w:szCs w:val="20"/>
          <w14:ligatures w14:val="standardContextual"/>
        </w:rPr>
        <w:t>E</w:t>
      </w:r>
      <w:r w:rsidR="00D97E14" w:rsidRPr="00D97E14">
        <w:rPr>
          <w:rFonts w:ascii="Times New Roman" w:eastAsia="宋体" w:hAnsi="Times New Roman" w:cs="Times New Roman"/>
          <w:bCs/>
          <w:color w:val="000000" w:themeColor="text1"/>
          <w:sz w:val="20"/>
          <w:szCs w:val="20"/>
          <w:vertAlign w:val="subscript"/>
          <w14:ligatures w14:val="standardContextual"/>
        </w:rPr>
        <w:t>y</w:t>
      </w:r>
      <w:r w:rsidR="00D97E14" w:rsidRPr="00D97E14">
        <w:rPr>
          <w:rFonts w:ascii="Times New Roman" w:eastAsia="宋体" w:hAnsi="Times New Roman" w:cs="Times New Roman"/>
          <w:bCs/>
          <w:color w:val="000000" w:themeColor="text1"/>
          <w:sz w:val="20"/>
          <w:szCs w:val="20"/>
          <w14:ligatures w14:val="standardContextual"/>
        </w:rPr>
        <w:t xml:space="preserve">) </w:t>
      </w:r>
      <w:r w:rsidR="00D97E14" w:rsidRPr="00D97E14">
        <w:rPr>
          <w:rFonts w:ascii="Times New Roman" w:eastAsia="宋体" w:hAnsi="Times New Roman" w:cs="Times New Roman" w:hint="eastAsia"/>
          <w:bCs/>
          <w:color w:val="000000" w:themeColor="text1"/>
          <w:sz w:val="20"/>
          <w:szCs w:val="20"/>
          <w14:ligatures w14:val="standardContextual"/>
        </w:rPr>
        <w:t>i</w:t>
      </w:r>
      <w:r w:rsidR="00D97E14" w:rsidRPr="00D97E14">
        <w:rPr>
          <w:rFonts w:ascii="Times New Roman" w:eastAsia="宋体" w:hAnsi="Times New Roman" w:cs="Times New Roman"/>
          <w:bCs/>
          <w:color w:val="000000" w:themeColor="text1"/>
          <w:sz w:val="20"/>
          <w:szCs w:val="20"/>
          <w14:ligatures w14:val="standardContextual"/>
        </w:rPr>
        <w:t>n</w:t>
      </w:r>
      <w:r w:rsidR="00D97E14" w:rsidRPr="00D97E14">
        <w:rPr>
          <w:rFonts w:ascii="Times New Roman" w:eastAsia="宋体" w:hAnsi="Times New Roman" w:cs="Times New Roman" w:hint="eastAsia"/>
          <w:bCs/>
          <w:color w:val="000000" w:themeColor="text1"/>
          <w:sz w:val="20"/>
          <w:szCs w:val="20"/>
          <w14:ligatures w14:val="standardContextual"/>
        </w:rPr>
        <w:t xml:space="preserve"> the XZ and YZ planes</w:t>
      </w:r>
      <w:r w:rsidR="00D97E14" w:rsidRPr="00D97E14">
        <w:rPr>
          <w:rFonts w:ascii="Times New Roman" w:eastAsia="宋体" w:hAnsi="Times New Roman" w:cs="Times New Roman"/>
          <w:bCs/>
          <w:color w:val="000000" w:themeColor="text1"/>
          <w:sz w:val="20"/>
          <w:szCs w:val="20"/>
          <w14:ligatures w14:val="standardContextual"/>
        </w:rPr>
        <w:t xml:space="preserve"> calculated for the TE wave excited on the Si</w:t>
      </w:r>
      <w:r w:rsidR="00D97E14" w:rsidRPr="00D97E14">
        <w:rPr>
          <w:rFonts w:ascii="Times New Roman" w:eastAsia="宋体" w:hAnsi="Times New Roman" w:cs="Times New Roman"/>
          <w:bCs/>
          <w:color w:val="000000" w:themeColor="text1"/>
          <w:sz w:val="20"/>
          <w:szCs w:val="20"/>
          <w:vertAlign w:val="subscript"/>
          <w14:ligatures w14:val="standardContextual"/>
        </w:rPr>
        <w:t>3</w:t>
      </w:r>
      <w:r w:rsidR="00D97E14" w:rsidRPr="00D97E14">
        <w:rPr>
          <w:rFonts w:ascii="Times New Roman" w:eastAsia="宋体" w:hAnsi="Times New Roman" w:cs="Times New Roman"/>
          <w:bCs/>
          <w:color w:val="000000" w:themeColor="text1"/>
          <w:sz w:val="20"/>
          <w:szCs w:val="20"/>
          <w14:ligatures w14:val="standardContextual"/>
        </w:rPr>
        <w:t>N</w:t>
      </w:r>
      <w:r w:rsidR="00D97E14" w:rsidRPr="00D97E14">
        <w:rPr>
          <w:rFonts w:ascii="Times New Roman" w:eastAsia="宋体" w:hAnsi="Times New Roman" w:cs="Times New Roman"/>
          <w:bCs/>
          <w:color w:val="000000" w:themeColor="text1"/>
          <w:sz w:val="20"/>
          <w:szCs w:val="20"/>
          <w:vertAlign w:val="subscript"/>
          <w14:ligatures w14:val="standardContextual"/>
        </w:rPr>
        <w:t>4</w:t>
      </w:r>
      <w:r w:rsidR="00D97E14" w:rsidRPr="00D97E14">
        <w:rPr>
          <w:rFonts w:ascii="Times New Roman" w:eastAsia="宋体" w:hAnsi="Times New Roman" w:cs="Times New Roman"/>
          <w:bCs/>
          <w:color w:val="000000" w:themeColor="text1"/>
          <w:sz w:val="20"/>
          <w:szCs w:val="20"/>
          <w14:ligatures w14:val="standardContextual"/>
        </w:rPr>
        <w:t>/Ag structure at the energy of X</w:t>
      </w:r>
      <w:r w:rsidR="00D97E14" w:rsidRPr="00D97E14">
        <w:rPr>
          <w:rFonts w:ascii="Times New Roman" w:eastAsia="宋体" w:hAnsi="Times New Roman" w:cs="Times New Roman"/>
          <w:bCs/>
          <w:color w:val="000000" w:themeColor="text1"/>
          <w:sz w:val="20"/>
          <w:szCs w:val="20"/>
          <w:vertAlign w:val="subscript"/>
          <w14:ligatures w14:val="standardContextual"/>
        </w:rPr>
        <w:t>A1</w:t>
      </w:r>
      <w:r w:rsidRPr="00D81F7D">
        <w:rPr>
          <w:rFonts w:ascii="Times New Roman" w:eastAsia="宋体" w:hAnsi="Times New Roman" w:cs="Times New Roman"/>
          <w:bCs/>
          <w:color w:val="000000" w:themeColor="text1"/>
          <w:sz w:val="20"/>
          <w:szCs w:val="20"/>
          <w14:ligatures w14:val="standardContextual"/>
        </w:rPr>
        <w:t>.</w:t>
      </w:r>
      <w:bookmarkEnd w:id="12"/>
    </w:p>
    <w:p w14:paraId="52DE374D" w14:textId="77777777" w:rsidR="008A550B" w:rsidRPr="00D81F7D" w:rsidRDefault="008A550B">
      <w:pPr>
        <w:widowControl/>
        <w:jc w:val="left"/>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br w:type="page"/>
      </w:r>
    </w:p>
    <w:p w14:paraId="3BF2955E" w14:textId="2369F957" w:rsidR="00C510A9" w:rsidRPr="00D81F7D" w:rsidRDefault="00C510A9" w:rsidP="00A92F23">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5</w:t>
      </w:r>
    </w:p>
    <w:p w14:paraId="2667C6D2" w14:textId="1955AC39" w:rsidR="00A92F23" w:rsidRPr="00D81F7D" w:rsidRDefault="00BB6DC7" w:rsidP="00A92F23">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5</w:t>
      </w:r>
      <w:r w:rsidRPr="00D81F7D">
        <w:rPr>
          <w:rFonts w:ascii="Times New Roman" w:hAnsi="Times New Roman" w:cs="Times New Roman"/>
          <w:bCs/>
          <w:color w:val="000000" w:themeColor="text1"/>
          <w:sz w:val="22"/>
        </w:rPr>
        <w:t xml:space="preserve">, we </w:t>
      </w:r>
      <w:r w:rsidR="00E04D66" w:rsidRPr="00D81F7D">
        <w:rPr>
          <w:rFonts w:ascii="Times New Roman" w:hAnsi="Times New Roman" w:cs="Times New Roman"/>
          <w:bCs/>
          <w:color w:val="000000" w:themeColor="text1"/>
          <w:sz w:val="22"/>
        </w:rPr>
        <w:t>present the</w:t>
      </w:r>
      <w:r w:rsidR="00D114B1" w:rsidRPr="00D81F7D">
        <w:rPr>
          <w:rFonts w:ascii="Times New Roman" w:hAnsi="Times New Roman" w:cs="Times New Roman"/>
          <w:bCs/>
          <w:color w:val="000000" w:themeColor="text1"/>
          <w:sz w:val="22"/>
        </w:rPr>
        <w:t xml:space="preserve"> calculated</w:t>
      </w:r>
      <w:r w:rsidR="00E04D66" w:rsidRPr="00D81F7D">
        <w:rPr>
          <w:rFonts w:ascii="Times New Roman" w:hAnsi="Times New Roman" w:cs="Times New Roman"/>
          <w:bCs/>
          <w:color w:val="000000" w:themeColor="text1"/>
          <w:sz w:val="22"/>
        </w:rPr>
        <w:t xml:space="preserve"> </w:t>
      </w:r>
      <w:r w:rsidR="00D114B1" w:rsidRPr="00D81F7D">
        <w:rPr>
          <w:rFonts w:ascii="Times New Roman" w:hAnsi="Times New Roman" w:cs="Times New Roman"/>
          <w:bCs/>
          <w:color w:val="000000" w:themeColor="text1"/>
          <w:sz w:val="22"/>
        </w:rPr>
        <w:t xml:space="preserve">reflection spectra </w:t>
      </w:r>
      <w:r w:rsidRPr="00D81F7D">
        <w:rPr>
          <w:rFonts w:ascii="Times New Roman" w:hAnsi="Times New Roman" w:cs="Times New Roman"/>
          <w:bCs/>
          <w:color w:val="000000" w:themeColor="text1"/>
          <w:sz w:val="22"/>
        </w:rPr>
        <w:t xml:space="preserve">of </w:t>
      </w:r>
      <w:r w:rsidR="00061A98" w:rsidRPr="00D81F7D">
        <w:rPr>
          <w:rFonts w:ascii="Times New Roman" w:hAnsi="Times New Roman" w:cs="Times New Roman"/>
          <w:bCs/>
          <w:color w:val="000000" w:themeColor="text1"/>
          <w:sz w:val="22"/>
        </w:rPr>
        <w:t xml:space="preserve">the </w:t>
      </w:r>
      <w:r w:rsidRPr="00D81F7D">
        <w:rPr>
          <w:rFonts w:ascii="Times New Roman" w:hAnsi="Times New Roman" w:cs="Times New Roman"/>
          <w:bCs/>
          <w:color w:val="000000" w:themeColor="text1"/>
          <w:sz w:val="22"/>
        </w:rPr>
        <w:t>SPP and TE wave</w:t>
      </w:r>
      <w:r w:rsidR="00D114B1" w:rsidRPr="00D81F7D">
        <w:rPr>
          <w:rFonts w:ascii="Times New Roman" w:hAnsi="Times New Roman" w:cs="Times New Roman"/>
          <w:bCs/>
          <w:color w:val="000000" w:themeColor="text1"/>
          <w:sz w:val="22"/>
        </w:rPr>
        <w:t xml:space="preserve"> </w:t>
      </w:r>
      <w:r w:rsidR="00DC26F6" w:rsidRPr="00D81F7D">
        <w:rPr>
          <w:rFonts w:ascii="Times New Roman" w:hAnsi="Times New Roman" w:cs="Times New Roman" w:hint="eastAsia"/>
          <w:bCs/>
          <w:color w:val="000000" w:themeColor="text1"/>
          <w:sz w:val="22"/>
        </w:rPr>
        <w:t xml:space="preserve">excited </w:t>
      </w:r>
      <w:r w:rsidR="00D114B1" w:rsidRPr="00D81F7D">
        <w:rPr>
          <w:rFonts w:ascii="Times New Roman" w:hAnsi="Times New Roman" w:cs="Times New Roman"/>
          <w:bCs/>
          <w:color w:val="000000" w:themeColor="text1"/>
          <w:sz w:val="22"/>
        </w:rPr>
        <w:t>b</w:t>
      </w:r>
      <w:r w:rsidRPr="00D81F7D">
        <w:rPr>
          <w:rFonts w:ascii="Times New Roman" w:hAnsi="Times New Roman" w:cs="Times New Roman"/>
          <w:bCs/>
          <w:color w:val="000000" w:themeColor="text1"/>
          <w:sz w:val="22"/>
        </w:rPr>
        <w:t xml:space="preserve">y </w:t>
      </w:r>
      <w:r w:rsidR="00D114B1" w:rsidRPr="00D81F7D">
        <w:rPr>
          <w:rFonts w:ascii="Times New Roman" w:hAnsi="Times New Roman" w:cs="Times New Roman"/>
          <w:bCs/>
          <w:color w:val="000000" w:themeColor="text1"/>
          <w:sz w:val="22"/>
        </w:rPr>
        <w:t>using</w:t>
      </w:r>
      <w:r w:rsidRPr="00D81F7D">
        <w:rPr>
          <w:rFonts w:ascii="Times New Roman" w:hAnsi="Times New Roman" w:cs="Times New Roman"/>
          <w:bCs/>
          <w:color w:val="000000" w:themeColor="text1"/>
          <w:sz w:val="22"/>
        </w:rPr>
        <w:t xml:space="preserve"> </w:t>
      </w:r>
      <w:r w:rsidRPr="00D81F7D">
        <w:rPr>
          <w:rFonts w:ascii="Times New Roman" w:hAnsi="Times New Roman" w:cs="Times New Roman"/>
          <w:bCs/>
          <w:i/>
          <w:iCs/>
          <w:color w:val="000000" w:themeColor="text1"/>
          <w:sz w:val="22"/>
        </w:rPr>
        <w:t>p</w:t>
      </w:r>
      <w:r w:rsidRPr="00D81F7D">
        <w:rPr>
          <w:rFonts w:ascii="Times New Roman" w:hAnsi="Times New Roman" w:cs="Times New Roman"/>
          <w:bCs/>
          <w:color w:val="000000" w:themeColor="text1"/>
          <w:sz w:val="22"/>
        </w:rPr>
        <w:t xml:space="preserve">- and </w:t>
      </w:r>
      <w:r w:rsidRPr="00D81F7D">
        <w:rPr>
          <w:rFonts w:ascii="Times New Roman" w:hAnsi="Times New Roman" w:cs="Times New Roman"/>
          <w:bCs/>
          <w:i/>
          <w:iCs/>
          <w:color w:val="000000" w:themeColor="text1"/>
          <w:sz w:val="22"/>
        </w:rPr>
        <w:t>s</w:t>
      </w:r>
      <w:r w:rsidRPr="00D81F7D">
        <w:rPr>
          <w:rFonts w:ascii="Times New Roman" w:hAnsi="Times New Roman" w:cs="Times New Roman"/>
          <w:bCs/>
          <w:color w:val="000000" w:themeColor="text1"/>
          <w:sz w:val="22"/>
        </w:rPr>
        <w:t>-polarized light</w:t>
      </w:r>
      <w:r w:rsidR="00061A98"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 xml:space="preserve"> respectively</w:t>
      </w:r>
      <w:r w:rsidR="00D114B1"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 xml:space="preserve"> </w:t>
      </w:r>
      <w:r w:rsidR="00D114B1" w:rsidRPr="00D81F7D">
        <w:rPr>
          <w:rFonts w:ascii="Times New Roman" w:hAnsi="Times New Roman" w:cs="Times New Roman"/>
          <w:bCs/>
          <w:color w:val="000000" w:themeColor="text1"/>
          <w:sz w:val="22"/>
        </w:rPr>
        <w:t xml:space="preserve">One can see that </w:t>
      </w:r>
      <w:r w:rsidRPr="00D81F7D">
        <w:rPr>
          <w:rFonts w:ascii="Times New Roman" w:hAnsi="Times New Roman" w:cs="Times New Roman"/>
          <w:bCs/>
          <w:color w:val="000000" w:themeColor="text1"/>
          <w:sz w:val="22"/>
        </w:rPr>
        <w:t xml:space="preserve">the linewidth of the TE wave is much narrower than that of the SPP. </w:t>
      </w:r>
      <w:r w:rsidR="00DC26F6" w:rsidRPr="00D81F7D">
        <w:rPr>
          <w:rFonts w:ascii="Times New Roman" w:hAnsi="Times New Roman" w:cs="Times New Roman" w:hint="eastAsia"/>
          <w:bCs/>
          <w:color w:val="000000" w:themeColor="text1"/>
          <w:sz w:val="22"/>
        </w:rPr>
        <w:t>T</w:t>
      </w:r>
      <w:r w:rsidR="00D114B1" w:rsidRPr="00D81F7D">
        <w:rPr>
          <w:rFonts w:ascii="Times New Roman" w:hAnsi="Times New Roman" w:cs="Times New Roman"/>
          <w:bCs/>
          <w:color w:val="000000" w:themeColor="text1"/>
          <w:sz w:val="22"/>
        </w:rPr>
        <w:t>he</w:t>
      </w:r>
      <w:r w:rsidR="00D114B1" w:rsidRPr="00D81F7D">
        <w:rPr>
          <w:rFonts w:ascii="Times New Roman" w:hAnsi="Times New Roman" w:cs="Times New Roman"/>
          <w:bCs/>
          <w:color w:val="000000" w:themeColor="text1"/>
          <w:sz w:val="22"/>
          <w:lang w:val="en-HK"/>
        </w:rPr>
        <w:t xml:space="preserve"> linewidth</w:t>
      </w:r>
      <w:r w:rsidR="00DC26F6" w:rsidRPr="00D81F7D">
        <w:rPr>
          <w:rFonts w:ascii="Times New Roman" w:hAnsi="Times New Roman" w:cs="Times New Roman" w:hint="eastAsia"/>
          <w:bCs/>
          <w:color w:val="000000" w:themeColor="text1"/>
          <w:sz w:val="22"/>
          <w:lang w:val="en-HK"/>
        </w:rPr>
        <w:t>s</w:t>
      </w:r>
      <w:r w:rsidR="00D114B1" w:rsidRPr="00D81F7D">
        <w:rPr>
          <w:rFonts w:ascii="Times New Roman" w:hAnsi="Times New Roman" w:cs="Times New Roman"/>
          <w:bCs/>
          <w:color w:val="000000" w:themeColor="text1"/>
          <w:sz w:val="22"/>
        </w:rPr>
        <w:t xml:space="preserve"> of the SPP and TE wave </w:t>
      </w:r>
      <w:r w:rsidRPr="00D81F7D">
        <w:rPr>
          <w:rFonts w:ascii="Times New Roman" w:hAnsi="Times New Roman" w:cs="Times New Roman"/>
          <w:bCs/>
          <w:color w:val="000000" w:themeColor="text1"/>
          <w:sz w:val="22"/>
        </w:rPr>
        <w:t xml:space="preserve">are </w:t>
      </w:r>
      <w:r w:rsidR="00DC26F6" w:rsidRPr="00D81F7D">
        <w:rPr>
          <w:rFonts w:ascii="Times New Roman" w:hAnsi="Times New Roman" w:cs="Times New Roman" w:hint="eastAsia"/>
          <w:bCs/>
          <w:color w:val="000000" w:themeColor="text1"/>
          <w:sz w:val="22"/>
        </w:rPr>
        <w:t>estimated to be ~</w:t>
      </w:r>
      <w:r w:rsidRPr="00D81F7D">
        <w:rPr>
          <w:rFonts w:ascii="Times New Roman" w:hAnsi="Times New Roman" w:cs="Times New Roman"/>
          <w:bCs/>
          <w:color w:val="000000" w:themeColor="text1"/>
          <w:sz w:val="22"/>
        </w:rPr>
        <w:t xml:space="preserve">190.85 and </w:t>
      </w:r>
      <w:r w:rsidR="00DC26F6"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 xml:space="preserve">27.84 </w:t>
      </w:r>
      <w:proofErr w:type="spellStart"/>
      <w:r w:rsidRPr="00D81F7D">
        <w:rPr>
          <w:rFonts w:ascii="Times New Roman" w:hAnsi="Times New Roman" w:cs="Times New Roman"/>
          <w:bCs/>
          <w:color w:val="000000" w:themeColor="text1"/>
          <w:sz w:val="22"/>
        </w:rPr>
        <w:t>meV</w:t>
      </w:r>
      <w:proofErr w:type="spellEnd"/>
      <w:r w:rsidR="00D114B1" w:rsidRPr="00D81F7D">
        <w:rPr>
          <w:rFonts w:ascii="Times New Roman" w:hAnsi="Times New Roman" w:cs="Times New Roman"/>
          <w:bCs/>
          <w:color w:val="000000" w:themeColor="text1"/>
          <w:sz w:val="22"/>
        </w:rPr>
        <w:t xml:space="preserve"> </w:t>
      </w:r>
      <w:r w:rsidR="00DC26F6" w:rsidRPr="00D81F7D">
        <w:rPr>
          <w:rFonts w:ascii="Times New Roman" w:hAnsi="Times New Roman" w:cs="Times New Roman" w:hint="eastAsia"/>
          <w:bCs/>
          <w:color w:val="000000" w:themeColor="text1"/>
          <w:sz w:val="22"/>
        </w:rPr>
        <w:t>based on the</w:t>
      </w:r>
      <w:r w:rsidR="00A72815" w:rsidRPr="00D81F7D">
        <w:rPr>
          <w:rFonts w:ascii="Times New Roman" w:hAnsi="Times New Roman" w:cs="Times New Roman"/>
          <w:bCs/>
          <w:color w:val="000000" w:themeColor="text1"/>
          <w:sz w:val="22"/>
        </w:rPr>
        <w:t xml:space="preserve"> reflection spectra</w:t>
      </w:r>
      <w:r w:rsidRPr="00D81F7D">
        <w:rPr>
          <w:rFonts w:ascii="Times New Roman" w:hAnsi="Times New Roman" w:cs="Times New Roman"/>
          <w:bCs/>
          <w:color w:val="000000" w:themeColor="text1"/>
          <w:sz w:val="22"/>
        </w:rPr>
        <w:t>.</w:t>
      </w:r>
      <w:r w:rsidR="00A92F23" w:rsidRPr="00D81F7D">
        <w:rPr>
          <w:rFonts w:ascii="Times New Roman" w:hAnsi="Times New Roman" w:cs="Times New Roman"/>
          <w:bCs/>
          <w:color w:val="000000" w:themeColor="text1"/>
          <w:sz w:val="22"/>
        </w:rPr>
        <w:t xml:space="preserve"> </w:t>
      </w:r>
    </w:p>
    <w:p w14:paraId="20D92F24" w14:textId="76AC1FDE" w:rsidR="00D71C7E" w:rsidRPr="00D81F7D" w:rsidRDefault="00A92F23" w:rsidP="00D71C7E">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We analyzed the </w:t>
      </w:r>
      <w:r w:rsidR="00DC26F6" w:rsidRPr="00D81F7D">
        <w:rPr>
          <w:rFonts w:ascii="Times New Roman" w:hAnsi="Times New Roman" w:cs="Times New Roman" w:hint="eastAsia"/>
          <w:bCs/>
          <w:color w:val="000000" w:themeColor="text1"/>
          <w:sz w:val="22"/>
        </w:rPr>
        <w:t xml:space="preserve">influence </w:t>
      </w:r>
      <w:r w:rsidRPr="00D81F7D">
        <w:rPr>
          <w:rFonts w:ascii="Times New Roman" w:hAnsi="Times New Roman" w:cs="Times New Roman"/>
          <w:bCs/>
          <w:color w:val="000000" w:themeColor="text1"/>
          <w:sz w:val="22"/>
        </w:rPr>
        <w:t xml:space="preserve">of </w:t>
      </w:r>
      <w:r w:rsidR="00DC26F6" w:rsidRPr="00D81F7D">
        <w:rPr>
          <w:rFonts w:ascii="Times New Roman" w:hAnsi="Times New Roman" w:cs="Times New Roman" w:hint="eastAsia"/>
          <w:bCs/>
          <w:color w:val="000000" w:themeColor="text1"/>
          <w:sz w:val="22"/>
        </w:rPr>
        <w:t xml:space="preserve">the </w:t>
      </w:r>
      <w:r w:rsidRPr="00D81F7D">
        <w:rPr>
          <w:rFonts w:ascii="Times New Roman" w:hAnsi="Times New Roman" w:cs="Times New Roman"/>
          <w:bCs/>
          <w:color w:val="000000" w:themeColor="text1"/>
          <w:sz w:val="22"/>
        </w:rPr>
        <w:t>linewidth</w:t>
      </w:r>
      <w:r w:rsidR="00A72815" w:rsidRPr="00D81F7D">
        <w:rPr>
          <w:rFonts w:ascii="Times New Roman" w:hAnsi="Times New Roman" w:cs="Times New Roman"/>
          <w:bCs/>
          <w:color w:val="000000" w:themeColor="text1"/>
          <w:sz w:val="22"/>
        </w:rPr>
        <w:t xml:space="preserve"> of </w:t>
      </w:r>
      <w:r w:rsidR="00A456A9" w:rsidRPr="00D81F7D">
        <w:rPr>
          <w:rFonts w:ascii="Times New Roman" w:hAnsi="Times New Roman" w:cs="Times New Roman"/>
          <w:bCs/>
          <w:color w:val="000000" w:themeColor="text1"/>
          <w:sz w:val="22"/>
        </w:rPr>
        <w:t xml:space="preserve">the </w:t>
      </w:r>
      <w:r w:rsidR="00A72815" w:rsidRPr="00D81F7D">
        <w:rPr>
          <w:rFonts w:ascii="Times New Roman" w:hAnsi="Times New Roman" w:cs="Times New Roman"/>
          <w:bCs/>
          <w:color w:val="000000" w:themeColor="text1"/>
          <w:sz w:val="22"/>
        </w:rPr>
        <w:t>surface wave</w:t>
      </w:r>
      <w:r w:rsidRPr="00D81F7D">
        <w:rPr>
          <w:rFonts w:ascii="Times New Roman" w:hAnsi="Times New Roman" w:cs="Times New Roman"/>
          <w:bCs/>
          <w:color w:val="000000" w:themeColor="text1"/>
          <w:sz w:val="22"/>
        </w:rPr>
        <w:t xml:space="preserve"> on the Rabi splitting </w:t>
      </w:r>
      <w:r w:rsidR="00DC26F6" w:rsidRPr="00D81F7D">
        <w:rPr>
          <w:rFonts w:ascii="Times New Roman" w:hAnsi="Times New Roman" w:cs="Times New Roman"/>
          <w:bCs/>
          <w:color w:val="000000" w:themeColor="text1"/>
          <w:sz w:val="22"/>
        </w:rPr>
        <w:t>energy</w:t>
      </w:r>
      <w:r w:rsidR="00DC26F6" w:rsidRPr="00D81F7D">
        <w:rPr>
          <w:rFonts w:ascii="Times New Roman" w:hAnsi="Times New Roman" w:cs="Times New Roman" w:hint="eastAsia"/>
          <w:bCs/>
          <w:color w:val="000000" w:themeColor="text1"/>
          <w:sz w:val="22"/>
        </w:rPr>
        <w:t xml:space="preserve"> in a</w:t>
      </w:r>
      <w:r w:rsidRPr="00D81F7D">
        <w:rPr>
          <w:rFonts w:ascii="Times New Roman" w:hAnsi="Times New Roman" w:cs="Times New Roman"/>
          <w:bCs/>
          <w:color w:val="000000" w:themeColor="text1"/>
          <w:sz w:val="22"/>
        </w:rPr>
        <w:t xml:space="preserve"> coupled system. </w:t>
      </w:r>
      <w:r w:rsidR="00D71C7E" w:rsidRPr="00D81F7D">
        <w:rPr>
          <w:rFonts w:ascii="Times New Roman" w:hAnsi="Times New Roman" w:cs="Times New Roman"/>
          <w:bCs/>
          <w:color w:val="000000" w:themeColor="text1"/>
          <w:sz w:val="22"/>
        </w:rPr>
        <w:t>The hybrid state</w:t>
      </w:r>
      <w:r w:rsidR="00A456A9" w:rsidRPr="00D81F7D">
        <w:rPr>
          <w:rFonts w:ascii="Times New Roman" w:hAnsi="Times New Roman" w:cs="Times New Roman"/>
          <w:bCs/>
          <w:color w:val="000000" w:themeColor="text1"/>
          <w:sz w:val="22"/>
        </w:rPr>
        <w:t>s</w:t>
      </w:r>
      <w:r w:rsidR="00D71C7E" w:rsidRPr="00D81F7D">
        <w:rPr>
          <w:rFonts w:ascii="Times New Roman" w:hAnsi="Times New Roman" w:cs="Times New Roman"/>
          <w:bCs/>
          <w:color w:val="000000" w:themeColor="text1"/>
          <w:sz w:val="22"/>
        </w:rPr>
        <w:t xml:space="preserve"> </w:t>
      </w:r>
      <w:r w:rsidR="00DC26F6" w:rsidRPr="00D81F7D">
        <w:rPr>
          <w:rFonts w:ascii="Times New Roman" w:hAnsi="Times New Roman" w:cs="Times New Roman" w:hint="eastAsia"/>
          <w:bCs/>
          <w:color w:val="000000" w:themeColor="text1"/>
          <w:sz w:val="22"/>
        </w:rPr>
        <w:t>formed by</w:t>
      </w:r>
      <w:r w:rsidR="00D71C7E" w:rsidRPr="00D81F7D">
        <w:rPr>
          <w:rFonts w:ascii="Times New Roman" w:hAnsi="Times New Roman" w:cs="Times New Roman"/>
          <w:bCs/>
          <w:color w:val="000000" w:themeColor="text1"/>
          <w:sz w:val="22"/>
        </w:rPr>
        <w:t xml:space="preserve"> the coupling between </w:t>
      </w:r>
      <w:r w:rsidR="00DC26F6" w:rsidRPr="00D81F7D">
        <w:rPr>
          <w:rFonts w:ascii="Times New Roman" w:hAnsi="Times New Roman" w:cs="Times New Roman" w:hint="eastAsia"/>
          <w:bCs/>
          <w:color w:val="000000" w:themeColor="text1"/>
          <w:sz w:val="22"/>
        </w:rPr>
        <w:t>a</w:t>
      </w:r>
      <w:r w:rsidR="00D71C7E" w:rsidRPr="00D81F7D">
        <w:rPr>
          <w:rFonts w:ascii="Times New Roman" w:hAnsi="Times New Roman" w:cs="Times New Roman"/>
          <w:bCs/>
          <w:color w:val="000000" w:themeColor="text1"/>
          <w:sz w:val="22"/>
        </w:rPr>
        <w:t xml:space="preserve"> </w:t>
      </w:r>
      <w:r w:rsidR="00DC26F6" w:rsidRPr="00D81F7D">
        <w:rPr>
          <w:rFonts w:ascii="Times New Roman" w:hAnsi="Times New Roman" w:cs="Times New Roman" w:hint="eastAsia"/>
          <w:bCs/>
          <w:color w:val="000000" w:themeColor="text1"/>
          <w:sz w:val="22"/>
        </w:rPr>
        <w:t>photon</w:t>
      </w:r>
      <w:r w:rsidR="00D71C7E" w:rsidRPr="00D81F7D">
        <w:rPr>
          <w:rFonts w:ascii="Times New Roman" w:hAnsi="Times New Roman" w:cs="Times New Roman"/>
          <w:bCs/>
          <w:color w:val="000000" w:themeColor="text1"/>
          <w:sz w:val="22"/>
        </w:rPr>
        <w:t xml:space="preserve"> and </w:t>
      </w:r>
      <w:r w:rsidR="00DC26F6" w:rsidRPr="00D81F7D">
        <w:rPr>
          <w:rFonts w:ascii="Times New Roman" w:hAnsi="Times New Roman" w:cs="Times New Roman" w:hint="eastAsia"/>
          <w:bCs/>
          <w:color w:val="000000" w:themeColor="text1"/>
          <w:sz w:val="22"/>
        </w:rPr>
        <w:t xml:space="preserve">an </w:t>
      </w:r>
      <w:r w:rsidR="00D71C7E" w:rsidRPr="00D81F7D">
        <w:rPr>
          <w:rFonts w:ascii="Times New Roman" w:hAnsi="Times New Roman" w:cs="Times New Roman"/>
          <w:bCs/>
          <w:color w:val="000000" w:themeColor="text1"/>
          <w:sz w:val="22"/>
        </w:rPr>
        <w:t xml:space="preserve">exciton can be described by using a </w:t>
      </w:r>
      <w:r w:rsidR="00AA1666" w:rsidRPr="00D81F7D">
        <w:rPr>
          <w:rFonts w:ascii="Times New Roman" w:hAnsi="Times New Roman" w:cs="Times New Roman"/>
          <w:bCs/>
          <w:color w:val="000000" w:themeColor="text1"/>
          <w:sz w:val="22"/>
        </w:rPr>
        <w:t>2</w:t>
      </w:r>
      <w:r w:rsidR="00AA1666" w:rsidRPr="00D81F7D">
        <w:rPr>
          <w:rFonts w:ascii="Times New Roman" w:hAnsi="Times New Roman" w:cs="Times New Roman"/>
          <w:bCs/>
          <w:color w:val="000000" w:themeColor="text1"/>
          <w:sz w:val="22"/>
        </w:rPr>
        <w:sym w:font="Symbol" w:char="F0B4"/>
      </w:r>
      <w:r w:rsidR="00AA1666" w:rsidRPr="00D81F7D">
        <w:rPr>
          <w:rFonts w:ascii="Times New Roman" w:hAnsi="Times New Roman" w:cs="Times New Roman"/>
          <w:bCs/>
          <w:color w:val="000000" w:themeColor="text1"/>
          <w:sz w:val="22"/>
        </w:rPr>
        <w:t xml:space="preserve">2 </w:t>
      </w:r>
      <w:r w:rsidR="00D71C7E" w:rsidRPr="00D81F7D">
        <w:rPr>
          <w:rFonts w:ascii="Times New Roman" w:hAnsi="Times New Roman" w:cs="Times New Roman"/>
          <w:bCs/>
          <w:color w:val="000000" w:themeColor="text1"/>
          <w:sz w:val="22"/>
        </w:rPr>
        <w:t>Hamil</w:t>
      </w:r>
      <w:r w:rsidR="00AA1666" w:rsidRPr="00D81F7D">
        <w:rPr>
          <w:rFonts w:ascii="Times New Roman" w:hAnsi="Times New Roman" w:cs="Times New Roman"/>
          <w:bCs/>
          <w:color w:val="000000" w:themeColor="text1"/>
          <w:sz w:val="22"/>
        </w:rPr>
        <w:t>tonian, which is describes as follows</w:t>
      </w:r>
      <w:r w:rsidR="00F172B2">
        <w:rPr>
          <w:rFonts w:ascii="Times New Roman" w:hAnsi="Times New Roman" w:cs="Times New Roman"/>
          <w:bCs/>
          <w:color w:val="000000" w:themeColor="text1"/>
          <w:sz w:val="22"/>
        </w:rPr>
        <w:t xml:space="preserve"> </w:t>
      </w:r>
      <w:r w:rsidR="00F172B2">
        <w:rPr>
          <w:rFonts w:ascii="Times New Roman" w:hAnsi="Times New Roman" w:cs="Times New Roman"/>
          <w:bCs/>
          <w:color w:val="000000" w:themeColor="text1"/>
          <w:sz w:val="22"/>
        </w:rPr>
        <w:fldChar w:fldCharType="begin">
          <w:fldData xml:space="preserve">PEVuZE5vdGU+PENpdGU+PEF1dGhvcj5Uw7ZybcOkPC9BdXRob3I+PFllYXI+MjAxNTwvWWVhcj48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</w:fldData>
        </w:fldChar>
      </w:r>
      <w:r w:rsidR="00527E85">
        <w:rPr>
          <w:rFonts w:ascii="Times New Roman" w:hAnsi="Times New Roman" w:cs="Times New Roman"/>
          <w:bCs/>
          <w:color w:val="000000" w:themeColor="text1"/>
          <w:sz w:val="22"/>
        </w:rPr>
        <w:instrText xml:space="preserve"> ADDIN EN.CITE </w:instrText>
      </w:r>
      <w:r w:rsidR="00527E85">
        <w:rPr>
          <w:rFonts w:ascii="Times New Roman" w:hAnsi="Times New Roman" w:cs="Times New Roman"/>
          <w:bCs/>
          <w:color w:val="000000" w:themeColor="text1"/>
          <w:sz w:val="22"/>
        </w:rPr>
        <w:fldChar w:fldCharType="begin">
          <w:fldData xml:space="preserve">PEVuZE5vdGU+PENpdGU+PEF1dGhvcj5Uw7ZybcOkPC9BdXRob3I+PFllYXI+MjAxNTwvWWVhcj48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</w:fldData>
        </w:fldChar>
      </w:r>
      <w:r w:rsidR="00527E85">
        <w:rPr>
          <w:rFonts w:ascii="Times New Roman" w:hAnsi="Times New Roman" w:cs="Times New Roman"/>
          <w:bCs/>
          <w:color w:val="000000" w:themeColor="text1"/>
          <w:sz w:val="22"/>
        </w:rPr>
        <w:instrText xml:space="preserve"> ADDIN EN.CITE.DATA </w:instrText>
      </w:r>
      <w:r w:rsidR="00527E85">
        <w:rPr>
          <w:rFonts w:ascii="Times New Roman" w:hAnsi="Times New Roman" w:cs="Times New Roman"/>
          <w:bCs/>
          <w:color w:val="000000" w:themeColor="text1"/>
          <w:sz w:val="22"/>
        </w:rPr>
      </w:r>
      <w:r w:rsidR="00527E85">
        <w:rPr>
          <w:rFonts w:ascii="Times New Roman" w:hAnsi="Times New Roman" w:cs="Times New Roman"/>
          <w:bCs/>
          <w:color w:val="000000" w:themeColor="text1"/>
          <w:sz w:val="22"/>
        </w:rPr>
        <w:fldChar w:fldCharType="end"/>
      </w:r>
      <w:r w:rsidR="00F172B2">
        <w:rPr>
          <w:rFonts w:ascii="Times New Roman" w:hAnsi="Times New Roman" w:cs="Times New Roman"/>
          <w:bCs/>
          <w:color w:val="000000" w:themeColor="text1"/>
          <w:sz w:val="22"/>
        </w:rPr>
      </w:r>
      <w:r w:rsidR="00F172B2">
        <w:rPr>
          <w:rFonts w:ascii="Times New Roman" w:hAnsi="Times New Roman" w:cs="Times New Roman"/>
          <w:bCs/>
          <w:color w:val="000000" w:themeColor="text1"/>
          <w:sz w:val="22"/>
        </w:rPr>
        <w:fldChar w:fldCharType="separate"/>
      </w:r>
      <w:r w:rsidR="00527E85">
        <w:rPr>
          <w:rFonts w:ascii="Times New Roman" w:hAnsi="Times New Roman" w:cs="Times New Roman"/>
          <w:bCs/>
          <w:noProof/>
          <w:color w:val="000000" w:themeColor="text1"/>
          <w:sz w:val="22"/>
        </w:rPr>
        <w:t>[</w:t>
      </w:r>
      <w:hyperlink w:anchor="_ENREF_10" w:tooltip="Törmä, 2015 #63" w:history="1">
        <w:r w:rsidR="00755D47">
          <w:rPr>
            <w:rFonts w:ascii="Times New Roman" w:hAnsi="Times New Roman" w:cs="Times New Roman"/>
            <w:bCs/>
            <w:noProof/>
            <w:color w:val="000000" w:themeColor="text1"/>
            <w:sz w:val="22"/>
          </w:rPr>
          <w:t>10</w:t>
        </w:r>
      </w:hyperlink>
      <w:r w:rsidR="00527E85">
        <w:rPr>
          <w:rFonts w:ascii="Times New Roman" w:hAnsi="Times New Roman" w:cs="Times New Roman"/>
          <w:bCs/>
          <w:noProof/>
          <w:color w:val="000000" w:themeColor="text1"/>
          <w:sz w:val="22"/>
        </w:rPr>
        <w:t>]</w:t>
      </w:r>
      <w:r w:rsidR="00F172B2">
        <w:rPr>
          <w:rFonts w:ascii="Times New Roman" w:hAnsi="Times New Roman" w:cs="Times New Roman"/>
          <w:bCs/>
          <w:color w:val="000000" w:themeColor="text1"/>
          <w:sz w:val="22"/>
        </w:rPr>
        <w:fldChar w:fldCharType="end"/>
      </w:r>
    </w:p>
    <w:bookmarkStart w:id="15" w:name="_Hlk171093329"/>
    <w:p w14:paraId="73594743" w14:textId="51A04B9D" w:rsidR="00936F43" w:rsidRPr="00D81F7D" w:rsidRDefault="009D216D" w:rsidP="00033CF3">
      <w:pPr>
        <w:tabs>
          <w:tab w:val="right" w:pos="8306"/>
        </w:tabs>
        <w:spacing w:line="360" w:lineRule="auto"/>
        <w:ind w:rightChars="100" w:right="210"/>
        <w:jc w:val="center"/>
        <w:rPr>
          <w:rFonts w:ascii="Times New Roman" w:eastAsia="宋体" w:hAnsi="Times New Roman" w:cs="Times New Roman"/>
          <w:color w:val="000000" w:themeColor="text1"/>
          <w:sz w:val="24"/>
        </w:rPr>
      </w:pPr>
      <m:oMath>
        <m:d>
          <m:dPr>
            <m:ctrlPr>
              <w:rPr>
                <w:rFonts w:ascii="Cambria Math" w:eastAsia="宋体" w:hAnsi="Cambria Math" w:cs="Times New Roman"/>
                <w:i/>
                <w:color w:val="000000" w:themeColor="text1"/>
                <w:sz w:val="24"/>
              </w:rPr>
            </m:ctrlPr>
          </m:dPr>
          <m:e>
            <m:m>
              <m:mPr>
                <m:mcs>
                  <m:mc>
                    <m:mcPr>
                      <m:count m:val="2"/>
                      <m:mcJc m:val="center"/>
                    </m:mcPr>
                  </m:mc>
                </m:mcs>
                <m:ctrlPr>
                  <w:rPr>
                    <w:rFonts w:ascii="Cambria Math" w:eastAsia="宋体" w:hAnsi="Cambria Math" w:cs="Times New Roman"/>
                    <w:i/>
                    <w:color w:val="000000" w:themeColor="text1"/>
                    <w:sz w:val="24"/>
                  </w:rPr>
                </m:ctrlPr>
              </m:mPr>
              <m:mr>
                <m:e>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E</m:t>
                      </m:r>
                    </m:e>
                    <m:sub>
                      <m:r>
                        <w:rPr>
                          <w:rFonts w:ascii="Cambria Math" w:eastAsia="宋体" w:hAnsi="Cambria Math" w:cs="Times New Roman"/>
                          <w:color w:val="000000" w:themeColor="text1"/>
                          <w:sz w:val="24"/>
                        </w:rPr>
                        <m:t>c</m:t>
                      </m:r>
                    </m:sub>
                  </m:sSub>
                  <m:r>
                    <w:rPr>
                      <w:rFonts w:ascii="Cambria Math" w:eastAsia="宋体" w:hAnsi="Cambria Math" w:cs="Times New Roman"/>
                      <w:color w:val="000000" w:themeColor="text1"/>
                      <w:sz w:val="24"/>
                    </w:rPr>
                    <m:t>-i</m:t>
                  </m:r>
                  <m:f>
                    <m:fPr>
                      <m:ctrlPr>
                        <w:rPr>
                          <w:rFonts w:ascii="Cambria Math" w:eastAsia="宋体" w:hAnsi="Cambria Math" w:cs="Times New Roman"/>
                          <w:i/>
                          <w:color w:val="000000" w:themeColor="text1"/>
                          <w:sz w:val="24"/>
                        </w:rPr>
                      </m:ctrlPr>
                    </m:fPr>
                    <m:num>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γ</m:t>
                          </m:r>
                        </m:e>
                        <m:sub>
                          <m:r>
                            <w:rPr>
                              <w:rFonts w:ascii="Cambria Math" w:eastAsia="宋体" w:hAnsi="Cambria Math" w:cs="Times New Roman"/>
                              <w:color w:val="000000" w:themeColor="text1"/>
                              <w:sz w:val="24"/>
                            </w:rPr>
                            <m:t>c</m:t>
                          </m:r>
                        </m:sub>
                      </m:sSub>
                    </m:num>
                    <m:den>
                      <m:r>
                        <w:rPr>
                          <w:rFonts w:ascii="Cambria Math" w:eastAsia="宋体" w:hAnsi="Cambria Math" w:cs="Times New Roman"/>
                          <w:color w:val="000000" w:themeColor="text1"/>
                          <w:sz w:val="24"/>
                        </w:rPr>
                        <m:t>2</m:t>
                      </m:r>
                    </m:den>
                  </m:f>
                  <m:ctrlPr>
                    <w:rPr>
                      <w:rFonts w:ascii="Cambria Math" w:eastAsia="Cambria Math" w:hAnsi="Cambria Math" w:cs="Times New Roman"/>
                      <w:i/>
                      <w:color w:val="000000" w:themeColor="text1"/>
                      <w:sz w:val="24"/>
                    </w:rPr>
                  </m:ctrlPr>
                </m:e>
                <m:e>
                  <m:r>
                    <w:rPr>
                      <w:rFonts w:ascii="Cambria Math" w:eastAsia="Cambria Math" w:hAnsi="Cambria Math" w:cs="Times New Roman"/>
                      <w:color w:val="000000" w:themeColor="text1"/>
                      <w:sz w:val="24"/>
                    </w:rPr>
                    <m:t>g</m:t>
                  </m:r>
                  <m:ctrlPr>
                    <w:rPr>
                      <w:rFonts w:ascii="Cambria Math" w:eastAsia="Cambria Math" w:hAnsi="Cambria Math" w:cs="Times New Roman"/>
                      <w:i/>
                      <w:color w:val="000000" w:themeColor="text1"/>
                      <w:sz w:val="24"/>
                    </w:rPr>
                  </m:ctrlPr>
                </m:e>
              </m:mr>
              <m:mr>
                <m:e>
                  <m:r>
                    <w:rPr>
                      <w:rFonts w:ascii="Cambria Math" w:eastAsia="Cambria Math" w:hAnsi="Cambria Math" w:cs="Times New Roman"/>
                      <w:color w:val="000000" w:themeColor="text1"/>
                      <w:sz w:val="24"/>
                    </w:rPr>
                    <m:t>g</m:t>
                  </m:r>
                </m:e>
                <m:e>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E</m:t>
                      </m:r>
                    </m:e>
                    <m:sub>
                      <m:r>
                        <w:rPr>
                          <w:rFonts w:ascii="Cambria Math" w:eastAsia="宋体" w:hAnsi="Cambria Math" w:cs="Times New Roman"/>
                          <w:color w:val="000000" w:themeColor="text1"/>
                          <w:sz w:val="24"/>
                        </w:rPr>
                        <m:t>x</m:t>
                      </m:r>
                    </m:sub>
                  </m:sSub>
                  <m:r>
                    <w:rPr>
                      <w:rFonts w:ascii="Cambria Math" w:eastAsia="宋体" w:hAnsi="Cambria Math" w:cs="Times New Roman"/>
                      <w:color w:val="000000" w:themeColor="text1"/>
                      <w:sz w:val="24"/>
                    </w:rPr>
                    <m:t>-i</m:t>
                  </m:r>
                  <m:f>
                    <m:fPr>
                      <m:ctrlPr>
                        <w:rPr>
                          <w:rFonts w:ascii="Cambria Math" w:eastAsia="宋体" w:hAnsi="Cambria Math" w:cs="Times New Roman"/>
                          <w:i/>
                          <w:color w:val="000000" w:themeColor="text1"/>
                          <w:sz w:val="24"/>
                        </w:rPr>
                      </m:ctrlPr>
                    </m:fPr>
                    <m:num>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γ</m:t>
                          </m:r>
                        </m:e>
                        <m:sub>
                          <m:r>
                            <w:rPr>
                              <w:rFonts w:ascii="Cambria Math" w:eastAsia="宋体" w:hAnsi="Cambria Math" w:cs="Times New Roman"/>
                              <w:color w:val="000000" w:themeColor="text1"/>
                              <w:sz w:val="24"/>
                            </w:rPr>
                            <m:t>x</m:t>
                          </m:r>
                        </m:sub>
                      </m:sSub>
                    </m:num>
                    <m:den>
                      <m:r>
                        <w:rPr>
                          <w:rFonts w:ascii="Cambria Math" w:eastAsia="宋体" w:hAnsi="Cambria Math" w:cs="Times New Roman"/>
                          <w:color w:val="000000" w:themeColor="text1"/>
                          <w:sz w:val="24"/>
                        </w:rPr>
                        <m:t>2</m:t>
                      </m:r>
                    </m:den>
                  </m:f>
                </m:e>
              </m:mr>
            </m:m>
          </m:e>
        </m:d>
        <m:d>
          <m:dPr>
            <m:ctrlPr>
              <w:rPr>
                <w:rFonts w:ascii="Cambria Math" w:eastAsia="宋体" w:hAnsi="Cambria Math" w:cs="Times New Roman"/>
                <w:i/>
                <w:color w:val="000000" w:themeColor="text1"/>
                <w:sz w:val="24"/>
              </w:rPr>
            </m:ctrlPr>
          </m:dPr>
          <m:e>
            <m:m>
              <m:mPr>
                <m:mcs>
                  <m:mc>
                    <m:mcPr>
                      <m:count m:val="1"/>
                      <m:mcJc m:val="center"/>
                    </m:mcPr>
                  </m:mc>
                </m:mcs>
                <m:ctrlPr>
                  <w:rPr>
                    <w:rFonts w:ascii="Cambria Math" w:eastAsia="宋体" w:hAnsi="Cambria Math" w:cs="Times New Roman"/>
                    <w:i/>
                    <w:color w:val="000000" w:themeColor="text1"/>
                    <w:sz w:val="24"/>
                  </w:rPr>
                </m:ctrlPr>
              </m:mPr>
              <m:mr>
                <m:e>
                  <m:r>
                    <w:rPr>
                      <w:rFonts w:ascii="Cambria Math" w:eastAsia="宋体" w:hAnsi="Cambria Math" w:cs="Times New Roman"/>
                      <w:color w:val="000000" w:themeColor="text1"/>
                      <w:sz w:val="24"/>
                    </w:rPr>
                    <m:t>α</m:t>
                  </m:r>
                </m:e>
              </m:mr>
              <m:mr>
                <m:e>
                  <m:r>
                    <w:rPr>
                      <w:rFonts w:ascii="Cambria Math" w:eastAsia="宋体" w:hAnsi="Cambria Math" w:cs="Times New Roman"/>
                      <w:color w:val="000000" w:themeColor="text1"/>
                      <w:sz w:val="24"/>
                    </w:rPr>
                    <m:t>β</m:t>
                  </m:r>
                </m:e>
              </m:mr>
            </m:m>
          </m:e>
        </m:d>
        <m:r>
          <w:rPr>
            <w:rFonts w:ascii="Cambria Math" w:eastAsia="宋体" w:hAnsi="Cambria Math" w:cs="Times New Roman"/>
            <w:color w:val="000000" w:themeColor="text1"/>
            <w:sz w:val="24"/>
          </w:rPr>
          <m:t>=</m:t>
        </m:r>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E</m:t>
            </m:r>
          </m:e>
          <m:sub>
            <m:r>
              <w:rPr>
                <w:rFonts w:ascii="Cambria Math" w:eastAsia="宋体" w:hAnsi="Cambria Math" w:cs="Times New Roman"/>
                <w:color w:val="000000" w:themeColor="text1"/>
                <w:sz w:val="24"/>
              </w:rPr>
              <m:t>±</m:t>
            </m:r>
          </m:sub>
        </m:sSub>
        <m:d>
          <m:dPr>
            <m:ctrlPr>
              <w:rPr>
                <w:rFonts w:ascii="Cambria Math" w:eastAsia="宋体" w:hAnsi="Cambria Math" w:cs="Times New Roman"/>
                <w:i/>
                <w:color w:val="000000" w:themeColor="text1"/>
                <w:sz w:val="24"/>
              </w:rPr>
            </m:ctrlPr>
          </m:dPr>
          <m:e>
            <m:m>
              <m:mPr>
                <m:mcs>
                  <m:mc>
                    <m:mcPr>
                      <m:count m:val="1"/>
                      <m:mcJc m:val="center"/>
                    </m:mcPr>
                  </m:mc>
                </m:mcs>
                <m:ctrlPr>
                  <w:rPr>
                    <w:rFonts w:ascii="Cambria Math" w:eastAsia="宋体" w:hAnsi="Cambria Math" w:cs="Times New Roman"/>
                    <w:i/>
                    <w:color w:val="000000" w:themeColor="text1"/>
                    <w:sz w:val="24"/>
                  </w:rPr>
                </m:ctrlPr>
              </m:mPr>
              <m:mr>
                <m:e>
                  <m:r>
                    <w:rPr>
                      <w:rFonts w:ascii="Cambria Math" w:eastAsia="宋体" w:hAnsi="Cambria Math" w:cs="Times New Roman"/>
                      <w:color w:val="000000" w:themeColor="text1"/>
                      <w:sz w:val="24"/>
                    </w:rPr>
                    <m:t>α</m:t>
                  </m:r>
                </m:e>
              </m:mr>
              <m:mr>
                <m:e>
                  <m:r>
                    <w:rPr>
                      <w:rFonts w:ascii="Cambria Math" w:eastAsia="宋体" w:hAnsi="Cambria Math" w:cs="Times New Roman"/>
                      <w:color w:val="000000" w:themeColor="text1"/>
                      <w:sz w:val="24"/>
                    </w:rPr>
                    <m:t>β</m:t>
                  </m:r>
                </m:e>
              </m:mr>
            </m:m>
          </m:e>
        </m:d>
        <m:r>
          <w:rPr>
            <w:rFonts w:ascii="Cambria Math" w:eastAsia="宋体" w:hAnsi="Cambria Math" w:cs="Times New Roman"/>
            <w:color w:val="000000" w:themeColor="text1"/>
            <w:sz w:val="24"/>
          </w:rPr>
          <m:t>,</m:t>
        </m:r>
      </m:oMath>
      <w:r w:rsidR="00936F43" w:rsidRPr="00D81F7D">
        <w:rPr>
          <w:rFonts w:ascii="Times New Roman" w:eastAsia="宋体" w:hAnsi="Times New Roman" w:cs="Times New Roman"/>
          <w:color w:val="000000" w:themeColor="text1"/>
          <w:sz w:val="24"/>
        </w:rPr>
        <w:t xml:space="preserve"> </w:t>
      </w:r>
      <w:r w:rsidR="00936F43" w:rsidRPr="00D81F7D">
        <w:rPr>
          <w:rFonts w:ascii="Times New Roman" w:eastAsia="宋体" w:hAnsi="Times New Roman" w:cs="Times New Roman"/>
          <w:color w:val="000000" w:themeColor="text1"/>
          <w:sz w:val="24"/>
        </w:rPr>
        <w:tab/>
      </w:r>
      <w:r w:rsidR="00936F43" w:rsidRPr="00033CF3">
        <w:rPr>
          <w:rFonts w:ascii="Times New Roman" w:eastAsia="宋体" w:hAnsi="Times New Roman" w:cs="Times New Roman"/>
          <w:color w:val="000000" w:themeColor="text1"/>
          <w:sz w:val="22"/>
        </w:rPr>
        <w:t>(</w:t>
      </w:r>
      <w:r w:rsidR="00033CF3" w:rsidRPr="00033CF3">
        <w:rPr>
          <w:rFonts w:ascii="Times New Roman" w:eastAsia="宋体" w:hAnsi="Times New Roman" w:cs="Times New Roman" w:hint="eastAsia"/>
          <w:color w:val="000000" w:themeColor="text1"/>
          <w:sz w:val="22"/>
        </w:rPr>
        <w:t>3</w:t>
      </w:r>
      <w:r w:rsidR="00936F43" w:rsidRPr="00033CF3">
        <w:rPr>
          <w:rFonts w:ascii="Times New Roman" w:eastAsia="宋体" w:hAnsi="Times New Roman" w:cs="Times New Roman"/>
          <w:color w:val="000000" w:themeColor="text1"/>
          <w:sz w:val="22"/>
        </w:rPr>
        <w:t>)</w:t>
      </w:r>
    </w:p>
    <w:bookmarkEnd w:id="15"/>
    <w:p w14:paraId="52FD3CD7" w14:textId="1058801A" w:rsidR="00D12054" w:rsidRPr="00D81F7D" w:rsidRDefault="00DF5066" w:rsidP="00A111C6">
      <w:pPr>
        <w:widowControl/>
        <w:spacing w:line="360" w:lineRule="auto"/>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where</w:t>
      </w:r>
      <w:r w:rsidR="00936F43" w:rsidRPr="00D81F7D">
        <w:rPr>
          <w:rFonts w:ascii="Times New Roman" w:hAnsi="Times New Roman" w:cs="Times New Roman"/>
          <w:bCs/>
          <w:color w:val="000000" w:themeColor="text1"/>
          <w:sz w:val="22"/>
        </w:rPr>
        <w:t xml:space="preserve"> </w:t>
      </w:r>
      <w:proofErr w:type="spellStart"/>
      <w:r w:rsidR="00936F43" w:rsidRPr="00D81F7D">
        <w:rPr>
          <w:rFonts w:ascii="Times New Roman" w:hAnsi="Times New Roman" w:cs="Times New Roman"/>
          <w:bCs/>
          <w:i/>
          <w:color w:val="000000" w:themeColor="text1"/>
          <w:sz w:val="22"/>
        </w:rPr>
        <w:t>E</w:t>
      </w:r>
      <w:r w:rsidR="00936F43" w:rsidRPr="00D81F7D">
        <w:rPr>
          <w:rFonts w:ascii="Times New Roman" w:hAnsi="Times New Roman" w:cs="Times New Roman"/>
          <w:bCs/>
          <w:i/>
          <w:iCs/>
          <w:color w:val="000000" w:themeColor="text1"/>
          <w:sz w:val="22"/>
          <w:vertAlign w:val="subscript"/>
        </w:rPr>
        <w:t>j</w:t>
      </w:r>
      <w:proofErr w:type="spellEnd"/>
      <w:r w:rsidR="00AA1666" w:rsidRPr="00D81F7D">
        <w:rPr>
          <w:rFonts w:ascii="Times New Roman" w:hAnsi="Times New Roman" w:cs="Times New Roman"/>
          <w:bCs/>
          <w:i/>
          <w:iCs/>
          <w:color w:val="000000" w:themeColor="text1"/>
          <w:sz w:val="22"/>
          <w:vertAlign w:val="subscript"/>
        </w:rPr>
        <w:t xml:space="preserve"> </w:t>
      </w:r>
      <w:r w:rsidR="00936F43" w:rsidRPr="00D81F7D">
        <w:rPr>
          <w:rFonts w:ascii="Times New Roman" w:hAnsi="Times New Roman" w:cs="Times New Roman"/>
          <w:bCs/>
          <w:color w:val="000000" w:themeColor="text1"/>
          <w:sz w:val="22"/>
        </w:rPr>
        <w:t>(</w:t>
      </w:r>
      <w:r w:rsidR="00936F43" w:rsidRPr="00D81F7D">
        <w:rPr>
          <w:rFonts w:ascii="Times New Roman" w:hAnsi="Times New Roman" w:cs="Times New Roman"/>
          <w:bCs/>
          <w:i/>
          <w:iCs/>
          <w:color w:val="000000" w:themeColor="text1"/>
          <w:sz w:val="22"/>
        </w:rPr>
        <w:t>j</w:t>
      </w:r>
      <w:r w:rsidR="00AA1666"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w:t>
      </w:r>
      <w:r w:rsidR="00AA1666"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 xml:space="preserve">c, x) represent the </w:t>
      </w:r>
      <w:r w:rsidR="00DC26F6" w:rsidRPr="00D81F7D">
        <w:rPr>
          <w:rFonts w:ascii="Times New Roman" w:hAnsi="Times New Roman" w:cs="Times New Roman" w:hint="eastAsia"/>
          <w:bCs/>
          <w:color w:val="000000" w:themeColor="text1"/>
          <w:sz w:val="22"/>
        </w:rPr>
        <w:t xml:space="preserve">uncoupled </w:t>
      </w:r>
      <w:r w:rsidR="008744E6">
        <w:rPr>
          <w:rFonts w:ascii="Times New Roman" w:hAnsi="Times New Roman" w:cs="Times New Roman"/>
          <w:bCs/>
          <w:color w:val="000000" w:themeColor="text1"/>
          <w:sz w:val="22"/>
        </w:rPr>
        <w:t>energies of</w:t>
      </w:r>
      <w:r w:rsidR="00936F43" w:rsidRPr="00D81F7D">
        <w:rPr>
          <w:rFonts w:ascii="Times New Roman" w:hAnsi="Times New Roman" w:cs="Times New Roman"/>
          <w:bCs/>
          <w:color w:val="000000" w:themeColor="text1"/>
          <w:sz w:val="22"/>
        </w:rPr>
        <w:t xml:space="preserve"> the </w:t>
      </w:r>
      <w:r w:rsidR="00DC26F6" w:rsidRPr="00D81F7D">
        <w:rPr>
          <w:rFonts w:ascii="Times New Roman" w:hAnsi="Times New Roman" w:cs="Times New Roman" w:hint="eastAsia"/>
          <w:bCs/>
          <w:color w:val="000000" w:themeColor="text1"/>
          <w:sz w:val="22"/>
        </w:rPr>
        <w:t>optical mode</w:t>
      </w:r>
      <w:r w:rsidR="00160803"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 xml:space="preserve">and </w:t>
      </w:r>
      <w:r w:rsidR="00DC26F6" w:rsidRPr="00D81F7D">
        <w:rPr>
          <w:rFonts w:ascii="Times New Roman" w:hAnsi="Times New Roman" w:cs="Times New Roman" w:hint="eastAsia"/>
          <w:bCs/>
          <w:color w:val="000000" w:themeColor="text1"/>
          <w:sz w:val="22"/>
        </w:rPr>
        <w:t xml:space="preserve">the </w:t>
      </w:r>
      <w:r w:rsidR="00936F43" w:rsidRPr="00D81F7D">
        <w:rPr>
          <w:rFonts w:ascii="Times New Roman" w:hAnsi="Times New Roman" w:cs="Times New Roman"/>
          <w:bCs/>
          <w:color w:val="000000" w:themeColor="text1"/>
          <w:sz w:val="22"/>
        </w:rPr>
        <w:t xml:space="preserve">exciton, respectively; </w:t>
      </w:r>
      <w:proofErr w:type="spellStart"/>
      <w:r w:rsidR="00936F43" w:rsidRPr="00D81F7D">
        <w:rPr>
          <w:rFonts w:ascii="Times New Roman" w:hAnsi="Times New Roman" w:cs="Times New Roman"/>
          <w:bCs/>
          <w:color w:val="000000" w:themeColor="text1"/>
          <w:sz w:val="22"/>
        </w:rPr>
        <w:t>γ</w:t>
      </w:r>
      <w:r w:rsidR="00936F43" w:rsidRPr="00D81F7D">
        <w:rPr>
          <w:rFonts w:ascii="Times New Roman" w:hAnsi="Times New Roman" w:cs="Times New Roman"/>
          <w:bCs/>
          <w:i/>
          <w:iCs/>
          <w:color w:val="000000" w:themeColor="text1"/>
          <w:sz w:val="22"/>
          <w:vertAlign w:val="subscript"/>
        </w:rPr>
        <w:t>j</w:t>
      </w:r>
      <w:proofErr w:type="spellEnd"/>
      <w:r w:rsidR="00AA1666" w:rsidRPr="00D81F7D">
        <w:rPr>
          <w:rFonts w:ascii="Times New Roman" w:hAnsi="Times New Roman" w:cs="Times New Roman"/>
          <w:bCs/>
          <w:i/>
          <w:iCs/>
          <w:color w:val="000000" w:themeColor="text1"/>
          <w:sz w:val="22"/>
          <w:vertAlign w:val="subscript"/>
        </w:rPr>
        <w:t xml:space="preserve"> </w:t>
      </w:r>
      <w:r w:rsidR="00936F43" w:rsidRPr="00D81F7D">
        <w:rPr>
          <w:rFonts w:ascii="Times New Roman" w:hAnsi="Times New Roman" w:cs="Times New Roman"/>
          <w:bCs/>
          <w:color w:val="000000" w:themeColor="text1"/>
          <w:sz w:val="22"/>
        </w:rPr>
        <w:t>(</w:t>
      </w:r>
      <w:r w:rsidR="00936F43" w:rsidRPr="00D81F7D">
        <w:rPr>
          <w:rFonts w:ascii="Times New Roman" w:hAnsi="Times New Roman" w:cs="Times New Roman"/>
          <w:bCs/>
          <w:i/>
          <w:iCs/>
          <w:color w:val="000000" w:themeColor="text1"/>
          <w:sz w:val="22"/>
        </w:rPr>
        <w:t>j</w:t>
      </w:r>
      <w:r w:rsidR="00AA1666"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w:t>
      </w:r>
      <w:r w:rsidR="00AA1666"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c, x) denote</w:t>
      </w:r>
      <w:r w:rsidR="00101FD5"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color w:val="000000" w:themeColor="text1"/>
          <w:sz w:val="22"/>
        </w:rPr>
        <w:t xml:space="preserve">the dissipation rates (linewidths) of the </w:t>
      </w:r>
      <w:r w:rsidR="00DC26F6" w:rsidRPr="00D81F7D">
        <w:rPr>
          <w:rFonts w:ascii="Times New Roman" w:hAnsi="Times New Roman" w:cs="Times New Roman" w:hint="eastAsia"/>
          <w:bCs/>
          <w:color w:val="000000" w:themeColor="text1"/>
          <w:sz w:val="22"/>
        </w:rPr>
        <w:t xml:space="preserve">optical </w:t>
      </w:r>
      <w:r w:rsidR="00936F43" w:rsidRPr="00D81F7D">
        <w:rPr>
          <w:rFonts w:ascii="Times New Roman" w:hAnsi="Times New Roman" w:cs="Times New Roman"/>
          <w:bCs/>
          <w:color w:val="000000" w:themeColor="text1"/>
          <w:sz w:val="22"/>
        </w:rPr>
        <w:t xml:space="preserve">mode and exciton, respectively; </w:t>
      </w:r>
      <w:r w:rsidR="00936F43" w:rsidRPr="00D81F7D">
        <w:rPr>
          <w:rFonts w:ascii="Times New Roman" w:hAnsi="Times New Roman" w:cs="Times New Roman"/>
          <w:bCs/>
          <w:i/>
          <w:iCs/>
          <w:color w:val="000000" w:themeColor="text1"/>
          <w:sz w:val="22"/>
        </w:rPr>
        <w:t>α</w:t>
      </w:r>
      <w:r w:rsidR="00936F43" w:rsidRPr="00D81F7D">
        <w:rPr>
          <w:rFonts w:ascii="Times New Roman" w:hAnsi="Times New Roman" w:cs="Times New Roman"/>
          <w:bCs/>
          <w:color w:val="000000" w:themeColor="text1"/>
          <w:sz w:val="22"/>
        </w:rPr>
        <w:t>,</w:t>
      </w:r>
      <w:r w:rsidR="00160803" w:rsidRPr="00D81F7D">
        <w:rPr>
          <w:rFonts w:ascii="Times New Roman" w:hAnsi="Times New Roman" w:cs="Times New Roman"/>
          <w:bCs/>
          <w:color w:val="000000" w:themeColor="text1"/>
          <w:sz w:val="22"/>
        </w:rPr>
        <w:t xml:space="preserve"> </w:t>
      </w:r>
      <w:r w:rsidR="00936F43" w:rsidRPr="00D81F7D">
        <w:rPr>
          <w:rFonts w:ascii="Times New Roman" w:hAnsi="Times New Roman" w:cs="Times New Roman"/>
          <w:bCs/>
          <w:i/>
          <w:iCs/>
          <w:color w:val="000000" w:themeColor="text1"/>
          <w:sz w:val="22"/>
        </w:rPr>
        <w:t>β</w:t>
      </w:r>
      <w:r w:rsidR="00936F43" w:rsidRPr="00D81F7D">
        <w:rPr>
          <w:rFonts w:ascii="Times New Roman" w:hAnsi="Times New Roman" w:cs="Times New Roman"/>
          <w:bCs/>
          <w:color w:val="000000" w:themeColor="text1"/>
          <w:sz w:val="22"/>
        </w:rPr>
        <w:t xml:space="preserve"> are the Hopfield coefficients of the two hybrid states; and </w:t>
      </w:r>
      <w:r w:rsidR="00936F43" w:rsidRPr="00D81F7D">
        <w:rPr>
          <w:rFonts w:ascii="Times New Roman" w:hAnsi="Times New Roman" w:cs="Times New Roman"/>
          <w:bCs/>
          <w:i/>
          <w:color w:val="000000" w:themeColor="text1"/>
          <w:sz w:val="22"/>
        </w:rPr>
        <w:t>E</w:t>
      </w:r>
      <w:r w:rsidR="00936F43" w:rsidRPr="00D81F7D">
        <w:rPr>
          <w:rFonts w:ascii="Times New Roman" w:hAnsi="Times New Roman" w:cs="Times New Roman"/>
          <w:bCs/>
          <w:i/>
          <w:color w:val="000000" w:themeColor="text1"/>
          <w:sz w:val="22"/>
          <w:vertAlign w:val="subscript"/>
        </w:rPr>
        <w:t>±</w:t>
      </w:r>
      <w:r w:rsidR="00936F43" w:rsidRPr="00D81F7D">
        <w:rPr>
          <w:rFonts w:ascii="Times New Roman" w:hAnsi="Times New Roman" w:cs="Times New Roman"/>
          <w:bCs/>
          <w:color w:val="000000" w:themeColor="text1"/>
          <w:sz w:val="22"/>
        </w:rPr>
        <w:t xml:space="preserve">​ are the </w:t>
      </w:r>
      <w:proofErr w:type="spellStart"/>
      <w:r w:rsidR="00936F43" w:rsidRPr="00D81F7D">
        <w:rPr>
          <w:rFonts w:ascii="Times New Roman" w:hAnsi="Times New Roman" w:cs="Times New Roman"/>
          <w:bCs/>
          <w:color w:val="000000" w:themeColor="text1"/>
          <w:sz w:val="22"/>
        </w:rPr>
        <w:t>eigenenergies</w:t>
      </w:r>
      <w:proofErr w:type="spellEnd"/>
      <w:r w:rsidR="00936F43" w:rsidRPr="00D81F7D">
        <w:rPr>
          <w:rFonts w:ascii="Times New Roman" w:hAnsi="Times New Roman" w:cs="Times New Roman"/>
          <w:bCs/>
          <w:color w:val="000000" w:themeColor="text1"/>
          <w:sz w:val="22"/>
        </w:rPr>
        <w:t xml:space="preserve"> of the two hybrid states. </w:t>
      </w:r>
      <w:r w:rsidR="00DC26F6" w:rsidRPr="00D81F7D">
        <w:rPr>
          <w:rFonts w:ascii="Times New Roman" w:hAnsi="Times New Roman" w:cs="Times New Roman" w:hint="eastAsia"/>
          <w:bCs/>
          <w:color w:val="000000" w:themeColor="text1"/>
          <w:sz w:val="22"/>
        </w:rPr>
        <w:t>T</w:t>
      </w:r>
      <w:r w:rsidR="00936F43" w:rsidRPr="00D81F7D">
        <w:rPr>
          <w:rFonts w:ascii="Times New Roman" w:hAnsi="Times New Roman" w:cs="Times New Roman"/>
          <w:bCs/>
          <w:color w:val="000000" w:themeColor="text1"/>
          <w:sz w:val="22"/>
        </w:rPr>
        <w:t xml:space="preserve">he </w:t>
      </w:r>
      <w:proofErr w:type="spellStart"/>
      <w:r w:rsidR="00936F43" w:rsidRPr="00D81F7D">
        <w:rPr>
          <w:rFonts w:ascii="Times New Roman" w:hAnsi="Times New Roman" w:cs="Times New Roman"/>
          <w:bCs/>
          <w:color w:val="000000" w:themeColor="text1"/>
          <w:sz w:val="22"/>
        </w:rPr>
        <w:t>eigenener</w:t>
      </w:r>
      <w:r w:rsidR="00DC26F6" w:rsidRPr="00D81F7D">
        <w:rPr>
          <w:rFonts w:ascii="Times New Roman" w:hAnsi="Times New Roman" w:cs="Times New Roman"/>
          <w:bCs/>
          <w:color w:val="000000" w:themeColor="text1"/>
          <w:sz w:val="22"/>
        </w:rPr>
        <w:t>gies</w:t>
      </w:r>
      <w:proofErr w:type="spellEnd"/>
      <w:r w:rsidR="00DC26F6" w:rsidRPr="00D81F7D">
        <w:rPr>
          <w:rFonts w:ascii="Times New Roman" w:hAnsi="Times New Roman" w:cs="Times New Roman"/>
          <w:bCs/>
          <w:color w:val="000000" w:themeColor="text1"/>
          <w:sz w:val="22"/>
        </w:rPr>
        <w:t xml:space="preserve"> of the two hybrid states </w:t>
      </w:r>
      <w:r w:rsidR="00DC26F6" w:rsidRPr="00D81F7D">
        <w:rPr>
          <w:rFonts w:ascii="Times New Roman" w:hAnsi="Times New Roman" w:cs="Times New Roman" w:hint="eastAsia"/>
          <w:bCs/>
          <w:color w:val="000000" w:themeColor="text1"/>
          <w:sz w:val="22"/>
        </w:rPr>
        <w:t>are expressed as follows</w:t>
      </w:r>
      <w:r w:rsidR="00936F43" w:rsidRPr="00D81F7D">
        <w:rPr>
          <w:rFonts w:ascii="Times New Roman" w:hAnsi="Times New Roman" w:cs="Times New Roman"/>
          <w:bCs/>
          <w:color w:val="000000" w:themeColor="text1"/>
          <w:sz w:val="22"/>
        </w:rPr>
        <w:t>:</w:t>
      </w:r>
    </w:p>
    <w:p w14:paraId="24D4C73E" w14:textId="201E3310" w:rsidR="00DF5066" w:rsidRPr="00D81F7D" w:rsidRDefault="009D216D" w:rsidP="00A111C6">
      <w:pPr>
        <w:tabs>
          <w:tab w:val="right" w:pos="8306"/>
        </w:tabs>
        <w:spacing w:line="360" w:lineRule="auto"/>
        <w:ind w:rightChars="100" w:right="210"/>
        <w:rPr>
          <w:rFonts w:ascii="Times New Roman" w:eastAsia="宋体" w:hAnsi="Times New Roman" w:cs="Times New Roman"/>
          <w:color w:val="000000" w:themeColor="text1"/>
          <w:sz w:val="22"/>
        </w:rPr>
      </w:pPr>
      <m:oMath>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m:t>
            </m:r>
          </m:sub>
        </m:sSub>
        <m:r>
          <w:rPr>
            <w:rFonts w:ascii="Cambria Math" w:eastAsia="宋体" w:hAnsi="Cambria Math" w:cs="Times New Roman"/>
            <w:color w:val="000000" w:themeColor="text1"/>
            <w:sz w:val="22"/>
          </w:rPr>
          <m:t>=</m:t>
        </m:r>
        <m:f>
          <m:fPr>
            <m:ctrlPr>
              <w:rPr>
                <w:rFonts w:ascii="Cambria Math" w:eastAsia="宋体" w:hAnsi="Cambria Math" w:cs="Times New Roman"/>
                <w:i/>
                <w:color w:val="000000" w:themeColor="text1"/>
                <w:sz w:val="22"/>
              </w:rPr>
            </m:ctrlPr>
          </m:fPr>
          <m:num>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x</m:t>
                </m:r>
              </m:sub>
            </m:sSub>
          </m:num>
          <m:den>
            <m:r>
              <w:rPr>
                <w:rFonts w:ascii="Cambria Math" w:eastAsia="宋体" w:hAnsi="Cambria Math" w:cs="Times New Roman"/>
                <w:color w:val="000000" w:themeColor="text1"/>
                <w:sz w:val="22"/>
              </w:rPr>
              <m:t>2</m:t>
            </m:r>
          </m:den>
        </m:f>
        <m:r>
          <m:rPr>
            <m:sty m:val="p"/>
          </m:rPr>
          <w:rPr>
            <w:rFonts w:ascii="Cambria Math" w:eastAsia="宋体" w:hAnsi="Cambria Math" w:cs="Times New Roman"/>
            <w:color w:val="000000" w:themeColor="text1"/>
            <w:sz w:val="22"/>
          </w:rPr>
          <m:t>-</m:t>
        </m:r>
        <m:r>
          <w:rPr>
            <w:rFonts w:ascii="Cambria Math" w:eastAsia="宋体" w:hAnsi="Cambria Math" w:cs="Times New Roman"/>
            <w:color w:val="000000" w:themeColor="text1"/>
            <w:sz w:val="22"/>
          </w:rPr>
          <m:t>i</m:t>
        </m:r>
        <m:f>
          <m:fPr>
            <m:ctrlPr>
              <w:rPr>
                <w:rFonts w:ascii="Cambria Math" w:eastAsia="宋体" w:hAnsi="Cambria Math" w:cs="Times New Roman"/>
                <w:i/>
                <w:color w:val="000000" w:themeColor="text1"/>
                <w:sz w:val="22"/>
              </w:rPr>
            </m:ctrlPr>
          </m:fPr>
          <m:num>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x</m:t>
                </m:r>
              </m:sub>
            </m:sSub>
          </m:num>
          <m:den>
            <m:r>
              <w:rPr>
                <w:rFonts w:ascii="Cambria Math" w:eastAsia="宋体" w:hAnsi="Cambria Math" w:cs="Times New Roman"/>
                <w:color w:val="000000" w:themeColor="text1"/>
                <w:sz w:val="22"/>
              </w:rPr>
              <m:t>4</m:t>
            </m:r>
          </m:den>
        </m:f>
        <m:r>
          <w:rPr>
            <w:rFonts w:ascii="Cambria Math" w:eastAsia="宋体" w:hAnsi="Cambria Math" w:cs="Times New Roman"/>
            <w:color w:val="000000" w:themeColor="text1"/>
            <w:sz w:val="22"/>
          </w:rPr>
          <m:t>±</m:t>
        </m:r>
        <m:rad>
          <m:radPr>
            <m:degHide m:val="1"/>
            <m:ctrlPr>
              <w:rPr>
                <w:rFonts w:ascii="Cambria Math" w:eastAsia="宋体" w:hAnsi="Cambria Math" w:cs="Times New Roman"/>
                <w:i/>
                <w:color w:val="000000" w:themeColor="text1"/>
                <w:sz w:val="22"/>
              </w:rPr>
            </m:ctrlPr>
          </m:radPr>
          <m:deg/>
          <m:e>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g</m:t>
                </m:r>
              </m:e>
              <m:sup>
                <m:r>
                  <w:rPr>
                    <w:rFonts w:ascii="Cambria Math" w:eastAsia="宋体" w:hAnsi="Cambria Math" w:cs="Times New Roman"/>
                    <w:color w:val="000000" w:themeColor="text1"/>
                    <w:sz w:val="22"/>
                  </w:rPr>
                  <m:t>2</m:t>
                </m:r>
              </m:sup>
            </m:sSup>
            <m:r>
              <w:rPr>
                <w:rFonts w:ascii="Cambria Math" w:eastAsia="宋体" w:hAnsi="Cambria Math" w:cs="Times New Roman"/>
                <w:color w:val="000000" w:themeColor="text1"/>
                <w:sz w:val="22"/>
              </w:rPr>
              <m:t>+</m:t>
            </m:r>
            <m:f>
              <m:fPr>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1</m:t>
                </m:r>
              </m:num>
              <m:den>
                <m:r>
                  <w:rPr>
                    <w:rFonts w:ascii="Cambria Math" w:eastAsia="宋体" w:hAnsi="Cambria Math" w:cs="Times New Roman"/>
                    <w:color w:val="000000" w:themeColor="text1"/>
                    <w:sz w:val="22"/>
                  </w:rPr>
                  <m:t>4</m:t>
                </m:r>
              </m:den>
            </m:f>
            <m:sSup>
              <m:sSupPr>
                <m:ctrlPr>
                  <w:rPr>
                    <w:rFonts w:ascii="Cambria Math" w:eastAsia="宋体" w:hAnsi="Cambria Math" w:cs="Times New Roman"/>
                    <w:i/>
                    <w:color w:val="000000" w:themeColor="text1"/>
                    <w:sz w:val="22"/>
                  </w:rPr>
                </m:ctrlPr>
              </m:sSupPr>
              <m:e>
                <m:d>
                  <m:dPr>
                    <m:begChr m:val="["/>
                    <m:endChr m:val="]"/>
                    <m:ctrlPr>
                      <w:rPr>
                        <w:rFonts w:ascii="Cambria Math" w:eastAsia="宋体" w:hAnsi="Cambria Math" w:cs="Times New Roman"/>
                        <w:i/>
                        <w:color w:val="000000" w:themeColor="text1"/>
                        <w:sz w:val="22"/>
                      </w:rPr>
                    </m:ctrlPr>
                  </m:dPr>
                  <m:e>
                    <m:r>
                      <w:rPr>
                        <w:rFonts w:ascii="Cambria Math" w:eastAsia="宋体" w:hAnsi="Cambria Math" w:cs="Times New Roman"/>
                        <w:color w:val="000000" w:themeColor="text1"/>
                        <w:sz w:val="22"/>
                      </w:rPr>
                      <m:t>δ-</m:t>
                    </m:r>
                    <m:f>
                      <m:fPr>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1</m:t>
                        </m:r>
                      </m:num>
                      <m:den>
                        <m:r>
                          <w:rPr>
                            <w:rFonts w:ascii="Cambria Math" w:eastAsia="宋体" w:hAnsi="Cambria Math" w:cs="Times New Roman"/>
                            <w:color w:val="000000" w:themeColor="text1"/>
                            <w:sz w:val="22"/>
                          </w:rPr>
                          <m:t>2</m:t>
                        </m:r>
                      </m:den>
                    </m:f>
                    <m:r>
                      <w:rPr>
                        <w:rFonts w:ascii="Cambria Math" w:eastAsia="宋体" w:hAnsi="Cambria Math" w:cs="Times New Roman"/>
                        <w:color w:val="000000" w:themeColor="text1"/>
                        <w:sz w:val="22"/>
                      </w:rPr>
                      <m:t>i</m:t>
                    </m:r>
                    <m:d>
                      <m:dPr>
                        <m:ctrlPr>
                          <w:rPr>
                            <w:rFonts w:ascii="Cambria Math" w:eastAsia="宋体" w:hAnsi="Cambria Math" w:cs="Times New Roman"/>
                            <w:i/>
                            <w:color w:val="000000" w:themeColor="text1"/>
                            <w:sz w:val="22"/>
                          </w:rPr>
                        </m:ctrlPr>
                      </m:dPr>
                      <m:e>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x</m:t>
                            </m:r>
                          </m:sub>
                        </m:sSub>
                      </m:e>
                    </m:d>
                  </m:e>
                </m:d>
              </m:e>
              <m:sup>
                <m:r>
                  <w:rPr>
                    <w:rFonts w:ascii="Cambria Math" w:eastAsia="宋体" w:hAnsi="Cambria Math" w:cs="Times New Roman"/>
                    <w:color w:val="000000" w:themeColor="text1"/>
                    <w:sz w:val="22"/>
                  </w:rPr>
                  <m:t>2</m:t>
                </m:r>
              </m:sup>
            </m:sSup>
          </m:e>
        </m:rad>
        <m:r>
          <w:rPr>
            <w:rFonts w:ascii="Cambria Math" w:eastAsia="宋体" w:hAnsi="Cambria Math" w:cs="Times New Roman"/>
            <w:color w:val="000000" w:themeColor="text1"/>
            <w:sz w:val="22"/>
          </w:rPr>
          <m:t xml:space="preserve"> ,</m:t>
        </m:r>
      </m:oMath>
      <w:r w:rsidR="00DF5066" w:rsidRPr="00D81F7D">
        <w:rPr>
          <w:rFonts w:ascii="Times New Roman" w:eastAsia="宋体" w:hAnsi="Times New Roman" w:cs="Times New Roman"/>
          <w:color w:val="000000" w:themeColor="text1"/>
          <w:sz w:val="22"/>
        </w:rPr>
        <w:t xml:space="preserve"> </w:t>
      </w:r>
      <w:r w:rsidR="00DF5066" w:rsidRPr="00D81F7D">
        <w:rPr>
          <w:rFonts w:ascii="Times New Roman" w:eastAsia="宋体" w:hAnsi="Times New Roman" w:cs="Times New Roman"/>
          <w:color w:val="000000" w:themeColor="text1"/>
          <w:sz w:val="22"/>
        </w:rPr>
        <w:tab/>
        <w:t>(</w:t>
      </w:r>
      <w:r w:rsidR="00033CF3">
        <w:rPr>
          <w:rFonts w:ascii="Times New Roman" w:eastAsia="宋体" w:hAnsi="Times New Roman" w:cs="Times New Roman" w:hint="eastAsia"/>
          <w:color w:val="000000" w:themeColor="text1"/>
          <w:sz w:val="22"/>
        </w:rPr>
        <w:t>4</w:t>
      </w:r>
      <w:r w:rsidR="00DF5066" w:rsidRPr="00D81F7D">
        <w:rPr>
          <w:rFonts w:ascii="Times New Roman" w:eastAsia="宋体" w:hAnsi="Times New Roman" w:cs="Times New Roman"/>
          <w:color w:val="000000" w:themeColor="text1"/>
          <w:sz w:val="22"/>
        </w:rPr>
        <w:t>)</w:t>
      </w:r>
    </w:p>
    <w:p w14:paraId="5A1DA834" w14:textId="0E4770B5" w:rsidR="00DF5066" w:rsidRPr="00D81F7D" w:rsidRDefault="00DF5066" w:rsidP="00A111C6">
      <w:pPr>
        <w:tabs>
          <w:tab w:val="right" w:pos="8306"/>
        </w:tabs>
        <w:spacing w:line="360" w:lineRule="auto"/>
        <w:ind w:rightChars="100" w:right="210"/>
        <w:rPr>
          <w:rFonts w:ascii="Times New Roman" w:eastAsia="宋体" w:hAnsi="Times New Roman" w:cs="Times New Roman"/>
          <w:color w:val="000000" w:themeColor="text1"/>
          <w:sz w:val="22"/>
        </w:rPr>
      </w:pPr>
      <w:r w:rsidRPr="00D81F7D">
        <w:rPr>
          <w:rFonts w:ascii="Times New Roman" w:eastAsia="宋体" w:hAnsi="Times New Roman" w:cs="Times New Roman"/>
          <w:color w:val="000000" w:themeColor="text1"/>
          <w:sz w:val="22"/>
        </w:rPr>
        <w:t xml:space="preserve">where </w:t>
      </w:r>
      <m:oMath>
        <m:r>
          <w:rPr>
            <w:rFonts w:ascii="Cambria Math" w:hAnsi="Cambria Math" w:cs="Times New Roman"/>
            <w:color w:val="000000" w:themeColor="text1"/>
            <w:sz w:val="22"/>
          </w:rPr>
          <m:t>δ=</m:t>
        </m:r>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E</m:t>
            </m:r>
          </m:e>
          <m:sub>
            <m:r>
              <w:rPr>
                <w:rFonts w:ascii="Cambria Math" w:hAnsi="Cambria Math" w:cs="Times New Roman"/>
                <w:color w:val="000000" w:themeColor="text1"/>
                <w:sz w:val="22"/>
              </w:rPr>
              <m:t>c</m:t>
            </m:r>
          </m:sub>
        </m:sSub>
        <m:r>
          <w:rPr>
            <w:rFonts w:ascii="Cambria Math" w:hAnsi="Cambria Math" w:cs="Times New Roman"/>
            <w:color w:val="000000" w:themeColor="text1"/>
            <w:sz w:val="22"/>
          </w:rPr>
          <m:t>-</m:t>
        </m:r>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E</m:t>
            </m:r>
          </m:e>
          <m:sub>
            <m:r>
              <w:rPr>
                <w:rFonts w:ascii="Cambria Math" w:hAnsi="Cambria Math" w:cs="Times New Roman"/>
                <w:color w:val="000000" w:themeColor="text1"/>
                <w:sz w:val="22"/>
              </w:rPr>
              <m:t>x</m:t>
            </m:r>
          </m:sub>
        </m:sSub>
      </m:oMath>
      <w:r w:rsidRPr="00D81F7D">
        <w:rPr>
          <w:rFonts w:ascii="Times New Roman" w:eastAsia="宋体" w:hAnsi="Times New Roman" w:cs="Times New Roman"/>
          <w:color w:val="000000" w:themeColor="text1"/>
          <w:sz w:val="22"/>
        </w:rPr>
        <w:t xml:space="preserve"> denotes the detuning. When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E</m:t>
            </m:r>
          </m:e>
          <m:sub>
            <m:r>
              <w:rPr>
                <w:rFonts w:ascii="Cambria Math" w:hAnsi="Cambria Math" w:cs="Times New Roman"/>
                <w:color w:val="000000" w:themeColor="text1"/>
                <w:sz w:val="22"/>
              </w:rPr>
              <m:t>c</m:t>
            </m:r>
          </m:sub>
        </m:sSub>
        <m:r>
          <w:rPr>
            <w:rFonts w:ascii="Cambria Math" w:hAnsi="Cambria Math" w:cs="Times New Roman"/>
            <w:color w:val="000000" w:themeColor="text1"/>
            <w:sz w:val="22"/>
          </w:rPr>
          <m:t>=</m:t>
        </m:r>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E</m:t>
            </m:r>
          </m:e>
          <m:sub>
            <m:r>
              <w:rPr>
                <w:rFonts w:ascii="Cambria Math" w:hAnsi="Cambria Math" w:cs="Times New Roman"/>
                <w:color w:val="000000" w:themeColor="text1"/>
                <w:sz w:val="22"/>
              </w:rPr>
              <m:t>x</m:t>
            </m:r>
          </m:sub>
        </m:sSub>
      </m:oMath>
      <w:r w:rsidRPr="00D81F7D">
        <w:rPr>
          <w:rFonts w:ascii="Times New Roman" w:eastAsia="宋体" w:hAnsi="Times New Roman" w:cs="Times New Roman"/>
          <w:color w:val="000000" w:themeColor="text1"/>
          <w:sz w:val="22"/>
        </w:rPr>
        <w:t xml:space="preserve">​, </w:t>
      </w:r>
      <m:oMath>
        <m:r>
          <w:rPr>
            <w:rFonts w:ascii="Cambria Math" w:hAnsi="Cambria Math" w:cs="Times New Roman"/>
            <w:color w:val="000000" w:themeColor="text1"/>
            <w:sz w:val="22"/>
          </w:rPr>
          <m:t>δ=0</m:t>
        </m:r>
      </m:oMath>
      <w:r w:rsidRPr="00D81F7D">
        <w:rPr>
          <w:rFonts w:ascii="Times New Roman" w:eastAsia="宋体" w:hAnsi="Times New Roman" w:cs="Times New Roman"/>
          <w:color w:val="000000" w:themeColor="text1"/>
          <w:sz w:val="22"/>
        </w:rPr>
        <w:t>. At this point, the</w:t>
      </w:r>
      <w:r w:rsidR="00DC26F6" w:rsidRPr="00D81F7D">
        <w:rPr>
          <w:rFonts w:ascii="Times New Roman" w:eastAsia="宋体" w:hAnsi="Times New Roman" w:cs="Times New Roman" w:hint="eastAsia"/>
          <w:color w:val="000000" w:themeColor="text1"/>
          <w:sz w:val="22"/>
          <w:lang w:val="en-HK"/>
        </w:rPr>
        <w:t xml:space="preserve"> </w:t>
      </w:r>
      <w:proofErr w:type="spellStart"/>
      <w:r w:rsidR="00DC26F6" w:rsidRPr="00D81F7D">
        <w:rPr>
          <w:rFonts w:ascii="Times New Roman" w:hAnsi="Times New Roman" w:cs="Times New Roman"/>
          <w:bCs/>
          <w:color w:val="000000" w:themeColor="text1"/>
          <w:sz w:val="22"/>
          <w:lang w:val="en-HK"/>
        </w:rPr>
        <w:t>eigenenergies</w:t>
      </w:r>
      <w:proofErr w:type="spellEnd"/>
      <w:r w:rsidRPr="00D81F7D">
        <w:rPr>
          <w:rFonts w:ascii="Times New Roman" w:eastAsia="宋体" w:hAnsi="Times New Roman" w:cs="Times New Roman"/>
          <w:color w:val="000000" w:themeColor="text1"/>
          <w:sz w:val="22"/>
        </w:rPr>
        <w:t xml:space="preserve"> are</w:t>
      </w:r>
      <w:r w:rsidR="00DC26F6" w:rsidRPr="00D81F7D">
        <w:rPr>
          <w:rFonts w:ascii="Times New Roman" w:eastAsia="宋体" w:hAnsi="Times New Roman" w:cs="Times New Roman" w:hint="eastAsia"/>
          <w:color w:val="000000" w:themeColor="text1"/>
          <w:sz w:val="22"/>
        </w:rPr>
        <w:t xml:space="preserve"> written as</w:t>
      </w:r>
      <w:r w:rsidRPr="00D81F7D">
        <w:rPr>
          <w:rFonts w:ascii="Times New Roman" w:eastAsia="宋体" w:hAnsi="Times New Roman" w:cs="Times New Roman"/>
          <w:color w:val="000000" w:themeColor="text1"/>
          <w:sz w:val="22"/>
        </w:rPr>
        <w:t>:</w:t>
      </w:r>
    </w:p>
    <w:p w14:paraId="11EC5AC3" w14:textId="60508D7A" w:rsidR="00DF5066" w:rsidRPr="00D81F7D" w:rsidRDefault="009D216D" w:rsidP="00A111C6">
      <w:pPr>
        <w:tabs>
          <w:tab w:val="right" w:pos="8306"/>
        </w:tabs>
        <w:spacing w:line="360" w:lineRule="auto"/>
        <w:ind w:rightChars="100" w:right="210"/>
        <w:rPr>
          <w:rFonts w:ascii="Times New Roman" w:eastAsia="宋体" w:hAnsi="Times New Roman" w:cs="Times New Roman"/>
          <w:color w:val="000000" w:themeColor="text1"/>
          <w:sz w:val="22"/>
        </w:rPr>
      </w:pPr>
      <m:oMath>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j</m:t>
            </m:r>
          </m:sub>
        </m:sSub>
        <m:r>
          <m:rPr>
            <m:sty m:val="p"/>
          </m:rPr>
          <w:rPr>
            <w:rFonts w:ascii="Cambria Math" w:eastAsia="宋体" w:hAnsi="Cambria Math" w:cs="Times New Roman"/>
            <w:color w:val="000000" w:themeColor="text1"/>
            <w:sz w:val="22"/>
          </w:rPr>
          <m:t>-</m:t>
        </m:r>
        <m:r>
          <w:rPr>
            <w:rFonts w:ascii="Cambria Math" w:eastAsia="宋体" w:hAnsi="Cambria Math" w:cs="Times New Roman"/>
            <w:color w:val="000000" w:themeColor="text1"/>
            <w:sz w:val="22"/>
          </w:rPr>
          <m:t>i</m:t>
        </m:r>
        <m:f>
          <m:fPr>
            <m:ctrlPr>
              <w:rPr>
                <w:rFonts w:ascii="Cambria Math" w:eastAsia="宋体" w:hAnsi="Cambria Math" w:cs="Times New Roman"/>
                <w:i/>
                <w:color w:val="000000" w:themeColor="text1"/>
                <w:sz w:val="22"/>
              </w:rPr>
            </m:ctrlPr>
          </m:fPr>
          <m:num>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x</m:t>
                </m:r>
              </m:sub>
            </m:sSub>
          </m:num>
          <m:den>
            <m:r>
              <w:rPr>
                <w:rFonts w:ascii="Cambria Math" w:eastAsia="宋体" w:hAnsi="Cambria Math" w:cs="Times New Roman"/>
                <w:color w:val="000000" w:themeColor="text1"/>
                <w:sz w:val="22"/>
              </w:rPr>
              <m:t>4</m:t>
            </m:r>
          </m:den>
        </m:f>
        <m:r>
          <w:rPr>
            <w:rFonts w:ascii="Cambria Math" w:eastAsia="宋体" w:hAnsi="Cambria Math" w:cs="Times New Roman"/>
            <w:color w:val="000000" w:themeColor="text1"/>
            <w:sz w:val="22"/>
          </w:rPr>
          <m:t>±</m:t>
        </m:r>
        <m:rad>
          <m:radPr>
            <m:degHide m:val="1"/>
            <m:ctrlPr>
              <w:rPr>
                <w:rFonts w:ascii="Cambria Math" w:eastAsia="宋体" w:hAnsi="Cambria Math" w:cs="Times New Roman"/>
                <w:i/>
                <w:color w:val="000000" w:themeColor="text1"/>
                <w:sz w:val="22"/>
              </w:rPr>
            </m:ctrlPr>
          </m:radPr>
          <m:deg/>
          <m:e>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g</m:t>
                </m:r>
              </m:e>
              <m:sup>
                <m:r>
                  <w:rPr>
                    <w:rFonts w:ascii="Cambria Math" w:eastAsia="宋体" w:hAnsi="Cambria Math" w:cs="Times New Roman"/>
                    <w:color w:val="000000" w:themeColor="text1"/>
                    <w:sz w:val="22"/>
                  </w:rPr>
                  <m:t>2</m:t>
                </m:r>
              </m:sup>
            </m:sSup>
            <m:r>
              <w:rPr>
                <w:rFonts w:ascii="Cambria Math" w:eastAsia="宋体" w:hAnsi="Cambria Math" w:cs="Times New Roman"/>
                <w:color w:val="000000" w:themeColor="text1"/>
                <w:sz w:val="22"/>
              </w:rPr>
              <m:t>-</m:t>
            </m:r>
            <m:f>
              <m:fPr>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1</m:t>
                </m:r>
              </m:num>
              <m:den>
                <m:r>
                  <w:rPr>
                    <w:rFonts w:ascii="Cambria Math" w:eastAsia="宋体" w:hAnsi="Cambria Math" w:cs="Times New Roman"/>
                    <w:color w:val="000000" w:themeColor="text1"/>
                    <w:sz w:val="22"/>
                  </w:rPr>
                  <m:t>16</m:t>
                </m:r>
              </m:den>
            </m:f>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x</m:t>
                    </m:r>
                  </m:sub>
                </m:sSub>
                <m:r>
                  <w:rPr>
                    <w:rFonts w:ascii="Cambria Math" w:eastAsia="宋体" w:hAnsi="Cambria Math" w:cs="Times New Roman"/>
                    <w:color w:val="000000" w:themeColor="text1"/>
                    <w:sz w:val="22"/>
                  </w:rPr>
                  <m:t>)</m:t>
                </m:r>
              </m:e>
              <m:sup>
                <m:r>
                  <w:rPr>
                    <w:rFonts w:ascii="Cambria Math" w:eastAsia="宋体" w:hAnsi="Cambria Math" w:cs="Times New Roman"/>
                    <w:color w:val="000000" w:themeColor="text1"/>
                    <w:sz w:val="22"/>
                  </w:rPr>
                  <m:t>2</m:t>
                </m:r>
              </m:sup>
            </m:sSup>
          </m:e>
        </m:rad>
      </m:oMath>
      <w:r w:rsidR="00DF5066" w:rsidRPr="00D81F7D">
        <w:rPr>
          <w:rFonts w:ascii="Times New Roman" w:eastAsia="宋体" w:hAnsi="Times New Roman" w:cs="Times New Roman"/>
          <w:color w:val="000000" w:themeColor="text1"/>
          <w:sz w:val="22"/>
        </w:rPr>
        <w:t xml:space="preserve"> </w:t>
      </w:r>
      <w:r w:rsidR="00A456A9" w:rsidRPr="00D81F7D">
        <w:rPr>
          <w:rFonts w:ascii="Times New Roman" w:eastAsia="宋体" w:hAnsi="Times New Roman" w:cs="Times New Roman"/>
          <w:color w:val="000000" w:themeColor="text1"/>
          <w:sz w:val="22"/>
        </w:rPr>
        <w:t>.</w:t>
      </w:r>
      <w:r w:rsidR="00DF5066" w:rsidRPr="00D81F7D">
        <w:rPr>
          <w:rFonts w:ascii="Times New Roman" w:eastAsia="宋体" w:hAnsi="Times New Roman" w:cs="Times New Roman"/>
          <w:color w:val="000000" w:themeColor="text1"/>
          <w:sz w:val="22"/>
        </w:rPr>
        <w:tab/>
        <w:t>(</w:t>
      </w:r>
      <w:r w:rsidR="00033CF3">
        <w:rPr>
          <w:rFonts w:ascii="Times New Roman" w:eastAsia="宋体" w:hAnsi="Times New Roman" w:cs="Times New Roman" w:hint="eastAsia"/>
          <w:color w:val="000000" w:themeColor="text1"/>
          <w:sz w:val="22"/>
        </w:rPr>
        <w:t>5</w:t>
      </w:r>
      <w:r w:rsidR="00DF5066" w:rsidRPr="00D81F7D">
        <w:rPr>
          <w:rFonts w:ascii="Times New Roman" w:eastAsia="宋体" w:hAnsi="Times New Roman" w:cs="Times New Roman"/>
          <w:color w:val="000000" w:themeColor="text1"/>
          <w:sz w:val="22"/>
        </w:rPr>
        <w:t>)</w:t>
      </w:r>
    </w:p>
    <w:p w14:paraId="0114CAD1" w14:textId="374C6321" w:rsidR="00DF5066" w:rsidRPr="00D81F7D" w:rsidRDefault="00DF5066" w:rsidP="00DC26F6">
      <w:pPr>
        <w:tabs>
          <w:tab w:val="right" w:pos="8306"/>
        </w:tabs>
        <w:spacing w:line="360" w:lineRule="auto"/>
        <w:ind w:left="1" w:rightChars="100" w:right="210"/>
        <w:rPr>
          <w:rFonts w:ascii="Times New Roman" w:eastAsia="宋体" w:hAnsi="Times New Roman" w:cs="Times New Roman"/>
          <w:color w:val="000000" w:themeColor="text1"/>
          <w:sz w:val="22"/>
        </w:rPr>
      </w:pPr>
      <w:r w:rsidRPr="00D81F7D">
        <w:rPr>
          <w:rFonts w:ascii="Times New Roman" w:eastAsia="宋体" w:hAnsi="Times New Roman" w:cs="Times New Roman"/>
          <w:color w:val="000000" w:themeColor="text1"/>
          <w:sz w:val="22"/>
        </w:rPr>
        <w:t xml:space="preserve">The Rabi splitting energy </w:t>
      </w:r>
      <w:r w:rsidRPr="00D81F7D">
        <w:rPr>
          <w:rFonts w:ascii="Times New Roman" w:eastAsia="宋体" w:hAnsi="Times New Roman" w:cs="Times New Roman"/>
          <w:i/>
          <w:iCs/>
          <w:color w:val="000000" w:themeColor="text1"/>
          <w:sz w:val="22"/>
        </w:rPr>
        <w:t>Ω</w:t>
      </w:r>
      <w:r w:rsidRPr="00D81F7D">
        <w:rPr>
          <w:rFonts w:ascii="Times New Roman" w:eastAsia="宋体" w:hAnsi="Times New Roman" w:cs="Times New Roman"/>
          <w:color w:val="000000" w:themeColor="text1"/>
          <w:sz w:val="22"/>
        </w:rPr>
        <w:t xml:space="preserve"> represent</w:t>
      </w:r>
      <w:r w:rsidR="00DC26F6" w:rsidRPr="00D81F7D">
        <w:rPr>
          <w:rFonts w:ascii="Times New Roman" w:eastAsia="宋体" w:hAnsi="Times New Roman" w:cs="Times New Roman" w:hint="eastAsia"/>
          <w:color w:val="000000" w:themeColor="text1"/>
          <w:sz w:val="22"/>
        </w:rPr>
        <w:t>ing</w:t>
      </w:r>
      <w:r w:rsidRPr="00D81F7D">
        <w:rPr>
          <w:rFonts w:ascii="Times New Roman" w:eastAsia="宋体" w:hAnsi="Times New Roman" w:cs="Times New Roman"/>
          <w:color w:val="000000" w:themeColor="text1"/>
          <w:sz w:val="22"/>
        </w:rPr>
        <w:t xml:space="preserve"> the energy difference between the upper </w:t>
      </w:r>
      <w:r w:rsidR="00DC26F6" w:rsidRPr="00D81F7D">
        <w:rPr>
          <w:rFonts w:ascii="Times New Roman" w:eastAsia="宋体" w:hAnsi="Times New Roman" w:cs="Times New Roman" w:hint="eastAsia"/>
          <w:color w:val="000000" w:themeColor="text1"/>
          <w:sz w:val="22"/>
        </w:rPr>
        <w:t xml:space="preserve">branch </w:t>
      </w:r>
      <w:r w:rsidRPr="00D81F7D">
        <w:rPr>
          <w:rFonts w:ascii="Times New Roman" w:eastAsia="宋体" w:hAnsi="Times New Roman" w:cs="Times New Roman"/>
          <w:color w:val="000000" w:themeColor="text1"/>
          <w:sz w:val="22"/>
        </w:rPr>
        <w:t>and</w:t>
      </w:r>
      <w:r w:rsidR="00DC26F6" w:rsidRPr="00D81F7D">
        <w:rPr>
          <w:rFonts w:ascii="Times New Roman" w:eastAsia="宋体" w:hAnsi="Times New Roman" w:cs="Times New Roman" w:hint="eastAsia"/>
          <w:color w:val="000000" w:themeColor="text1"/>
          <w:sz w:val="22"/>
        </w:rPr>
        <w:t xml:space="preserve"> the</w:t>
      </w:r>
      <w:r w:rsidRPr="00D81F7D">
        <w:rPr>
          <w:rFonts w:ascii="Times New Roman" w:eastAsia="宋体" w:hAnsi="Times New Roman" w:cs="Times New Roman"/>
          <w:color w:val="000000" w:themeColor="text1"/>
          <w:sz w:val="22"/>
        </w:rPr>
        <w:t xml:space="preserve"> lower </w:t>
      </w:r>
      <w:r w:rsidR="00DC26F6" w:rsidRPr="00D81F7D">
        <w:rPr>
          <w:rFonts w:ascii="Times New Roman" w:eastAsia="宋体" w:hAnsi="Times New Roman" w:cs="Times New Roman" w:hint="eastAsia"/>
          <w:color w:val="000000" w:themeColor="text1"/>
          <w:sz w:val="22"/>
        </w:rPr>
        <w:t>one is</w:t>
      </w:r>
      <w:r w:rsidRPr="00D81F7D">
        <w:rPr>
          <w:rFonts w:ascii="Times New Roman" w:eastAsia="宋体" w:hAnsi="Times New Roman" w:cs="Times New Roman"/>
          <w:color w:val="000000" w:themeColor="text1"/>
          <w:sz w:val="22"/>
        </w:rPr>
        <w:t xml:space="preserve"> given by:</w:t>
      </w:r>
    </w:p>
    <w:p w14:paraId="33629806" w14:textId="7521CE23" w:rsidR="00DF5066" w:rsidRPr="00D81F7D" w:rsidRDefault="00DF5066" w:rsidP="00A111C6">
      <w:pPr>
        <w:tabs>
          <w:tab w:val="right" w:pos="8306"/>
        </w:tabs>
        <w:spacing w:line="360" w:lineRule="auto"/>
        <w:ind w:rightChars="100" w:right="210"/>
        <w:rPr>
          <w:rFonts w:ascii="Times New Roman" w:eastAsia="宋体" w:hAnsi="Times New Roman" w:cs="Times New Roman"/>
          <w:color w:val="000000" w:themeColor="text1"/>
          <w:sz w:val="22"/>
        </w:rPr>
      </w:pPr>
      <m:oMath>
        <m:r>
          <w:rPr>
            <w:rFonts w:ascii="Cambria Math" w:eastAsia="宋体" w:hAnsi="Cambria Math" w:cs="Times New Roman"/>
            <w:color w:val="000000" w:themeColor="text1"/>
            <w:sz w:val="22"/>
          </w:rPr>
          <m:t>Ω=</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E</m:t>
            </m:r>
          </m:e>
          <m:sub>
            <m:r>
              <w:rPr>
                <w:rFonts w:ascii="Cambria Math" w:eastAsia="宋体" w:hAnsi="Cambria Math" w:cs="Times New Roman"/>
                <w:color w:val="000000" w:themeColor="text1"/>
                <w:sz w:val="22"/>
              </w:rPr>
              <m:t>-</m:t>
            </m:r>
          </m:sub>
        </m:sSub>
        <m:r>
          <w:rPr>
            <w:rFonts w:ascii="Cambria Math" w:eastAsia="宋体" w:hAnsi="Cambria Math" w:cs="Times New Roman"/>
            <w:color w:val="000000" w:themeColor="text1"/>
            <w:sz w:val="22"/>
          </w:rPr>
          <m:t>=2</m:t>
        </m:r>
        <m:rad>
          <m:radPr>
            <m:degHide m:val="1"/>
            <m:ctrlPr>
              <w:rPr>
                <w:rFonts w:ascii="Cambria Math" w:eastAsia="宋体" w:hAnsi="Cambria Math" w:cs="Times New Roman"/>
                <w:i/>
                <w:color w:val="000000" w:themeColor="text1"/>
                <w:sz w:val="22"/>
              </w:rPr>
            </m:ctrlPr>
          </m:radPr>
          <m:deg/>
          <m:e>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g</m:t>
                </m:r>
              </m:e>
              <m:sup>
                <m:r>
                  <w:rPr>
                    <w:rFonts w:ascii="Cambria Math" w:eastAsia="宋体" w:hAnsi="Cambria Math" w:cs="Times New Roman"/>
                    <w:color w:val="000000" w:themeColor="text1"/>
                    <w:sz w:val="22"/>
                  </w:rPr>
                  <m:t>2</m:t>
                </m:r>
              </m:sup>
            </m:sSup>
            <m:r>
              <w:rPr>
                <w:rFonts w:ascii="Cambria Math" w:eastAsia="宋体" w:hAnsi="Cambria Math" w:cs="Times New Roman"/>
                <w:color w:val="000000" w:themeColor="text1"/>
                <w:sz w:val="22"/>
              </w:rPr>
              <m:t>-</m:t>
            </m:r>
            <m:f>
              <m:fPr>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1</m:t>
                </m:r>
              </m:num>
              <m:den>
                <m:r>
                  <w:rPr>
                    <w:rFonts w:ascii="Cambria Math" w:eastAsia="宋体" w:hAnsi="Cambria Math" w:cs="Times New Roman"/>
                    <w:color w:val="000000" w:themeColor="text1"/>
                    <w:sz w:val="22"/>
                  </w:rPr>
                  <m:t>16</m:t>
                </m:r>
              </m:den>
            </m:f>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c</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γ</m:t>
                    </m:r>
                  </m:e>
                  <m:sub>
                    <m:r>
                      <w:rPr>
                        <w:rFonts w:ascii="Cambria Math" w:eastAsia="宋体" w:hAnsi="Cambria Math" w:cs="Times New Roman"/>
                        <w:color w:val="000000" w:themeColor="text1"/>
                        <w:sz w:val="22"/>
                      </w:rPr>
                      <m:t>x</m:t>
                    </m:r>
                  </m:sub>
                </m:sSub>
                <m:r>
                  <w:rPr>
                    <w:rFonts w:ascii="Cambria Math" w:eastAsia="宋体" w:hAnsi="Cambria Math" w:cs="Times New Roman"/>
                    <w:color w:val="000000" w:themeColor="text1"/>
                    <w:sz w:val="22"/>
                  </w:rPr>
                  <m:t>)</m:t>
                </m:r>
              </m:e>
              <m:sup>
                <m:r>
                  <w:rPr>
                    <w:rFonts w:ascii="Cambria Math" w:eastAsia="宋体" w:hAnsi="Cambria Math" w:cs="Times New Roman"/>
                    <w:color w:val="000000" w:themeColor="text1"/>
                    <w:sz w:val="22"/>
                  </w:rPr>
                  <m:t>2</m:t>
                </m:r>
              </m:sup>
            </m:sSup>
          </m:e>
        </m:rad>
      </m:oMath>
      <w:r w:rsidRPr="00D81F7D">
        <w:rPr>
          <w:rFonts w:ascii="Times New Roman" w:eastAsia="宋体" w:hAnsi="Times New Roman" w:cs="Times New Roman"/>
          <w:color w:val="000000" w:themeColor="text1"/>
          <w:sz w:val="22"/>
        </w:rPr>
        <w:t xml:space="preserve"> </w:t>
      </w:r>
      <w:r w:rsidR="00A456A9" w:rsidRPr="00D81F7D">
        <w:rPr>
          <w:rFonts w:ascii="Times New Roman" w:eastAsia="宋体" w:hAnsi="Times New Roman" w:cs="Times New Roman"/>
          <w:color w:val="000000" w:themeColor="text1"/>
          <w:sz w:val="22"/>
        </w:rPr>
        <w:t>.</w:t>
      </w:r>
      <w:r w:rsidRPr="00D81F7D">
        <w:rPr>
          <w:rFonts w:ascii="Times New Roman" w:eastAsia="宋体" w:hAnsi="Times New Roman" w:cs="Times New Roman"/>
          <w:color w:val="000000" w:themeColor="text1"/>
          <w:sz w:val="22"/>
        </w:rPr>
        <w:tab/>
        <w:t>(</w:t>
      </w:r>
      <w:r w:rsidR="00033CF3">
        <w:rPr>
          <w:rFonts w:ascii="Times New Roman" w:eastAsia="宋体" w:hAnsi="Times New Roman" w:cs="Times New Roman" w:hint="eastAsia"/>
          <w:color w:val="000000" w:themeColor="text1"/>
          <w:sz w:val="22"/>
        </w:rPr>
        <w:t>6</w:t>
      </w:r>
      <w:r w:rsidRPr="00D81F7D">
        <w:rPr>
          <w:rFonts w:ascii="Times New Roman" w:eastAsia="宋体" w:hAnsi="Times New Roman" w:cs="Times New Roman"/>
          <w:color w:val="000000" w:themeColor="text1"/>
          <w:sz w:val="22"/>
        </w:rPr>
        <w:t>)</w:t>
      </w:r>
    </w:p>
    <w:p w14:paraId="1B90041E" w14:textId="43D6566E" w:rsidR="006F5705" w:rsidRPr="00D81F7D" w:rsidRDefault="00DF5066" w:rsidP="00E027F7">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the main text, we have provided the coupling strengths between </w:t>
      </w:r>
      <w:r w:rsidR="00A456A9" w:rsidRPr="00D81F7D">
        <w:rPr>
          <w:rFonts w:ascii="Times New Roman" w:hAnsi="Times New Roman" w:cs="Times New Roman"/>
          <w:bCs/>
          <w:color w:val="000000" w:themeColor="text1"/>
          <w:sz w:val="22"/>
        </w:rPr>
        <w:t xml:space="preserve">the </w:t>
      </w:r>
      <w:r w:rsidRPr="00D81F7D">
        <w:rPr>
          <w:rFonts w:ascii="Times New Roman" w:hAnsi="Times New Roman" w:cs="Times New Roman"/>
          <w:bCs/>
          <w:color w:val="000000" w:themeColor="text1"/>
          <w:sz w:val="22"/>
        </w:rPr>
        <w:t xml:space="preserve">two surface waves and </w:t>
      </w:r>
      <w:r w:rsidR="00A456A9" w:rsidRPr="00D81F7D">
        <w:rPr>
          <w:rFonts w:ascii="Times New Roman" w:hAnsi="Times New Roman" w:cs="Times New Roman"/>
          <w:bCs/>
          <w:color w:val="000000" w:themeColor="text1"/>
          <w:sz w:val="22"/>
        </w:rPr>
        <w:t>the three</w:t>
      </w:r>
      <w:r w:rsidRPr="00D81F7D">
        <w:rPr>
          <w:rFonts w:ascii="Times New Roman" w:hAnsi="Times New Roman" w:cs="Times New Roman"/>
          <w:bCs/>
          <w:color w:val="000000" w:themeColor="text1"/>
          <w:sz w:val="22"/>
        </w:rPr>
        <w:t xml:space="preserve"> excitons, as well as the linewidths of </w:t>
      </w:r>
      <w:r w:rsidR="00DB658C" w:rsidRPr="00D81F7D">
        <w:rPr>
          <w:rFonts w:ascii="Times New Roman" w:hAnsi="Times New Roman" w:cs="Times New Roman"/>
          <w:bCs/>
          <w:color w:val="000000" w:themeColor="text1"/>
          <w:sz w:val="22"/>
        </w:rPr>
        <w:t>the three</w:t>
      </w:r>
      <w:r w:rsidRPr="00D81F7D">
        <w:rPr>
          <w:rFonts w:ascii="Times New Roman" w:hAnsi="Times New Roman" w:cs="Times New Roman"/>
          <w:bCs/>
          <w:color w:val="000000" w:themeColor="text1"/>
          <w:sz w:val="22"/>
        </w:rPr>
        <w:t xml:space="preserve"> exciton</w:t>
      </w:r>
      <w:r w:rsidR="00DB658C" w:rsidRPr="00D81F7D">
        <w:rPr>
          <w:rFonts w:ascii="Times New Roman" w:hAnsi="Times New Roman" w:cs="Times New Roman"/>
          <w:bCs/>
          <w:color w:val="000000" w:themeColor="text1"/>
          <w:sz w:val="22"/>
        </w:rPr>
        <w:t>s</w:t>
      </w:r>
      <w:r w:rsidRPr="00D81F7D">
        <w:rPr>
          <w:rFonts w:ascii="Times New Roman" w:hAnsi="Times New Roman" w:cs="Times New Roman"/>
          <w:bCs/>
          <w:color w:val="000000" w:themeColor="text1"/>
          <w:sz w:val="22"/>
        </w:rPr>
        <w:t xml:space="preserve">. Substituting into eq. </w:t>
      </w:r>
      <w:r w:rsidR="00033CF3">
        <w:rPr>
          <w:rFonts w:ascii="Times New Roman" w:hAnsi="Times New Roman" w:cs="Times New Roman" w:hint="eastAsia"/>
          <w:bCs/>
          <w:color w:val="000000" w:themeColor="text1"/>
          <w:sz w:val="22"/>
        </w:rPr>
        <w:t>6</w:t>
      </w:r>
      <w:r w:rsidRPr="00D81F7D">
        <w:rPr>
          <w:rFonts w:ascii="Times New Roman" w:hAnsi="Times New Roman" w:cs="Times New Roman"/>
          <w:bCs/>
          <w:color w:val="000000" w:themeColor="text1"/>
          <w:sz w:val="22"/>
        </w:rPr>
        <w:t xml:space="preserve">, we can </w:t>
      </w:r>
      <w:r w:rsidR="00A111C6" w:rsidRPr="00D81F7D">
        <w:rPr>
          <w:rFonts w:ascii="Times New Roman" w:hAnsi="Times New Roman" w:cs="Times New Roman"/>
          <w:bCs/>
          <w:color w:val="000000" w:themeColor="text1"/>
          <w:sz w:val="22"/>
        </w:rPr>
        <w:t>obtain</w:t>
      </w:r>
      <w:r w:rsidRPr="00D81F7D">
        <w:rPr>
          <w:rFonts w:ascii="Times New Roman" w:hAnsi="Times New Roman" w:cs="Times New Roman"/>
          <w:bCs/>
          <w:color w:val="000000" w:themeColor="text1"/>
          <w:sz w:val="22"/>
        </w:rPr>
        <w:t xml:space="preserve"> the Rabi splitting energies of the</w:t>
      </w:r>
      <w:r w:rsidR="00DB658C" w:rsidRPr="00D81F7D">
        <w:rPr>
          <w:rFonts w:ascii="Times New Roman" w:hAnsi="Times New Roman" w:cs="Times New Roman"/>
          <w:bCs/>
          <w:color w:val="000000" w:themeColor="text1"/>
          <w:sz w:val="22"/>
        </w:rPr>
        <w:t xml:space="preserve"> coupling between the</w:t>
      </w:r>
      <w:r w:rsidRPr="00D81F7D">
        <w:rPr>
          <w:rFonts w:ascii="Times New Roman" w:hAnsi="Times New Roman" w:cs="Times New Roman"/>
          <w:bCs/>
          <w:color w:val="000000" w:themeColor="text1"/>
          <w:sz w:val="22"/>
        </w:rPr>
        <w:t xml:space="preserve"> two surface waves </w:t>
      </w:r>
      <w:r w:rsidR="00DB658C" w:rsidRPr="00D81F7D">
        <w:rPr>
          <w:rFonts w:ascii="Times New Roman" w:hAnsi="Times New Roman" w:cs="Times New Roman"/>
          <w:bCs/>
          <w:color w:val="000000" w:themeColor="text1"/>
          <w:sz w:val="22"/>
        </w:rPr>
        <w:t>and</w:t>
      </w:r>
      <w:r w:rsidRPr="00D81F7D">
        <w:rPr>
          <w:rFonts w:ascii="Times New Roman" w:hAnsi="Times New Roman" w:cs="Times New Roman"/>
          <w:bCs/>
          <w:color w:val="000000" w:themeColor="text1"/>
          <w:sz w:val="22"/>
        </w:rPr>
        <w:t xml:space="preserve"> </w:t>
      </w:r>
      <w:r w:rsidR="00DB658C" w:rsidRPr="00D81F7D">
        <w:rPr>
          <w:rFonts w:ascii="Times New Roman" w:hAnsi="Times New Roman" w:cs="Times New Roman"/>
          <w:bCs/>
          <w:color w:val="000000" w:themeColor="text1"/>
          <w:sz w:val="22"/>
        </w:rPr>
        <w:t>the three</w:t>
      </w:r>
      <w:r w:rsidRPr="00D81F7D">
        <w:rPr>
          <w:rFonts w:ascii="Times New Roman" w:hAnsi="Times New Roman" w:cs="Times New Roman"/>
          <w:bCs/>
          <w:color w:val="000000" w:themeColor="text1"/>
          <w:sz w:val="22"/>
        </w:rPr>
        <w:t xml:space="preserve"> exciton</w:t>
      </w:r>
      <w:r w:rsidR="00DB658C" w:rsidRPr="00D81F7D">
        <w:rPr>
          <w:rFonts w:ascii="Times New Roman" w:hAnsi="Times New Roman" w:cs="Times New Roman"/>
          <w:bCs/>
          <w:color w:val="000000" w:themeColor="text1"/>
          <w:sz w:val="22"/>
        </w:rPr>
        <w:t>s</w:t>
      </w:r>
      <w:r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which are summarized</w:t>
      </w:r>
      <w:r w:rsidRPr="00D81F7D">
        <w:rPr>
          <w:rFonts w:ascii="Times New Roman" w:hAnsi="Times New Roman" w:cs="Times New Roman"/>
          <w:bCs/>
          <w:color w:val="000000" w:themeColor="text1"/>
          <w:sz w:val="22"/>
        </w:rPr>
        <w:t xml:space="preserve"> in the </w:t>
      </w:r>
      <w:r w:rsidR="00E027F7" w:rsidRPr="00D81F7D">
        <w:rPr>
          <w:rFonts w:ascii="Times New Roman" w:hAnsi="Times New Roman" w:cs="Times New Roman"/>
          <w:bCs/>
          <w:color w:val="000000" w:themeColor="text1"/>
          <w:sz w:val="22"/>
        </w:rPr>
        <w:t>T</w:t>
      </w:r>
      <w:r w:rsidRPr="00D81F7D">
        <w:rPr>
          <w:rFonts w:ascii="Times New Roman" w:hAnsi="Times New Roman" w:cs="Times New Roman"/>
          <w:bCs/>
          <w:color w:val="000000" w:themeColor="text1"/>
          <w:sz w:val="22"/>
        </w:rPr>
        <w:t xml:space="preserve">able </w:t>
      </w:r>
      <w:r w:rsidR="00E027F7" w:rsidRPr="00D81F7D">
        <w:rPr>
          <w:rFonts w:ascii="Times New Roman" w:hAnsi="Times New Roman" w:cs="Times New Roman"/>
          <w:bCs/>
          <w:color w:val="000000" w:themeColor="text1"/>
          <w:sz w:val="22"/>
        </w:rPr>
        <w:t>1.</w:t>
      </w:r>
      <w:r w:rsidR="009B44A4"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I</w:t>
      </w:r>
      <w:r w:rsidR="006F5705" w:rsidRPr="00D81F7D">
        <w:rPr>
          <w:rFonts w:ascii="Times New Roman" w:hAnsi="Times New Roman" w:cs="Times New Roman"/>
          <w:bCs/>
          <w:color w:val="000000" w:themeColor="text1"/>
          <w:sz w:val="22"/>
        </w:rPr>
        <w:t xml:space="preserve">t can be </w:t>
      </w:r>
      <w:r w:rsidR="00A371C5" w:rsidRPr="00D81F7D">
        <w:rPr>
          <w:rFonts w:ascii="Times New Roman" w:hAnsi="Times New Roman" w:cs="Times New Roman" w:hint="eastAsia"/>
          <w:bCs/>
          <w:color w:val="000000" w:themeColor="text1"/>
          <w:sz w:val="22"/>
        </w:rPr>
        <w:t>seen</w:t>
      </w:r>
      <w:r w:rsidR="006F5705" w:rsidRPr="00D81F7D">
        <w:rPr>
          <w:rFonts w:ascii="Times New Roman" w:hAnsi="Times New Roman" w:cs="Times New Roman"/>
          <w:bCs/>
          <w:color w:val="000000" w:themeColor="text1"/>
          <w:sz w:val="22"/>
        </w:rPr>
        <w:t xml:space="preserve"> that the Rabi splitting</w:t>
      </w:r>
      <w:r w:rsidR="00E027F7" w:rsidRPr="00D81F7D">
        <w:rPr>
          <w:rFonts w:ascii="Times New Roman" w:hAnsi="Times New Roman" w:cs="Times New Roman"/>
          <w:bCs/>
          <w:color w:val="000000" w:themeColor="text1"/>
          <w:sz w:val="22"/>
        </w:rPr>
        <w:t xml:space="preserve"> energies</w:t>
      </w:r>
      <w:r w:rsidR="006F5705"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 xml:space="preserve">originating from the coupling between the </w:t>
      </w:r>
      <w:r w:rsidR="00DB658C" w:rsidRPr="00D81F7D">
        <w:rPr>
          <w:rFonts w:ascii="Times New Roman" w:hAnsi="Times New Roman" w:cs="Times New Roman"/>
          <w:bCs/>
          <w:color w:val="000000" w:themeColor="text1"/>
          <w:sz w:val="22"/>
        </w:rPr>
        <w:t>TE wave</w:t>
      </w:r>
      <w:r w:rsidR="00A371C5" w:rsidRPr="00D81F7D">
        <w:rPr>
          <w:rFonts w:ascii="Times New Roman" w:hAnsi="Times New Roman" w:cs="Times New Roman" w:hint="eastAsia"/>
          <w:bCs/>
          <w:color w:val="000000" w:themeColor="text1"/>
          <w:sz w:val="22"/>
        </w:rPr>
        <w:t>s</w:t>
      </w:r>
      <w:r w:rsidR="00DB658C"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 xml:space="preserve">and the three excitons </w:t>
      </w:r>
      <w:r w:rsidR="006F5705" w:rsidRPr="00D81F7D">
        <w:rPr>
          <w:rFonts w:ascii="Times New Roman" w:hAnsi="Times New Roman" w:cs="Times New Roman"/>
          <w:bCs/>
          <w:color w:val="000000" w:themeColor="text1"/>
          <w:sz w:val="22"/>
        </w:rPr>
        <w:t xml:space="preserve">are larger </w:t>
      </w:r>
      <w:r w:rsidR="006F5705" w:rsidRPr="00D81F7D">
        <w:rPr>
          <w:rFonts w:ascii="Times New Roman" w:hAnsi="Times New Roman" w:cs="Times New Roman"/>
          <w:bCs/>
          <w:color w:val="000000" w:themeColor="text1"/>
          <w:sz w:val="22"/>
        </w:rPr>
        <w:lastRenderedPageBreak/>
        <w:t>than those</w:t>
      </w:r>
      <w:r w:rsidR="00DB658C"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 xml:space="preserve">originating from the </w:t>
      </w:r>
      <w:r w:rsidR="000B114C" w:rsidRPr="00D81F7D">
        <w:rPr>
          <w:rFonts w:ascii="Times New Roman" w:hAnsi="Times New Roman" w:cs="Times New Roman"/>
          <w:bCs/>
          <w:color w:val="000000" w:themeColor="text1"/>
          <w:sz w:val="22"/>
        </w:rPr>
        <w:t>SPP</w:t>
      </w:r>
      <w:r w:rsidR="00A371C5" w:rsidRPr="00D81F7D">
        <w:rPr>
          <w:rFonts w:ascii="Times New Roman" w:hAnsi="Times New Roman" w:cs="Times New Roman" w:hint="eastAsia"/>
          <w:bCs/>
          <w:color w:val="000000" w:themeColor="text1"/>
          <w:sz w:val="22"/>
        </w:rPr>
        <w:t xml:space="preserve">s and three excitons. These results are in good agreement with those observed in the </w:t>
      </w:r>
      <w:r w:rsidR="00994A41" w:rsidRPr="00D81F7D">
        <w:rPr>
          <w:rFonts w:ascii="Times New Roman" w:hAnsi="Times New Roman" w:cs="Times New Roman"/>
          <w:bCs/>
          <w:color w:val="000000" w:themeColor="text1"/>
          <w:sz w:val="22"/>
        </w:rPr>
        <w:t xml:space="preserve">calculated </w:t>
      </w:r>
      <w:r w:rsidR="006F5705" w:rsidRPr="00D81F7D">
        <w:rPr>
          <w:rFonts w:ascii="Times New Roman" w:hAnsi="Times New Roman" w:cs="Times New Roman"/>
          <w:bCs/>
          <w:color w:val="000000" w:themeColor="text1"/>
          <w:sz w:val="22"/>
        </w:rPr>
        <w:t xml:space="preserve">reflection spectra and </w:t>
      </w:r>
      <w:r w:rsidR="00A371C5" w:rsidRPr="00D81F7D">
        <w:rPr>
          <w:rFonts w:ascii="Times New Roman" w:hAnsi="Times New Roman" w:cs="Times New Roman" w:hint="eastAsia"/>
          <w:bCs/>
          <w:color w:val="000000" w:themeColor="text1"/>
          <w:sz w:val="22"/>
        </w:rPr>
        <w:t>measured</w:t>
      </w:r>
      <w:r w:rsidR="006F5705" w:rsidRPr="00D81F7D">
        <w:rPr>
          <w:rFonts w:ascii="Times New Roman" w:hAnsi="Times New Roman" w:cs="Times New Roman"/>
          <w:bCs/>
          <w:color w:val="000000" w:themeColor="text1"/>
          <w:sz w:val="22"/>
        </w:rPr>
        <w:t xml:space="preserve"> scattering spectra.</w:t>
      </w:r>
    </w:p>
    <w:p w14:paraId="76693BC5" w14:textId="1EF9C0B3" w:rsidR="0083091B" w:rsidRPr="00D81F7D" w:rsidRDefault="007850E5" w:rsidP="0083091B">
      <w:pPr>
        <w:ind w:left="240"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drawing>
          <wp:inline distT="0" distB="0" distL="0" distR="0" wp14:anchorId="17541791" wp14:editId="68A579F0">
            <wp:extent cx="2417320" cy="232845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610" cy="2371118"/>
                    </a:xfrm>
                    <a:prstGeom prst="rect">
                      <a:avLst/>
                    </a:prstGeom>
                    <a:noFill/>
                  </pic:spPr>
                </pic:pic>
              </a:graphicData>
            </a:graphic>
          </wp:inline>
        </w:drawing>
      </w:r>
    </w:p>
    <w:p w14:paraId="62438C6A" w14:textId="13FFAF10" w:rsidR="0083091B" w:rsidRPr="00D81F7D" w:rsidRDefault="00AF7EF6" w:rsidP="0083091B">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83091B"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5</w:t>
      </w:r>
      <w:r w:rsidR="0083091B" w:rsidRPr="00D81F7D">
        <w:rPr>
          <w:rFonts w:ascii="Times New Roman" w:hAnsi="Times New Roman" w:cs="Times New Roman"/>
          <w:b/>
          <w:bCs/>
          <w:color w:val="000000" w:themeColor="text1"/>
          <w:sz w:val="20"/>
          <w:szCs w:val="20"/>
        </w:rPr>
        <w:t>.</w:t>
      </w:r>
      <w:r w:rsidR="0083091B" w:rsidRPr="00D81F7D">
        <w:rPr>
          <w:rFonts w:ascii="Times New Roman" w:hAnsi="Times New Roman" w:cs="Times New Roman"/>
          <w:bCs/>
          <w:color w:val="000000" w:themeColor="text1"/>
          <w:sz w:val="20"/>
          <w:szCs w:val="20"/>
        </w:rPr>
        <w:t xml:space="preserve"> </w:t>
      </w:r>
      <w:r w:rsidR="00A371C5" w:rsidRPr="00D81F7D">
        <w:rPr>
          <w:rFonts w:ascii="Times New Roman" w:hAnsi="Times New Roman" w:cs="Times New Roman" w:hint="eastAsia"/>
          <w:bCs/>
          <w:color w:val="000000" w:themeColor="text1"/>
          <w:sz w:val="20"/>
          <w:szCs w:val="20"/>
        </w:rPr>
        <w:t>C</w:t>
      </w:r>
      <w:r w:rsidR="009663BD" w:rsidRPr="00D81F7D">
        <w:rPr>
          <w:rFonts w:ascii="Times New Roman" w:hAnsi="Times New Roman" w:cs="Times New Roman"/>
          <w:bCs/>
          <w:color w:val="000000" w:themeColor="text1"/>
          <w:sz w:val="20"/>
          <w:szCs w:val="20"/>
        </w:rPr>
        <w:t>alculated reflection spectra of</w:t>
      </w:r>
      <w:r w:rsidR="00DB658C" w:rsidRPr="00D81F7D">
        <w:rPr>
          <w:rFonts w:ascii="Times New Roman" w:hAnsi="Times New Roman" w:cs="Times New Roman"/>
          <w:bCs/>
          <w:color w:val="000000" w:themeColor="text1"/>
          <w:sz w:val="20"/>
          <w:szCs w:val="20"/>
        </w:rPr>
        <w:t xml:space="preserve"> the</w:t>
      </w:r>
      <w:r w:rsidR="009663BD" w:rsidRPr="00D81F7D">
        <w:rPr>
          <w:rFonts w:ascii="Times New Roman" w:hAnsi="Times New Roman" w:cs="Times New Roman"/>
          <w:bCs/>
          <w:color w:val="000000" w:themeColor="text1"/>
          <w:sz w:val="20"/>
          <w:szCs w:val="20"/>
        </w:rPr>
        <w:t xml:space="preserve"> SPP and TE wave</w:t>
      </w:r>
      <w:r w:rsidR="0083091B" w:rsidRPr="00D81F7D">
        <w:rPr>
          <w:rFonts w:ascii="Times New Roman" w:hAnsi="Times New Roman" w:cs="Times New Roman"/>
          <w:bCs/>
          <w:color w:val="000000" w:themeColor="text1"/>
          <w:sz w:val="20"/>
          <w:szCs w:val="20"/>
        </w:rPr>
        <w:t>.</w:t>
      </w:r>
    </w:p>
    <w:p w14:paraId="6E9C1DD8" w14:textId="77777777" w:rsidR="00E027F7" w:rsidRPr="00D81F7D" w:rsidRDefault="00E027F7" w:rsidP="0083091B">
      <w:pPr>
        <w:widowControl/>
        <w:spacing w:line="360" w:lineRule="auto"/>
        <w:rPr>
          <w:rFonts w:ascii="Times New Roman" w:hAnsi="Times New Roman" w:cs="Times New Roman"/>
          <w:bCs/>
          <w:color w:val="000000" w:themeColor="text1"/>
          <w:sz w:val="22"/>
        </w:rPr>
      </w:pPr>
    </w:p>
    <w:p w14:paraId="4D8F2FFD" w14:textId="37155AAD" w:rsidR="00E027F7" w:rsidRPr="00D81F7D" w:rsidRDefault="00E027F7" w:rsidP="00E027F7">
      <w:pPr>
        <w:widowControl/>
        <w:spacing w:line="360" w:lineRule="auto"/>
        <w:rPr>
          <w:rFonts w:ascii="Times New Roman" w:hAnsi="Times New Roman" w:cs="Times New Roman"/>
          <w:bCs/>
          <w:color w:val="000000" w:themeColor="text1"/>
          <w:sz w:val="22"/>
        </w:rPr>
      </w:pPr>
      <w:r w:rsidRPr="00D81F7D">
        <w:rPr>
          <w:rFonts w:ascii="Times New Roman" w:hAnsi="Times New Roman" w:cs="Times New Roman"/>
          <w:b/>
          <w:color w:val="000000" w:themeColor="text1"/>
          <w:sz w:val="22"/>
        </w:rPr>
        <w:t>Table 1</w:t>
      </w:r>
      <w:r w:rsidRPr="00D81F7D">
        <w:rPr>
          <w:rFonts w:ascii="Times New Roman" w:hAnsi="Times New Roman" w:cs="Times New Roman"/>
          <w:color w:val="000000" w:themeColor="text1"/>
          <w:sz w:val="22"/>
        </w:rPr>
        <w:t xml:space="preserve"> Rabi splitting energies </w:t>
      </w:r>
      <w:r w:rsidR="00A371C5" w:rsidRPr="00D81F7D">
        <w:rPr>
          <w:rFonts w:ascii="Times New Roman" w:hAnsi="Times New Roman" w:cs="Times New Roman" w:hint="eastAsia"/>
          <w:color w:val="000000" w:themeColor="text1"/>
          <w:sz w:val="22"/>
        </w:rPr>
        <w:t>observed in</w:t>
      </w:r>
      <w:r w:rsidRPr="00D81F7D">
        <w:rPr>
          <w:rFonts w:ascii="Times New Roman" w:hAnsi="Times New Roman" w:cs="Times New Roman"/>
          <w:color w:val="000000" w:themeColor="text1"/>
          <w:sz w:val="22"/>
        </w:rPr>
        <w:t xml:space="preserve"> </w:t>
      </w:r>
      <w:r w:rsidR="00DB658C" w:rsidRPr="00D81F7D">
        <w:rPr>
          <w:rFonts w:ascii="Times New Roman" w:hAnsi="Times New Roman" w:cs="Times New Roman"/>
          <w:color w:val="000000" w:themeColor="text1"/>
          <w:sz w:val="22"/>
        </w:rPr>
        <w:t xml:space="preserve">the </w:t>
      </w:r>
      <w:r w:rsidRPr="00D81F7D">
        <w:rPr>
          <w:rFonts w:ascii="Times New Roman" w:hAnsi="Times New Roman" w:cs="Times New Roman"/>
          <w:color w:val="000000" w:themeColor="text1"/>
          <w:sz w:val="22"/>
        </w:rPr>
        <w:t>coupling between the surface wave</w:t>
      </w:r>
      <w:r w:rsidR="00A371C5" w:rsidRPr="00D81F7D">
        <w:rPr>
          <w:rFonts w:ascii="Times New Roman" w:hAnsi="Times New Roman" w:cs="Times New Roman" w:hint="eastAsia"/>
          <w:color w:val="000000" w:themeColor="text1"/>
          <w:sz w:val="22"/>
        </w:rPr>
        <w:t>s (SPP and TE wave)</w:t>
      </w:r>
      <w:r w:rsidRPr="00D81F7D">
        <w:rPr>
          <w:rFonts w:ascii="Times New Roman" w:hAnsi="Times New Roman" w:cs="Times New Roman"/>
          <w:color w:val="000000" w:themeColor="text1"/>
          <w:sz w:val="22"/>
        </w:rPr>
        <w:t xml:space="preserve"> and the </w:t>
      </w:r>
      <w:r w:rsidR="00A371C5" w:rsidRPr="00D81F7D">
        <w:rPr>
          <w:rFonts w:ascii="Times New Roman" w:hAnsi="Times New Roman" w:cs="Times New Roman" w:hint="eastAsia"/>
          <w:color w:val="000000" w:themeColor="text1"/>
          <w:sz w:val="22"/>
        </w:rPr>
        <w:t xml:space="preserve">three </w:t>
      </w:r>
      <w:r w:rsidRPr="00D81F7D">
        <w:rPr>
          <w:rFonts w:ascii="Times New Roman" w:hAnsi="Times New Roman" w:cs="Times New Roman"/>
          <w:color w:val="000000" w:themeColor="text1"/>
          <w:sz w:val="22"/>
        </w:rPr>
        <w:t>exciton</w:t>
      </w:r>
      <w:r w:rsidR="00A371C5" w:rsidRPr="00D81F7D">
        <w:rPr>
          <w:rFonts w:ascii="Times New Roman" w:hAnsi="Times New Roman" w:cs="Times New Roman" w:hint="eastAsia"/>
          <w:color w:val="000000" w:themeColor="text1"/>
          <w:sz w:val="22"/>
        </w:rPr>
        <w:t>s</w:t>
      </w:r>
      <w:r w:rsidRPr="00D81F7D">
        <w:rPr>
          <w:rFonts w:ascii="Times New Roman" w:hAnsi="Times New Roman" w:cs="Times New Roman"/>
          <w:bCs/>
          <w:color w:val="000000" w:themeColor="text1"/>
          <w:sz w:val="22"/>
        </w:rPr>
        <w:t>.</w:t>
      </w:r>
    </w:p>
    <w:tbl>
      <w:tblPr>
        <w:tblStyle w:val="11"/>
        <w:tblW w:w="0" w:type="auto"/>
        <w:tblLook w:val="04A0" w:firstRow="1" w:lastRow="0" w:firstColumn="1" w:lastColumn="0" w:noHBand="0" w:noVBand="1"/>
      </w:tblPr>
      <w:tblGrid>
        <w:gridCol w:w="2074"/>
        <w:gridCol w:w="2074"/>
        <w:gridCol w:w="2074"/>
        <w:gridCol w:w="2074"/>
      </w:tblGrid>
      <w:tr w:rsidR="00D81F7D" w:rsidRPr="00D81F7D" w14:paraId="0D4D5B97" w14:textId="77777777" w:rsidTr="00A3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vAlign w:val="center"/>
          </w:tcPr>
          <w:p w14:paraId="0930DB40" w14:textId="77777777" w:rsidR="00E027F7" w:rsidRPr="00D81F7D" w:rsidRDefault="00E027F7" w:rsidP="00A371C5">
            <w:pPr>
              <w:spacing w:line="360" w:lineRule="auto"/>
              <w:ind w:leftChars="100" w:left="210" w:rightChars="100" w:right="210"/>
              <w:jc w:val="center"/>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Ω (</w:t>
            </w:r>
            <w:proofErr w:type="spellStart"/>
            <w:r w:rsidRPr="00D81F7D">
              <w:rPr>
                <w:rFonts w:ascii="Times New Roman" w:eastAsia="宋体" w:hAnsi="Times New Roman" w:cs="Times New Roman"/>
                <w:color w:val="000000" w:themeColor="text1"/>
                <w:sz w:val="24"/>
              </w:rPr>
              <w:t>meV</w:t>
            </w:r>
            <w:proofErr w:type="spellEnd"/>
            <w:r w:rsidRPr="00D81F7D">
              <w:rPr>
                <w:rFonts w:ascii="Times New Roman" w:eastAsia="宋体" w:hAnsi="Times New Roman" w:cs="Times New Roman"/>
                <w:color w:val="000000" w:themeColor="text1"/>
                <w:sz w:val="24"/>
              </w:rPr>
              <w:t>)</w:t>
            </w:r>
          </w:p>
        </w:tc>
        <w:tc>
          <w:tcPr>
            <w:tcW w:w="2074" w:type="dxa"/>
            <w:vAlign w:val="center"/>
          </w:tcPr>
          <w:p w14:paraId="3257CDAA" w14:textId="503F6B8B" w:rsidR="00E027F7" w:rsidRPr="00D81F7D" w:rsidRDefault="00994A41" w:rsidP="00A371C5">
            <w:pPr>
              <w:spacing w:line="360" w:lineRule="auto"/>
              <w:ind w:leftChars="100" w:left="210" w:rightChars="100" w:right="21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X</w:t>
            </w:r>
            <w:r w:rsidRPr="00D81F7D">
              <w:rPr>
                <w:rFonts w:ascii="Times New Roman" w:eastAsia="宋体" w:hAnsi="Times New Roman" w:cs="Times New Roman"/>
                <w:color w:val="000000" w:themeColor="text1"/>
                <w:sz w:val="24"/>
                <w:vertAlign w:val="subscript"/>
              </w:rPr>
              <w:t>A1</w:t>
            </w:r>
          </w:p>
        </w:tc>
        <w:tc>
          <w:tcPr>
            <w:tcW w:w="2074" w:type="dxa"/>
            <w:vAlign w:val="center"/>
          </w:tcPr>
          <w:p w14:paraId="6D79BB10" w14:textId="3C0C9DD9" w:rsidR="00E027F7" w:rsidRPr="00D81F7D" w:rsidRDefault="00994A41" w:rsidP="00A371C5">
            <w:pPr>
              <w:spacing w:line="360" w:lineRule="auto"/>
              <w:ind w:leftChars="100" w:left="210" w:rightChars="100" w:right="21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X</w:t>
            </w:r>
            <w:r w:rsidRPr="00D81F7D">
              <w:rPr>
                <w:rFonts w:ascii="Times New Roman" w:eastAsia="宋体" w:hAnsi="Times New Roman" w:cs="Times New Roman"/>
                <w:color w:val="000000" w:themeColor="text1"/>
                <w:sz w:val="24"/>
                <w:vertAlign w:val="subscript"/>
              </w:rPr>
              <w:t>B</w:t>
            </w:r>
          </w:p>
        </w:tc>
        <w:tc>
          <w:tcPr>
            <w:tcW w:w="2074" w:type="dxa"/>
            <w:vAlign w:val="center"/>
          </w:tcPr>
          <w:p w14:paraId="720A3983" w14:textId="12FB2A00" w:rsidR="00E027F7" w:rsidRPr="00D81F7D" w:rsidRDefault="00994A41" w:rsidP="00A371C5">
            <w:pPr>
              <w:spacing w:line="360" w:lineRule="auto"/>
              <w:ind w:leftChars="100" w:left="210" w:rightChars="100" w:right="21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X</w:t>
            </w:r>
            <w:r w:rsidRPr="00D81F7D">
              <w:rPr>
                <w:rFonts w:ascii="Times New Roman" w:eastAsia="宋体" w:hAnsi="Times New Roman" w:cs="Times New Roman"/>
                <w:color w:val="000000" w:themeColor="text1"/>
                <w:sz w:val="24"/>
                <w:vertAlign w:val="subscript"/>
              </w:rPr>
              <w:t>A2</w:t>
            </w:r>
          </w:p>
        </w:tc>
      </w:tr>
      <w:tr w:rsidR="00D81F7D" w:rsidRPr="00D81F7D" w14:paraId="7F6AC819" w14:textId="77777777" w:rsidTr="00A37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vAlign w:val="center"/>
          </w:tcPr>
          <w:p w14:paraId="6BBF7337" w14:textId="77777777" w:rsidR="00E027F7" w:rsidRPr="00D81F7D" w:rsidRDefault="00E027F7" w:rsidP="00A371C5">
            <w:pPr>
              <w:spacing w:line="360" w:lineRule="auto"/>
              <w:ind w:leftChars="100" w:left="210" w:rightChars="100" w:right="210"/>
              <w:jc w:val="center"/>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SPP</w:t>
            </w:r>
          </w:p>
        </w:tc>
        <w:tc>
          <w:tcPr>
            <w:tcW w:w="2074" w:type="dxa"/>
            <w:vAlign w:val="center"/>
          </w:tcPr>
          <w:p w14:paraId="2AB3EA23" w14:textId="77777777" w:rsidR="00E027F7" w:rsidRPr="00D81F7D" w:rsidRDefault="00E027F7" w:rsidP="00A371C5">
            <w:pPr>
              <w:spacing w:line="360" w:lineRule="auto"/>
              <w:ind w:leftChars="100" w:left="210" w:rightChars="100" w:right="21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100.71</w:t>
            </w:r>
          </w:p>
        </w:tc>
        <w:tc>
          <w:tcPr>
            <w:tcW w:w="2074" w:type="dxa"/>
            <w:vAlign w:val="center"/>
          </w:tcPr>
          <w:p w14:paraId="5329FC95" w14:textId="77777777" w:rsidR="00E027F7" w:rsidRPr="00D81F7D" w:rsidRDefault="00E027F7" w:rsidP="00A371C5">
            <w:pPr>
              <w:spacing w:line="360" w:lineRule="auto"/>
              <w:ind w:leftChars="100" w:left="210" w:rightChars="100" w:right="21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64.79</w:t>
            </w:r>
          </w:p>
        </w:tc>
        <w:tc>
          <w:tcPr>
            <w:tcW w:w="2074" w:type="dxa"/>
            <w:vAlign w:val="center"/>
          </w:tcPr>
          <w:p w14:paraId="0CCBBEFE" w14:textId="77777777" w:rsidR="00E027F7" w:rsidRPr="00D81F7D" w:rsidRDefault="00E027F7" w:rsidP="00A371C5">
            <w:pPr>
              <w:spacing w:line="360" w:lineRule="auto"/>
              <w:ind w:leftChars="100" w:left="210" w:rightChars="100" w:right="21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93.03</w:t>
            </w:r>
          </w:p>
        </w:tc>
      </w:tr>
      <w:tr w:rsidR="00D81F7D" w:rsidRPr="00D81F7D" w14:paraId="6717FBD0" w14:textId="77777777" w:rsidTr="00A371C5">
        <w:tc>
          <w:tcPr>
            <w:cnfStyle w:val="001000000000" w:firstRow="0" w:lastRow="0" w:firstColumn="1" w:lastColumn="0" w:oddVBand="0" w:evenVBand="0" w:oddHBand="0" w:evenHBand="0" w:firstRowFirstColumn="0" w:firstRowLastColumn="0" w:lastRowFirstColumn="0" w:lastRowLastColumn="0"/>
            <w:tcW w:w="2074" w:type="dxa"/>
            <w:vAlign w:val="center"/>
          </w:tcPr>
          <w:p w14:paraId="3E8B5F44" w14:textId="77777777" w:rsidR="00E027F7" w:rsidRPr="00D81F7D" w:rsidRDefault="00E027F7" w:rsidP="00A371C5">
            <w:pPr>
              <w:spacing w:line="360" w:lineRule="auto"/>
              <w:ind w:leftChars="100" w:left="210" w:rightChars="100" w:right="210"/>
              <w:jc w:val="center"/>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TE</w:t>
            </w:r>
          </w:p>
        </w:tc>
        <w:tc>
          <w:tcPr>
            <w:tcW w:w="2074" w:type="dxa"/>
            <w:vAlign w:val="center"/>
          </w:tcPr>
          <w:p w14:paraId="03D29B09" w14:textId="77777777" w:rsidR="00E027F7" w:rsidRPr="00D81F7D" w:rsidRDefault="00E027F7" w:rsidP="00A371C5">
            <w:pPr>
              <w:spacing w:line="360" w:lineRule="auto"/>
              <w:ind w:leftChars="100" w:left="210" w:rightChars="100" w:right="21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113.97</w:t>
            </w:r>
          </w:p>
        </w:tc>
        <w:tc>
          <w:tcPr>
            <w:tcW w:w="2074" w:type="dxa"/>
            <w:vAlign w:val="center"/>
          </w:tcPr>
          <w:p w14:paraId="419247E4" w14:textId="77777777" w:rsidR="00E027F7" w:rsidRPr="00D81F7D" w:rsidRDefault="00E027F7" w:rsidP="00A371C5">
            <w:pPr>
              <w:spacing w:line="360" w:lineRule="auto"/>
              <w:ind w:leftChars="100" w:left="210" w:rightChars="100" w:right="21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83.52</w:t>
            </w:r>
          </w:p>
        </w:tc>
        <w:tc>
          <w:tcPr>
            <w:tcW w:w="2074" w:type="dxa"/>
            <w:vAlign w:val="center"/>
          </w:tcPr>
          <w:p w14:paraId="23DCC255" w14:textId="77777777" w:rsidR="00E027F7" w:rsidRPr="00D81F7D" w:rsidRDefault="00E027F7" w:rsidP="00A371C5">
            <w:pPr>
              <w:spacing w:line="360" w:lineRule="auto"/>
              <w:ind w:leftChars="100" w:left="210" w:rightChars="100" w:right="21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rPr>
            </w:pPr>
            <w:r w:rsidRPr="00D81F7D">
              <w:rPr>
                <w:rFonts w:ascii="Times New Roman" w:eastAsia="宋体" w:hAnsi="Times New Roman" w:cs="Times New Roman"/>
                <w:color w:val="000000" w:themeColor="text1"/>
                <w:sz w:val="24"/>
              </w:rPr>
              <w:t>127.28</w:t>
            </w:r>
          </w:p>
        </w:tc>
      </w:tr>
    </w:tbl>
    <w:p w14:paraId="78075D32" w14:textId="6A11A85F" w:rsidR="006D5BA0" w:rsidRPr="00D81F7D" w:rsidRDefault="006D5BA0" w:rsidP="0083091B">
      <w:pPr>
        <w:widowControl/>
        <w:spacing w:line="360" w:lineRule="auto"/>
        <w:rPr>
          <w:rFonts w:ascii="Times New Roman" w:hAnsi="Times New Roman" w:cs="Times New Roman"/>
          <w:bCs/>
          <w:color w:val="000000" w:themeColor="text1"/>
          <w:sz w:val="22"/>
        </w:rPr>
      </w:pPr>
    </w:p>
    <w:p w14:paraId="4275367A" w14:textId="77777777" w:rsidR="006D5BA0" w:rsidRPr="00D81F7D" w:rsidRDefault="006D5BA0">
      <w:pPr>
        <w:widowControl/>
        <w:jc w:val="left"/>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br w:type="page"/>
      </w:r>
    </w:p>
    <w:p w14:paraId="7A08F027" w14:textId="3A175832" w:rsidR="0083091B" w:rsidRPr="00D81F7D" w:rsidRDefault="0083091B" w:rsidP="0083091B">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6</w:t>
      </w:r>
    </w:p>
    <w:p w14:paraId="140EDD36" w14:textId="6347FADC" w:rsidR="008E1C58" w:rsidRPr="00D81F7D" w:rsidRDefault="00A5785F" w:rsidP="00E904B3">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99538F"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6</w:t>
      </w:r>
      <w:r w:rsidRPr="00D81F7D">
        <w:rPr>
          <w:rFonts w:ascii="Times New Roman" w:hAnsi="Times New Roman" w:cs="Times New Roman"/>
          <w:bCs/>
          <w:color w:val="000000" w:themeColor="text1"/>
          <w:sz w:val="22"/>
        </w:rPr>
        <w:t>, we</w:t>
      </w:r>
      <w:r w:rsidR="0099538F" w:rsidRPr="00D81F7D">
        <w:rPr>
          <w:rFonts w:ascii="Times New Roman" w:hAnsi="Times New Roman" w:cs="Times New Roman"/>
          <w:bCs/>
          <w:color w:val="000000" w:themeColor="text1"/>
          <w:sz w:val="22"/>
        </w:rPr>
        <w:t xml:space="preserve"> present the </w:t>
      </w:r>
      <w:r w:rsidR="00BF08BC" w:rsidRPr="00D81F7D">
        <w:rPr>
          <w:rFonts w:ascii="Times New Roman" w:hAnsi="Times New Roman" w:cs="Times New Roman"/>
          <w:bCs/>
          <w:color w:val="000000" w:themeColor="text1"/>
          <w:sz w:val="22"/>
        </w:rPr>
        <w:t>two-dimensional</w:t>
      </w:r>
      <w:r w:rsidR="0099538F" w:rsidRPr="00D81F7D">
        <w:rPr>
          <w:rFonts w:ascii="Times New Roman" w:hAnsi="Times New Roman" w:cs="Times New Roman"/>
          <w:bCs/>
          <w:color w:val="000000" w:themeColor="text1"/>
          <w:sz w:val="22"/>
        </w:rPr>
        <w:t xml:space="preserve"> reflection spectra </w:t>
      </w:r>
      <w:r w:rsidR="00A371C5" w:rsidRPr="00D81F7D">
        <w:rPr>
          <w:rFonts w:ascii="Times New Roman" w:hAnsi="Times New Roman" w:cs="Times New Roman" w:hint="eastAsia"/>
          <w:bCs/>
          <w:color w:val="000000" w:themeColor="text1"/>
          <w:sz w:val="22"/>
        </w:rPr>
        <w:t>calculated for</w:t>
      </w:r>
      <w:r w:rsidR="0099538F"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 xml:space="preserve">the </w:t>
      </w:r>
      <w:r w:rsidR="00A371C5" w:rsidRPr="00D81F7D">
        <w:rPr>
          <w:rFonts w:ascii="Times New Roman" w:hAnsi="Times New Roman" w:cs="Times New Roman" w:hint="eastAsia"/>
          <w:bCs/>
          <w:color w:val="000000" w:themeColor="text1"/>
          <w:sz w:val="22"/>
        </w:rPr>
        <w:t>Au</w:t>
      </w:r>
      <w:r w:rsidR="00AD6690" w:rsidRPr="00D81F7D">
        <w:rPr>
          <w:rFonts w:ascii="Times New Roman" w:hAnsi="Times New Roman" w:cs="Times New Roman"/>
          <w:bCs/>
          <w:color w:val="000000" w:themeColor="text1"/>
          <w:sz w:val="22"/>
        </w:rPr>
        <w:t xml:space="preserve"> film</w:t>
      </w:r>
      <w:r w:rsidR="00A371C5" w:rsidRPr="00D81F7D">
        <w:rPr>
          <w:rFonts w:ascii="Times New Roman" w:hAnsi="Times New Roman" w:cs="Times New Roman" w:hint="eastAsia"/>
          <w:bCs/>
          <w:color w:val="000000" w:themeColor="text1"/>
          <w:sz w:val="22"/>
        </w:rPr>
        <w:t>,</w:t>
      </w:r>
      <w:r w:rsidR="0099538F" w:rsidRPr="00D81F7D">
        <w:rPr>
          <w:rFonts w:ascii="Times New Roman" w:hAnsi="Times New Roman" w:cs="Times New Roman"/>
          <w:bCs/>
          <w:color w:val="000000" w:themeColor="text1"/>
          <w:sz w:val="22"/>
        </w:rPr>
        <w:t xml:space="preserve"> WS</w:t>
      </w:r>
      <w:r w:rsidR="0099538F" w:rsidRPr="00D81F7D">
        <w:rPr>
          <w:rFonts w:ascii="Times New Roman" w:hAnsi="Times New Roman" w:cs="Times New Roman"/>
          <w:bCs/>
          <w:color w:val="000000" w:themeColor="text1"/>
          <w:sz w:val="22"/>
          <w:vertAlign w:val="subscript"/>
        </w:rPr>
        <w:t>2</w:t>
      </w:r>
      <w:r w:rsidR="00BF08BC" w:rsidRPr="00D81F7D">
        <w:rPr>
          <w:rFonts w:ascii="Times New Roman" w:hAnsi="Times New Roman" w:cs="Times New Roman"/>
          <w:bCs/>
          <w:color w:val="000000" w:themeColor="text1"/>
          <w:sz w:val="22"/>
        </w:rPr>
        <w:t>/Au</w:t>
      </w:r>
      <w:r w:rsidR="0099538F" w:rsidRPr="00D81F7D">
        <w:rPr>
          <w:rFonts w:ascii="Times New Roman" w:hAnsi="Times New Roman" w:cs="Times New Roman"/>
          <w:bCs/>
          <w:color w:val="000000" w:themeColor="text1"/>
          <w:sz w:val="22"/>
        </w:rPr>
        <w:t>, and</w:t>
      </w:r>
      <w:r w:rsidR="00BF08BC" w:rsidRPr="00D81F7D">
        <w:rPr>
          <w:rFonts w:ascii="Times New Roman" w:hAnsi="Times New Roman" w:cs="Times New Roman"/>
          <w:bCs/>
          <w:color w:val="000000" w:themeColor="text1"/>
          <w:sz w:val="22"/>
        </w:rPr>
        <w:t xml:space="preserve"> </w:t>
      </w:r>
      <w:r w:rsidR="0099538F" w:rsidRPr="00D81F7D">
        <w:rPr>
          <w:rFonts w:ascii="Times New Roman" w:hAnsi="Times New Roman" w:cs="Times New Roman"/>
          <w:bCs/>
          <w:color w:val="000000" w:themeColor="text1"/>
          <w:sz w:val="22"/>
        </w:rPr>
        <w:t>MoS</w:t>
      </w:r>
      <w:r w:rsidR="0099538F" w:rsidRPr="00D81F7D">
        <w:rPr>
          <w:rFonts w:ascii="Times New Roman" w:hAnsi="Times New Roman" w:cs="Times New Roman"/>
          <w:bCs/>
          <w:color w:val="000000" w:themeColor="text1"/>
          <w:sz w:val="22"/>
          <w:vertAlign w:val="subscript"/>
        </w:rPr>
        <w:t>2</w:t>
      </w:r>
      <w:r w:rsidR="00BF08BC" w:rsidRPr="00D81F7D">
        <w:rPr>
          <w:rFonts w:ascii="Times New Roman" w:hAnsi="Times New Roman" w:cs="Times New Roman"/>
          <w:bCs/>
          <w:color w:val="000000" w:themeColor="text1"/>
          <w:sz w:val="22"/>
        </w:rPr>
        <w:t>/WS</w:t>
      </w:r>
      <w:r w:rsidR="00BF08BC" w:rsidRPr="00D81F7D">
        <w:rPr>
          <w:rFonts w:ascii="Times New Roman" w:hAnsi="Times New Roman" w:cs="Times New Roman"/>
          <w:bCs/>
          <w:color w:val="000000" w:themeColor="text1"/>
          <w:sz w:val="22"/>
          <w:vertAlign w:val="subscript"/>
        </w:rPr>
        <w:t>2</w:t>
      </w:r>
      <w:r w:rsidR="00BF08BC" w:rsidRPr="00D81F7D">
        <w:rPr>
          <w:rFonts w:ascii="Times New Roman" w:hAnsi="Times New Roman" w:cs="Times New Roman"/>
          <w:bCs/>
          <w:color w:val="000000" w:themeColor="text1"/>
          <w:sz w:val="22"/>
        </w:rPr>
        <w:t>/Au</w:t>
      </w:r>
      <w:r w:rsidR="00A371C5" w:rsidRPr="00D81F7D">
        <w:rPr>
          <w:rFonts w:ascii="Times New Roman" w:hAnsi="Times New Roman" w:cs="Times New Roman" w:hint="eastAsia"/>
          <w:bCs/>
          <w:color w:val="000000" w:themeColor="text1"/>
          <w:sz w:val="22"/>
        </w:rPr>
        <w:t xml:space="preserve"> structures excited</w:t>
      </w:r>
      <w:r w:rsidRPr="00D81F7D">
        <w:rPr>
          <w:rFonts w:ascii="Times New Roman" w:hAnsi="Times New Roman" w:cs="Times New Roman"/>
          <w:bCs/>
          <w:color w:val="000000" w:themeColor="text1"/>
          <w:sz w:val="22"/>
        </w:rPr>
        <w:t xml:space="preserve"> by using </w:t>
      </w:r>
      <w:r w:rsidRPr="00D81F7D">
        <w:rPr>
          <w:rFonts w:ascii="Times New Roman" w:hAnsi="Times New Roman" w:cs="Times New Roman"/>
          <w:bCs/>
          <w:i/>
          <w:iCs/>
          <w:color w:val="000000" w:themeColor="text1"/>
          <w:sz w:val="22"/>
        </w:rPr>
        <w:t>p</w:t>
      </w:r>
      <w:r w:rsidRPr="00D81F7D">
        <w:rPr>
          <w:rFonts w:ascii="Times New Roman" w:hAnsi="Times New Roman" w:cs="Times New Roman"/>
          <w:bCs/>
          <w:color w:val="000000" w:themeColor="text1"/>
          <w:sz w:val="22"/>
        </w:rPr>
        <w:t>-polarized light with different incident angles</w:t>
      </w:r>
      <w:r w:rsidR="00F228EE" w:rsidRPr="00D81F7D">
        <w:rPr>
          <w:rFonts w:ascii="Times New Roman" w:hAnsi="Times New Roman" w:cs="Times New Roman" w:hint="eastAsia"/>
          <w:bCs/>
          <w:color w:val="000000" w:themeColor="text1"/>
          <w:sz w:val="22"/>
        </w:rPr>
        <w:t xml:space="preserve"> (</w:t>
      </w:r>
      <m:oMath>
        <m:sSup>
          <m:sSupPr>
            <m:ctrlPr>
              <w:rPr>
                <w:rFonts w:ascii="Cambria Math" w:hAnsi="Cambria Math" w:cs="Times New Roman"/>
                <w:bCs/>
                <w:i/>
                <w:color w:val="000000" w:themeColor="text1"/>
                <w:sz w:val="22"/>
              </w:rPr>
            </m:ctrlPr>
          </m:sSupPr>
          <m:e>
            <m:r>
              <w:rPr>
                <w:rFonts w:ascii="Cambria Math" w:hAnsi="Cambria Math" w:cs="Times New Roman"/>
                <w:color w:val="000000" w:themeColor="text1"/>
                <w:sz w:val="22"/>
              </w:rPr>
              <m:t>θ</m:t>
            </m:r>
          </m:e>
          <m:sup>
            <m:r>
              <w:rPr>
                <w:rFonts w:ascii="Cambria Math" w:hAnsi="Cambria Math" w:cs="Times New Roman"/>
                <w:color w:val="000000" w:themeColor="text1"/>
                <w:sz w:val="22"/>
              </w:rPr>
              <m:t>'</m:t>
            </m:r>
          </m:sup>
        </m:sSup>
      </m:oMath>
      <w:r w:rsidR="00F228EE" w:rsidRPr="00D81F7D">
        <w:rPr>
          <w:rFonts w:ascii="Times New Roman" w:hAnsi="Times New Roman" w:cs="Times New Roman" w:hint="eastAsia"/>
          <w:bCs/>
          <w:color w:val="000000" w:themeColor="text1"/>
          <w:sz w:val="22"/>
        </w:rPr>
        <w:t>)</w:t>
      </w:r>
      <w:r w:rsidR="0099538F" w:rsidRPr="00D81F7D">
        <w:rPr>
          <w:rFonts w:ascii="Times New Roman" w:hAnsi="Times New Roman" w:cs="Times New Roman"/>
          <w:bCs/>
          <w:color w:val="000000" w:themeColor="text1"/>
          <w:sz w:val="22"/>
        </w:rPr>
        <w:t xml:space="preserve">. </w:t>
      </w:r>
      <w:r w:rsidR="00DD0D94"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BF08BC"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6</w:t>
      </w:r>
      <w:r w:rsidR="00BF08BC" w:rsidRPr="00D81F7D">
        <w:rPr>
          <w:rFonts w:ascii="Times New Roman" w:hAnsi="Times New Roman" w:cs="Times New Roman"/>
          <w:bCs/>
          <w:color w:val="000000" w:themeColor="text1"/>
          <w:sz w:val="22"/>
        </w:rPr>
        <w:t>a</w:t>
      </w:r>
      <w:r w:rsidR="00DD0D94"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 xml:space="preserve">it can be seen that </w:t>
      </w:r>
      <w:r w:rsidR="0099538F" w:rsidRPr="00D81F7D">
        <w:rPr>
          <w:rFonts w:ascii="Times New Roman" w:hAnsi="Times New Roman" w:cs="Times New Roman"/>
          <w:bCs/>
          <w:color w:val="000000" w:themeColor="text1"/>
          <w:sz w:val="22"/>
        </w:rPr>
        <w:t xml:space="preserve">the </w:t>
      </w:r>
      <w:r w:rsidR="009708AC" w:rsidRPr="00D81F7D">
        <w:rPr>
          <w:rFonts w:ascii="Times New Roman" w:hAnsi="Times New Roman" w:cs="Times New Roman"/>
          <w:bCs/>
          <w:color w:val="000000" w:themeColor="text1"/>
          <w:sz w:val="22"/>
        </w:rPr>
        <w:t>resonant energy</w:t>
      </w:r>
      <w:r w:rsidR="0099538F" w:rsidRPr="00D81F7D">
        <w:rPr>
          <w:rFonts w:ascii="Times New Roman" w:hAnsi="Times New Roman" w:cs="Times New Roman"/>
          <w:bCs/>
          <w:color w:val="000000" w:themeColor="text1"/>
          <w:sz w:val="22"/>
        </w:rPr>
        <w:t xml:space="preserve"> of </w:t>
      </w:r>
      <w:r w:rsidR="00DD0D94" w:rsidRPr="00D81F7D">
        <w:rPr>
          <w:rFonts w:ascii="Times New Roman" w:hAnsi="Times New Roman" w:cs="Times New Roman"/>
          <w:bCs/>
          <w:color w:val="000000" w:themeColor="text1"/>
          <w:sz w:val="22"/>
        </w:rPr>
        <w:t xml:space="preserve">the </w:t>
      </w:r>
      <w:r w:rsidR="0099538F" w:rsidRPr="00D81F7D">
        <w:rPr>
          <w:rFonts w:ascii="Times New Roman" w:hAnsi="Times New Roman" w:cs="Times New Roman"/>
          <w:bCs/>
          <w:color w:val="000000" w:themeColor="text1"/>
          <w:sz w:val="22"/>
        </w:rPr>
        <w:t xml:space="preserve">SPP </w:t>
      </w:r>
      <w:r w:rsidR="00A371C5" w:rsidRPr="00D81F7D">
        <w:rPr>
          <w:rFonts w:ascii="Times New Roman" w:hAnsi="Times New Roman" w:cs="Times New Roman" w:hint="eastAsia"/>
          <w:bCs/>
          <w:color w:val="000000" w:themeColor="text1"/>
          <w:sz w:val="22"/>
        </w:rPr>
        <w:t>is</w:t>
      </w:r>
      <w:r w:rsidR="0099538F" w:rsidRPr="00D81F7D">
        <w:rPr>
          <w:rFonts w:ascii="Times New Roman" w:hAnsi="Times New Roman" w:cs="Times New Roman"/>
          <w:bCs/>
          <w:color w:val="000000" w:themeColor="text1"/>
          <w:sz w:val="22"/>
          <w:lang w:val="en-HK"/>
        </w:rPr>
        <w:t xml:space="preserve"> </w:t>
      </w:r>
      <w:proofErr w:type="spellStart"/>
      <w:r w:rsidR="0099538F" w:rsidRPr="00D81F7D">
        <w:rPr>
          <w:rFonts w:ascii="Times New Roman" w:hAnsi="Times New Roman" w:cs="Times New Roman"/>
          <w:bCs/>
          <w:color w:val="000000" w:themeColor="text1"/>
          <w:sz w:val="22"/>
          <w:lang w:val="en-HK"/>
        </w:rPr>
        <w:t>blueshift</w:t>
      </w:r>
      <w:r w:rsidR="00A371C5" w:rsidRPr="00D81F7D">
        <w:rPr>
          <w:rFonts w:ascii="Times New Roman" w:hAnsi="Times New Roman" w:cs="Times New Roman" w:hint="eastAsia"/>
          <w:bCs/>
          <w:color w:val="000000" w:themeColor="text1"/>
          <w:sz w:val="22"/>
          <w:lang w:val="en-HK"/>
        </w:rPr>
        <w:t>ed</w:t>
      </w:r>
      <w:proofErr w:type="spellEnd"/>
      <w:r w:rsidR="00BF08BC" w:rsidRPr="00D81F7D">
        <w:rPr>
          <w:rFonts w:ascii="Times New Roman" w:hAnsi="Times New Roman" w:cs="Times New Roman"/>
          <w:bCs/>
          <w:color w:val="000000" w:themeColor="text1"/>
          <w:sz w:val="22"/>
        </w:rPr>
        <w:t xml:space="preserve"> </w:t>
      </w:r>
      <w:r w:rsidR="00A371C5" w:rsidRPr="00D81F7D">
        <w:rPr>
          <w:rFonts w:ascii="Times New Roman" w:hAnsi="Times New Roman" w:cs="Times New Roman" w:hint="eastAsia"/>
          <w:bCs/>
          <w:color w:val="000000" w:themeColor="text1"/>
          <w:sz w:val="22"/>
        </w:rPr>
        <w:t xml:space="preserve">with increasing </w:t>
      </w:r>
      <w:r w:rsidR="00A371C5" w:rsidRPr="00D81F7D">
        <w:rPr>
          <w:rFonts w:ascii="Times New Roman" w:hAnsi="Times New Roman" w:cs="Times New Roman"/>
          <w:bCs/>
          <w:color w:val="000000" w:themeColor="text1"/>
          <w:sz w:val="22"/>
        </w:rPr>
        <w:t>incident angle</w:t>
      </w:r>
      <w:r w:rsidR="0099538F" w:rsidRPr="00D81F7D">
        <w:rPr>
          <w:rFonts w:ascii="Times New Roman" w:hAnsi="Times New Roman" w:cs="Times New Roman"/>
          <w:bCs/>
          <w:color w:val="000000" w:themeColor="text1"/>
          <w:sz w:val="22"/>
        </w:rPr>
        <w:t xml:space="preserve">. </w:t>
      </w:r>
      <w:r w:rsidR="001C5085"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1C5085"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6</w:t>
      </w:r>
      <w:r w:rsidR="001C5085" w:rsidRPr="00D81F7D">
        <w:rPr>
          <w:rFonts w:ascii="Times New Roman" w:hAnsi="Times New Roman" w:cs="Times New Roman"/>
          <w:bCs/>
          <w:color w:val="000000" w:themeColor="text1"/>
          <w:sz w:val="22"/>
        </w:rPr>
        <w:t>b, a</w:t>
      </w:r>
      <w:r w:rsidR="00A371C5" w:rsidRPr="00D81F7D">
        <w:rPr>
          <w:rFonts w:ascii="Times New Roman" w:hAnsi="Times New Roman" w:cs="Times New Roman" w:hint="eastAsia"/>
          <w:bCs/>
          <w:color w:val="000000" w:themeColor="text1"/>
          <w:sz w:val="22"/>
        </w:rPr>
        <w:t>n</w:t>
      </w:r>
      <w:r w:rsidR="0099538F" w:rsidRPr="00D81F7D">
        <w:rPr>
          <w:rFonts w:ascii="Times New Roman" w:hAnsi="Times New Roman" w:cs="Times New Roman"/>
          <w:bCs/>
          <w:color w:val="000000" w:themeColor="text1"/>
          <w:sz w:val="22"/>
        </w:rPr>
        <w:t xml:space="preserve"> </w:t>
      </w:r>
      <w:r w:rsidR="00101288" w:rsidRPr="00D81F7D">
        <w:rPr>
          <w:rFonts w:ascii="Times New Roman" w:hAnsi="Times New Roman" w:cs="Times New Roman"/>
          <w:bCs/>
          <w:color w:val="000000" w:themeColor="text1"/>
          <w:sz w:val="22"/>
        </w:rPr>
        <w:t>anti</w:t>
      </w:r>
      <w:r w:rsidR="00DC26F6" w:rsidRPr="00D81F7D">
        <w:rPr>
          <w:rFonts w:ascii="Times New Roman" w:hAnsi="Times New Roman" w:cs="Times New Roman" w:hint="eastAsia"/>
          <w:bCs/>
          <w:color w:val="000000" w:themeColor="text1"/>
          <w:sz w:val="22"/>
        </w:rPr>
        <w:t>-</w:t>
      </w:r>
      <w:r w:rsidR="00101288" w:rsidRPr="00D81F7D">
        <w:rPr>
          <w:rFonts w:ascii="Times New Roman" w:hAnsi="Times New Roman" w:cs="Times New Roman"/>
          <w:bCs/>
          <w:color w:val="000000" w:themeColor="text1"/>
          <w:sz w:val="22"/>
        </w:rPr>
        <w:t xml:space="preserve">crossing </w:t>
      </w:r>
      <w:r w:rsidR="00D104F0" w:rsidRPr="00D81F7D">
        <w:rPr>
          <w:rFonts w:ascii="Times New Roman" w:hAnsi="Times New Roman" w:cs="Times New Roman" w:hint="eastAsia"/>
          <w:bCs/>
          <w:color w:val="000000" w:themeColor="text1"/>
          <w:sz w:val="22"/>
        </w:rPr>
        <w:t xml:space="preserve">behavior </w:t>
      </w:r>
      <w:r w:rsidR="0099538F" w:rsidRPr="00D81F7D">
        <w:rPr>
          <w:rFonts w:ascii="Times New Roman" w:hAnsi="Times New Roman" w:cs="Times New Roman"/>
          <w:bCs/>
          <w:color w:val="000000" w:themeColor="text1"/>
          <w:sz w:val="22"/>
        </w:rPr>
        <w:t xml:space="preserve">is observed at </w:t>
      </w:r>
      <w:r w:rsidR="00B7773F">
        <w:rPr>
          <w:rFonts w:ascii="Times New Roman" w:hAnsi="Times New Roman" w:cs="Times New Roman"/>
          <w:bCs/>
          <w:color w:val="000000" w:themeColor="text1"/>
          <w:sz w:val="22"/>
        </w:rPr>
        <w:t>the energy of</w:t>
      </w:r>
      <w:r w:rsidR="0099538F" w:rsidRPr="00D81F7D">
        <w:rPr>
          <w:rFonts w:ascii="Times New Roman" w:hAnsi="Times New Roman" w:cs="Times New Roman"/>
          <w:bCs/>
          <w:color w:val="000000" w:themeColor="text1"/>
          <w:sz w:val="22"/>
        </w:rPr>
        <w:t xml:space="preserve"> </w:t>
      </w:r>
      <w:r w:rsidR="001C5085" w:rsidRPr="00D81F7D">
        <w:rPr>
          <w:rFonts w:ascii="Times New Roman" w:hAnsi="Times New Roman" w:cs="Times New Roman"/>
          <w:bCs/>
          <w:color w:val="000000" w:themeColor="text1"/>
          <w:sz w:val="22"/>
        </w:rPr>
        <w:t>X</w:t>
      </w:r>
      <w:r w:rsidR="001C5085" w:rsidRPr="00D81F7D">
        <w:rPr>
          <w:rFonts w:ascii="Times New Roman" w:hAnsi="Times New Roman" w:cs="Times New Roman"/>
          <w:bCs/>
          <w:color w:val="000000" w:themeColor="text1"/>
          <w:sz w:val="22"/>
          <w:vertAlign w:val="subscript"/>
        </w:rPr>
        <w:t>A1</w:t>
      </w:r>
      <w:r w:rsidR="00D104F0" w:rsidRPr="00D81F7D">
        <w:rPr>
          <w:rFonts w:ascii="Times New Roman" w:hAnsi="Times New Roman" w:cs="Times New Roman" w:hint="eastAsia"/>
          <w:bCs/>
          <w:color w:val="000000" w:themeColor="text1"/>
          <w:sz w:val="22"/>
        </w:rPr>
        <w:t>,</w:t>
      </w:r>
      <w:r w:rsidR="00D104F0" w:rsidRPr="00D81F7D">
        <w:rPr>
          <w:rFonts w:ascii="Times New Roman" w:hAnsi="Times New Roman" w:cs="Times New Roman"/>
          <w:bCs/>
          <w:color w:val="000000" w:themeColor="text1"/>
          <w:sz w:val="22"/>
        </w:rPr>
        <w:t xml:space="preserve"> </w:t>
      </w:r>
      <w:r w:rsidR="001C5085" w:rsidRPr="00D81F7D">
        <w:rPr>
          <w:rFonts w:ascii="Times New Roman" w:hAnsi="Times New Roman" w:cs="Times New Roman"/>
          <w:bCs/>
          <w:color w:val="000000" w:themeColor="text1"/>
          <w:sz w:val="22"/>
        </w:rPr>
        <w:t>indicat</w:t>
      </w:r>
      <w:r w:rsidR="00D104F0" w:rsidRPr="00D81F7D">
        <w:rPr>
          <w:rFonts w:ascii="Times New Roman" w:hAnsi="Times New Roman" w:cs="Times New Roman" w:hint="eastAsia"/>
          <w:bCs/>
          <w:color w:val="000000" w:themeColor="text1"/>
          <w:sz w:val="22"/>
        </w:rPr>
        <w:t>ing</w:t>
      </w:r>
      <w:r w:rsidR="001C5085" w:rsidRPr="00D81F7D">
        <w:rPr>
          <w:rFonts w:ascii="Times New Roman" w:hAnsi="Times New Roman" w:cs="Times New Roman"/>
          <w:bCs/>
          <w:color w:val="000000" w:themeColor="text1"/>
          <w:sz w:val="22"/>
        </w:rPr>
        <w:t xml:space="preserve"> the coupling </w:t>
      </w:r>
      <w:r w:rsidR="00D104F0" w:rsidRPr="00D81F7D">
        <w:rPr>
          <w:rFonts w:ascii="Times New Roman" w:hAnsi="Times New Roman" w:cs="Times New Roman" w:hint="eastAsia"/>
          <w:bCs/>
          <w:color w:val="000000" w:themeColor="text1"/>
          <w:sz w:val="22"/>
        </w:rPr>
        <w:t xml:space="preserve">between </w:t>
      </w:r>
      <w:r w:rsidR="001C5085" w:rsidRPr="00D81F7D">
        <w:rPr>
          <w:rFonts w:ascii="Times New Roman" w:hAnsi="Times New Roman" w:cs="Times New Roman"/>
          <w:bCs/>
          <w:color w:val="000000" w:themeColor="text1"/>
          <w:sz w:val="22"/>
        </w:rPr>
        <w:t>the SPP and X</w:t>
      </w:r>
      <w:r w:rsidR="001C5085" w:rsidRPr="00D81F7D">
        <w:rPr>
          <w:rFonts w:ascii="Times New Roman" w:hAnsi="Times New Roman" w:cs="Times New Roman"/>
          <w:bCs/>
          <w:color w:val="000000" w:themeColor="text1"/>
          <w:sz w:val="22"/>
          <w:vertAlign w:val="subscript"/>
        </w:rPr>
        <w:t>A1</w:t>
      </w:r>
      <w:r w:rsidR="00D104F0" w:rsidRPr="00D81F7D">
        <w:rPr>
          <w:rFonts w:ascii="Times New Roman" w:hAnsi="Times New Roman" w:cs="Times New Roman" w:hint="eastAsia"/>
          <w:bCs/>
          <w:color w:val="000000" w:themeColor="text1"/>
          <w:sz w:val="22"/>
        </w:rPr>
        <w:t xml:space="preserve">. The dispersion relations of the </w:t>
      </w:r>
      <w:r w:rsidR="0099538F" w:rsidRPr="00D81F7D">
        <w:rPr>
          <w:rFonts w:ascii="Times New Roman" w:hAnsi="Times New Roman" w:cs="Times New Roman"/>
          <w:bCs/>
          <w:color w:val="000000" w:themeColor="text1"/>
          <w:sz w:val="22"/>
        </w:rPr>
        <w:t>t</w:t>
      </w:r>
      <w:r w:rsidR="001C5085" w:rsidRPr="00D81F7D">
        <w:rPr>
          <w:rFonts w:ascii="Times New Roman" w:hAnsi="Times New Roman" w:cs="Times New Roman"/>
          <w:bCs/>
          <w:color w:val="000000" w:themeColor="text1"/>
          <w:sz w:val="22"/>
        </w:rPr>
        <w:t>wo hybrid states</w:t>
      </w:r>
      <w:r w:rsidR="0099538F"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 xml:space="preserve">are represented by the </w:t>
      </w:r>
      <w:r w:rsidR="0099538F" w:rsidRPr="00D81F7D">
        <w:rPr>
          <w:rFonts w:ascii="Times New Roman" w:hAnsi="Times New Roman" w:cs="Times New Roman"/>
          <w:bCs/>
          <w:color w:val="000000" w:themeColor="text1"/>
          <w:sz w:val="22"/>
        </w:rPr>
        <w:t xml:space="preserve">blue and red </w:t>
      </w:r>
      <w:r w:rsidR="00D104F0" w:rsidRPr="00D81F7D">
        <w:rPr>
          <w:rFonts w:ascii="Times New Roman" w:hAnsi="Times New Roman" w:cs="Times New Roman" w:hint="eastAsia"/>
          <w:bCs/>
          <w:color w:val="000000" w:themeColor="text1"/>
          <w:sz w:val="22"/>
        </w:rPr>
        <w:t>curves.</w:t>
      </w:r>
      <w:r w:rsidR="0099538F"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I</w:t>
      </w:r>
      <w:r w:rsidR="00101288" w:rsidRPr="00D81F7D">
        <w:rPr>
          <w:rFonts w:ascii="Times New Roman" w:hAnsi="Times New Roman" w:cs="Times New Roman"/>
          <w:bCs/>
          <w:color w:val="000000" w:themeColor="text1"/>
          <w:sz w:val="22"/>
        </w:rPr>
        <w:t xml:space="preserve">n </w:t>
      </w:r>
      <w:r w:rsidR="00AF7EF6" w:rsidRPr="00D81F7D">
        <w:rPr>
          <w:rFonts w:ascii="Times New Roman" w:hAnsi="Times New Roman" w:cs="Times New Roman"/>
          <w:bCs/>
          <w:color w:val="000000" w:themeColor="text1"/>
          <w:sz w:val="22"/>
        </w:rPr>
        <w:t>Figure</w:t>
      </w:r>
      <w:r w:rsidR="00101288"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6</w:t>
      </w:r>
      <w:r w:rsidR="00101288" w:rsidRPr="00D81F7D">
        <w:rPr>
          <w:rFonts w:ascii="Times New Roman" w:hAnsi="Times New Roman" w:cs="Times New Roman"/>
          <w:bCs/>
          <w:color w:val="000000" w:themeColor="text1"/>
          <w:sz w:val="22"/>
        </w:rPr>
        <w:t xml:space="preserve">c, </w:t>
      </w:r>
      <w:r w:rsidR="0099538F" w:rsidRPr="00D81F7D">
        <w:rPr>
          <w:rFonts w:ascii="Times New Roman" w:hAnsi="Times New Roman" w:cs="Times New Roman"/>
          <w:bCs/>
          <w:color w:val="000000" w:themeColor="text1"/>
          <w:sz w:val="22"/>
        </w:rPr>
        <w:t>the anti</w:t>
      </w:r>
      <w:r w:rsidR="00D104F0" w:rsidRPr="00D81F7D">
        <w:rPr>
          <w:rFonts w:ascii="Times New Roman" w:hAnsi="Times New Roman" w:cs="Times New Roman" w:hint="eastAsia"/>
          <w:bCs/>
          <w:color w:val="000000" w:themeColor="text1"/>
          <w:sz w:val="22"/>
        </w:rPr>
        <w:t>-</w:t>
      </w:r>
      <w:r w:rsidR="0099538F" w:rsidRPr="00D81F7D">
        <w:rPr>
          <w:rFonts w:ascii="Times New Roman" w:hAnsi="Times New Roman" w:cs="Times New Roman"/>
          <w:bCs/>
          <w:color w:val="000000" w:themeColor="text1"/>
          <w:sz w:val="22"/>
        </w:rPr>
        <w:t xml:space="preserve">crossing </w:t>
      </w:r>
      <w:r w:rsidR="00D104F0" w:rsidRPr="00D81F7D">
        <w:rPr>
          <w:rFonts w:ascii="Times New Roman" w:hAnsi="Times New Roman" w:cs="Times New Roman" w:hint="eastAsia"/>
          <w:bCs/>
          <w:color w:val="000000" w:themeColor="text1"/>
          <w:sz w:val="22"/>
        </w:rPr>
        <w:t xml:space="preserve">behaviors expected </w:t>
      </w:r>
      <w:r w:rsidR="0099538F" w:rsidRPr="00D81F7D">
        <w:rPr>
          <w:rFonts w:ascii="Times New Roman" w:hAnsi="Times New Roman" w:cs="Times New Roman"/>
          <w:bCs/>
          <w:color w:val="000000" w:themeColor="text1"/>
          <w:sz w:val="22"/>
        </w:rPr>
        <w:t xml:space="preserve">at the </w:t>
      </w:r>
      <w:r w:rsidR="008744E6">
        <w:rPr>
          <w:rFonts w:ascii="Times New Roman" w:hAnsi="Times New Roman" w:cs="Times New Roman"/>
          <w:bCs/>
          <w:color w:val="000000" w:themeColor="text1"/>
          <w:sz w:val="22"/>
        </w:rPr>
        <w:t xml:space="preserve">energies of </w:t>
      </w:r>
      <w:r w:rsidR="001C5085" w:rsidRPr="00D81F7D">
        <w:rPr>
          <w:rFonts w:ascii="Times New Roman" w:hAnsi="Times New Roman" w:cs="Times New Roman"/>
          <w:bCs/>
          <w:color w:val="000000" w:themeColor="text1"/>
          <w:sz w:val="22"/>
        </w:rPr>
        <w:t>X</w:t>
      </w:r>
      <w:r w:rsidR="001C5085" w:rsidRPr="00D81F7D">
        <w:rPr>
          <w:rFonts w:ascii="Times New Roman" w:hAnsi="Times New Roman" w:cs="Times New Roman"/>
          <w:bCs/>
          <w:color w:val="000000" w:themeColor="text1"/>
          <w:sz w:val="22"/>
          <w:vertAlign w:val="subscript"/>
        </w:rPr>
        <w:t>A2</w:t>
      </w:r>
      <w:r w:rsidR="001C5085" w:rsidRPr="00D81F7D">
        <w:rPr>
          <w:rFonts w:ascii="Times New Roman" w:hAnsi="Times New Roman" w:cs="Times New Roman"/>
          <w:bCs/>
          <w:color w:val="000000" w:themeColor="text1"/>
          <w:sz w:val="22"/>
        </w:rPr>
        <w:t xml:space="preserve"> and X</w:t>
      </w:r>
      <w:r w:rsidR="001C5085" w:rsidRPr="00D81F7D">
        <w:rPr>
          <w:rFonts w:ascii="Times New Roman" w:hAnsi="Times New Roman" w:cs="Times New Roman"/>
          <w:bCs/>
          <w:color w:val="000000" w:themeColor="text1"/>
          <w:sz w:val="22"/>
          <w:vertAlign w:val="subscript"/>
        </w:rPr>
        <w:t>B</w:t>
      </w:r>
      <w:r w:rsidR="0099538F"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 xml:space="preserve">are not </w:t>
      </w:r>
      <w:r w:rsidR="00D104F0" w:rsidRPr="00D81F7D">
        <w:rPr>
          <w:rFonts w:ascii="Times New Roman" w:hAnsi="Times New Roman" w:cs="Times New Roman"/>
          <w:bCs/>
          <w:color w:val="000000" w:themeColor="text1"/>
          <w:sz w:val="22"/>
        </w:rPr>
        <w:t>apparent</w:t>
      </w:r>
      <w:r w:rsidR="00D104F0" w:rsidRPr="00D81F7D">
        <w:rPr>
          <w:rFonts w:ascii="Times New Roman" w:hAnsi="Times New Roman" w:cs="Times New Roman" w:hint="eastAsia"/>
          <w:bCs/>
          <w:color w:val="000000" w:themeColor="text1"/>
          <w:sz w:val="22"/>
        </w:rPr>
        <w:t>.</w:t>
      </w:r>
    </w:p>
    <w:p w14:paraId="0283A011" w14:textId="435D04C0" w:rsidR="00E904B3" w:rsidRPr="00D81F7D" w:rsidRDefault="00E904B3" w:rsidP="00521EA2">
      <w:pPr>
        <w:ind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drawing>
          <wp:inline distT="0" distB="0" distL="0" distR="0" wp14:anchorId="3862E847" wp14:editId="19727450">
            <wp:extent cx="5160010" cy="1616562"/>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218" cy="1643883"/>
                    </a:xfrm>
                    <a:prstGeom prst="rect">
                      <a:avLst/>
                    </a:prstGeom>
                    <a:noFill/>
                  </pic:spPr>
                </pic:pic>
              </a:graphicData>
            </a:graphic>
          </wp:inline>
        </w:drawing>
      </w:r>
    </w:p>
    <w:p w14:paraId="5646B0D2" w14:textId="11231A29" w:rsidR="00645270" w:rsidRPr="00D81F7D" w:rsidRDefault="00AF7EF6" w:rsidP="00A92F23">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99538F"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6</w:t>
      </w:r>
      <w:r w:rsidR="0099538F" w:rsidRPr="00D81F7D">
        <w:rPr>
          <w:rFonts w:ascii="Times New Roman" w:hAnsi="Times New Roman" w:cs="Times New Roman"/>
          <w:b/>
          <w:bCs/>
          <w:color w:val="000000" w:themeColor="text1"/>
          <w:sz w:val="20"/>
          <w:szCs w:val="20"/>
        </w:rPr>
        <w:t>.</w:t>
      </w:r>
      <w:r w:rsidR="0099538F" w:rsidRPr="00D81F7D">
        <w:rPr>
          <w:rFonts w:ascii="Times New Roman" w:hAnsi="Times New Roman" w:cs="Times New Roman"/>
          <w:bCs/>
          <w:color w:val="000000" w:themeColor="text1"/>
          <w:sz w:val="20"/>
          <w:szCs w:val="20"/>
        </w:rPr>
        <w:t xml:space="preserve"> </w:t>
      </w:r>
      <w:r w:rsidR="00D104F0" w:rsidRPr="00D81F7D">
        <w:rPr>
          <w:rFonts w:ascii="Times New Roman" w:hAnsi="Times New Roman" w:cs="Times New Roman" w:hint="eastAsia"/>
          <w:bCs/>
          <w:color w:val="000000" w:themeColor="text1"/>
          <w:sz w:val="20"/>
          <w:szCs w:val="20"/>
        </w:rPr>
        <w:t>A</w:t>
      </w:r>
      <w:r w:rsidR="00D104F0" w:rsidRPr="00D81F7D">
        <w:rPr>
          <w:rFonts w:ascii="Times New Roman" w:hAnsi="Times New Roman" w:cs="Times New Roman"/>
          <w:bCs/>
          <w:color w:val="000000" w:themeColor="text1"/>
          <w:sz w:val="20"/>
          <w:szCs w:val="20"/>
        </w:rPr>
        <w:t xml:space="preserve">ngle-resolved </w:t>
      </w:r>
      <w:r w:rsidR="00D104F0" w:rsidRPr="00D81F7D">
        <w:rPr>
          <w:rFonts w:ascii="Times New Roman" w:hAnsi="Times New Roman" w:cs="Times New Roman" w:hint="eastAsia"/>
          <w:bCs/>
          <w:color w:val="000000" w:themeColor="text1"/>
          <w:sz w:val="20"/>
          <w:szCs w:val="20"/>
        </w:rPr>
        <w:t>t</w:t>
      </w:r>
      <w:r w:rsidR="003E73D1" w:rsidRPr="00D81F7D">
        <w:rPr>
          <w:rFonts w:ascii="Times New Roman" w:hAnsi="Times New Roman" w:cs="Times New Roman"/>
          <w:bCs/>
          <w:color w:val="000000" w:themeColor="text1"/>
          <w:sz w:val="20"/>
          <w:szCs w:val="20"/>
        </w:rPr>
        <w:t>wo-dimensional</w:t>
      </w:r>
      <w:r w:rsidR="0099538F" w:rsidRPr="00D81F7D">
        <w:rPr>
          <w:rFonts w:ascii="Times New Roman" w:hAnsi="Times New Roman" w:cs="Times New Roman"/>
          <w:bCs/>
          <w:color w:val="000000" w:themeColor="text1"/>
          <w:sz w:val="20"/>
          <w:szCs w:val="20"/>
        </w:rPr>
        <w:t xml:space="preserve"> reflection spectra </w:t>
      </w:r>
      <w:r w:rsidR="00D104F0" w:rsidRPr="00D81F7D">
        <w:rPr>
          <w:rFonts w:ascii="Times New Roman" w:hAnsi="Times New Roman" w:cs="Times New Roman" w:hint="eastAsia"/>
          <w:bCs/>
          <w:color w:val="000000" w:themeColor="text1"/>
          <w:sz w:val="20"/>
          <w:szCs w:val="20"/>
        </w:rPr>
        <w:t>calculated for the</w:t>
      </w:r>
      <w:r w:rsidR="00DD0D94" w:rsidRPr="00D81F7D">
        <w:rPr>
          <w:rFonts w:ascii="Times New Roman" w:hAnsi="Times New Roman" w:cs="Times New Roman"/>
          <w:bCs/>
          <w:color w:val="000000" w:themeColor="text1"/>
          <w:sz w:val="20"/>
          <w:szCs w:val="20"/>
        </w:rPr>
        <w:t xml:space="preserve"> </w:t>
      </w:r>
      <w:r w:rsidR="00101288" w:rsidRPr="00D81F7D">
        <w:rPr>
          <w:rFonts w:ascii="Times New Roman" w:hAnsi="Times New Roman" w:cs="Times New Roman"/>
          <w:bCs/>
          <w:color w:val="000000" w:themeColor="text1"/>
          <w:sz w:val="20"/>
          <w:szCs w:val="20"/>
        </w:rPr>
        <w:t>Au</w:t>
      </w:r>
      <w:r w:rsidR="00077163" w:rsidRPr="00D81F7D">
        <w:rPr>
          <w:rFonts w:ascii="Times New Roman" w:hAnsi="Times New Roman" w:cs="Times New Roman"/>
          <w:bCs/>
          <w:color w:val="000000" w:themeColor="text1"/>
          <w:sz w:val="20"/>
          <w:szCs w:val="20"/>
        </w:rPr>
        <w:t xml:space="preserve"> film</w:t>
      </w:r>
      <w:r w:rsidR="00101288" w:rsidRPr="00D81F7D">
        <w:rPr>
          <w:rFonts w:ascii="Times New Roman" w:hAnsi="Times New Roman" w:cs="Times New Roman"/>
          <w:bCs/>
          <w:color w:val="000000" w:themeColor="text1"/>
          <w:sz w:val="20"/>
          <w:szCs w:val="20"/>
        </w:rPr>
        <w:t xml:space="preserve"> (a), WS</w:t>
      </w:r>
      <w:r w:rsidR="00101288" w:rsidRPr="00D81F7D">
        <w:rPr>
          <w:rFonts w:ascii="Times New Roman" w:hAnsi="Times New Roman" w:cs="Times New Roman"/>
          <w:bCs/>
          <w:color w:val="000000" w:themeColor="text1"/>
          <w:sz w:val="20"/>
          <w:szCs w:val="20"/>
          <w:vertAlign w:val="subscript"/>
        </w:rPr>
        <w:t>2</w:t>
      </w:r>
      <w:r w:rsidR="00101288" w:rsidRPr="00D81F7D">
        <w:rPr>
          <w:rFonts w:ascii="Times New Roman" w:hAnsi="Times New Roman" w:cs="Times New Roman"/>
          <w:bCs/>
          <w:color w:val="000000" w:themeColor="text1"/>
          <w:sz w:val="20"/>
          <w:szCs w:val="20"/>
        </w:rPr>
        <w:t>/Au (b), and MoS</w:t>
      </w:r>
      <w:r w:rsidR="00101288" w:rsidRPr="00D81F7D">
        <w:rPr>
          <w:rFonts w:ascii="Times New Roman" w:hAnsi="Times New Roman" w:cs="Times New Roman"/>
          <w:bCs/>
          <w:color w:val="000000" w:themeColor="text1"/>
          <w:sz w:val="20"/>
          <w:szCs w:val="20"/>
          <w:vertAlign w:val="subscript"/>
        </w:rPr>
        <w:t>2</w:t>
      </w:r>
      <w:r w:rsidR="00101288" w:rsidRPr="00D81F7D">
        <w:rPr>
          <w:rFonts w:ascii="Times New Roman" w:hAnsi="Times New Roman" w:cs="Times New Roman"/>
          <w:bCs/>
          <w:color w:val="000000" w:themeColor="text1"/>
          <w:sz w:val="20"/>
          <w:szCs w:val="20"/>
        </w:rPr>
        <w:t>/WS</w:t>
      </w:r>
      <w:r w:rsidR="00101288" w:rsidRPr="00D81F7D">
        <w:rPr>
          <w:rFonts w:ascii="Times New Roman" w:hAnsi="Times New Roman" w:cs="Times New Roman"/>
          <w:bCs/>
          <w:color w:val="000000" w:themeColor="text1"/>
          <w:sz w:val="20"/>
          <w:szCs w:val="20"/>
          <w:vertAlign w:val="subscript"/>
        </w:rPr>
        <w:t>2</w:t>
      </w:r>
      <w:r w:rsidR="00101288" w:rsidRPr="00D81F7D">
        <w:rPr>
          <w:rFonts w:ascii="Times New Roman" w:hAnsi="Times New Roman" w:cs="Times New Roman"/>
          <w:bCs/>
          <w:color w:val="000000" w:themeColor="text1"/>
          <w:sz w:val="20"/>
          <w:szCs w:val="20"/>
        </w:rPr>
        <w:t>/Au (c)</w:t>
      </w:r>
      <w:r w:rsidR="00D104F0" w:rsidRPr="00D81F7D">
        <w:rPr>
          <w:rFonts w:ascii="Times New Roman" w:hAnsi="Times New Roman" w:cs="Times New Roman" w:hint="eastAsia"/>
          <w:bCs/>
          <w:color w:val="000000" w:themeColor="text1"/>
          <w:sz w:val="20"/>
          <w:szCs w:val="20"/>
        </w:rPr>
        <w:t xml:space="preserve"> structures</w:t>
      </w:r>
      <w:r w:rsidR="0099538F"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hint="eastAsia"/>
          <w:bCs/>
          <w:color w:val="000000" w:themeColor="text1"/>
          <w:sz w:val="20"/>
          <w:szCs w:val="20"/>
        </w:rPr>
        <w:t>energies of</w:t>
      </w:r>
      <w:r w:rsidR="0099538F" w:rsidRPr="00D81F7D">
        <w:rPr>
          <w:rFonts w:ascii="Times New Roman" w:hAnsi="Times New Roman" w:cs="Times New Roman"/>
          <w:bCs/>
          <w:color w:val="000000" w:themeColor="text1"/>
          <w:sz w:val="20"/>
          <w:szCs w:val="20"/>
        </w:rPr>
        <w:t xml:space="preserve"> </w:t>
      </w:r>
      <w:r w:rsidR="00DD0D94" w:rsidRPr="00D81F7D">
        <w:rPr>
          <w:rFonts w:ascii="Times New Roman" w:hAnsi="Times New Roman" w:cs="Times New Roman"/>
          <w:bCs/>
          <w:color w:val="000000" w:themeColor="text1"/>
          <w:sz w:val="20"/>
          <w:szCs w:val="20"/>
        </w:rPr>
        <w:t xml:space="preserve">the </w:t>
      </w:r>
      <w:r w:rsidR="00101288" w:rsidRPr="00D81F7D">
        <w:rPr>
          <w:rFonts w:ascii="Times New Roman" w:hAnsi="Times New Roman" w:cs="Times New Roman"/>
          <w:bCs/>
          <w:color w:val="000000" w:themeColor="text1"/>
          <w:sz w:val="20"/>
          <w:szCs w:val="20"/>
        </w:rPr>
        <w:t xml:space="preserve">SPP and </w:t>
      </w:r>
      <w:r w:rsidR="00DD0D94" w:rsidRPr="00D81F7D">
        <w:rPr>
          <w:rFonts w:ascii="Times New Roman" w:hAnsi="Times New Roman" w:cs="Times New Roman"/>
          <w:bCs/>
          <w:color w:val="000000" w:themeColor="text1"/>
          <w:sz w:val="20"/>
          <w:szCs w:val="20"/>
        </w:rPr>
        <w:t>the three</w:t>
      </w:r>
      <w:r w:rsidR="0099538F" w:rsidRPr="00D81F7D">
        <w:rPr>
          <w:rFonts w:ascii="Times New Roman" w:hAnsi="Times New Roman" w:cs="Times New Roman"/>
          <w:bCs/>
          <w:color w:val="000000" w:themeColor="text1"/>
          <w:sz w:val="20"/>
          <w:szCs w:val="20"/>
        </w:rPr>
        <w:t xml:space="preserve"> exciton</w:t>
      </w:r>
      <w:r w:rsidR="00DD0D94" w:rsidRPr="00D81F7D">
        <w:rPr>
          <w:rFonts w:ascii="Times New Roman" w:hAnsi="Times New Roman" w:cs="Times New Roman"/>
          <w:bCs/>
          <w:color w:val="000000" w:themeColor="text1"/>
          <w:sz w:val="20"/>
          <w:szCs w:val="20"/>
        </w:rPr>
        <w:t>s</w:t>
      </w:r>
      <w:r w:rsidR="00D104F0" w:rsidRPr="00D81F7D">
        <w:rPr>
          <w:rFonts w:ascii="Times New Roman" w:hAnsi="Times New Roman" w:cs="Times New Roman" w:hint="eastAsia"/>
          <w:bCs/>
          <w:color w:val="000000" w:themeColor="text1"/>
          <w:sz w:val="20"/>
          <w:szCs w:val="20"/>
        </w:rPr>
        <w:t xml:space="preserve"> are indicted by dashed curves </w:t>
      </w:r>
      <w:r w:rsidR="00BF3F9F" w:rsidRPr="00D81F7D">
        <w:rPr>
          <w:rFonts w:ascii="Times New Roman" w:hAnsi="Times New Roman" w:cs="Times New Roman" w:hint="eastAsia"/>
          <w:bCs/>
          <w:color w:val="000000" w:themeColor="text1"/>
          <w:sz w:val="20"/>
          <w:szCs w:val="20"/>
        </w:rPr>
        <w:t xml:space="preserve">and </w:t>
      </w:r>
      <w:r w:rsidR="00D104F0" w:rsidRPr="00D81F7D">
        <w:rPr>
          <w:rFonts w:ascii="Times New Roman" w:hAnsi="Times New Roman" w:cs="Times New Roman" w:hint="eastAsia"/>
          <w:bCs/>
          <w:color w:val="000000" w:themeColor="text1"/>
          <w:sz w:val="20"/>
          <w:szCs w:val="20"/>
        </w:rPr>
        <w:t>lines</w:t>
      </w:r>
      <w:r w:rsidR="0099538F" w:rsidRPr="00D81F7D">
        <w:rPr>
          <w:rFonts w:ascii="Times New Roman" w:hAnsi="Times New Roman" w:cs="Times New Roman"/>
          <w:bCs/>
          <w:color w:val="000000" w:themeColor="text1"/>
          <w:sz w:val="20"/>
          <w:szCs w:val="20"/>
        </w:rPr>
        <w:t>, respectively.</w:t>
      </w:r>
    </w:p>
    <w:p w14:paraId="1FE44F0D" w14:textId="0657F275" w:rsidR="00645270" w:rsidRPr="00D81F7D" w:rsidRDefault="00645270" w:rsidP="00643D65">
      <w:pPr>
        <w:widowControl/>
        <w:jc w:val="left"/>
        <w:rPr>
          <w:rFonts w:ascii="Times New Roman" w:hAnsi="Times New Roman" w:cs="Times New Roman"/>
          <w:bCs/>
          <w:color w:val="000000" w:themeColor="text1"/>
        </w:rPr>
      </w:pPr>
      <w:r w:rsidRPr="00D81F7D">
        <w:rPr>
          <w:rFonts w:ascii="Times New Roman" w:hAnsi="Times New Roman" w:cs="Times New Roman"/>
          <w:bCs/>
          <w:color w:val="000000" w:themeColor="text1"/>
          <w:sz w:val="22"/>
        </w:rPr>
        <w:br w:type="page"/>
      </w: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7</w:t>
      </w:r>
    </w:p>
    <w:p w14:paraId="072FC25E" w14:textId="5B6FB1EC" w:rsidR="00BB539D" w:rsidRPr="00D81F7D" w:rsidRDefault="00C72CCD" w:rsidP="00491C95">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645270"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7</w:t>
      </w:r>
      <w:r w:rsidRPr="00D81F7D">
        <w:rPr>
          <w:rFonts w:ascii="Times New Roman" w:hAnsi="Times New Roman" w:cs="Times New Roman"/>
          <w:bCs/>
          <w:color w:val="000000" w:themeColor="text1"/>
          <w:sz w:val="22"/>
        </w:rPr>
        <w:t>, we</w:t>
      </w:r>
      <w:r w:rsidR="00645270" w:rsidRPr="00D81F7D">
        <w:rPr>
          <w:rFonts w:ascii="Times New Roman" w:hAnsi="Times New Roman" w:cs="Times New Roman"/>
          <w:bCs/>
          <w:color w:val="000000" w:themeColor="text1"/>
          <w:sz w:val="22"/>
        </w:rPr>
        <w:t xml:space="preserve"> present the </w:t>
      </w:r>
      <w:r w:rsidR="006B5703" w:rsidRPr="00D81F7D">
        <w:rPr>
          <w:rFonts w:ascii="Times New Roman" w:hAnsi="Times New Roman" w:cs="Times New Roman"/>
          <w:bCs/>
          <w:color w:val="000000" w:themeColor="text1"/>
          <w:sz w:val="22"/>
        </w:rPr>
        <w:t>two-dimensional</w:t>
      </w:r>
      <w:r w:rsidR="00645270" w:rsidRPr="00D81F7D">
        <w:rPr>
          <w:rFonts w:ascii="Times New Roman" w:hAnsi="Times New Roman" w:cs="Times New Roman"/>
          <w:bCs/>
          <w:color w:val="000000" w:themeColor="text1"/>
          <w:sz w:val="22"/>
        </w:rPr>
        <w:t xml:space="preserve"> reflection spectra </w:t>
      </w:r>
      <w:r w:rsidR="00D104F0" w:rsidRPr="00D81F7D">
        <w:rPr>
          <w:rFonts w:ascii="Times New Roman" w:hAnsi="Times New Roman" w:cs="Times New Roman" w:hint="eastAsia"/>
          <w:bCs/>
          <w:color w:val="000000" w:themeColor="text1"/>
          <w:sz w:val="22"/>
        </w:rPr>
        <w:t xml:space="preserve">calculated for the </w:t>
      </w:r>
      <w:r w:rsidRPr="00D81F7D">
        <w:rPr>
          <w:rFonts w:ascii="Times New Roman" w:hAnsi="Times New Roman" w:cs="Times New Roman"/>
          <w:bCs/>
          <w:color w:val="000000" w:themeColor="text1"/>
          <w:sz w:val="22"/>
        </w:rPr>
        <w:t>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Pr="00D81F7D">
        <w:rPr>
          <w:rFonts w:ascii="Times New Roman" w:hAnsi="Times New Roman" w:cs="Times New Roman"/>
          <w:bCs/>
          <w:color w:val="000000" w:themeColor="text1"/>
          <w:sz w:val="22"/>
        </w:rPr>
        <w:t>/Ag</w:t>
      </w:r>
      <w:r w:rsidR="00645270" w:rsidRPr="00D81F7D">
        <w:rPr>
          <w:rFonts w:ascii="Times New Roman" w:hAnsi="Times New Roman" w:cs="Times New Roman"/>
          <w:bCs/>
          <w:color w:val="000000" w:themeColor="text1"/>
          <w:sz w:val="22"/>
        </w:rPr>
        <w:t>,</w:t>
      </w:r>
      <w:r w:rsidR="004B6BE5"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WS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Pr="00D81F7D">
        <w:rPr>
          <w:rFonts w:ascii="Times New Roman" w:hAnsi="Times New Roman" w:cs="Times New Roman"/>
          <w:bCs/>
          <w:color w:val="000000" w:themeColor="text1"/>
          <w:sz w:val="22"/>
        </w:rPr>
        <w:t>/Ag</w:t>
      </w:r>
      <w:r w:rsidR="00645270" w:rsidRPr="00D81F7D">
        <w:rPr>
          <w:rFonts w:ascii="Times New Roman" w:hAnsi="Times New Roman" w:cs="Times New Roman"/>
          <w:bCs/>
          <w:color w:val="000000" w:themeColor="text1"/>
          <w:sz w:val="22"/>
        </w:rPr>
        <w:t>, and</w:t>
      </w:r>
      <w:r w:rsidRPr="00D81F7D">
        <w:rPr>
          <w:rFonts w:ascii="Times New Roman" w:hAnsi="Times New Roman" w:cs="Times New Roman"/>
          <w:bCs/>
          <w:color w:val="000000" w:themeColor="text1"/>
          <w:sz w:val="20"/>
          <w:szCs w:val="20"/>
        </w:rPr>
        <w:t xml:space="preserve"> </w:t>
      </w:r>
      <w:r w:rsidRPr="00D81F7D">
        <w:rPr>
          <w:rFonts w:ascii="Times New Roman" w:hAnsi="Times New Roman" w:cs="Times New Roman"/>
          <w:bCs/>
          <w:color w:val="000000" w:themeColor="text1"/>
          <w:sz w:val="22"/>
        </w:rPr>
        <w:t>WS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/MoS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Pr="00D81F7D">
        <w:rPr>
          <w:rFonts w:ascii="Times New Roman" w:hAnsi="Times New Roman" w:cs="Times New Roman"/>
          <w:bCs/>
          <w:color w:val="000000" w:themeColor="text1"/>
          <w:sz w:val="22"/>
        </w:rPr>
        <w:t>/Ag</w:t>
      </w:r>
      <w:r w:rsidR="00EF10F6"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 xml:space="preserve">structures </w:t>
      </w:r>
      <w:r w:rsidR="00EF10F6" w:rsidRPr="00D81F7D">
        <w:rPr>
          <w:rFonts w:ascii="Times New Roman" w:hAnsi="Times New Roman" w:cs="Times New Roman"/>
          <w:bCs/>
          <w:color w:val="000000" w:themeColor="text1"/>
          <w:sz w:val="22"/>
        </w:rPr>
        <w:t xml:space="preserve">excited by using </w:t>
      </w:r>
      <w:r w:rsidR="00EF10F6" w:rsidRPr="00D81F7D">
        <w:rPr>
          <w:rFonts w:ascii="Times New Roman" w:hAnsi="Times New Roman" w:cs="Times New Roman"/>
          <w:bCs/>
          <w:i/>
          <w:iCs/>
          <w:color w:val="000000" w:themeColor="text1"/>
          <w:sz w:val="22"/>
        </w:rPr>
        <w:t>s</w:t>
      </w:r>
      <w:r w:rsidR="00EF10F6" w:rsidRPr="00D81F7D">
        <w:rPr>
          <w:rFonts w:ascii="Times New Roman" w:hAnsi="Times New Roman" w:cs="Times New Roman"/>
          <w:bCs/>
          <w:color w:val="000000" w:themeColor="text1"/>
          <w:sz w:val="22"/>
        </w:rPr>
        <w:t>-polarized light with different incident angles</w:t>
      </w:r>
      <w:r w:rsidR="00645270"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7</w:t>
      </w:r>
      <w:r w:rsidRPr="00D81F7D">
        <w:rPr>
          <w:rFonts w:ascii="Times New Roman" w:hAnsi="Times New Roman" w:cs="Times New Roman"/>
          <w:bCs/>
          <w:color w:val="000000" w:themeColor="text1"/>
          <w:sz w:val="22"/>
        </w:rPr>
        <w:t>a,</w:t>
      </w:r>
      <w:r w:rsidR="00645270" w:rsidRPr="00D81F7D">
        <w:rPr>
          <w:rFonts w:ascii="Times New Roman" w:hAnsi="Times New Roman" w:cs="Times New Roman"/>
          <w:bCs/>
          <w:color w:val="000000" w:themeColor="text1"/>
          <w:sz w:val="22"/>
        </w:rPr>
        <w:t xml:space="preserve"> it can be </w:t>
      </w:r>
      <w:r w:rsidR="00D104F0" w:rsidRPr="00D81F7D">
        <w:rPr>
          <w:rFonts w:ascii="Times New Roman" w:hAnsi="Times New Roman" w:cs="Times New Roman" w:hint="eastAsia"/>
          <w:bCs/>
          <w:color w:val="000000" w:themeColor="text1"/>
          <w:sz w:val="22"/>
        </w:rPr>
        <w:t>seen</w:t>
      </w:r>
      <w:r w:rsidR="00645270" w:rsidRPr="00D81F7D">
        <w:rPr>
          <w:rFonts w:ascii="Times New Roman" w:hAnsi="Times New Roman" w:cs="Times New Roman"/>
          <w:bCs/>
          <w:color w:val="000000" w:themeColor="text1"/>
          <w:sz w:val="22"/>
        </w:rPr>
        <w:t xml:space="preserve"> that the </w:t>
      </w:r>
      <w:r w:rsidR="009708AC" w:rsidRPr="00D81F7D">
        <w:rPr>
          <w:rFonts w:ascii="Times New Roman" w:hAnsi="Times New Roman" w:cs="Times New Roman"/>
          <w:bCs/>
          <w:color w:val="000000" w:themeColor="text1"/>
          <w:sz w:val="22"/>
        </w:rPr>
        <w:t>resonant energy</w:t>
      </w:r>
      <w:r w:rsidR="00645270" w:rsidRPr="00D81F7D">
        <w:rPr>
          <w:rFonts w:ascii="Times New Roman" w:hAnsi="Times New Roman" w:cs="Times New Roman"/>
          <w:bCs/>
          <w:color w:val="000000" w:themeColor="text1"/>
          <w:sz w:val="22"/>
        </w:rPr>
        <w:t xml:space="preserve"> of </w:t>
      </w:r>
      <w:r w:rsidR="004C36F9" w:rsidRPr="00D81F7D">
        <w:rPr>
          <w:rFonts w:ascii="Times New Roman" w:hAnsi="Times New Roman" w:cs="Times New Roman"/>
          <w:bCs/>
          <w:color w:val="000000" w:themeColor="text1"/>
          <w:sz w:val="22"/>
        </w:rPr>
        <w:t xml:space="preserve">the </w:t>
      </w:r>
      <w:r w:rsidR="00645270" w:rsidRPr="00D81F7D">
        <w:rPr>
          <w:rFonts w:ascii="Times New Roman" w:hAnsi="Times New Roman" w:cs="Times New Roman"/>
          <w:bCs/>
          <w:color w:val="000000" w:themeColor="text1"/>
          <w:sz w:val="22"/>
        </w:rPr>
        <w:t xml:space="preserve">TE wave </w:t>
      </w:r>
      <w:r w:rsidR="00D104F0" w:rsidRPr="00D81F7D">
        <w:rPr>
          <w:rFonts w:ascii="Times New Roman" w:hAnsi="Times New Roman" w:cs="Times New Roman" w:hint="eastAsia"/>
          <w:bCs/>
          <w:color w:val="000000" w:themeColor="text1"/>
          <w:sz w:val="22"/>
        </w:rPr>
        <w:t>is</w:t>
      </w:r>
      <w:r w:rsidR="00645270" w:rsidRPr="00D81F7D">
        <w:rPr>
          <w:rFonts w:ascii="Times New Roman" w:hAnsi="Times New Roman" w:cs="Times New Roman"/>
          <w:bCs/>
          <w:color w:val="000000" w:themeColor="text1"/>
          <w:sz w:val="22"/>
        </w:rPr>
        <w:t xml:space="preserve"> </w:t>
      </w:r>
      <w:proofErr w:type="spellStart"/>
      <w:r w:rsidR="00645270" w:rsidRPr="00D81F7D">
        <w:rPr>
          <w:rFonts w:ascii="Times New Roman" w:hAnsi="Times New Roman" w:cs="Times New Roman"/>
          <w:bCs/>
          <w:color w:val="000000" w:themeColor="text1"/>
          <w:sz w:val="22"/>
        </w:rPr>
        <w:t>blueshift</w:t>
      </w:r>
      <w:r w:rsidR="00D104F0" w:rsidRPr="00D81F7D">
        <w:rPr>
          <w:rFonts w:ascii="Times New Roman" w:hAnsi="Times New Roman" w:cs="Times New Roman" w:hint="eastAsia"/>
          <w:bCs/>
          <w:color w:val="000000" w:themeColor="text1"/>
          <w:sz w:val="22"/>
        </w:rPr>
        <w:t>ed</w:t>
      </w:r>
      <w:proofErr w:type="spellEnd"/>
      <w:r w:rsidRPr="00D81F7D">
        <w:rPr>
          <w:rFonts w:ascii="Times New Roman" w:hAnsi="Times New Roman" w:cs="Times New Roman"/>
          <w:bCs/>
          <w:color w:val="000000" w:themeColor="text1"/>
          <w:sz w:val="22"/>
        </w:rPr>
        <w:t xml:space="preserve"> with increasing incident angle</w:t>
      </w:r>
      <w:r w:rsidR="00645270"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I</w:t>
      </w:r>
      <w:r w:rsidRPr="00D81F7D">
        <w:rPr>
          <w:rFonts w:ascii="Times New Roman" w:hAnsi="Times New Roman" w:cs="Times New Roman"/>
          <w:bCs/>
          <w:color w:val="000000" w:themeColor="text1"/>
          <w:sz w:val="22"/>
        </w:rPr>
        <w:t xml:space="preserve">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7</w:t>
      </w:r>
      <w:r w:rsidRPr="00D81F7D">
        <w:rPr>
          <w:rFonts w:ascii="Times New Roman" w:hAnsi="Times New Roman" w:cs="Times New Roman"/>
          <w:bCs/>
          <w:color w:val="000000" w:themeColor="text1"/>
          <w:sz w:val="22"/>
        </w:rPr>
        <w:t>b</w:t>
      </w:r>
      <w:r w:rsidR="00645270"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one can see</w:t>
      </w:r>
      <w:r w:rsidR="0017788A" w:rsidRPr="00D81F7D">
        <w:rPr>
          <w:rFonts w:ascii="Times New Roman" w:hAnsi="Times New Roman" w:cs="Times New Roman"/>
          <w:bCs/>
          <w:color w:val="000000" w:themeColor="text1"/>
          <w:sz w:val="22"/>
        </w:rPr>
        <w:t xml:space="preserve"> </w:t>
      </w:r>
      <w:r w:rsidR="00645270" w:rsidRPr="00D81F7D">
        <w:rPr>
          <w:rFonts w:ascii="Times New Roman" w:hAnsi="Times New Roman" w:cs="Times New Roman"/>
          <w:bCs/>
          <w:color w:val="000000" w:themeColor="text1"/>
          <w:sz w:val="22"/>
        </w:rPr>
        <w:t>a</w:t>
      </w:r>
      <w:r w:rsidR="0017788A" w:rsidRPr="00D81F7D">
        <w:rPr>
          <w:rFonts w:ascii="Times New Roman" w:hAnsi="Times New Roman" w:cs="Times New Roman"/>
          <w:bCs/>
          <w:color w:val="000000" w:themeColor="text1"/>
          <w:sz w:val="22"/>
        </w:rPr>
        <w:t>n</w:t>
      </w:r>
      <w:r w:rsidR="00645270" w:rsidRPr="00D81F7D">
        <w:rPr>
          <w:rFonts w:ascii="Times New Roman" w:hAnsi="Times New Roman" w:cs="Times New Roman"/>
          <w:bCs/>
          <w:color w:val="000000" w:themeColor="text1"/>
          <w:sz w:val="22"/>
        </w:rPr>
        <w:t xml:space="preserve"> anti</w:t>
      </w:r>
      <w:r w:rsidR="00D104F0" w:rsidRPr="00D81F7D">
        <w:rPr>
          <w:rFonts w:ascii="Times New Roman" w:hAnsi="Times New Roman" w:cs="Times New Roman" w:hint="eastAsia"/>
          <w:bCs/>
          <w:color w:val="000000" w:themeColor="text1"/>
          <w:sz w:val="22"/>
        </w:rPr>
        <w:t>-</w:t>
      </w:r>
      <w:r w:rsidR="00645270" w:rsidRPr="00D81F7D">
        <w:rPr>
          <w:rFonts w:ascii="Times New Roman" w:hAnsi="Times New Roman" w:cs="Times New Roman"/>
          <w:bCs/>
          <w:color w:val="000000" w:themeColor="text1"/>
          <w:sz w:val="22"/>
        </w:rPr>
        <w:t xml:space="preserve">crossing </w:t>
      </w:r>
      <w:r w:rsidR="00D104F0" w:rsidRPr="00D81F7D">
        <w:rPr>
          <w:rFonts w:ascii="Times New Roman" w:hAnsi="Times New Roman" w:cs="Times New Roman" w:hint="eastAsia"/>
          <w:bCs/>
          <w:color w:val="000000" w:themeColor="text1"/>
          <w:sz w:val="22"/>
        </w:rPr>
        <w:t xml:space="preserve">behavior </w:t>
      </w:r>
      <w:r w:rsidR="00645270" w:rsidRPr="00D81F7D">
        <w:rPr>
          <w:rFonts w:ascii="Times New Roman" w:hAnsi="Times New Roman" w:cs="Times New Roman"/>
          <w:bCs/>
          <w:color w:val="000000" w:themeColor="text1"/>
          <w:sz w:val="22"/>
        </w:rPr>
        <w:t xml:space="preserve">at </w:t>
      </w:r>
      <w:r w:rsidR="00B7773F">
        <w:rPr>
          <w:rFonts w:ascii="Times New Roman" w:hAnsi="Times New Roman" w:cs="Times New Roman"/>
          <w:bCs/>
          <w:color w:val="000000" w:themeColor="text1"/>
          <w:sz w:val="22"/>
        </w:rPr>
        <w:t>the energy of</w:t>
      </w:r>
      <w:r w:rsidR="0017788A" w:rsidRPr="00D81F7D">
        <w:rPr>
          <w:rFonts w:ascii="Times New Roman" w:hAnsi="Times New Roman" w:cs="Times New Roman"/>
          <w:bCs/>
          <w:color w:val="000000" w:themeColor="text1"/>
          <w:sz w:val="22"/>
        </w:rPr>
        <w:t xml:space="preserve"> X</w:t>
      </w:r>
      <w:r w:rsidR="0017788A" w:rsidRPr="00D81F7D">
        <w:rPr>
          <w:rFonts w:ascii="Times New Roman" w:hAnsi="Times New Roman" w:cs="Times New Roman"/>
          <w:bCs/>
          <w:color w:val="000000" w:themeColor="text1"/>
          <w:sz w:val="22"/>
          <w:vertAlign w:val="subscript"/>
        </w:rPr>
        <w:t>A1</w:t>
      </w:r>
      <w:r w:rsidR="00645270" w:rsidRPr="00D81F7D">
        <w:rPr>
          <w:rFonts w:ascii="Times New Roman" w:hAnsi="Times New Roman" w:cs="Times New Roman"/>
          <w:bCs/>
          <w:color w:val="000000" w:themeColor="text1"/>
          <w:sz w:val="22"/>
        </w:rPr>
        <w:t xml:space="preserve">, </w:t>
      </w:r>
      <w:r w:rsidR="0017788A" w:rsidRPr="00D81F7D">
        <w:rPr>
          <w:rFonts w:ascii="Times New Roman" w:hAnsi="Times New Roman" w:cs="Times New Roman"/>
          <w:bCs/>
          <w:color w:val="000000" w:themeColor="text1"/>
          <w:sz w:val="22"/>
        </w:rPr>
        <w:t xml:space="preserve">leading to </w:t>
      </w:r>
      <w:r w:rsidR="00D104F0" w:rsidRPr="00D81F7D">
        <w:rPr>
          <w:rFonts w:ascii="Times New Roman" w:hAnsi="Times New Roman" w:cs="Times New Roman" w:hint="eastAsia"/>
          <w:bCs/>
          <w:color w:val="000000" w:themeColor="text1"/>
          <w:sz w:val="22"/>
        </w:rPr>
        <w:t xml:space="preserve">the formation of </w:t>
      </w:r>
      <w:r w:rsidR="0017788A" w:rsidRPr="00D81F7D">
        <w:rPr>
          <w:rFonts w:ascii="Times New Roman" w:hAnsi="Times New Roman" w:cs="Times New Roman"/>
          <w:bCs/>
          <w:color w:val="000000" w:themeColor="text1"/>
          <w:sz w:val="22"/>
        </w:rPr>
        <w:t>two hybrid states (</w:t>
      </w:r>
      <w:r w:rsidR="00D104F0" w:rsidRPr="00D81F7D">
        <w:rPr>
          <w:rFonts w:ascii="Times New Roman" w:hAnsi="Times New Roman" w:cs="Times New Roman" w:hint="eastAsia"/>
          <w:bCs/>
          <w:color w:val="000000" w:themeColor="text1"/>
          <w:sz w:val="22"/>
        </w:rPr>
        <w:t xml:space="preserve">marked by </w:t>
      </w:r>
      <w:r w:rsidR="0017788A" w:rsidRPr="00D81F7D">
        <w:rPr>
          <w:rFonts w:ascii="Times New Roman" w:hAnsi="Times New Roman" w:cs="Times New Roman"/>
          <w:bCs/>
          <w:color w:val="000000" w:themeColor="text1"/>
          <w:sz w:val="22"/>
        </w:rPr>
        <w:t xml:space="preserve">blue and red </w:t>
      </w:r>
      <w:r w:rsidR="00D104F0" w:rsidRPr="00D81F7D">
        <w:rPr>
          <w:rFonts w:ascii="Times New Roman" w:hAnsi="Times New Roman" w:cs="Times New Roman" w:hint="eastAsia"/>
          <w:bCs/>
          <w:color w:val="000000" w:themeColor="text1"/>
          <w:sz w:val="22"/>
        </w:rPr>
        <w:t>curves</w:t>
      </w:r>
      <w:r w:rsidR="0017788A" w:rsidRPr="00D81F7D">
        <w:rPr>
          <w:rFonts w:ascii="Times New Roman" w:hAnsi="Times New Roman" w:cs="Times New Roman"/>
          <w:bCs/>
          <w:color w:val="000000" w:themeColor="text1"/>
          <w:sz w:val="22"/>
        </w:rPr>
        <w:t>)</w:t>
      </w:r>
      <w:r w:rsidR="00645270" w:rsidRPr="00D81F7D">
        <w:rPr>
          <w:rFonts w:ascii="Times New Roman" w:hAnsi="Times New Roman" w:cs="Times New Roman"/>
          <w:bCs/>
          <w:color w:val="000000" w:themeColor="text1"/>
          <w:sz w:val="22"/>
        </w:rPr>
        <w:t xml:space="preserve">. </w:t>
      </w:r>
      <w:r w:rsidR="0017788A"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17788A"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7</w:t>
      </w:r>
      <w:r w:rsidR="004C36F9" w:rsidRPr="00D81F7D">
        <w:rPr>
          <w:rFonts w:ascii="Times New Roman" w:hAnsi="Times New Roman" w:cs="Times New Roman"/>
          <w:bCs/>
          <w:color w:val="000000" w:themeColor="text1"/>
          <w:sz w:val="22"/>
        </w:rPr>
        <w:t>c</w:t>
      </w:r>
      <w:r w:rsidR="00645270" w:rsidRPr="00D81F7D">
        <w:rPr>
          <w:rFonts w:ascii="Times New Roman" w:hAnsi="Times New Roman" w:cs="Times New Roman"/>
          <w:bCs/>
          <w:color w:val="000000" w:themeColor="text1"/>
          <w:sz w:val="22"/>
        </w:rPr>
        <w:t xml:space="preserve">, </w:t>
      </w:r>
      <w:r w:rsidR="00D104F0" w:rsidRPr="00D81F7D">
        <w:rPr>
          <w:rFonts w:ascii="Times New Roman" w:hAnsi="Times New Roman" w:cs="Times New Roman" w:hint="eastAsia"/>
          <w:bCs/>
          <w:color w:val="000000" w:themeColor="text1"/>
          <w:sz w:val="22"/>
        </w:rPr>
        <w:t>one can identify</w:t>
      </w:r>
      <w:r w:rsidR="00645270" w:rsidRPr="00D81F7D">
        <w:rPr>
          <w:rFonts w:ascii="Times New Roman" w:hAnsi="Times New Roman" w:cs="Times New Roman"/>
          <w:bCs/>
          <w:color w:val="000000" w:themeColor="text1"/>
          <w:sz w:val="22"/>
        </w:rPr>
        <w:t xml:space="preserve"> pronounced anti</w:t>
      </w:r>
      <w:r w:rsidR="00D104F0" w:rsidRPr="00D81F7D">
        <w:rPr>
          <w:rFonts w:ascii="Times New Roman" w:hAnsi="Times New Roman" w:cs="Times New Roman" w:hint="eastAsia"/>
          <w:bCs/>
          <w:color w:val="000000" w:themeColor="text1"/>
          <w:sz w:val="22"/>
        </w:rPr>
        <w:t>-</w:t>
      </w:r>
      <w:r w:rsidR="00645270" w:rsidRPr="00D81F7D">
        <w:rPr>
          <w:rFonts w:ascii="Times New Roman" w:hAnsi="Times New Roman" w:cs="Times New Roman"/>
          <w:bCs/>
          <w:color w:val="000000" w:themeColor="text1"/>
          <w:sz w:val="22"/>
        </w:rPr>
        <w:t xml:space="preserve">crossing </w:t>
      </w:r>
      <w:r w:rsidR="00D104F0" w:rsidRPr="00D81F7D">
        <w:rPr>
          <w:rFonts w:ascii="Times New Roman" w:hAnsi="Times New Roman" w:cs="Times New Roman" w:hint="eastAsia"/>
          <w:bCs/>
          <w:color w:val="000000" w:themeColor="text1"/>
          <w:sz w:val="22"/>
        </w:rPr>
        <w:t xml:space="preserve">behaviors </w:t>
      </w:r>
      <w:r w:rsidR="00645270" w:rsidRPr="00D81F7D">
        <w:rPr>
          <w:rFonts w:ascii="Times New Roman" w:hAnsi="Times New Roman" w:cs="Times New Roman"/>
          <w:bCs/>
          <w:color w:val="000000" w:themeColor="text1"/>
          <w:sz w:val="22"/>
        </w:rPr>
        <w:t xml:space="preserve">at the </w:t>
      </w:r>
      <w:r w:rsidR="008744E6">
        <w:rPr>
          <w:rFonts w:ascii="Times New Roman" w:hAnsi="Times New Roman" w:cs="Times New Roman"/>
          <w:bCs/>
          <w:color w:val="000000" w:themeColor="text1"/>
          <w:sz w:val="22"/>
        </w:rPr>
        <w:t xml:space="preserve">energies of </w:t>
      </w:r>
      <w:r w:rsidR="0017788A" w:rsidRPr="00D81F7D">
        <w:rPr>
          <w:rFonts w:ascii="Times New Roman" w:hAnsi="Times New Roman" w:cs="Times New Roman"/>
          <w:bCs/>
          <w:color w:val="000000" w:themeColor="text1"/>
          <w:sz w:val="22"/>
        </w:rPr>
        <w:t>X</w:t>
      </w:r>
      <w:r w:rsidR="0017788A" w:rsidRPr="00D81F7D">
        <w:rPr>
          <w:rFonts w:ascii="Times New Roman" w:hAnsi="Times New Roman" w:cs="Times New Roman"/>
          <w:bCs/>
          <w:color w:val="000000" w:themeColor="text1"/>
          <w:sz w:val="22"/>
          <w:vertAlign w:val="subscript"/>
        </w:rPr>
        <w:t>A1</w:t>
      </w:r>
      <w:r w:rsidR="0017788A" w:rsidRPr="00D81F7D">
        <w:rPr>
          <w:rFonts w:ascii="Times New Roman" w:hAnsi="Times New Roman" w:cs="Times New Roman"/>
          <w:bCs/>
          <w:color w:val="000000" w:themeColor="text1"/>
          <w:sz w:val="22"/>
        </w:rPr>
        <w:t xml:space="preserve"> and X</w:t>
      </w:r>
      <w:r w:rsidR="0017788A" w:rsidRPr="00D81F7D">
        <w:rPr>
          <w:rFonts w:ascii="Times New Roman" w:hAnsi="Times New Roman" w:cs="Times New Roman"/>
          <w:bCs/>
          <w:color w:val="000000" w:themeColor="text1"/>
          <w:sz w:val="22"/>
          <w:vertAlign w:val="subscript"/>
        </w:rPr>
        <w:t>A2</w:t>
      </w:r>
      <w:r w:rsidR="00645270" w:rsidRPr="00D81F7D">
        <w:rPr>
          <w:rFonts w:ascii="Times New Roman" w:hAnsi="Times New Roman" w:cs="Times New Roman"/>
          <w:bCs/>
          <w:color w:val="000000" w:themeColor="text1"/>
          <w:sz w:val="22"/>
        </w:rPr>
        <w:t xml:space="preserve">, </w:t>
      </w:r>
      <w:r w:rsidR="0017788A" w:rsidRPr="00D81F7D">
        <w:rPr>
          <w:rFonts w:ascii="Times New Roman" w:hAnsi="Times New Roman" w:cs="Times New Roman"/>
          <w:bCs/>
          <w:color w:val="000000" w:themeColor="text1"/>
          <w:sz w:val="22"/>
        </w:rPr>
        <w:t xml:space="preserve">resulting in </w:t>
      </w:r>
      <w:r w:rsidR="00645270" w:rsidRPr="00D81F7D">
        <w:rPr>
          <w:rFonts w:ascii="Times New Roman" w:hAnsi="Times New Roman" w:cs="Times New Roman"/>
          <w:bCs/>
          <w:color w:val="000000" w:themeColor="text1"/>
          <w:sz w:val="22"/>
        </w:rPr>
        <w:t>upper, middle, and lower branches (</w:t>
      </w:r>
      <w:r w:rsidR="00D104F0" w:rsidRPr="00D81F7D">
        <w:rPr>
          <w:rFonts w:ascii="Times New Roman" w:hAnsi="Times New Roman" w:cs="Times New Roman" w:hint="eastAsia"/>
          <w:bCs/>
          <w:color w:val="000000" w:themeColor="text1"/>
          <w:sz w:val="22"/>
        </w:rPr>
        <w:t xml:space="preserve">marked by </w:t>
      </w:r>
      <w:r w:rsidR="00645270" w:rsidRPr="00D81F7D">
        <w:rPr>
          <w:rFonts w:ascii="Times New Roman" w:hAnsi="Times New Roman" w:cs="Times New Roman"/>
          <w:bCs/>
          <w:color w:val="000000" w:themeColor="text1"/>
          <w:sz w:val="22"/>
        </w:rPr>
        <w:t xml:space="preserve">blue, green, and red </w:t>
      </w:r>
      <w:r w:rsidR="00D104F0" w:rsidRPr="00D81F7D">
        <w:rPr>
          <w:rFonts w:ascii="Times New Roman" w:hAnsi="Times New Roman" w:cs="Times New Roman" w:hint="eastAsia"/>
          <w:bCs/>
          <w:color w:val="000000" w:themeColor="text1"/>
          <w:sz w:val="22"/>
        </w:rPr>
        <w:t>curves</w:t>
      </w:r>
      <w:r w:rsidR="00645270" w:rsidRPr="00D81F7D">
        <w:rPr>
          <w:rFonts w:ascii="Times New Roman" w:hAnsi="Times New Roman" w:cs="Times New Roman"/>
          <w:bCs/>
          <w:color w:val="000000" w:themeColor="text1"/>
          <w:sz w:val="22"/>
        </w:rPr>
        <w:t>).</w:t>
      </w:r>
    </w:p>
    <w:p w14:paraId="587697EF" w14:textId="1EDC2AFB" w:rsidR="00491C95" w:rsidRPr="00D81F7D" w:rsidRDefault="00491C95" w:rsidP="00BB539D">
      <w:pPr>
        <w:ind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drawing>
          <wp:inline distT="0" distB="0" distL="0" distR="0" wp14:anchorId="6279477A" wp14:editId="4D751FB5">
            <wp:extent cx="5165090" cy="151827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239" cy="1545365"/>
                    </a:xfrm>
                    <a:prstGeom prst="rect">
                      <a:avLst/>
                    </a:prstGeom>
                    <a:noFill/>
                  </pic:spPr>
                </pic:pic>
              </a:graphicData>
            </a:graphic>
          </wp:inline>
        </w:drawing>
      </w:r>
    </w:p>
    <w:p w14:paraId="2231C01A" w14:textId="0503AAD0" w:rsidR="00645270" w:rsidRPr="00D81F7D" w:rsidRDefault="00AF7EF6" w:rsidP="00645270">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645270"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7</w:t>
      </w:r>
      <w:r w:rsidR="00645270" w:rsidRPr="00D81F7D">
        <w:rPr>
          <w:rFonts w:ascii="Times New Roman" w:hAnsi="Times New Roman" w:cs="Times New Roman"/>
          <w:b/>
          <w:bCs/>
          <w:color w:val="000000" w:themeColor="text1"/>
          <w:sz w:val="20"/>
          <w:szCs w:val="20"/>
        </w:rPr>
        <w:t>.</w:t>
      </w:r>
      <w:r w:rsidR="00645270" w:rsidRPr="00D81F7D">
        <w:rPr>
          <w:rFonts w:ascii="Times New Roman" w:hAnsi="Times New Roman" w:cs="Times New Roman"/>
          <w:bCs/>
          <w:color w:val="000000" w:themeColor="text1"/>
          <w:sz w:val="20"/>
          <w:szCs w:val="20"/>
        </w:rPr>
        <w:t xml:space="preserve"> </w:t>
      </w:r>
      <w:r w:rsidR="00793FF7" w:rsidRPr="00D81F7D">
        <w:rPr>
          <w:rFonts w:ascii="Times New Roman" w:hAnsi="Times New Roman" w:cs="Times New Roman" w:hint="eastAsia"/>
          <w:bCs/>
          <w:color w:val="000000" w:themeColor="text1"/>
          <w:sz w:val="20"/>
          <w:szCs w:val="20"/>
        </w:rPr>
        <w:t>A</w:t>
      </w:r>
      <w:r w:rsidR="00793FF7" w:rsidRPr="00D81F7D">
        <w:rPr>
          <w:rFonts w:ascii="Times New Roman" w:hAnsi="Times New Roman" w:cs="Times New Roman"/>
          <w:bCs/>
          <w:color w:val="000000" w:themeColor="text1"/>
          <w:sz w:val="20"/>
          <w:szCs w:val="20"/>
        </w:rPr>
        <w:t xml:space="preserve">ngle-resolved </w:t>
      </w:r>
      <w:r w:rsidR="00793FF7" w:rsidRPr="00D81F7D">
        <w:rPr>
          <w:rFonts w:ascii="Times New Roman" w:hAnsi="Times New Roman" w:cs="Times New Roman" w:hint="eastAsia"/>
          <w:bCs/>
          <w:color w:val="000000" w:themeColor="text1"/>
          <w:sz w:val="20"/>
          <w:szCs w:val="20"/>
        </w:rPr>
        <w:t>t</w:t>
      </w:r>
      <w:r w:rsidR="0017788A" w:rsidRPr="00D81F7D">
        <w:rPr>
          <w:rFonts w:ascii="Times New Roman" w:hAnsi="Times New Roman" w:cs="Times New Roman"/>
          <w:bCs/>
          <w:color w:val="000000" w:themeColor="text1"/>
          <w:sz w:val="20"/>
          <w:szCs w:val="20"/>
        </w:rPr>
        <w:t xml:space="preserve">wo-dimensional reflection spectra </w:t>
      </w:r>
      <w:r w:rsidR="00793FF7" w:rsidRPr="00D81F7D">
        <w:rPr>
          <w:rFonts w:ascii="Times New Roman" w:hAnsi="Times New Roman" w:cs="Times New Roman" w:hint="eastAsia"/>
          <w:bCs/>
          <w:color w:val="000000" w:themeColor="text1"/>
          <w:sz w:val="20"/>
          <w:szCs w:val="20"/>
        </w:rPr>
        <w:t>calculated for the</w:t>
      </w:r>
      <w:r w:rsidR="004C36F9" w:rsidRPr="00D81F7D">
        <w:rPr>
          <w:rFonts w:ascii="Times New Roman" w:hAnsi="Times New Roman" w:cs="Times New Roman"/>
          <w:bCs/>
          <w:color w:val="000000" w:themeColor="text1"/>
          <w:sz w:val="20"/>
          <w:szCs w:val="20"/>
        </w:rPr>
        <w:t xml:space="preserve"> </w:t>
      </w:r>
      <w:r w:rsidR="006B5703" w:rsidRPr="00D81F7D">
        <w:rPr>
          <w:rFonts w:ascii="Times New Roman" w:hAnsi="Times New Roman" w:cs="Times New Roman"/>
          <w:bCs/>
          <w:color w:val="000000" w:themeColor="text1"/>
          <w:sz w:val="20"/>
          <w:szCs w:val="20"/>
        </w:rPr>
        <w:t>Si</w:t>
      </w:r>
      <w:r w:rsidR="006B5703" w:rsidRPr="00D81F7D">
        <w:rPr>
          <w:rFonts w:ascii="Times New Roman" w:hAnsi="Times New Roman" w:cs="Times New Roman"/>
          <w:bCs/>
          <w:color w:val="000000" w:themeColor="text1"/>
          <w:sz w:val="20"/>
          <w:szCs w:val="20"/>
          <w:vertAlign w:val="subscript"/>
        </w:rPr>
        <w:t>3</w:t>
      </w:r>
      <w:r w:rsidR="006B5703" w:rsidRPr="00D81F7D">
        <w:rPr>
          <w:rFonts w:ascii="Times New Roman" w:hAnsi="Times New Roman" w:cs="Times New Roman"/>
          <w:bCs/>
          <w:color w:val="000000" w:themeColor="text1"/>
          <w:sz w:val="20"/>
          <w:szCs w:val="20"/>
        </w:rPr>
        <w:t>N</w:t>
      </w:r>
      <w:r w:rsidR="006B5703" w:rsidRPr="00D81F7D">
        <w:rPr>
          <w:rFonts w:ascii="Times New Roman" w:hAnsi="Times New Roman" w:cs="Times New Roman"/>
          <w:bCs/>
          <w:color w:val="000000" w:themeColor="text1"/>
          <w:sz w:val="20"/>
          <w:szCs w:val="20"/>
          <w:vertAlign w:val="subscript"/>
        </w:rPr>
        <w:t>4</w:t>
      </w:r>
      <w:r w:rsidR="006B5703" w:rsidRPr="00D81F7D">
        <w:rPr>
          <w:rFonts w:ascii="Times New Roman" w:hAnsi="Times New Roman" w:cs="Times New Roman"/>
          <w:bCs/>
          <w:color w:val="000000" w:themeColor="text1"/>
          <w:sz w:val="20"/>
          <w:szCs w:val="20"/>
        </w:rPr>
        <w:t>/Ag</w:t>
      </w:r>
      <w:r w:rsidR="0017788A" w:rsidRPr="00D81F7D">
        <w:rPr>
          <w:rFonts w:ascii="Times New Roman" w:hAnsi="Times New Roman" w:cs="Times New Roman"/>
          <w:bCs/>
          <w:color w:val="000000" w:themeColor="text1"/>
          <w:sz w:val="20"/>
          <w:szCs w:val="20"/>
        </w:rPr>
        <w:t xml:space="preserve"> (a), WS</w:t>
      </w:r>
      <w:r w:rsidR="0017788A" w:rsidRPr="00D81F7D">
        <w:rPr>
          <w:rFonts w:ascii="Times New Roman" w:hAnsi="Times New Roman" w:cs="Times New Roman"/>
          <w:bCs/>
          <w:color w:val="000000" w:themeColor="text1"/>
          <w:sz w:val="20"/>
          <w:szCs w:val="20"/>
          <w:vertAlign w:val="subscript"/>
        </w:rPr>
        <w:t>2</w:t>
      </w:r>
      <w:r w:rsidR="0017788A" w:rsidRPr="00D81F7D">
        <w:rPr>
          <w:rFonts w:ascii="Times New Roman" w:hAnsi="Times New Roman" w:cs="Times New Roman"/>
          <w:bCs/>
          <w:color w:val="000000" w:themeColor="text1"/>
          <w:sz w:val="20"/>
          <w:szCs w:val="20"/>
        </w:rPr>
        <w:t>/</w:t>
      </w:r>
      <w:r w:rsidR="006B5703" w:rsidRPr="00D81F7D">
        <w:rPr>
          <w:rFonts w:ascii="Times New Roman" w:hAnsi="Times New Roman" w:cs="Times New Roman"/>
          <w:bCs/>
          <w:color w:val="000000" w:themeColor="text1"/>
          <w:sz w:val="20"/>
          <w:szCs w:val="20"/>
        </w:rPr>
        <w:t>Si</w:t>
      </w:r>
      <w:r w:rsidR="006B5703" w:rsidRPr="00D81F7D">
        <w:rPr>
          <w:rFonts w:ascii="Times New Roman" w:hAnsi="Times New Roman" w:cs="Times New Roman"/>
          <w:bCs/>
          <w:color w:val="000000" w:themeColor="text1"/>
          <w:sz w:val="20"/>
          <w:szCs w:val="20"/>
          <w:vertAlign w:val="subscript"/>
        </w:rPr>
        <w:t>3</w:t>
      </w:r>
      <w:r w:rsidR="006B5703" w:rsidRPr="00D81F7D">
        <w:rPr>
          <w:rFonts w:ascii="Times New Roman" w:hAnsi="Times New Roman" w:cs="Times New Roman"/>
          <w:bCs/>
          <w:color w:val="000000" w:themeColor="text1"/>
          <w:sz w:val="20"/>
          <w:szCs w:val="20"/>
        </w:rPr>
        <w:t>N</w:t>
      </w:r>
      <w:r w:rsidR="006B5703" w:rsidRPr="00D81F7D">
        <w:rPr>
          <w:rFonts w:ascii="Times New Roman" w:hAnsi="Times New Roman" w:cs="Times New Roman"/>
          <w:bCs/>
          <w:color w:val="000000" w:themeColor="text1"/>
          <w:sz w:val="20"/>
          <w:szCs w:val="20"/>
          <w:vertAlign w:val="subscript"/>
        </w:rPr>
        <w:t>4</w:t>
      </w:r>
      <w:r w:rsidR="006B5703" w:rsidRPr="00D81F7D">
        <w:rPr>
          <w:rFonts w:ascii="Times New Roman" w:hAnsi="Times New Roman" w:cs="Times New Roman"/>
          <w:bCs/>
          <w:color w:val="000000" w:themeColor="text1"/>
          <w:sz w:val="20"/>
          <w:szCs w:val="20"/>
        </w:rPr>
        <w:t>/Ag</w:t>
      </w:r>
      <w:r w:rsidR="0017788A" w:rsidRPr="00D81F7D">
        <w:rPr>
          <w:rFonts w:ascii="Times New Roman" w:hAnsi="Times New Roman" w:cs="Times New Roman"/>
          <w:bCs/>
          <w:color w:val="000000" w:themeColor="text1"/>
          <w:sz w:val="20"/>
          <w:szCs w:val="20"/>
        </w:rPr>
        <w:t xml:space="preserve"> (b), and </w:t>
      </w:r>
      <w:r w:rsidR="006B5703" w:rsidRPr="00D81F7D">
        <w:rPr>
          <w:rFonts w:ascii="Times New Roman" w:hAnsi="Times New Roman" w:cs="Times New Roman"/>
          <w:bCs/>
          <w:color w:val="000000" w:themeColor="text1"/>
          <w:sz w:val="20"/>
          <w:szCs w:val="20"/>
        </w:rPr>
        <w:t>WS</w:t>
      </w:r>
      <w:r w:rsidR="006B5703" w:rsidRPr="00D81F7D">
        <w:rPr>
          <w:rFonts w:ascii="Times New Roman" w:hAnsi="Times New Roman" w:cs="Times New Roman"/>
          <w:bCs/>
          <w:color w:val="000000" w:themeColor="text1"/>
          <w:sz w:val="20"/>
          <w:szCs w:val="20"/>
          <w:vertAlign w:val="subscript"/>
        </w:rPr>
        <w:t>2</w:t>
      </w:r>
      <w:r w:rsidR="006B5703" w:rsidRPr="00D81F7D">
        <w:rPr>
          <w:rFonts w:ascii="Times New Roman" w:hAnsi="Times New Roman" w:cs="Times New Roman"/>
          <w:bCs/>
          <w:color w:val="000000" w:themeColor="text1"/>
          <w:sz w:val="20"/>
          <w:szCs w:val="20"/>
        </w:rPr>
        <w:t>/MoS</w:t>
      </w:r>
      <w:r w:rsidR="006B5703" w:rsidRPr="00D81F7D">
        <w:rPr>
          <w:rFonts w:ascii="Times New Roman" w:hAnsi="Times New Roman" w:cs="Times New Roman"/>
          <w:bCs/>
          <w:color w:val="000000" w:themeColor="text1"/>
          <w:sz w:val="20"/>
          <w:szCs w:val="20"/>
          <w:vertAlign w:val="subscript"/>
        </w:rPr>
        <w:t>2</w:t>
      </w:r>
      <w:r w:rsidR="006B5703" w:rsidRPr="00D81F7D">
        <w:rPr>
          <w:rFonts w:ascii="Times New Roman" w:hAnsi="Times New Roman" w:cs="Times New Roman"/>
          <w:bCs/>
          <w:color w:val="000000" w:themeColor="text1"/>
          <w:sz w:val="20"/>
          <w:szCs w:val="20"/>
        </w:rPr>
        <w:t>/Si</w:t>
      </w:r>
      <w:r w:rsidR="006B5703" w:rsidRPr="00D81F7D">
        <w:rPr>
          <w:rFonts w:ascii="Times New Roman" w:hAnsi="Times New Roman" w:cs="Times New Roman"/>
          <w:bCs/>
          <w:color w:val="000000" w:themeColor="text1"/>
          <w:sz w:val="20"/>
          <w:szCs w:val="20"/>
          <w:vertAlign w:val="subscript"/>
        </w:rPr>
        <w:t>3</w:t>
      </w:r>
      <w:r w:rsidR="006B5703" w:rsidRPr="00D81F7D">
        <w:rPr>
          <w:rFonts w:ascii="Times New Roman" w:hAnsi="Times New Roman" w:cs="Times New Roman"/>
          <w:bCs/>
          <w:color w:val="000000" w:themeColor="text1"/>
          <w:sz w:val="20"/>
          <w:szCs w:val="20"/>
        </w:rPr>
        <w:t>N</w:t>
      </w:r>
      <w:r w:rsidR="006B5703" w:rsidRPr="00D81F7D">
        <w:rPr>
          <w:rFonts w:ascii="Times New Roman" w:hAnsi="Times New Roman" w:cs="Times New Roman"/>
          <w:bCs/>
          <w:color w:val="000000" w:themeColor="text1"/>
          <w:sz w:val="20"/>
          <w:szCs w:val="20"/>
          <w:vertAlign w:val="subscript"/>
        </w:rPr>
        <w:t>4</w:t>
      </w:r>
      <w:r w:rsidR="006B5703" w:rsidRPr="00D81F7D">
        <w:rPr>
          <w:rFonts w:ascii="Times New Roman" w:hAnsi="Times New Roman" w:cs="Times New Roman"/>
          <w:bCs/>
          <w:color w:val="000000" w:themeColor="text1"/>
          <w:sz w:val="20"/>
          <w:szCs w:val="20"/>
        </w:rPr>
        <w:t>/Ag</w:t>
      </w:r>
      <w:r w:rsidR="0017788A" w:rsidRPr="00D81F7D">
        <w:rPr>
          <w:rFonts w:ascii="Times New Roman" w:hAnsi="Times New Roman" w:cs="Times New Roman"/>
          <w:bCs/>
          <w:color w:val="000000" w:themeColor="text1"/>
          <w:sz w:val="20"/>
          <w:szCs w:val="20"/>
        </w:rPr>
        <w:t xml:space="preserve"> (c)</w:t>
      </w:r>
      <w:r w:rsidR="00793FF7" w:rsidRPr="00D81F7D">
        <w:rPr>
          <w:rFonts w:ascii="Times New Roman" w:hAnsi="Times New Roman" w:cs="Times New Roman" w:hint="eastAsia"/>
          <w:bCs/>
          <w:color w:val="000000" w:themeColor="text1"/>
          <w:sz w:val="20"/>
          <w:szCs w:val="20"/>
        </w:rPr>
        <w:t xml:space="preserve"> structures</w:t>
      </w:r>
      <w:r w:rsidR="00E03350" w:rsidRPr="00D81F7D">
        <w:rPr>
          <w:rFonts w:ascii="Times New Roman" w:hAnsi="Times New Roman" w:cs="Times New Roman"/>
          <w:bCs/>
          <w:color w:val="000000" w:themeColor="text1"/>
          <w:sz w:val="20"/>
          <w:szCs w:val="20"/>
        </w:rPr>
        <w:t>. The</w:t>
      </w:r>
      <w:r w:rsidR="00E03350" w:rsidRPr="00D81F7D">
        <w:rPr>
          <w:rFonts w:ascii="Times New Roman" w:hAnsi="Times New Roman" w:cs="Times New Roman" w:hint="eastAsia"/>
          <w:bCs/>
          <w:color w:val="000000" w:themeColor="text1"/>
          <w:sz w:val="20"/>
          <w:szCs w:val="20"/>
        </w:rPr>
        <w:t xml:space="preserve"> </w:t>
      </w:r>
      <w:r w:rsidR="008744E6">
        <w:rPr>
          <w:rFonts w:ascii="Times New Roman" w:hAnsi="Times New Roman" w:cs="Times New Roman"/>
          <w:bCs/>
          <w:color w:val="000000" w:themeColor="text1"/>
          <w:sz w:val="20"/>
          <w:szCs w:val="20"/>
        </w:rPr>
        <w:t>energies of</w:t>
      </w:r>
      <w:r w:rsidR="0017788A" w:rsidRPr="00D81F7D">
        <w:rPr>
          <w:rFonts w:ascii="Times New Roman" w:hAnsi="Times New Roman" w:cs="Times New Roman"/>
          <w:bCs/>
          <w:color w:val="000000" w:themeColor="text1"/>
          <w:sz w:val="20"/>
          <w:szCs w:val="20"/>
        </w:rPr>
        <w:t xml:space="preserve"> </w:t>
      </w:r>
      <w:r w:rsidR="004C36F9" w:rsidRPr="00D81F7D">
        <w:rPr>
          <w:rFonts w:ascii="Times New Roman" w:hAnsi="Times New Roman" w:cs="Times New Roman"/>
          <w:bCs/>
          <w:color w:val="000000" w:themeColor="text1"/>
          <w:sz w:val="20"/>
          <w:szCs w:val="20"/>
        </w:rPr>
        <w:t xml:space="preserve">the </w:t>
      </w:r>
      <w:r w:rsidR="006B5703" w:rsidRPr="00D81F7D">
        <w:rPr>
          <w:rFonts w:ascii="Times New Roman" w:hAnsi="Times New Roman" w:cs="Times New Roman"/>
          <w:bCs/>
          <w:color w:val="000000" w:themeColor="text1"/>
          <w:sz w:val="20"/>
          <w:szCs w:val="20"/>
        </w:rPr>
        <w:t>TE wave</w:t>
      </w:r>
      <w:r w:rsidR="00E03350" w:rsidRPr="00D81F7D">
        <w:rPr>
          <w:rFonts w:ascii="Times New Roman" w:hAnsi="Times New Roman" w:cs="Times New Roman" w:hint="eastAsia"/>
          <w:bCs/>
          <w:color w:val="000000" w:themeColor="text1"/>
          <w:sz w:val="20"/>
          <w:szCs w:val="20"/>
        </w:rPr>
        <w:t>s</w:t>
      </w:r>
      <w:r w:rsidR="006B5703" w:rsidRPr="00D81F7D">
        <w:rPr>
          <w:rFonts w:ascii="Times New Roman" w:hAnsi="Times New Roman" w:cs="Times New Roman"/>
          <w:bCs/>
          <w:color w:val="000000" w:themeColor="text1"/>
          <w:sz w:val="20"/>
          <w:szCs w:val="20"/>
        </w:rPr>
        <w:t xml:space="preserve"> </w:t>
      </w:r>
      <w:r w:rsidR="0017788A" w:rsidRPr="00D81F7D">
        <w:rPr>
          <w:rFonts w:ascii="Times New Roman" w:hAnsi="Times New Roman" w:cs="Times New Roman"/>
          <w:bCs/>
          <w:color w:val="000000" w:themeColor="text1"/>
          <w:sz w:val="20"/>
          <w:szCs w:val="20"/>
        </w:rPr>
        <w:t xml:space="preserve">and </w:t>
      </w:r>
      <w:r w:rsidR="004C36F9" w:rsidRPr="00D81F7D">
        <w:rPr>
          <w:rFonts w:ascii="Times New Roman" w:hAnsi="Times New Roman" w:cs="Times New Roman"/>
          <w:bCs/>
          <w:color w:val="000000" w:themeColor="text1"/>
          <w:sz w:val="20"/>
          <w:szCs w:val="20"/>
        </w:rPr>
        <w:t>the three</w:t>
      </w:r>
      <w:r w:rsidR="0017788A" w:rsidRPr="00D81F7D">
        <w:rPr>
          <w:rFonts w:ascii="Times New Roman" w:hAnsi="Times New Roman" w:cs="Times New Roman"/>
          <w:bCs/>
          <w:color w:val="000000" w:themeColor="text1"/>
          <w:sz w:val="20"/>
          <w:szCs w:val="20"/>
        </w:rPr>
        <w:t xml:space="preserve"> exciton</w:t>
      </w:r>
      <w:r w:rsidR="004C36F9" w:rsidRPr="00D81F7D">
        <w:rPr>
          <w:rFonts w:ascii="Times New Roman" w:hAnsi="Times New Roman" w:cs="Times New Roman"/>
          <w:bCs/>
          <w:color w:val="000000" w:themeColor="text1"/>
          <w:sz w:val="20"/>
          <w:szCs w:val="20"/>
        </w:rPr>
        <w:t>s</w:t>
      </w:r>
      <w:r w:rsidR="00E03350" w:rsidRPr="00D81F7D">
        <w:rPr>
          <w:rFonts w:ascii="Times New Roman" w:hAnsi="Times New Roman" w:cs="Times New Roman" w:hint="eastAsia"/>
          <w:bCs/>
          <w:color w:val="000000" w:themeColor="text1"/>
          <w:sz w:val="20"/>
          <w:szCs w:val="20"/>
        </w:rPr>
        <w:t xml:space="preserve"> are indicated by dashed curves and lines</w:t>
      </w:r>
      <w:r w:rsidR="0017788A" w:rsidRPr="00D81F7D">
        <w:rPr>
          <w:rFonts w:ascii="Times New Roman" w:hAnsi="Times New Roman" w:cs="Times New Roman"/>
          <w:bCs/>
          <w:color w:val="000000" w:themeColor="text1"/>
          <w:sz w:val="20"/>
          <w:szCs w:val="20"/>
        </w:rPr>
        <w:t>, respectively.</w:t>
      </w:r>
    </w:p>
    <w:p w14:paraId="1A0F8665" w14:textId="27AE9EE3" w:rsidR="00C545DA" w:rsidRPr="00D81F7D" w:rsidRDefault="00C545DA">
      <w:pPr>
        <w:widowControl/>
        <w:jc w:val="left"/>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br w:type="page"/>
      </w:r>
    </w:p>
    <w:p w14:paraId="3D448E52" w14:textId="3F4E7800" w:rsidR="00564B72" w:rsidRPr="00D81F7D" w:rsidRDefault="00564B72" w:rsidP="00564B72">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8</w:t>
      </w:r>
    </w:p>
    <w:p w14:paraId="1D88A101" w14:textId="4BAD63A4" w:rsidR="00564B72" w:rsidRPr="00D81F7D" w:rsidRDefault="00DF5D3B" w:rsidP="00564B72">
      <w:pPr>
        <w:widowControl/>
        <w:spacing w:line="360" w:lineRule="auto"/>
        <w:ind w:firstLineChars="100" w:firstLine="220"/>
        <w:rPr>
          <w:rFonts w:ascii="Times New Roman" w:hAnsi="Times New Roman" w:cs="Times New Roman"/>
          <w:bCs/>
          <w:color w:val="000000" w:themeColor="text1"/>
          <w:sz w:val="22"/>
        </w:rPr>
      </w:pPr>
      <w:r w:rsidRPr="00DF5D3B">
        <w:rPr>
          <w:rFonts w:ascii="Times New Roman" w:hAnsi="Times New Roman" w:cs="Times New Roman"/>
          <w:bCs/>
          <w:color w:val="000000" w:themeColor="text1"/>
          <w:sz w:val="22"/>
        </w:rPr>
        <w:t xml:space="preserve">In Figure S8a, b, we present the forward scattering spectra of </w:t>
      </w:r>
      <w:bookmarkStart w:id="16" w:name="_Hlk187762227"/>
      <w:r w:rsidRPr="00DF5D3B">
        <w:rPr>
          <w:rFonts w:ascii="Times New Roman" w:hAnsi="Times New Roman" w:cs="Times New Roman"/>
          <w:bCs/>
          <w:color w:val="000000" w:themeColor="text1"/>
          <w:sz w:val="22"/>
        </w:rPr>
        <w:t>a PS nanosphere placed on a Al</w:t>
      </w:r>
      <w:r w:rsidRPr="00DF5D3B">
        <w:rPr>
          <w:rFonts w:ascii="Times New Roman" w:hAnsi="Times New Roman" w:cs="Times New Roman"/>
          <w:bCs/>
          <w:color w:val="000000" w:themeColor="text1"/>
          <w:sz w:val="22"/>
          <w:vertAlign w:val="subscript"/>
        </w:rPr>
        <w:t>2</w:t>
      </w:r>
      <w:r w:rsidRPr="00DF5D3B">
        <w:rPr>
          <w:rFonts w:ascii="Times New Roman" w:hAnsi="Times New Roman" w:cs="Times New Roman"/>
          <w:bCs/>
          <w:color w:val="000000" w:themeColor="text1"/>
          <w:sz w:val="22"/>
        </w:rPr>
        <w:t>O</w:t>
      </w:r>
      <w:r w:rsidRPr="00DF5D3B">
        <w:rPr>
          <w:rFonts w:ascii="Times New Roman" w:hAnsi="Times New Roman" w:cs="Times New Roman"/>
          <w:bCs/>
          <w:color w:val="000000" w:themeColor="text1"/>
          <w:sz w:val="22"/>
          <w:vertAlign w:val="subscript"/>
        </w:rPr>
        <w:t>3</w:t>
      </w:r>
      <w:r w:rsidRPr="00DF5D3B">
        <w:rPr>
          <w:rFonts w:ascii="Times New Roman" w:hAnsi="Times New Roman" w:cs="Times New Roman"/>
          <w:bCs/>
          <w:color w:val="000000" w:themeColor="text1"/>
          <w:sz w:val="22"/>
        </w:rPr>
        <w:t xml:space="preserve"> substrate and </w:t>
      </w:r>
      <w:bookmarkStart w:id="17" w:name="_Hlk179897056"/>
      <w:r w:rsidRPr="00DF5D3B">
        <w:rPr>
          <w:rFonts w:ascii="Times New Roman" w:hAnsi="Times New Roman" w:cs="Times New Roman"/>
          <w:bCs/>
          <w:color w:val="000000" w:themeColor="text1"/>
          <w:sz w:val="22"/>
        </w:rPr>
        <w:t>an oligomer of PS nanospheres located on</w:t>
      </w:r>
      <w:bookmarkEnd w:id="17"/>
      <w:r w:rsidRPr="00DF5D3B">
        <w:rPr>
          <w:rFonts w:ascii="Times New Roman" w:hAnsi="Times New Roman" w:cs="Times New Roman"/>
          <w:bCs/>
          <w:color w:val="000000" w:themeColor="text1"/>
          <w:sz w:val="22"/>
        </w:rPr>
        <w:t xml:space="preserve"> a Si</w:t>
      </w:r>
      <w:r w:rsidRPr="00DF5D3B">
        <w:rPr>
          <w:rFonts w:ascii="Times New Roman" w:hAnsi="Times New Roman" w:cs="Times New Roman"/>
          <w:bCs/>
          <w:color w:val="000000" w:themeColor="text1"/>
          <w:sz w:val="22"/>
          <w:vertAlign w:val="subscript"/>
        </w:rPr>
        <w:t>3</w:t>
      </w:r>
      <w:r w:rsidRPr="00DF5D3B">
        <w:rPr>
          <w:rFonts w:ascii="Times New Roman" w:hAnsi="Times New Roman" w:cs="Times New Roman"/>
          <w:bCs/>
          <w:color w:val="000000" w:themeColor="text1"/>
          <w:sz w:val="22"/>
        </w:rPr>
        <w:t>N</w:t>
      </w:r>
      <w:r w:rsidRPr="00DF5D3B">
        <w:rPr>
          <w:rFonts w:ascii="Times New Roman" w:hAnsi="Times New Roman" w:cs="Times New Roman"/>
          <w:bCs/>
          <w:color w:val="000000" w:themeColor="text1"/>
          <w:sz w:val="22"/>
          <w:vertAlign w:val="subscript"/>
        </w:rPr>
        <w:t>4</w:t>
      </w:r>
      <w:r w:rsidRPr="00DF5D3B">
        <w:rPr>
          <w:rFonts w:ascii="Times New Roman" w:hAnsi="Times New Roman" w:cs="Times New Roman"/>
          <w:bCs/>
          <w:color w:val="000000" w:themeColor="text1"/>
          <w:sz w:val="22"/>
        </w:rPr>
        <w:t>/Ag structure</w:t>
      </w:r>
      <w:bookmarkEnd w:id="16"/>
      <w:r w:rsidRPr="00DF5D3B">
        <w:rPr>
          <w:rFonts w:ascii="Times New Roman" w:hAnsi="Times New Roman" w:cs="Times New Roman"/>
          <w:bCs/>
          <w:color w:val="000000" w:themeColor="text1"/>
          <w:sz w:val="22"/>
        </w:rPr>
        <w:t>. In both cases, the scattering spectra appear as the broadbands without any optical resonances in the visible light spectrum. In Figure S</w:t>
      </w:r>
      <w:r w:rsidR="00B9098E">
        <w:rPr>
          <w:rFonts w:ascii="Times New Roman" w:hAnsi="Times New Roman" w:cs="Times New Roman" w:hint="eastAsia"/>
          <w:bCs/>
          <w:color w:val="000000" w:themeColor="text1"/>
          <w:sz w:val="22"/>
        </w:rPr>
        <w:t>8</w:t>
      </w:r>
      <w:r w:rsidRPr="00DF5D3B">
        <w:rPr>
          <w:rFonts w:ascii="Times New Roman" w:hAnsi="Times New Roman" w:cs="Times New Roman"/>
          <w:bCs/>
          <w:color w:val="000000" w:themeColor="text1"/>
          <w:sz w:val="22"/>
        </w:rPr>
        <w:t>c, the two dips observed in the scattering spectrum of an oligomer of PS nanospheres located on the WS</w:t>
      </w:r>
      <w:r w:rsidRPr="00DF5D3B">
        <w:rPr>
          <w:rFonts w:ascii="Times New Roman" w:hAnsi="Times New Roman" w:cs="Times New Roman"/>
          <w:bCs/>
          <w:color w:val="000000" w:themeColor="text1"/>
          <w:sz w:val="22"/>
          <w:vertAlign w:val="subscript"/>
        </w:rPr>
        <w:t>2</w:t>
      </w:r>
      <w:r w:rsidRPr="00DF5D3B">
        <w:rPr>
          <w:rFonts w:ascii="Times New Roman" w:hAnsi="Times New Roman" w:cs="Times New Roman"/>
          <w:bCs/>
          <w:color w:val="000000" w:themeColor="text1"/>
          <w:sz w:val="22"/>
        </w:rPr>
        <w:t>/MoS</w:t>
      </w:r>
      <w:r w:rsidRPr="00DF5D3B">
        <w:rPr>
          <w:rFonts w:ascii="Times New Roman" w:hAnsi="Times New Roman" w:cs="Times New Roman"/>
          <w:bCs/>
          <w:color w:val="000000" w:themeColor="text1"/>
          <w:sz w:val="22"/>
          <w:vertAlign w:val="subscript"/>
        </w:rPr>
        <w:t>2</w:t>
      </w:r>
      <w:r w:rsidRPr="00DF5D3B">
        <w:rPr>
          <w:rFonts w:ascii="Times New Roman" w:hAnsi="Times New Roman" w:cs="Times New Roman"/>
          <w:bCs/>
          <w:color w:val="000000" w:themeColor="text1"/>
          <w:sz w:val="22"/>
        </w:rPr>
        <w:t>/Si</w:t>
      </w:r>
      <w:r w:rsidRPr="00DF5D3B">
        <w:rPr>
          <w:rFonts w:ascii="Times New Roman" w:hAnsi="Times New Roman" w:cs="Times New Roman"/>
          <w:bCs/>
          <w:color w:val="000000" w:themeColor="text1"/>
          <w:sz w:val="22"/>
          <w:vertAlign w:val="subscript"/>
        </w:rPr>
        <w:t>3</w:t>
      </w:r>
      <w:r w:rsidRPr="00DF5D3B">
        <w:rPr>
          <w:rFonts w:ascii="Times New Roman" w:hAnsi="Times New Roman" w:cs="Times New Roman"/>
          <w:bCs/>
          <w:color w:val="000000" w:themeColor="text1"/>
          <w:sz w:val="22"/>
        </w:rPr>
        <w:t>N</w:t>
      </w:r>
      <w:r w:rsidRPr="00DF5D3B">
        <w:rPr>
          <w:rFonts w:ascii="Times New Roman" w:hAnsi="Times New Roman" w:cs="Times New Roman"/>
          <w:bCs/>
          <w:color w:val="000000" w:themeColor="text1"/>
          <w:sz w:val="22"/>
          <w:vertAlign w:val="subscript"/>
        </w:rPr>
        <w:t>4</w:t>
      </w:r>
      <w:r w:rsidRPr="00DF5D3B">
        <w:rPr>
          <w:rFonts w:ascii="Times New Roman" w:hAnsi="Times New Roman" w:cs="Times New Roman"/>
          <w:bCs/>
          <w:color w:val="000000" w:themeColor="text1"/>
          <w:sz w:val="22"/>
        </w:rPr>
        <w:t>/Ag structure arise from the optical absorption of the A</w:t>
      </w:r>
      <w:r w:rsidR="00FE0A87">
        <w:rPr>
          <w:rFonts w:ascii="Times New Roman" w:hAnsi="Times New Roman" w:cs="Times New Roman" w:hint="eastAsia"/>
          <w:bCs/>
          <w:color w:val="000000" w:themeColor="text1"/>
          <w:sz w:val="22"/>
        </w:rPr>
        <w:t>-</w:t>
      </w:r>
      <w:r w:rsidRPr="00DF5D3B">
        <w:rPr>
          <w:rFonts w:ascii="Times New Roman" w:hAnsi="Times New Roman" w:cs="Times New Roman"/>
          <w:bCs/>
          <w:color w:val="000000" w:themeColor="text1"/>
          <w:sz w:val="22"/>
        </w:rPr>
        <w:t>excitons in the WS</w:t>
      </w:r>
      <w:r w:rsidRPr="00DF5D3B">
        <w:rPr>
          <w:rFonts w:ascii="Times New Roman" w:hAnsi="Times New Roman" w:cs="Times New Roman"/>
          <w:bCs/>
          <w:color w:val="000000" w:themeColor="text1"/>
          <w:sz w:val="22"/>
          <w:vertAlign w:val="subscript"/>
        </w:rPr>
        <w:t>2</w:t>
      </w:r>
      <w:r w:rsidRPr="00DF5D3B">
        <w:rPr>
          <w:rFonts w:ascii="Times New Roman" w:hAnsi="Times New Roman" w:cs="Times New Roman"/>
          <w:bCs/>
          <w:color w:val="000000" w:themeColor="text1"/>
          <w:sz w:val="22"/>
        </w:rPr>
        <w:t xml:space="preserve"> and MoS</w:t>
      </w:r>
      <w:r w:rsidRPr="00DF5D3B">
        <w:rPr>
          <w:rFonts w:ascii="Times New Roman" w:hAnsi="Times New Roman" w:cs="Times New Roman"/>
          <w:bCs/>
          <w:color w:val="000000" w:themeColor="text1"/>
          <w:sz w:val="22"/>
          <w:vertAlign w:val="subscript"/>
        </w:rPr>
        <w:t xml:space="preserve">2 </w:t>
      </w:r>
      <w:r w:rsidRPr="00DF5D3B">
        <w:rPr>
          <w:rFonts w:ascii="Times New Roman" w:hAnsi="Times New Roman" w:cs="Times New Roman"/>
          <w:bCs/>
          <w:color w:val="000000" w:themeColor="text1"/>
          <w:sz w:val="22"/>
        </w:rPr>
        <w:t>monolayer, respectively. Thus, the use of an oligomer of PS nanospheres as the scatter for the surface wave does not affect the coupling between the surface wave and the excitons.</w:t>
      </w:r>
    </w:p>
    <w:p w14:paraId="5F79DC05" w14:textId="452EEA9E" w:rsidR="00564B72" w:rsidRPr="00D81F7D" w:rsidRDefault="00860143" w:rsidP="00564B72">
      <w:pPr>
        <w:ind w:left="240"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drawing>
          <wp:inline distT="0" distB="0" distL="0" distR="0" wp14:anchorId="306E7120" wp14:editId="5CA86630">
            <wp:extent cx="5134039" cy="16668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3015" cy="1676283"/>
                    </a:xfrm>
                    <a:prstGeom prst="rect">
                      <a:avLst/>
                    </a:prstGeom>
                    <a:noFill/>
                  </pic:spPr>
                </pic:pic>
              </a:graphicData>
            </a:graphic>
          </wp:inline>
        </w:drawing>
      </w:r>
    </w:p>
    <w:p w14:paraId="250C85DE" w14:textId="68A4D77D" w:rsidR="00564B72" w:rsidRPr="00D81F7D" w:rsidRDefault="00AF7EF6" w:rsidP="00564B72">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564B72"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8</w:t>
      </w:r>
      <w:r w:rsidR="00564B72" w:rsidRPr="00D81F7D">
        <w:rPr>
          <w:rFonts w:ascii="Times New Roman" w:hAnsi="Times New Roman" w:cs="Times New Roman"/>
          <w:b/>
          <w:bCs/>
          <w:color w:val="000000" w:themeColor="text1"/>
          <w:sz w:val="20"/>
          <w:szCs w:val="20"/>
        </w:rPr>
        <w:t>.</w:t>
      </w:r>
      <w:r w:rsidR="00564B72" w:rsidRPr="00D81F7D">
        <w:rPr>
          <w:rFonts w:ascii="Times New Roman" w:hAnsi="Times New Roman" w:cs="Times New Roman"/>
          <w:bCs/>
          <w:color w:val="000000" w:themeColor="text1"/>
          <w:sz w:val="20"/>
          <w:szCs w:val="20"/>
        </w:rPr>
        <w:t xml:space="preserve"> </w:t>
      </w:r>
      <w:bookmarkStart w:id="18" w:name="_Hlk188119748"/>
      <w:r w:rsidR="00DF5D3B" w:rsidRPr="00DF5D3B">
        <w:rPr>
          <w:rFonts w:ascii="Times New Roman" w:hAnsi="Times New Roman" w:cs="Times New Roman"/>
          <w:bCs/>
          <w:color w:val="000000" w:themeColor="text1"/>
          <w:sz w:val="20"/>
          <w:szCs w:val="20"/>
        </w:rPr>
        <w:t>Forward scattering spectra measured for the PS/Al</w:t>
      </w:r>
      <w:r w:rsidR="00DF5D3B" w:rsidRPr="00DF5D3B">
        <w:rPr>
          <w:rFonts w:ascii="Times New Roman" w:hAnsi="Times New Roman" w:cs="Times New Roman"/>
          <w:bCs/>
          <w:color w:val="000000" w:themeColor="text1"/>
          <w:sz w:val="20"/>
          <w:szCs w:val="20"/>
          <w:vertAlign w:val="subscript"/>
        </w:rPr>
        <w:t>2</w:t>
      </w:r>
      <w:r w:rsidR="00DF5D3B" w:rsidRPr="00DF5D3B">
        <w:rPr>
          <w:rFonts w:ascii="Times New Roman" w:hAnsi="Times New Roman" w:cs="Times New Roman"/>
          <w:bCs/>
          <w:color w:val="000000" w:themeColor="text1"/>
          <w:sz w:val="20"/>
          <w:szCs w:val="20"/>
        </w:rPr>
        <w:t>O</w:t>
      </w:r>
      <w:r w:rsidR="00DF5D3B" w:rsidRPr="00DF5D3B">
        <w:rPr>
          <w:rFonts w:ascii="Times New Roman" w:hAnsi="Times New Roman" w:cs="Times New Roman"/>
          <w:bCs/>
          <w:color w:val="000000" w:themeColor="text1"/>
          <w:sz w:val="20"/>
          <w:szCs w:val="20"/>
          <w:vertAlign w:val="subscript"/>
        </w:rPr>
        <w:t>3</w:t>
      </w:r>
      <w:r w:rsidR="00790B04">
        <w:rPr>
          <w:rFonts w:ascii="Times New Roman" w:hAnsi="Times New Roman" w:cs="Times New Roman" w:hint="eastAsia"/>
          <w:bCs/>
          <w:color w:val="000000" w:themeColor="text1"/>
          <w:sz w:val="20"/>
          <w:szCs w:val="20"/>
        </w:rPr>
        <w:t xml:space="preserve"> (a)</w:t>
      </w:r>
      <w:r w:rsidR="00DF5D3B" w:rsidRPr="00DF5D3B">
        <w:rPr>
          <w:rFonts w:ascii="Times New Roman" w:hAnsi="Times New Roman" w:cs="Times New Roman"/>
          <w:bCs/>
          <w:color w:val="000000" w:themeColor="text1"/>
          <w:sz w:val="20"/>
          <w:szCs w:val="20"/>
        </w:rPr>
        <w:t>, PS/Si</w:t>
      </w:r>
      <w:r w:rsidR="00DF5D3B" w:rsidRPr="00DF5D3B">
        <w:rPr>
          <w:rFonts w:ascii="Times New Roman" w:hAnsi="Times New Roman" w:cs="Times New Roman"/>
          <w:bCs/>
          <w:color w:val="000000" w:themeColor="text1"/>
          <w:sz w:val="20"/>
          <w:szCs w:val="20"/>
          <w:vertAlign w:val="subscript"/>
        </w:rPr>
        <w:t>3</w:t>
      </w:r>
      <w:r w:rsidR="00DF5D3B" w:rsidRPr="00DF5D3B">
        <w:rPr>
          <w:rFonts w:ascii="Times New Roman" w:hAnsi="Times New Roman" w:cs="Times New Roman"/>
          <w:bCs/>
          <w:color w:val="000000" w:themeColor="text1"/>
          <w:sz w:val="20"/>
          <w:szCs w:val="20"/>
        </w:rPr>
        <w:t>N</w:t>
      </w:r>
      <w:r w:rsidR="00DF5D3B" w:rsidRPr="00DF5D3B">
        <w:rPr>
          <w:rFonts w:ascii="Times New Roman" w:hAnsi="Times New Roman" w:cs="Times New Roman"/>
          <w:bCs/>
          <w:color w:val="000000" w:themeColor="text1"/>
          <w:sz w:val="20"/>
          <w:szCs w:val="20"/>
          <w:vertAlign w:val="subscript"/>
        </w:rPr>
        <w:t>4</w:t>
      </w:r>
      <w:r w:rsidR="00DF5D3B" w:rsidRPr="00DF5D3B">
        <w:rPr>
          <w:rFonts w:ascii="Times New Roman" w:hAnsi="Times New Roman" w:cs="Times New Roman"/>
          <w:bCs/>
          <w:color w:val="000000" w:themeColor="text1"/>
          <w:sz w:val="20"/>
          <w:szCs w:val="20"/>
        </w:rPr>
        <w:t>/Ag</w:t>
      </w:r>
      <w:r w:rsidR="00790B04">
        <w:rPr>
          <w:rFonts w:ascii="Times New Roman" w:hAnsi="Times New Roman" w:cs="Times New Roman" w:hint="eastAsia"/>
          <w:bCs/>
          <w:color w:val="000000" w:themeColor="text1"/>
          <w:sz w:val="20"/>
          <w:szCs w:val="20"/>
        </w:rPr>
        <w:t xml:space="preserve"> (b)</w:t>
      </w:r>
      <w:r w:rsidR="00DF5D3B" w:rsidRPr="00DF5D3B">
        <w:rPr>
          <w:rFonts w:ascii="Times New Roman" w:hAnsi="Times New Roman" w:cs="Times New Roman"/>
          <w:bCs/>
          <w:color w:val="000000" w:themeColor="text1"/>
          <w:sz w:val="20"/>
          <w:szCs w:val="20"/>
        </w:rPr>
        <w:t xml:space="preserve"> and PS/WS</w:t>
      </w:r>
      <w:r w:rsidR="00DF5D3B" w:rsidRPr="00DF5D3B">
        <w:rPr>
          <w:rFonts w:ascii="Times New Roman" w:hAnsi="Times New Roman" w:cs="Times New Roman"/>
          <w:bCs/>
          <w:color w:val="000000" w:themeColor="text1"/>
          <w:sz w:val="20"/>
          <w:szCs w:val="20"/>
          <w:vertAlign w:val="subscript"/>
        </w:rPr>
        <w:t>2</w:t>
      </w:r>
      <w:r w:rsidR="00DF5D3B" w:rsidRPr="00DF5D3B">
        <w:rPr>
          <w:rFonts w:ascii="Times New Roman" w:hAnsi="Times New Roman" w:cs="Times New Roman"/>
          <w:bCs/>
          <w:color w:val="000000" w:themeColor="text1"/>
          <w:sz w:val="20"/>
          <w:szCs w:val="20"/>
        </w:rPr>
        <w:t>/MoS</w:t>
      </w:r>
      <w:r w:rsidR="00DF5D3B" w:rsidRPr="00DF5D3B">
        <w:rPr>
          <w:rFonts w:ascii="Times New Roman" w:hAnsi="Times New Roman" w:cs="Times New Roman"/>
          <w:bCs/>
          <w:color w:val="000000" w:themeColor="text1"/>
          <w:sz w:val="20"/>
          <w:szCs w:val="20"/>
          <w:vertAlign w:val="subscript"/>
        </w:rPr>
        <w:t>2</w:t>
      </w:r>
      <w:r w:rsidR="00DF5D3B" w:rsidRPr="00DF5D3B">
        <w:rPr>
          <w:rFonts w:ascii="Times New Roman" w:hAnsi="Times New Roman" w:cs="Times New Roman"/>
          <w:bCs/>
          <w:color w:val="000000" w:themeColor="text1"/>
          <w:sz w:val="20"/>
          <w:szCs w:val="20"/>
        </w:rPr>
        <w:t>/Si</w:t>
      </w:r>
      <w:r w:rsidR="00DF5D3B" w:rsidRPr="00DF5D3B">
        <w:rPr>
          <w:rFonts w:ascii="Times New Roman" w:hAnsi="Times New Roman" w:cs="Times New Roman"/>
          <w:bCs/>
          <w:color w:val="000000" w:themeColor="text1"/>
          <w:sz w:val="20"/>
          <w:szCs w:val="20"/>
          <w:vertAlign w:val="subscript"/>
        </w:rPr>
        <w:t>3</w:t>
      </w:r>
      <w:r w:rsidR="00DF5D3B" w:rsidRPr="00DF5D3B">
        <w:rPr>
          <w:rFonts w:ascii="Times New Roman" w:hAnsi="Times New Roman" w:cs="Times New Roman"/>
          <w:bCs/>
          <w:color w:val="000000" w:themeColor="text1"/>
          <w:sz w:val="20"/>
          <w:szCs w:val="20"/>
        </w:rPr>
        <w:t>N</w:t>
      </w:r>
      <w:r w:rsidR="00DF5D3B" w:rsidRPr="00DF5D3B">
        <w:rPr>
          <w:rFonts w:ascii="Times New Roman" w:hAnsi="Times New Roman" w:cs="Times New Roman"/>
          <w:bCs/>
          <w:color w:val="000000" w:themeColor="text1"/>
          <w:sz w:val="20"/>
          <w:szCs w:val="20"/>
          <w:vertAlign w:val="subscript"/>
        </w:rPr>
        <w:t>4</w:t>
      </w:r>
      <w:r w:rsidR="00DF5D3B" w:rsidRPr="00DF5D3B">
        <w:rPr>
          <w:rFonts w:ascii="Times New Roman" w:hAnsi="Times New Roman" w:cs="Times New Roman"/>
          <w:bCs/>
          <w:color w:val="000000" w:themeColor="text1"/>
          <w:sz w:val="20"/>
          <w:szCs w:val="20"/>
        </w:rPr>
        <w:t>/Ag</w:t>
      </w:r>
      <w:r w:rsidR="00790B04">
        <w:rPr>
          <w:rFonts w:ascii="Times New Roman" w:hAnsi="Times New Roman" w:cs="Times New Roman" w:hint="eastAsia"/>
          <w:bCs/>
          <w:color w:val="000000" w:themeColor="text1"/>
          <w:sz w:val="20"/>
          <w:szCs w:val="20"/>
        </w:rPr>
        <w:t xml:space="preserve"> (c)</w:t>
      </w:r>
      <w:r w:rsidR="00DF5D3B" w:rsidRPr="00DF5D3B">
        <w:rPr>
          <w:rFonts w:ascii="Times New Roman" w:hAnsi="Times New Roman" w:cs="Times New Roman"/>
          <w:bCs/>
          <w:color w:val="000000" w:themeColor="text1"/>
          <w:sz w:val="20"/>
          <w:szCs w:val="20"/>
        </w:rPr>
        <w:t>, respectively</w:t>
      </w:r>
      <w:r w:rsidR="00564B72" w:rsidRPr="00D81F7D">
        <w:rPr>
          <w:rFonts w:ascii="Times New Roman" w:hAnsi="Times New Roman" w:cs="Times New Roman"/>
          <w:bCs/>
          <w:color w:val="000000" w:themeColor="text1"/>
          <w:sz w:val="20"/>
          <w:szCs w:val="20"/>
        </w:rPr>
        <w:t>.</w:t>
      </w:r>
      <w:bookmarkEnd w:id="18"/>
    </w:p>
    <w:p w14:paraId="451E8A2B" w14:textId="67480C6A" w:rsidR="00564B72" w:rsidRPr="00D81F7D" w:rsidRDefault="00564B72" w:rsidP="009305FC">
      <w:pPr>
        <w:widowControl/>
        <w:jc w:val="left"/>
        <w:rPr>
          <w:rFonts w:ascii="Times New Roman" w:hAnsi="Times New Roman" w:cs="Times New Roman"/>
          <w:b/>
          <w:color w:val="000000" w:themeColor="text1"/>
          <w:sz w:val="22"/>
          <w:szCs w:val="24"/>
        </w:rPr>
      </w:pPr>
      <w:r w:rsidRPr="00D81F7D">
        <w:rPr>
          <w:rFonts w:ascii="Times New Roman" w:hAnsi="Times New Roman" w:cs="Times New Roman"/>
          <w:bCs/>
          <w:color w:val="000000" w:themeColor="text1"/>
          <w:sz w:val="22"/>
        </w:rPr>
        <w:br w:type="page"/>
      </w: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9</w:t>
      </w:r>
    </w:p>
    <w:p w14:paraId="2493B943" w14:textId="43ADEFA7" w:rsidR="00564B72" w:rsidRPr="00D81F7D" w:rsidRDefault="007F38EA" w:rsidP="00564B72">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9</w:t>
      </w:r>
      <w:r w:rsidRPr="00D81F7D">
        <w:rPr>
          <w:rFonts w:ascii="Times New Roman" w:hAnsi="Times New Roman" w:cs="Times New Roman"/>
          <w:bCs/>
          <w:color w:val="000000" w:themeColor="text1"/>
          <w:sz w:val="22"/>
        </w:rPr>
        <w:t>, w</w:t>
      </w:r>
      <w:r w:rsidR="00D94DC5" w:rsidRPr="00D81F7D">
        <w:rPr>
          <w:rFonts w:ascii="Times New Roman" w:hAnsi="Times New Roman" w:cs="Times New Roman"/>
          <w:bCs/>
          <w:color w:val="000000" w:themeColor="text1"/>
          <w:sz w:val="22"/>
        </w:rPr>
        <w:t xml:space="preserve">e present the </w:t>
      </w:r>
      <w:r w:rsidRPr="00D81F7D">
        <w:rPr>
          <w:rFonts w:ascii="Times New Roman" w:hAnsi="Times New Roman" w:cs="Times New Roman"/>
          <w:bCs/>
          <w:color w:val="000000" w:themeColor="text1"/>
          <w:sz w:val="22"/>
        </w:rPr>
        <w:t xml:space="preserve">angle-resolved </w:t>
      </w:r>
      <w:r w:rsidR="00D94DC5" w:rsidRPr="00D81F7D">
        <w:rPr>
          <w:rFonts w:ascii="Times New Roman" w:hAnsi="Times New Roman" w:cs="Times New Roman"/>
          <w:bCs/>
          <w:color w:val="000000" w:themeColor="text1"/>
          <w:sz w:val="22"/>
        </w:rPr>
        <w:t>scattering spectra of the oligomer</w:t>
      </w:r>
      <w:r w:rsidR="0044617B" w:rsidRPr="00D81F7D">
        <w:rPr>
          <w:rFonts w:ascii="Times New Roman" w:hAnsi="Times New Roman" w:cs="Times New Roman" w:hint="eastAsia"/>
          <w:bCs/>
          <w:color w:val="000000" w:themeColor="text1"/>
          <w:sz w:val="22"/>
        </w:rPr>
        <w:t>s</w:t>
      </w:r>
      <w:r w:rsidR="00D94DC5" w:rsidRPr="00D81F7D">
        <w:rPr>
          <w:rFonts w:ascii="Times New Roman" w:hAnsi="Times New Roman" w:cs="Times New Roman"/>
          <w:bCs/>
          <w:color w:val="000000" w:themeColor="text1"/>
          <w:sz w:val="22"/>
        </w:rPr>
        <w:t xml:space="preserve"> of PS nanospheres located on a MoS</w:t>
      </w:r>
      <w:r w:rsidR="00D94DC5" w:rsidRPr="00D81F7D">
        <w:rPr>
          <w:rFonts w:ascii="Times New Roman" w:hAnsi="Times New Roman" w:cs="Times New Roman"/>
          <w:bCs/>
          <w:color w:val="000000" w:themeColor="text1"/>
          <w:sz w:val="22"/>
          <w:vertAlign w:val="subscript"/>
        </w:rPr>
        <w:t>2</w:t>
      </w:r>
      <w:r w:rsidR="00D94DC5" w:rsidRPr="00D81F7D">
        <w:rPr>
          <w:rFonts w:ascii="Times New Roman" w:hAnsi="Times New Roman" w:cs="Times New Roman"/>
          <w:bCs/>
          <w:color w:val="000000" w:themeColor="text1"/>
          <w:sz w:val="22"/>
        </w:rPr>
        <w:t>/WS</w:t>
      </w:r>
      <w:r w:rsidR="00D94DC5" w:rsidRPr="00D81F7D">
        <w:rPr>
          <w:rFonts w:ascii="Times New Roman" w:hAnsi="Times New Roman" w:cs="Times New Roman"/>
          <w:bCs/>
          <w:color w:val="000000" w:themeColor="text1"/>
          <w:sz w:val="22"/>
          <w:vertAlign w:val="subscript"/>
        </w:rPr>
        <w:t>2</w:t>
      </w:r>
      <w:r w:rsidR="00D94DC5" w:rsidRPr="00D81F7D">
        <w:rPr>
          <w:rFonts w:ascii="Times New Roman" w:hAnsi="Times New Roman" w:cs="Times New Roman"/>
          <w:bCs/>
          <w:color w:val="000000" w:themeColor="text1"/>
          <w:sz w:val="22"/>
        </w:rPr>
        <w:t xml:space="preserve">/Au </w:t>
      </w:r>
      <w:r w:rsidRPr="00D81F7D">
        <w:rPr>
          <w:rFonts w:ascii="Times New Roman" w:hAnsi="Times New Roman" w:cs="Times New Roman"/>
          <w:bCs/>
          <w:color w:val="000000" w:themeColor="text1"/>
          <w:sz w:val="22"/>
        </w:rPr>
        <w:t xml:space="preserve">and </w:t>
      </w:r>
      <w:r w:rsidR="0044617B" w:rsidRPr="00D81F7D">
        <w:rPr>
          <w:rFonts w:ascii="Times New Roman" w:hAnsi="Times New Roman" w:cs="Times New Roman" w:hint="eastAsia"/>
          <w:bCs/>
          <w:color w:val="000000" w:themeColor="text1"/>
          <w:sz w:val="22"/>
        </w:rPr>
        <w:t xml:space="preserve">a </w:t>
      </w:r>
      <w:r w:rsidRPr="00D81F7D">
        <w:rPr>
          <w:rFonts w:ascii="Times New Roman" w:hAnsi="Times New Roman" w:cs="Times New Roman"/>
          <w:bCs/>
          <w:color w:val="000000" w:themeColor="text1"/>
          <w:sz w:val="22"/>
        </w:rPr>
        <w:t>WS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/MoS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Pr="00D81F7D">
        <w:rPr>
          <w:rFonts w:ascii="Times New Roman" w:hAnsi="Times New Roman" w:cs="Times New Roman"/>
          <w:bCs/>
          <w:color w:val="000000" w:themeColor="text1"/>
          <w:sz w:val="22"/>
        </w:rPr>
        <w:t>/Ag</w:t>
      </w:r>
      <w:r w:rsidR="0044617B" w:rsidRPr="00D81F7D">
        <w:rPr>
          <w:rFonts w:ascii="Times New Roman" w:hAnsi="Times New Roman" w:cs="Times New Roman" w:hint="eastAsia"/>
          <w:bCs/>
          <w:color w:val="000000" w:themeColor="text1"/>
          <w:sz w:val="22"/>
        </w:rPr>
        <w:t xml:space="preserve"> structure</w:t>
      </w:r>
      <w:r w:rsidR="00564B72"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 xml:space="preserve"> respectively</w:t>
      </w:r>
      <w:r w:rsidR="00564B72" w:rsidRPr="00D81F7D">
        <w:rPr>
          <w:rFonts w:ascii="Times New Roman" w:hAnsi="Times New Roman" w:cs="Times New Roman"/>
          <w:bCs/>
          <w:color w:val="000000" w:themeColor="text1"/>
          <w:sz w:val="22"/>
        </w:rPr>
        <w:t xml:space="preserve">. Similar to the phenomenon observed in </w:t>
      </w:r>
      <w:r w:rsidR="00AF7EF6" w:rsidRPr="00D81F7D">
        <w:rPr>
          <w:rFonts w:ascii="Times New Roman" w:hAnsi="Times New Roman" w:cs="Times New Roman"/>
          <w:bCs/>
          <w:color w:val="000000" w:themeColor="text1"/>
          <w:sz w:val="22"/>
        </w:rPr>
        <w:t>Figure</w:t>
      </w:r>
      <w:r w:rsidR="00564B72" w:rsidRPr="00D81F7D">
        <w:rPr>
          <w:rFonts w:ascii="Times New Roman" w:hAnsi="Times New Roman" w:cs="Times New Roman"/>
          <w:bCs/>
          <w:color w:val="000000" w:themeColor="text1"/>
          <w:sz w:val="22"/>
        </w:rPr>
        <w:t xml:space="preserve"> </w:t>
      </w:r>
      <w:r w:rsidR="00C049F6" w:rsidRPr="00D81F7D">
        <w:rPr>
          <w:rFonts w:ascii="Times New Roman" w:hAnsi="Times New Roman" w:cs="Times New Roman"/>
          <w:bCs/>
          <w:color w:val="000000" w:themeColor="text1"/>
          <w:sz w:val="22"/>
        </w:rPr>
        <w:t>9</w:t>
      </w:r>
      <w:r w:rsidR="00564B72" w:rsidRPr="00D81F7D">
        <w:rPr>
          <w:rFonts w:ascii="Times New Roman" w:hAnsi="Times New Roman" w:cs="Times New Roman"/>
          <w:bCs/>
          <w:color w:val="000000" w:themeColor="text1"/>
          <w:sz w:val="22"/>
        </w:rPr>
        <w:t xml:space="preserve">, </w:t>
      </w:r>
      <w:r w:rsidR="0044617B" w:rsidRPr="00D81F7D">
        <w:rPr>
          <w:rFonts w:ascii="Times New Roman" w:hAnsi="Times New Roman" w:cs="Times New Roman" w:hint="eastAsia"/>
          <w:bCs/>
          <w:color w:val="000000" w:themeColor="text1"/>
          <w:sz w:val="22"/>
        </w:rPr>
        <w:t xml:space="preserve">one can identify </w:t>
      </w:r>
      <w:r w:rsidR="00EA3B95" w:rsidRPr="00D81F7D">
        <w:rPr>
          <w:rFonts w:ascii="Times New Roman" w:hAnsi="Times New Roman" w:cs="Times New Roman"/>
          <w:bCs/>
          <w:color w:val="000000" w:themeColor="text1"/>
          <w:sz w:val="22"/>
        </w:rPr>
        <w:t xml:space="preserve">two </w:t>
      </w:r>
      <w:r w:rsidR="00564B72" w:rsidRPr="00D81F7D">
        <w:rPr>
          <w:rFonts w:ascii="Times New Roman" w:hAnsi="Times New Roman" w:cs="Times New Roman"/>
          <w:bCs/>
          <w:color w:val="000000" w:themeColor="text1"/>
          <w:sz w:val="22"/>
        </w:rPr>
        <w:t>dips</w:t>
      </w:r>
      <w:r w:rsidR="00EA3B95" w:rsidRPr="00D81F7D">
        <w:rPr>
          <w:rFonts w:ascii="Times New Roman" w:hAnsi="Times New Roman" w:cs="Times New Roman"/>
          <w:bCs/>
          <w:color w:val="000000" w:themeColor="text1"/>
          <w:sz w:val="22"/>
        </w:rPr>
        <w:t xml:space="preserve"> and three peak</w:t>
      </w:r>
      <w:r w:rsidR="00CF6A06" w:rsidRPr="00D81F7D">
        <w:rPr>
          <w:rFonts w:ascii="Times New Roman" w:hAnsi="Times New Roman" w:cs="Times New Roman"/>
          <w:bCs/>
          <w:color w:val="000000" w:themeColor="text1"/>
          <w:sz w:val="22"/>
        </w:rPr>
        <w:t>s</w:t>
      </w:r>
      <w:r w:rsidR="00EA3B95" w:rsidRPr="00D81F7D">
        <w:rPr>
          <w:rFonts w:ascii="Times New Roman" w:hAnsi="Times New Roman" w:cs="Times New Roman"/>
          <w:bCs/>
          <w:color w:val="000000" w:themeColor="text1"/>
          <w:sz w:val="22"/>
        </w:rPr>
        <w:t xml:space="preserve"> in the scattering spectra.</w:t>
      </w:r>
      <w:r w:rsidR="00564B72" w:rsidRPr="00D81F7D">
        <w:rPr>
          <w:rFonts w:ascii="Times New Roman" w:hAnsi="Times New Roman" w:cs="Times New Roman"/>
          <w:bCs/>
          <w:color w:val="000000" w:themeColor="text1"/>
          <w:sz w:val="22"/>
        </w:rPr>
        <w:t xml:space="preserve"> </w:t>
      </w:r>
      <w:r w:rsidR="0044617B" w:rsidRPr="00D81F7D">
        <w:rPr>
          <w:rFonts w:ascii="Times New Roman" w:hAnsi="Times New Roman" w:cs="Times New Roman" w:hint="eastAsia"/>
          <w:bCs/>
          <w:color w:val="000000" w:themeColor="text1"/>
          <w:sz w:val="22"/>
        </w:rPr>
        <w:t>In addition, it is apparent t</w:t>
      </w:r>
      <w:r w:rsidR="00564B72" w:rsidRPr="00D81F7D">
        <w:rPr>
          <w:rFonts w:ascii="Times New Roman" w:hAnsi="Times New Roman" w:cs="Times New Roman"/>
          <w:bCs/>
          <w:color w:val="000000" w:themeColor="text1"/>
          <w:sz w:val="22"/>
        </w:rPr>
        <w:t xml:space="preserve">hat the dips </w:t>
      </w:r>
      <w:r w:rsidR="0044617B" w:rsidRPr="00D81F7D">
        <w:rPr>
          <w:rFonts w:ascii="Times New Roman" w:hAnsi="Times New Roman" w:cs="Times New Roman" w:hint="eastAsia"/>
          <w:bCs/>
          <w:color w:val="000000" w:themeColor="text1"/>
          <w:sz w:val="22"/>
        </w:rPr>
        <w:t xml:space="preserve">observed </w:t>
      </w:r>
      <w:r w:rsidR="00564B72"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EA3B95"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9</w:t>
      </w:r>
      <w:r w:rsidR="00EA3B95" w:rsidRPr="00D81F7D">
        <w:rPr>
          <w:rFonts w:ascii="Times New Roman" w:hAnsi="Times New Roman" w:cs="Times New Roman"/>
          <w:bCs/>
          <w:color w:val="000000" w:themeColor="text1"/>
          <w:sz w:val="22"/>
        </w:rPr>
        <w:t>b</w:t>
      </w:r>
      <w:r w:rsidR="00564B72" w:rsidRPr="00D81F7D">
        <w:rPr>
          <w:rFonts w:ascii="Times New Roman" w:hAnsi="Times New Roman" w:cs="Times New Roman"/>
          <w:bCs/>
          <w:color w:val="000000" w:themeColor="text1"/>
          <w:sz w:val="22"/>
        </w:rPr>
        <w:t xml:space="preserve"> are deeper than those </w:t>
      </w:r>
      <w:r w:rsidR="0044617B" w:rsidRPr="00D81F7D">
        <w:rPr>
          <w:rFonts w:ascii="Times New Roman" w:hAnsi="Times New Roman" w:cs="Times New Roman" w:hint="eastAsia"/>
          <w:bCs/>
          <w:color w:val="000000" w:themeColor="text1"/>
          <w:sz w:val="22"/>
        </w:rPr>
        <w:t xml:space="preserve">observed </w:t>
      </w:r>
      <w:r w:rsidR="00564B72"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EA3B95"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9</w:t>
      </w:r>
      <w:r w:rsidR="00EA3B95" w:rsidRPr="00D81F7D">
        <w:rPr>
          <w:rFonts w:ascii="Times New Roman" w:hAnsi="Times New Roman" w:cs="Times New Roman"/>
          <w:bCs/>
          <w:color w:val="000000" w:themeColor="text1"/>
          <w:sz w:val="22"/>
        </w:rPr>
        <w:t>a</w:t>
      </w:r>
      <w:r w:rsidR="00564B72" w:rsidRPr="00D81F7D">
        <w:rPr>
          <w:rFonts w:ascii="Times New Roman" w:hAnsi="Times New Roman" w:cs="Times New Roman"/>
          <w:bCs/>
          <w:color w:val="000000" w:themeColor="text1"/>
          <w:sz w:val="22"/>
        </w:rPr>
        <w:t xml:space="preserve">, indicating stronger coupling </w:t>
      </w:r>
      <w:r w:rsidR="00EA3B95" w:rsidRPr="00D81F7D">
        <w:rPr>
          <w:rFonts w:ascii="Times New Roman" w:hAnsi="Times New Roman" w:cs="Times New Roman"/>
          <w:bCs/>
          <w:color w:val="000000" w:themeColor="text1"/>
          <w:sz w:val="22"/>
        </w:rPr>
        <w:t xml:space="preserve">between the </w:t>
      </w:r>
      <w:r w:rsidR="00564B72" w:rsidRPr="00D81F7D">
        <w:rPr>
          <w:rFonts w:ascii="Times New Roman" w:hAnsi="Times New Roman" w:cs="Times New Roman"/>
          <w:bCs/>
          <w:color w:val="000000" w:themeColor="text1"/>
          <w:sz w:val="22"/>
        </w:rPr>
        <w:t xml:space="preserve">TE wave </w:t>
      </w:r>
      <w:r w:rsidR="00EA3B95" w:rsidRPr="00D81F7D">
        <w:rPr>
          <w:rFonts w:ascii="Times New Roman" w:hAnsi="Times New Roman" w:cs="Times New Roman"/>
          <w:bCs/>
          <w:color w:val="000000" w:themeColor="text1"/>
          <w:sz w:val="22"/>
        </w:rPr>
        <w:t xml:space="preserve">and </w:t>
      </w:r>
      <w:r w:rsidRPr="00D81F7D">
        <w:rPr>
          <w:rFonts w:ascii="Times New Roman" w:hAnsi="Times New Roman" w:cs="Times New Roman"/>
          <w:bCs/>
          <w:color w:val="000000" w:themeColor="text1"/>
          <w:sz w:val="22"/>
        </w:rPr>
        <w:t xml:space="preserve">the </w:t>
      </w:r>
      <w:r w:rsidR="00EA3B95" w:rsidRPr="00D81F7D">
        <w:rPr>
          <w:rFonts w:ascii="Times New Roman" w:hAnsi="Times New Roman" w:cs="Times New Roman"/>
          <w:bCs/>
          <w:color w:val="000000" w:themeColor="text1"/>
          <w:sz w:val="22"/>
        </w:rPr>
        <w:t xml:space="preserve">three excitons as compared with that between the SPP and </w:t>
      </w:r>
      <w:r w:rsidRPr="00D81F7D">
        <w:rPr>
          <w:rFonts w:ascii="Times New Roman" w:hAnsi="Times New Roman" w:cs="Times New Roman"/>
          <w:bCs/>
          <w:color w:val="000000" w:themeColor="text1"/>
          <w:sz w:val="22"/>
        </w:rPr>
        <w:t xml:space="preserve">the </w:t>
      </w:r>
      <w:r w:rsidR="00EA3B95" w:rsidRPr="00D81F7D">
        <w:rPr>
          <w:rFonts w:ascii="Times New Roman" w:hAnsi="Times New Roman" w:cs="Times New Roman"/>
          <w:bCs/>
          <w:color w:val="000000" w:themeColor="text1"/>
          <w:sz w:val="22"/>
        </w:rPr>
        <w:t>three excitons</w:t>
      </w:r>
      <w:r w:rsidR="00564B72" w:rsidRPr="00D81F7D">
        <w:rPr>
          <w:rFonts w:ascii="Times New Roman" w:hAnsi="Times New Roman" w:cs="Times New Roman"/>
          <w:bCs/>
          <w:color w:val="000000" w:themeColor="text1"/>
          <w:sz w:val="22"/>
        </w:rPr>
        <w:t>.</w:t>
      </w:r>
    </w:p>
    <w:p w14:paraId="0FAD155C" w14:textId="1950FAEF" w:rsidR="00564B72" w:rsidRPr="00D81F7D" w:rsidRDefault="00564B72" w:rsidP="00C70D6A">
      <w:pPr>
        <w:widowControl/>
        <w:spacing w:line="360" w:lineRule="auto"/>
        <w:jc w:val="center"/>
        <w:rPr>
          <w:rFonts w:ascii="Times New Roman" w:hAnsi="Times New Roman" w:cs="Times New Roman"/>
          <w:bCs/>
          <w:color w:val="000000" w:themeColor="text1"/>
          <w:sz w:val="22"/>
        </w:rPr>
      </w:pPr>
    </w:p>
    <w:p w14:paraId="59538E81" w14:textId="000779B2" w:rsidR="000D3D2C" w:rsidRPr="00D81F7D" w:rsidRDefault="000D3D2C" w:rsidP="00C70D6A">
      <w:pPr>
        <w:widowControl/>
        <w:spacing w:line="360" w:lineRule="auto"/>
        <w:jc w:val="center"/>
        <w:rPr>
          <w:rFonts w:ascii="Times New Roman" w:hAnsi="Times New Roman" w:cs="Times New Roman"/>
          <w:bCs/>
          <w:color w:val="000000" w:themeColor="text1"/>
          <w:sz w:val="22"/>
        </w:rPr>
      </w:pPr>
      <w:r w:rsidRPr="00D81F7D">
        <w:rPr>
          <w:rFonts w:ascii="Times New Roman" w:hAnsi="Times New Roman" w:cs="Times New Roman"/>
          <w:bCs/>
          <w:noProof/>
          <w:color w:val="000000" w:themeColor="text1"/>
          <w:sz w:val="22"/>
        </w:rPr>
        <w:drawing>
          <wp:inline distT="0" distB="0" distL="0" distR="0" wp14:anchorId="02986DFF" wp14:editId="70B06C2D">
            <wp:extent cx="3446060" cy="3875152"/>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289" cy="3890028"/>
                    </a:xfrm>
                    <a:prstGeom prst="rect">
                      <a:avLst/>
                    </a:prstGeom>
                    <a:noFill/>
                  </pic:spPr>
                </pic:pic>
              </a:graphicData>
            </a:graphic>
          </wp:inline>
        </w:drawing>
      </w:r>
    </w:p>
    <w:p w14:paraId="1F736A4C" w14:textId="13AFBD60" w:rsidR="00564B72" w:rsidRPr="00D81F7D" w:rsidRDefault="00AF7EF6" w:rsidP="00564B72">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2E7BE3"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9</w:t>
      </w:r>
      <w:r w:rsidR="002E7BE3" w:rsidRPr="00D81F7D">
        <w:rPr>
          <w:rFonts w:ascii="Times New Roman" w:hAnsi="Times New Roman" w:cs="Times New Roman"/>
          <w:b/>
          <w:bCs/>
          <w:color w:val="000000" w:themeColor="text1"/>
          <w:sz w:val="20"/>
          <w:szCs w:val="20"/>
        </w:rPr>
        <w:t>.</w:t>
      </w:r>
      <w:r w:rsidR="002E7BE3" w:rsidRPr="00D81F7D">
        <w:rPr>
          <w:rFonts w:ascii="Times New Roman" w:hAnsi="Times New Roman" w:cs="Times New Roman"/>
          <w:bCs/>
          <w:color w:val="000000" w:themeColor="text1"/>
          <w:sz w:val="20"/>
          <w:szCs w:val="20"/>
        </w:rPr>
        <w:t xml:space="preserve"> </w:t>
      </w:r>
      <w:r w:rsidR="0044617B" w:rsidRPr="00D81F7D">
        <w:rPr>
          <w:rFonts w:ascii="Times New Roman" w:hAnsi="Times New Roman" w:cs="Times New Roman" w:hint="eastAsia"/>
          <w:bCs/>
          <w:color w:val="000000" w:themeColor="text1"/>
          <w:sz w:val="20"/>
          <w:szCs w:val="20"/>
        </w:rPr>
        <w:t>A</w:t>
      </w:r>
      <w:r w:rsidR="00EA3B95" w:rsidRPr="00D81F7D">
        <w:rPr>
          <w:rFonts w:ascii="Times New Roman" w:hAnsi="Times New Roman" w:cs="Times New Roman"/>
          <w:bCs/>
          <w:color w:val="000000" w:themeColor="text1"/>
          <w:sz w:val="20"/>
          <w:szCs w:val="20"/>
        </w:rPr>
        <w:t xml:space="preserve">ngle-resolved scattering spectra </w:t>
      </w:r>
      <w:r w:rsidR="0044617B" w:rsidRPr="00D81F7D">
        <w:rPr>
          <w:rFonts w:ascii="Times New Roman" w:hAnsi="Times New Roman" w:cs="Times New Roman" w:hint="eastAsia"/>
          <w:bCs/>
          <w:color w:val="000000" w:themeColor="text1"/>
          <w:sz w:val="20"/>
          <w:szCs w:val="20"/>
        </w:rPr>
        <w:t>measured for the</w:t>
      </w:r>
      <w:r w:rsidR="007F38EA" w:rsidRPr="00D81F7D">
        <w:rPr>
          <w:rFonts w:ascii="Times New Roman" w:hAnsi="Times New Roman" w:cs="Times New Roman"/>
          <w:bCs/>
          <w:color w:val="000000" w:themeColor="text1"/>
          <w:sz w:val="20"/>
          <w:szCs w:val="20"/>
        </w:rPr>
        <w:t xml:space="preserve"> oligomer</w:t>
      </w:r>
      <w:r w:rsidR="0044617B" w:rsidRPr="00D81F7D">
        <w:rPr>
          <w:rFonts w:ascii="Times New Roman" w:hAnsi="Times New Roman" w:cs="Times New Roman" w:hint="eastAsia"/>
          <w:bCs/>
          <w:color w:val="000000" w:themeColor="text1"/>
          <w:sz w:val="20"/>
          <w:szCs w:val="20"/>
        </w:rPr>
        <w:t>s</w:t>
      </w:r>
      <w:r w:rsidR="007F38EA" w:rsidRPr="00D81F7D">
        <w:rPr>
          <w:rFonts w:ascii="Times New Roman" w:hAnsi="Times New Roman" w:cs="Times New Roman"/>
          <w:bCs/>
          <w:color w:val="000000" w:themeColor="text1"/>
          <w:sz w:val="20"/>
          <w:szCs w:val="20"/>
        </w:rPr>
        <w:t xml:space="preserve"> of PS nanospheres located on a </w:t>
      </w:r>
      <w:r w:rsidR="00EA3B95" w:rsidRPr="00D81F7D">
        <w:rPr>
          <w:rFonts w:ascii="Times New Roman" w:hAnsi="Times New Roman" w:cs="Times New Roman"/>
          <w:bCs/>
          <w:color w:val="000000" w:themeColor="text1"/>
          <w:sz w:val="20"/>
          <w:szCs w:val="20"/>
        </w:rPr>
        <w:t>MoS</w:t>
      </w:r>
      <w:r w:rsidR="00EA3B95" w:rsidRPr="00D81F7D">
        <w:rPr>
          <w:rFonts w:ascii="Times New Roman" w:hAnsi="Times New Roman" w:cs="Times New Roman"/>
          <w:bCs/>
          <w:color w:val="000000" w:themeColor="text1"/>
          <w:sz w:val="20"/>
          <w:szCs w:val="20"/>
          <w:vertAlign w:val="subscript"/>
        </w:rPr>
        <w:t>2</w:t>
      </w:r>
      <w:r w:rsidR="00EA3B95" w:rsidRPr="00D81F7D">
        <w:rPr>
          <w:rFonts w:ascii="Times New Roman" w:hAnsi="Times New Roman" w:cs="Times New Roman"/>
          <w:bCs/>
          <w:color w:val="000000" w:themeColor="text1"/>
          <w:sz w:val="20"/>
          <w:szCs w:val="20"/>
        </w:rPr>
        <w:t>/WS</w:t>
      </w:r>
      <w:r w:rsidR="00EA3B95" w:rsidRPr="00D81F7D">
        <w:rPr>
          <w:rFonts w:ascii="Times New Roman" w:hAnsi="Times New Roman" w:cs="Times New Roman"/>
          <w:bCs/>
          <w:color w:val="000000" w:themeColor="text1"/>
          <w:sz w:val="20"/>
          <w:szCs w:val="20"/>
          <w:vertAlign w:val="subscript"/>
        </w:rPr>
        <w:t>2</w:t>
      </w:r>
      <w:r w:rsidR="00EA3B95" w:rsidRPr="00D81F7D">
        <w:rPr>
          <w:rFonts w:ascii="Times New Roman" w:hAnsi="Times New Roman" w:cs="Times New Roman"/>
          <w:bCs/>
          <w:color w:val="000000" w:themeColor="text1"/>
          <w:sz w:val="20"/>
          <w:szCs w:val="20"/>
        </w:rPr>
        <w:t xml:space="preserve">/Au (a) and </w:t>
      </w:r>
      <w:r w:rsidR="0044617B" w:rsidRPr="00D81F7D">
        <w:rPr>
          <w:rFonts w:ascii="Times New Roman" w:hAnsi="Times New Roman" w:cs="Times New Roman" w:hint="eastAsia"/>
          <w:bCs/>
          <w:color w:val="000000" w:themeColor="text1"/>
          <w:sz w:val="20"/>
          <w:szCs w:val="20"/>
        </w:rPr>
        <w:t xml:space="preserve">a </w:t>
      </w:r>
      <w:r w:rsidR="00EA3B95" w:rsidRPr="00D81F7D">
        <w:rPr>
          <w:rFonts w:ascii="Times New Roman" w:hAnsi="Times New Roman" w:cs="Times New Roman"/>
          <w:bCs/>
          <w:color w:val="000000" w:themeColor="text1"/>
          <w:sz w:val="20"/>
          <w:szCs w:val="20"/>
        </w:rPr>
        <w:t>WS</w:t>
      </w:r>
      <w:r w:rsidR="00EA3B95" w:rsidRPr="00D81F7D">
        <w:rPr>
          <w:rFonts w:ascii="Times New Roman" w:hAnsi="Times New Roman" w:cs="Times New Roman"/>
          <w:bCs/>
          <w:color w:val="000000" w:themeColor="text1"/>
          <w:sz w:val="20"/>
          <w:szCs w:val="20"/>
          <w:vertAlign w:val="subscript"/>
        </w:rPr>
        <w:t>2</w:t>
      </w:r>
      <w:r w:rsidR="00EA3B95" w:rsidRPr="00D81F7D">
        <w:rPr>
          <w:rFonts w:ascii="Times New Roman" w:hAnsi="Times New Roman" w:cs="Times New Roman"/>
          <w:bCs/>
          <w:color w:val="000000" w:themeColor="text1"/>
          <w:sz w:val="20"/>
          <w:szCs w:val="20"/>
        </w:rPr>
        <w:t>/MoS</w:t>
      </w:r>
      <w:r w:rsidR="00EA3B95" w:rsidRPr="00D81F7D">
        <w:rPr>
          <w:rFonts w:ascii="Times New Roman" w:hAnsi="Times New Roman" w:cs="Times New Roman"/>
          <w:bCs/>
          <w:color w:val="000000" w:themeColor="text1"/>
          <w:sz w:val="20"/>
          <w:szCs w:val="20"/>
          <w:vertAlign w:val="subscript"/>
        </w:rPr>
        <w:t>2</w:t>
      </w:r>
      <w:r w:rsidR="00EA3B95" w:rsidRPr="00D81F7D">
        <w:rPr>
          <w:rFonts w:ascii="Times New Roman" w:hAnsi="Times New Roman" w:cs="Times New Roman"/>
          <w:bCs/>
          <w:color w:val="000000" w:themeColor="text1"/>
          <w:sz w:val="20"/>
          <w:szCs w:val="20"/>
        </w:rPr>
        <w:t>/Si</w:t>
      </w:r>
      <w:r w:rsidR="00EA3B95" w:rsidRPr="00D81F7D">
        <w:rPr>
          <w:rFonts w:ascii="Times New Roman" w:hAnsi="Times New Roman" w:cs="Times New Roman"/>
          <w:bCs/>
          <w:color w:val="000000" w:themeColor="text1"/>
          <w:sz w:val="20"/>
          <w:szCs w:val="20"/>
          <w:vertAlign w:val="subscript"/>
        </w:rPr>
        <w:t>3</w:t>
      </w:r>
      <w:r w:rsidR="00EA3B95" w:rsidRPr="00D81F7D">
        <w:rPr>
          <w:rFonts w:ascii="Times New Roman" w:hAnsi="Times New Roman" w:cs="Times New Roman"/>
          <w:bCs/>
          <w:color w:val="000000" w:themeColor="text1"/>
          <w:sz w:val="20"/>
          <w:szCs w:val="20"/>
        </w:rPr>
        <w:t>N</w:t>
      </w:r>
      <w:r w:rsidR="00EA3B95" w:rsidRPr="00D81F7D">
        <w:rPr>
          <w:rFonts w:ascii="Times New Roman" w:hAnsi="Times New Roman" w:cs="Times New Roman"/>
          <w:bCs/>
          <w:color w:val="000000" w:themeColor="text1"/>
          <w:sz w:val="20"/>
          <w:szCs w:val="20"/>
          <w:vertAlign w:val="subscript"/>
        </w:rPr>
        <w:t>4</w:t>
      </w:r>
      <w:r w:rsidR="00EA3B95" w:rsidRPr="00D81F7D">
        <w:rPr>
          <w:rFonts w:ascii="Times New Roman" w:hAnsi="Times New Roman" w:cs="Times New Roman"/>
          <w:bCs/>
          <w:color w:val="000000" w:themeColor="text1"/>
          <w:sz w:val="20"/>
          <w:szCs w:val="20"/>
        </w:rPr>
        <w:t xml:space="preserve">/Ag </w:t>
      </w:r>
      <w:r w:rsidR="0044617B" w:rsidRPr="00D81F7D">
        <w:rPr>
          <w:rFonts w:ascii="Times New Roman" w:hAnsi="Times New Roman" w:cs="Times New Roman" w:hint="eastAsia"/>
          <w:bCs/>
          <w:color w:val="000000" w:themeColor="text1"/>
          <w:sz w:val="20"/>
          <w:szCs w:val="20"/>
        </w:rPr>
        <w:t xml:space="preserve">structure </w:t>
      </w:r>
      <w:r w:rsidR="00EA3B95" w:rsidRPr="00D81F7D">
        <w:rPr>
          <w:rFonts w:ascii="Times New Roman" w:hAnsi="Times New Roman" w:cs="Times New Roman"/>
          <w:bCs/>
          <w:color w:val="000000" w:themeColor="text1"/>
          <w:sz w:val="20"/>
          <w:szCs w:val="20"/>
        </w:rPr>
        <w:t xml:space="preserve">(b). </w:t>
      </w:r>
      <w:r w:rsidR="002E7BE3" w:rsidRPr="00D81F7D">
        <w:rPr>
          <w:rFonts w:ascii="Times New Roman" w:hAnsi="Times New Roman" w:cs="Times New Roman"/>
          <w:bCs/>
          <w:color w:val="000000" w:themeColor="text1"/>
          <w:sz w:val="20"/>
          <w:szCs w:val="20"/>
        </w:rPr>
        <w:t xml:space="preserve">The dashed lines </w:t>
      </w:r>
      <w:r w:rsidR="00E213F6" w:rsidRPr="00D81F7D">
        <w:rPr>
          <w:rFonts w:ascii="Times New Roman" w:hAnsi="Times New Roman" w:cs="Times New Roman" w:hint="eastAsia"/>
          <w:bCs/>
          <w:color w:val="000000" w:themeColor="text1"/>
          <w:sz w:val="20"/>
          <w:szCs w:val="20"/>
        </w:rPr>
        <w:t>indicate</w:t>
      </w:r>
      <w:r w:rsidR="002E7BE3"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bCs/>
          <w:color w:val="000000" w:themeColor="text1"/>
          <w:sz w:val="20"/>
          <w:szCs w:val="20"/>
        </w:rPr>
        <w:t>energies of</w:t>
      </w:r>
      <w:r w:rsidR="008744E6">
        <w:rPr>
          <w:rFonts w:ascii="Times New Roman" w:hAnsi="Times New Roman" w:cs="Times New Roman" w:hint="eastAsia"/>
          <w:bCs/>
          <w:color w:val="000000" w:themeColor="text1"/>
          <w:sz w:val="20"/>
          <w:szCs w:val="20"/>
        </w:rPr>
        <w:t xml:space="preserve"> </w:t>
      </w:r>
      <w:r w:rsidR="002E7BE3" w:rsidRPr="00D81F7D">
        <w:rPr>
          <w:rFonts w:ascii="Times New Roman" w:hAnsi="Times New Roman" w:cs="Times New Roman"/>
          <w:bCs/>
          <w:color w:val="000000" w:themeColor="text1"/>
          <w:sz w:val="20"/>
          <w:szCs w:val="20"/>
        </w:rPr>
        <w:t>the three excitons</w:t>
      </w:r>
      <w:r w:rsidR="00E213F6" w:rsidRPr="00D81F7D">
        <w:rPr>
          <w:rFonts w:ascii="Times New Roman" w:hAnsi="Times New Roman" w:cs="Times New Roman" w:hint="eastAsia"/>
          <w:bCs/>
          <w:color w:val="000000" w:themeColor="text1"/>
          <w:sz w:val="20"/>
          <w:szCs w:val="20"/>
        </w:rPr>
        <w:t xml:space="preserve"> while </w:t>
      </w:r>
      <w:r w:rsidR="002E7BE3" w:rsidRPr="00D81F7D">
        <w:rPr>
          <w:rFonts w:ascii="Times New Roman" w:hAnsi="Times New Roman" w:cs="Times New Roman"/>
          <w:bCs/>
          <w:color w:val="000000" w:themeColor="text1"/>
          <w:sz w:val="20"/>
          <w:szCs w:val="20"/>
        </w:rPr>
        <w:t xml:space="preserve">the solid lines </w:t>
      </w:r>
      <w:r w:rsidR="00E213F6" w:rsidRPr="00D81F7D">
        <w:rPr>
          <w:rFonts w:ascii="Times New Roman" w:hAnsi="Times New Roman" w:cs="Times New Roman" w:hint="eastAsia"/>
          <w:bCs/>
          <w:color w:val="000000" w:themeColor="text1"/>
          <w:sz w:val="20"/>
          <w:szCs w:val="20"/>
        </w:rPr>
        <w:t>indicate</w:t>
      </w:r>
      <w:r w:rsidR="002E7BE3"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hint="eastAsia"/>
          <w:bCs/>
          <w:color w:val="000000" w:themeColor="text1"/>
          <w:sz w:val="20"/>
          <w:szCs w:val="20"/>
        </w:rPr>
        <w:t>energies of</w:t>
      </w:r>
      <w:r w:rsidR="00E213F6" w:rsidRPr="00D81F7D">
        <w:rPr>
          <w:rFonts w:ascii="Times New Roman" w:hAnsi="Times New Roman" w:cs="Times New Roman" w:hint="eastAsia"/>
          <w:bCs/>
          <w:color w:val="000000" w:themeColor="text1"/>
          <w:sz w:val="20"/>
          <w:szCs w:val="20"/>
        </w:rPr>
        <w:t xml:space="preserve"> the</w:t>
      </w:r>
      <w:r w:rsidR="002E7BE3" w:rsidRPr="00D81F7D">
        <w:rPr>
          <w:rFonts w:ascii="Times New Roman" w:hAnsi="Times New Roman" w:cs="Times New Roman"/>
          <w:bCs/>
          <w:color w:val="000000" w:themeColor="text1"/>
          <w:sz w:val="20"/>
          <w:szCs w:val="20"/>
        </w:rPr>
        <w:t xml:space="preserve"> thr</w:t>
      </w:r>
      <w:r w:rsidR="00E213F6" w:rsidRPr="00D81F7D">
        <w:rPr>
          <w:rFonts w:ascii="Times New Roman" w:hAnsi="Times New Roman" w:cs="Times New Roman"/>
          <w:bCs/>
          <w:color w:val="000000" w:themeColor="text1"/>
          <w:sz w:val="20"/>
          <w:szCs w:val="20"/>
        </w:rPr>
        <w:t>ee hybrid states</w:t>
      </w:r>
      <w:r w:rsidR="002E7BE3" w:rsidRPr="00D81F7D">
        <w:rPr>
          <w:rFonts w:ascii="Times New Roman" w:hAnsi="Times New Roman" w:cs="Times New Roman"/>
          <w:bCs/>
          <w:color w:val="000000" w:themeColor="text1"/>
          <w:sz w:val="20"/>
          <w:szCs w:val="20"/>
        </w:rPr>
        <w:t>.</w:t>
      </w:r>
    </w:p>
    <w:p w14:paraId="06708776" w14:textId="77777777" w:rsidR="00772951" w:rsidRPr="00D81F7D" w:rsidRDefault="00564B72" w:rsidP="009305FC">
      <w:pPr>
        <w:widowControl/>
        <w:jc w:val="left"/>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br w:type="page"/>
      </w:r>
    </w:p>
    <w:p w14:paraId="44E9D385" w14:textId="77777777" w:rsidR="00772951" w:rsidRPr="00D81F7D" w:rsidRDefault="00772951" w:rsidP="00772951">
      <w:pPr>
        <w:widowControl/>
        <w:spacing w:line="360" w:lineRule="auto"/>
        <w:rPr>
          <w:rFonts w:ascii="Times New Roman" w:hAnsi="Times New Roman" w:cs="Times New Roman"/>
          <w:b/>
          <w:color w:val="000000" w:themeColor="text1"/>
          <w:sz w:val="22"/>
          <w:szCs w:val="24"/>
        </w:rPr>
      </w:pPr>
      <w:r w:rsidRPr="00D81F7D">
        <w:rPr>
          <w:rFonts w:ascii="Times New Roman" w:hAnsi="Times New Roman" w:cs="Times New Roman"/>
          <w:b/>
          <w:color w:val="000000" w:themeColor="text1"/>
          <w:sz w:val="22"/>
          <w:szCs w:val="24"/>
        </w:rPr>
        <w:lastRenderedPageBreak/>
        <w:t>Supplementary Note 10</w:t>
      </w:r>
    </w:p>
    <w:p w14:paraId="5964681C" w14:textId="7FD1BE8C" w:rsidR="00772951" w:rsidRPr="00D81F7D" w:rsidRDefault="00772951" w:rsidP="00772951">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In Figure S10a, b, we present the angle-resolved scattering spectra of the oligomer</w:t>
      </w:r>
      <w:r w:rsidRPr="00D81F7D">
        <w:rPr>
          <w:rFonts w:ascii="Times New Roman" w:hAnsi="Times New Roman" w:cs="Times New Roman" w:hint="eastAsia"/>
          <w:bCs/>
          <w:color w:val="000000" w:themeColor="text1"/>
          <w:sz w:val="22"/>
        </w:rPr>
        <w:t>s</w:t>
      </w:r>
      <w:r w:rsidRPr="00D81F7D">
        <w:rPr>
          <w:rFonts w:ascii="Times New Roman" w:hAnsi="Times New Roman" w:cs="Times New Roman"/>
          <w:bCs/>
          <w:color w:val="000000" w:themeColor="text1"/>
          <w:sz w:val="22"/>
        </w:rPr>
        <w:t xml:space="preserve"> of PS nanospheres located on a WS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/Au and a MoS</w:t>
      </w:r>
      <w:r w:rsidRPr="00D81F7D">
        <w:rPr>
          <w:rFonts w:ascii="Times New Roman" w:hAnsi="Times New Roman" w:cs="Times New Roman"/>
          <w:bCs/>
          <w:color w:val="000000" w:themeColor="text1"/>
          <w:sz w:val="22"/>
          <w:vertAlign w:val="subscript"/>
        </w:rPr>
        <w:t>2</w:t>
      </w:r>
      <w:r w:rsidRPr="00D81F7D">
        <w:rPr>
          <w:rFonts w:ascii="Times New Roman" w:hAnsi="Times New Roman" w:cs="Times New Roman"/>
          <w:bCs/>
          <w:color w:val="000000" w:themeColor="text1"/>
          <w:sz w:val="22"/>
        </w:rPr>
        <w:t>/Au</w:t>
      </w:r>
      <w:r w:rsidRPr="00D81F7D">
        <w:rPr>
          <w:rFonts w:ascii="Times New Roman" w:hAnsi="Times New Roman" w:cs="Times New Roman" w:hint="eastAsia"/>
          <w:bCs/>
          <w:color w:val="000000" w:themeColor="text1"/>
          <w:sz w:val="22"/>
        </w:rPr>
        <w:t xml:space="preserve"> structure</w:t>
      </w:r>
      <w:r w:rsidRPr="00D81F7D">
        <w:rPr>
          <w:rFonts w:ascii="Times New Roman" w:hAnsi="Times New Roman" w:cs="Times New Roman"/>
          <w:bCs/>
          <w:color w:val="000000" w:themeColor="text1"/>
          <w:sz w:val="22"/>
        </w:rPr>
        <w:t>. In Figure S10a, one can see a dip and two peaks in the scattering spectra originating from the coupling between the SPP and X</w:t>
      </w:r>
      <w:r w:rsidRPr="00D81F7D">
        <w:rPr>
          <w:rFonts w:ascii="Times New Roman" w:hAnsi="Times New Roman" w:cs="Times New Roman"/>
          <w:bCs/>
          <w:color w:val="000000" w:themeColor="text1"/>
          <w:sz w:val="22"/>
          <w:vertAlign w:val="subscript"/>
        </w:rPr>
        <w:t>A1</w:t>
      </w:r>
      <w:r w:rsidRPr="00D81F7D">
        <w:rPr>
          <w:rFonts w:ascii="Times New Roman" w:hAnsi="Times New Roman" w:cs="Times New Roman"/>
          <w:bCs/>
          <w:color w:val="000000" w:themeColor="text1"/>
          <w:sz w:val="22"/>
        </w:rPr>
        <w:t xml:space="preserve">. Figure S10c show the </w:t>
      </w:r>
      <w:r w:rsidRPr="00D81F7D">
        <w:rPr>
          <w:rFonts w:ascii="Times New Roman" w:hAnsi="Times New Roman" w:cs="Times New Roman" w:hint="eastAsia"/>
          <w:bCs/>
          <w:color w:val="000000" w:themeColor="text1"/>
          <w:sz w:val="22"/>
        </w:rPr>
        <w:t xml:space="preserve">dispersion relations </w:t>
      </w:r>
      <w:r w:rsidRPr="00D81F7D">
        <w:rPr>
          <w:rFonts w:ascii="Times New Roman" w:hAnsi="Times New Roman" w:cs="Times New Roman"/>
          <w:bCs/>
          <w:color w:val="000000" w:themeColor="text1"/>
          <w:sz w:val="22"/>
        </w:rPr>
        <w:t xml:space="preserve">of the two hybrid states fitted by using a 2×2 Hamiltonian. The </w:t>
      </w:r>
      <w:r w:rsidRPr="00D81F7D">
        <w:rPr>
          <w:rFonts w:ascii="Times New Roman" w:hAnsi="Times New Roman" w:cs="Times New Roman" w:hint="eastAsia"/>
          <w:bCs/>
          <w:color w:val="000000" w:themeColor="text1"/>
          <w:sz w:val="22"/>
        </w:rPr>
        <w:t xml:space="preserve">derived </w:t>
      </w:r>
      <w:r w:rsidRPr="00D81F7D">
        <w:rPr>
          <w:rFonts w:ascii="Times New Roman" w:hAnsi="Times New Roman" w:cs="Times New Roman"/>
          <w:bCs/>
          <w:color w:val="000000" w:themeColor="text1"/>
          <w:sz w:val="22"/>
        </w:rPr>
        <w:t>coupling strength</w:t>
      </w:r>
      <w:r w:rsidRPr="00D81F7D">
        <w:rPr>
          <w:rFonts w:ascii="Times New Roman" w:hAnsi="Times New Roman" w:cs="Times New Roman" w:hint="eastAsia"/>
          <w:bCs/>
          <w:color w:val="000000" w:themeColor="text1"/>
          <w:sz w:val="22"/>
        </w:rPr>
        <w:t xml:space="preserve"> (</w:t>
      </w:r>
      <w:r w:rsidRPr="00D81F7D">
        <w:rPr>
          <w:rFonts w:ascii="Times New Roman" w:hAnsi="Times New Roman" w:cs="Times New Roman"/>
          <w:bCs/>
          <w:i/>
          <w:iCs/>
          <w:color w:val="000000" w:themeColor="text1"/>
          <w:sz w:val="22"/>
        </w:rPr>
        <w:t>g</w:t>
      </w:r>
      <w:r w:rsidRPr="00D81F7D">
        <w:rPr>
          <w:rFonts w:ascii="Times New Roman" w:hAnsi="Times New Roman" w:cs="Times New Roman"/>
          <w:bCs/>
          <w:color w:val="000000" w:themeColor="text1"/>
          <w:sz w:val="22"/>
        </w:rPr>
        <w:t xml:space="preserve"> = 79 </w:t>
      </w:r>
      <w:proofErr w:type="spellStart"/>
      <w:r w:rsidRPr="00D81F7D">
        <w:rPr>
          <w:rFonts w:ascii="Times New Roman" w:hAnsi="Times New Roman" w:cs="Times New Roman"/>
          <w:bCs/>
          <w:color w:val="000000" w:themeColor="text1"/>
          <w:sz w:val="22"/>
        </w:rPr>
        <w:t>meV</w:t>
      </w:r>
      <w:proofErr w:type="spellEnd"/>
      <w:r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 xml:space="preserve"> exceeds </w:t>
      </w:r>
      <w:r w:rsidRPr="00D81F7D">
        <w:rPr>
          <w:rFonts w:ascii="Times New Roman" w:hAnsi="Times New Roman" w:cs="Times New Roman" w:hint="eastAsia"/>
          <w:bCs/>
          <w:color w:val="000000" w:themeColor="text1"/>
          <w:sz w:val="22"/>
        </w:rPr>
        <w:t>the averaged dissipation rate</w:t>
      </w:r>
      <w:r w:rsidRPr="00D81F7D">
        <w:rPr>
          <w:rFonts w:ascii="Times New Roman" w:hAnsi="Times New Roman" w:cs="Times New Roman"/>
          <w:bCs/>
          <w:color w:val="000000" w:themeColor="text1"/>
          <w:sz w:val="22"/>
        </w:rPr>
        <w:t xml:space="preserve"> </w:t>
      </w:r>
      <w:r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w:t>
      </w:r>
      <w:proofErr w:type="spellStart"/>
      <w:r w:rsidRPr="00D81F7D">
        <w:rPr>
          <w:rFonts w:ascii="Times New Roman" w:hAnsi="Times New Roman" w:cs="Times New Roman"/>
          <w:bCs/>
          <w:i/>
          <w:color w:val="000000" w:themeColor="text1"/>
          <w:sz w:val="22"/>
        </w:rPr>
        <w:t>γ</w:t>
      </w:r>
      <w:r w:rsidRPr="00D81F7D">
        <w:rPr>
          <w:rFonts w:ascii="Times New Roman" w:hAnsi="Times New Roman" w:cs="Times New Roman"/>
          <w:bCs/>
          <w:i/>
          <w:color w:val="000000" w:themeColor="text1"/>
          <w:sz w:val="22"/>
          <w:vertAlign w:val="subscript"/>
        </w:rPr>
        <w:t>cav</w:t>
      </w:r>
      <w:proofErr w:type="spellEnd"/>
      <w:r w:rsidRPr="00D81F7D">
        <w:rPr>
          <w:rFonts w:ascii="Times New Roman" w:hAnsi="Times New Roman" w:cs="Times New Roman"/>
          <w:bCs/>
          <w:i/>
          <w:color w:val="000000" w:themeColor="text1"/>
          <w:sz w:val="22"/>
          <w:vertAlign w:val="subscript"/>
        </w:rPr>
        <w:t xml:space="preserve"> </w:t>
      </w:r>
      <w:r w:rsidRPr="00D81F7D">
        <w:rPr>
          <w:rFonts w:ascii="Times New Roman" w:hAnsi="Times New Roman" w:cs="Times New Roman"/>
          <w:bCs/>
          <w:color w:val="000000" w:themeColor="text1"/>
          <w:sz w:val="22"/>
        </w:rPr>
        <w:t xml:space="preserve">+ </w:t>
      </w:r>
      <w:proofErr w:type="spellStart"/>
      <w:r w:rsidRPr="00D81F7D">
        <w:rPr>
          <w:rFonts w:ascii="Times New Roman" w:hAnsi="Times New Roman" w:cs="Times New Roman"/>
          <w:bCs/>
          <w:i/>
          <w:color w:val="000000" w:themeColor="text1"/>
          <w:sz w:val="22"/>
        </w:rPr>
        <w:t>γ</w:t>
      </w:r>
      <w:r w:rsidRPr="00D81F7D">
        <w:rPr>
          <w:rFonts w:ascii="Times New Roman" w:hAnsi="Times New Roman" w:cs="Times New Roman"/>
          <w:bCs/>
          <w:i/>
          <w:color w:val="000000" w:themeColor="text1"/>
          <w:sz w:val="22"/>
          <w:vertAlign w:val="subscript"/>
        </w:rPr>
        <w:t>ex</w:t>
      </w:r>
      <w:proofErr w:type="spellEnd"/>
      <w:r w:rsidRPr="00D81F7D">
        <w:rPr>
          <w:rFonts w:ascii="Times New Roman" w:hAnsi="Times New Roman" w:cs="Times New Roman"/>
          <w:bCs/>
          <w:color w:val="000000" w:themeColor="text1"/>
          <w:sz w:val="22"/>
        </w:rPr>
        <w:t>)/4</w:t>
      </w:r>
      <w:r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 xml:space="preserve">, </w:t>
      </w:r>
      <w:r w:rsidRPr="00D81F7D">
        <w:rPr>
          <w:rFonts w:ascii="Times New Roman" w:hAnsi="Times New Roman" w:cs="Times New Roman" w:hint="eastAsia"/>
          <w:bCs/>
          <w:color w:val="000000" w:themeColor="text1"/>
          <w:sz w:val="22"/>
        </w:rPr>
        <w:t>satisfy</w:t>
      </w:r>
      <w:r w:rsidRPr="00D81F7D">
        <w:rPr>
          <w:rFonts w:ascii="Times New Roman" w:hAnsi="Times New Roman" w:cs="Times New Roman"/>
          <w:bCs/>
          <w:color w:val="000000" w:themeColor="text1"/>
          <w:sz w:val="22"/>
        </w:rPr>
        <w:t>ing</w:t>
      </w:r>
      <w:r w:rsidRPr="00D81F7D">
        <w:rPr>
          <w:rFonts w:ascii="Times New Roman" w:hAnsi="Times New Roman" w:cs="Times New Roman" w:hint="eastAsia"/>
          <w:bCs/>
          <w:color w:val="000000" w:themeColor="text1"/>
          <w:sz w:val="22"/>
        </w:rPr>
        <w:t xml:space="preserve"> the</w:t>
      </w:r>
      <w:r w:rsidRPr="00D81F7D">
        <w:rPr>
          <w:rFonts w:ascii="Times New Roman" w:hAnsi="Times New Roman" w:cs="Times New Roman"/>
          <w:bCs/>
          <w:color w:val="000000" w:themeColor="text1"/>
          <w:sz w:val="22"/>
        </w:rPr>
        <w:t xml:space="preserve"> strong coupling</w:t>
      </w:r>
      <w:r w:rsidRPr="00D81F7D">
        <w:rPr>
          <w:rFonts w:ascii="Times New Roman" w:hAnsi="Times New Roman" w:cs="Times New Roman" w:hint="eastAsia"/>
          <w:bCs/>
          <w:color w:val="000000" w:themeColor="text1"/>
          <w:sz w:val="22"/>
        </w:rPr>
        <w:t xml:space="preserve"> </w:t>
      </w:r>
      <w:r w:rsidRPr="00D81F7D">
        <w:rPr>
          <w:rFonts w:ascii="Times New Roman" w:hAnsi="Times New Roman" w:cs="Times New Roman"/>
          <w:bCs/>
          <w:color w:val="000000" w:themeColor="text1"/>
          <w:sz w:val="22"/>
        </w:rPr>
        <w:t>criterion</w:t>
      </w:r>
      <w:r w:rsidR="00F172B2">
        <w:rPr>
          <w:rFonts w:ascii="Times New Roman" w:hAnsi="Times New Roman" w:cs="Times New Roman"/>
          <w:bCs/>
          <w:color w:val="000000" w:themeColor="text1"/>
          <w:sz w:val="22"/>
        </w:rPr>
        <w:t xml:space="preserve"> </w:t>
      </w:r>
      <w:r w:rsidR="00F172B2">
        <w:rPr>
          <w:rFonts w:ascii="Times New Roman" w:hAnsi="Times New Roman" w:cs="Times New Roman"/>
          <w:bCs/>
          <w:color w:val="000000" w:themeColor="text1"/>
          <w:sz w:val="22"/>
        </w:rPr>
        <w:fldChar w:fldCharType="begin">
          <w:fldData xml:space="preserve">PEVuZE5vdGU+PENpdGU+PEF1dGhvcj5EZW5nPC9BdXRob3I+PFllYXI+MjAyMDwvWWVhcj48UmVj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</w:fldData>
        </w:fldChar>
      </w:r>
      <w:r w:rsidR="00527E85">
        <w:rPr>
          <w:rFonts w:ascii="Times New Roman" w:hAnsi="Times New Roman" w:cs="Times New Roman"/>
          <w:bCs/>
          <w:color w:val="000000" w:themeColor="text1"/>
          <w:sz w:val="22"/>
        </w:rPr>
        <w:instrText xml:space="preserve"> ADDIN EN.CITE </w:instrText>
      </w:r>
      <w:r w:rsidR="00527E85">
        <w:rPr>
          <w:rFonts w:ascii="Times New Roman" w:hAnsi="Times New Roman" w:cs="Times New Roman"/>
          <w:bCs/>
          <w:color w:val="000000" w:themeColor="text1"/>
          <w:sz w:val="22"/>
        </w:rPr>
        <w:fldChar w:fldCharType="begin">
          <w:fldData xml:space="preserve">PEVuZE5vdGU+PENpdGU+PEF1dGhvcj5EZW5nPC9BdXRob3I+PFllYXI+MjAyMDwvWWVhcj48UmVj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</w:fldData>
        </w:fldChar>
      </w:r>
      <w:r w:rsidR="00527E85">
        <w:rPr>
          <w:rFonts w:ascii="Times New Roman" w:hAnsi="Times New Roman" w:cs="Times New Roman"/>
          <w:bCs/>
          <w:color w:val="000000" w:themeColor="text1"/>
          <w:sz w:val="22"/>
        </w:rPr>
        <w:instrText xml:space="preserve"> ADDIN EN.CITE.DATA </w:instrText>
      </w:r>
      <w:r w:rsidR="00527E85">
        <w:rPr>
          <w:rFonts w:ascii="Times New Roman" w:hAnsi="Times New Roman" w:cs="Times New Roman"/>
          <w:bCs/>
          <w:color w:val="000000" w:themeColor="text1"/>
          <w:sz w:val="22"/>
        </w:rPr>
      </w:r>
      <w:r w:rsidR="00527E85">
        <w:rPr>
          <w:rFonts w:ascii="Times New Roman" w:hAnsi="Times New Roman" w:cs="Times New Roman"/>
          <w:bCs/>
          <w:color w:val="000000" w:themeColor="text1"/>
          <w:sz w:val="22"/>
        </w:rPr>
        <w:fldChar w:fldCharType="end"/>
      </w:r>
      <w:r w:rsidR="00F172B2">
        <w:rPr>
          <w:rFonts w:ascii="Times New Roman" w:hAnsi="Times New Roman" w:cs="Times New Roman"/>
          <w:bCs/>
          <w:color w:val="000000" w:themeColor="text1"/>
          <w:sz w:val="22"/>
        </w:rPr>
      </w:r>
      <w:r w:rsidR="00F172B2">
        <w:rPr>
          <w:rFonts w:ascii="Times New Roman" w:hAnsi="Times New Roman" w:cs="Times New Roman"/>
          <w:bCs/>
          <w:color w:val="000000" w:themeColor="text1"/>
          <w:sz w:val="22"/>
        </w:rPr>
        <w:fldChar w:fldCharType="separate"/>
      </w:r>
      <w:r w:rsidR="00527E85">
        <w:rPr>
          <w:rFonts w:ascii="Times New Roman" w:hAnsi="Times New Roman" w:cs="Times New Roman"/>
          <w:bCs/>
          <w:noProof/>
          <w:color w:val="000000" w:themeColor="text1"/>
          <w:sz w:val="22"/>
        </w:rPr>
        <w:t>[</w:t>
      </w:r>
      <w:hyperlink w:anchor="_ENREF_11" w:tooltip="Deng, 2020 #64" w:history="1">
        <w:r w:rsidR="00755D47">
          <w:rPr>
            <w:rFonts w:ascii="Times New Roman" w:hAnsi="Times New Roman" w:cs="Times New Roman"/>
            <w:bCs/>
            <w:noProof/>
            <w:color w:val="000000" w:themeColor="text1"/>
            <w:sz w:val="22"/>
          </w:rPr>
          <w:t>11</w:t>
        </w:r>
      </w:hyperlink>
      <w:r w:rsidR="00527E85">
        <w:rPr>
          <w:rFonts w:ascii="Times New Roman" w:hAnsi="Times New Roman" w:cs="Times New Roman"/>
          <w:bCs/>
          <w:noProof/>
          <w:color w:val="000000" w:themeColor="text1"/>
          <w:sz w:val="22"/>
        </w:rPr>
        <w:t>]</w:t>
      </w:r>
      <w:r w:rsidR="00F172B2">
        <w:rPr>
          <w:rFonts w:ascii="Times New Roman" w:hAnsi="Times New Roman" w:cs="Times New Roman"/>
          <w:bCs/>
          <w:color w:val="000000" w:themeColor="text1"/>
          <w:sz w:val="22"/>
        </w:rPr>
        <w:fldChar w:fldCharType="end"/>
      </w:r>
      <w:r w:rsidRPr="00D81F7D">
        <w:rPr>
          <w:rFonts w:ascii="Times New Roman" w:hAnsi="Times New Roman" w:cs="Times New Roman"/>
          <w:bCs/>
          <w:color w:val="000000" w:themeColor="text1"/>
          <w:sz w:val="22"/>
        </w:rPr>
        <w:t>.</w:t>
      </w:r>
    </w:p>
    <w:p w14:paraId="7BFAEF5B" w14:textId="3F4F60F9" w:rsidR="00772951" w:rsidRPr="00D81F7D" w:rsidRDefault="00772951" w:rsidP="00772951">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Figure S10b, two shallow dips and three peaks are observed at the </w:t>
      </w:r>
      <w:r w:rsidR="008744E6">
        <w:rPr>
          <w:rFonts w:ascii="Times New Roman" w:hAnsi="Times New Roman" w:cs="Times New Roman"/>
          <w:bCs/>
          <w:color w:val="000000" w:themeColor="text1"/>
          <w:sz w:val="22"/>
        </w:rPr>
        <w:t xml:space="preserve">energies of </w:t>
      </w:r>
      <w:r w:rsidRPr="00D81F7D">
        <w:rPr>
          <w:rFonts w:ascii="Times New Roman" w:hAnsi="Times New Roman" w:cs="Times New Roman"/>
          <w:bCs/>
          <w:color w:val="000000" w:themeColor="text1"/>
          <w:sz w:val="22"/>
        </w:rPr>
        <w:t>X</w:t>
      </w:r>
      <w:r w:rsidRPr="00D81F7D">
        <w:rPr>
          <w:rFonts w:ascii="Times New Roman" w:hAnsi="Times New Roman" w:cs="Times New Roman"/>
          <w:bCs/>
          <w:color w:val="000000" w:themeColor="text1"/>
          <w:sz w:val="22"/>
          <w:vertAlign w:val="subscript"/>
        </w:rPr>
        <w:t>A2</w:t>
      </w:r>
      <w:r w:rsidRPr="00D81F7D">
        <w:rPr>
          <w:rFonts w:ascii="Times New Roman" w:hAnsi="Times New Roman" w:cs="Times New Roman"/>
          <w:bCs/>
          <w:color w:val="000000" w:themeColor="text1"/>
          <w:sz w:val="22"/>
        </w:rPr>
        <w:t xml:space="preserve"> and X</w:t>
      </w:r>
      <w:r w:rsidRPr="00D81F7D">
        <w:rPr>
          <w:rFonts w:ascii="Times New Roman" w:hAnsi="Times New Roman" w:cs="Times New Roman"/>
          <w:bCs/>
          <w:color w:val="000000" w:themeColor="text1"/>
          <w:sz w:val="22"/>
          <w:vertAlign w:val="subscript"/>
        </w:rPr>
        <w:t>B</w:t>
      </w:r>
      <w:r w:rsidRPr="00D81F7D">
        <w:rPr>
          <w:rFonts w:ascii="Times New Roman" w:hAnsi="Times New Roman" w:cs="Times New Roman"/>
          <w:bCs/>
          <w:color w:val="000000" w:themeColor="text1"/>
          <w:sz w:val="22"/>
        </w:rPr>
        <w:t xml:space="preserve"> in scattering spectra. In Figure S10d, we present the </w:t>
      </w:r>
      <w:r w:rsidRPr="00D81F7D">
        <w:rPr>
          <w:rFonts w:ascii="Times New Roman" w:hAnsi="Times New Roman" w:cs="Times New Roman" w:hint="eastAsia"/>
          <w:bCs/>
          <w:color w:val="000000" w:themeColor="text1"/>
          <w:sz w:val="22"/>
        </w:rPr>
        <w:t>dispersion relations</w:t>
      </w:r>
      <w:r w:rsidRPr="00D81F7D">
        <w:rPr>
          <w:rFonts w:ascii="Times New Roman" w:hAnsi="Times New Roman" w:cs="Times New Roman"/>
          <w:bCs/>
          <w:color w:val="000000" w:themeColor="text1"/>
          <w:sz w:val="22"/>
        </w:rPr>
        <w:t xml:space="preserve"> of the three hybrid states fitted by using a 3×3 Hamiltonian</w:t>
      </w:r>
      <w:r w:rsidRPr="00D81F7D">
        <w:rPr>
          <w:rFonts w:ascii="Times New Roman" w:hAnsi="Times New Roman" w:cs="Times New Roman" w:hint="eastAsia"/>
          <w:bCs/>
          <w:color w:val="000000" w:themeColor="text1"/>
          <w:sz w:val="22"/>
        </w:rPr>
        <w:t xml:space="preserve"> and derived t</w:t>
      </w:r>
      <w:r w:rsidRPr="00D81F7D">
        <w:rPr>
          <w:rFonts w:ascii="Times New Roman" w:hAnsi="Times New Roman" w:cs="Times New Roman"/>
          <w:bCs/>
          <w:color w:val="000000" w:themeColor="text1"/>
          <w:sz w:val="22"/>
        </w:rPr>
        <w:t>he coupling strengths</w:t>
      </w:r>
      <w:r w:rsidRPr="00D81F7D">
        <w:rPr>
          <w:rFonts w:ascii="Times New Roman" w:hAnsi="Times New Roman" w:cs="Times New Roman" w:hint="eastAsia"/>
          <w:bCs/>
          <w:color w:val="000000" w:themeColor="text1"/>
          <w:sz w:val="22"/>
        </w:rPr>
        <w:t xml:space="preserve"> (</w:t>
      </w:r>
      <w:proofErr w:type="spellStart"/>
      <w:r w:rsidRPr="00D81F7D">
        <w:rPr>
          <w:rFonts w:ascii="Times New Roman" w:hAnsi="Times New Roman" w:cs="Times New Roman"/>
          <w:bCs/>
          <w:i/>
          <w:color w:val="000000" w:themeColor="text1"/>
          <w:sz w:val="22"/>
        </w:rPr>
        <w:t>g</w:t>
      </w:r>
      <w:r w:rsidRPr="00D81F7D">
        <w:rPr>
          <w:rFonts w:ascii="Times New Roman" w:hAnsi="Times New Roman" w:cs="Times New Roman"/>
          <w:bCs/>
          <w:color w:val="000000" w:themeColor="text1"/>
          <w:sz w:val="22"/>
          <w:vertAlign w:val="subscript"/>
        </w:rPr>
        <w:t>SPP</w:t>
      </w:r>
      <w:proofErr w:type="spellEnd"/>
      <w:r w:rsidRPr="00D81F7D">
        <w:rPr>
          <w:rFonts w:ascii="Times New Roman" w:hAnsi="Times New Roman" w:cs="Times New Roman"/>
          <w:bCs/>
          <w:color w:val="000000" w:themeColor="text1"/>
          <w:sz w:val="22"/>
          <w:vertAlign w:val="subscript"/>
        </w:rPr>
        <w:t>-X</w:t>
      </w:r>
      <w:r w:rsidRPr="00D81F7D">
        <w:rPr>
          <w:rFonts w:ascii="Times New Roman" w:hAnsi="Times New Roman" w:cs="Times New Roman"/>
          <w:bCs/>
          <w:i/>
          <w:iCs/>
          <w:color w:val="000000" w:themeColor="text1"/>
          <w:sz w:val="22"/>
          <w:vertAlign w:val="subscript"/>
        </w:rPr>
        <w:t>i</w:t>
      </w:r>
      <w:r w:rsidRPr="00D81F7D">
        <w:rPr>
          <w:rFonts w:ascii="Times New Roman" w:hAnsi="Times New Roman" w:cs="Times New Roman"/>
          <w:bCs/>
          <w:i/>
          <w:iCs/>
          <w:color w:val="000000" w:themeColor="text1"/>
          <w:sz w:val="22"/>
        </w:rPr>
        <w:t xml:space="preserve"> </w:t>
      </w:r>
      <w:r w:rsidRPr="00D81F7D">
        <w:rPr>
          <w:rFonts w:ascii="Times New Roman" w:hAnsi="Times New Roman" w:cs="Times New Roman"/>
          <w:bCs/>
          <w:i/>
          <w:iCs/>
          <w:color w:val="000000" w:themeColor="text1"/>
          <w:sz w:val="22"/>
          <w:vertAlign w:val="subscript"/>
        </w:rPr>
        <w:t>(</w:t>
      </w:r>
      <w:proofErr w:type="spellStart"/>
      <w:r w:rsidRPr="00D81F7D">
        <w:rPr>
          <w:rFonts w:ascii="Times New Roman" w:hAnsi="Times New Roman" w:cs="Times New Roman"/>
          <w:bCs/>
          <w:i/>
          <w:iCs/>
          <w:color w:val="000000" w:themeColor="text1"/>
          <w:sz w:val="22"/>
          <w:vertAlign w:val="subscript"/>
        </w:rPr>
        <w:t>i</w:t>
      </w:r>
      <w:proofErr w:type="spellEnd"/>
      <w:r w:rsidRPr="00D81F7D">
        <w:rPr>
          <w:rFonts w:ascii="Times New Roman" w:hAnsi="Times New Roman" w:cs="Times New Roman"/>
          <w:bCs/>
          <w:i/>
          <w:iCs/>
          <w:color w:val="000000" w:themeColor="text1"/>
          <w:sz w:val="22"/>
          <w:vertAlign w:val="subscript"/>
        </w:rPr>
        <w:t xml:space="preserve"> = A2, B) </w:t>
      </w:r>
      <w:r w:rsidRPr="00D81F7D">
        <w:rPr>
          <w:rFonts w:ascii="Times New Roman" w:hAnsi="Times New Roman" w:cs="Times New Roman"/>
          <w:bCs/>
          <w:color w:val="000000" w:themeColor="text1"/>
          <w:sz w:val="22"/>
        </w:rPr>
        <w:t xml:space="preserve">= 70, 75 </w:t>
      </w:r>
      <w:proofErr w:type="spellStart"/>
      <w:r w:rsidRPr="00D81F7D">
        <w:rPr>
          <w:rFonts w:ascii="Times New Roman" w:hAnsi="Times New Roman" w:cs="Times New Roman"/>
          <w:bCs/>
          <w:color w:val="000000" w:themeColor="text1"/>
          <w:sz w:val="22"/>
        </w:rPr>
        <w:t>meV</w:t>
      </w:r>
      <w:proofErr w:type="spellEnd"/>
      <w:r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 xml:space="preserve">. Due to the </w:t>
      </w:r>
      <w:r w:rsidRPr="00D81F7D">
        <w:rPr>
          <w:rFonts w:ascii="Times New Roman" w:hAnsi="Times New Roman" w:cs="Times New Roman" w:hint="eastAsia"/>
          <w:bCs/>
          <w:color w:val="000000" w:themeColor="text1"/>
          <w:sz w:val="22"/>
        </w:rPr>
        <w:t>l</w:t>
      </w:r>
      <w:r w:rsidRPr="00D81F7D">
        <w:rPr>
          <w:rFonts w:ascii="Times New Roman" w:hAnsi="Times New Roman" w:cs="Times New Roman"/>
          <w:bCs/>
          <w:color w:val="000000" w:themeColor="text1"/>
          <w:sz w:val="22"/>
        </w:rPr>
        <w:t>arge dissipation rate of X</w:t>
      </w:r>
      <w:r w:rsidRPr="00D81F7D">
        <w:rPr>
          <w:rFonts w:ascii="Times New Roman" w:hAnsi="Times New Roman" w:cs="Times New Roman"/>
          <w:bCs/>
          <w:color w:val="000000" w:themeColor="text1"/>
          <w:sz w:val="22"/>
          <w:vertAlign w:val="subscript"/>
        </w:rPr>
        <w:t>B</w:t>
      </w:r>
      <w:r w:rsidRPr="00D81F7D">
        <w:rPr>
          <w:rFonts w:ascii="Times New Roman" w:hAnsi="Times New Roman" w:cs="Times New Roman"/>
          <w:bCs/>
          <w:color w:val="000000" w:themeColor="text1"/>
          <w:sz w:val="22"/>
        </w:rPr>
        <w:t xml:space="preserve"> (132 </w:t>
      </w:r>
      <w:proofErr w:type="spellStart"/>
      <w:r w:rsidRPr="00D81F7D">
        <w:rPr>
          <w:rFonts w:ascii="Times New Roman" w:hAnsi="Times New Roman" w:cs="Times New Roman"/>
          <w:bCs/>
          <w:color w:val="000000" w:themeColor="text1"/>
          <w:sz w:val="22"/>
        </w:rPr>
        <w:t>meV</w:t>
      </w:r>
      <w:proofErr w:type="spellEnd"/>
      <w:r w:rsidRPr="00D81F7D">
        <w:rPr>
          <w:rFonts w:ascii="Times New Roman" w:hAnsi="Times New Roman" w:cs="Times New Roman"/>
          <w:bCs/>
          <w:color w:val="000000" w:themeColor="text1"/>
          <w:sz w:val="22"/>
        </w:rPr>
        <w:t>), the strong coupling criterion</w:t>
      </w:r>
      <w:r w:rsidRPr="00D81F7D">
        <w:rPr>
          <w:rFonts w:ascii="Times New Roman" w:hAnsi="Times New Roman" w:cs="Times New Roman" w:hint="eastAsia"/>
          <w:bCs/>
          <w:color w:val="000000" w:themeColor="text1"/>
          <w:sz w:val="22"/>
        </w:rPr>
        <w:t xml:space="preserve"> is not </w:t>
      </w:r>
      <w:r w:rsidRPr="00D81F7D">
        <w:rPr>
          <w:rFonts w:ascii="Times New Roman" w:hAnsi="Times New Roman" w:cs="Times New Roman"/>
          <w:bCs/>
          <w:color w:val="000000" w:themeColor="text1"/>
          <w:sz w:val="22"/>
        </w:rPr>
        <w:t>fulfilled, indicating that the strong coupling between the SPP and the two excitons in the MoS</w:t>
      </w:r>
      <w:r w:rsidRPr="00D81F7D">
        <w:rPr>
          <w:rFonts w:ascii="Times New Roman" w:hAnsi="Times New Roman" w:cs="Times New Roman"/>
          <w:bCs/>
          <w:color w:val="000000" w:themeColor="text1"/>
          <w:sz w:val="22"/>
          <w:vertAlign w:val="subscript"/>
        </w:rPr>
        <w:t xml:space="preserve">2 </w:t>
      </w:r>
      <w:r w:rsidRPr="00D81F7D">
        <w:rPr>
          <w:rFonts w:ascii="Times New Roman" w:hAnsi="Times New Roman" w:cs="Times New Roman"/>
          <w:bCs/>
          <w:color w:val="000000" w:themeColor="text1"/>
          <w:sz w:val="22"/>
        </w:rPr>
        <w:t xml:space="preserve">monolayer </w:t>
      </w:r>
      <w:r w:rsidRPr="00D81F7D">
        <w:rPr>
          <w:rFonts w:ascii="Times New Roman" w:hAnsi="Times New Roman" w:cs="Times New Roman" w:hint="eastAsia"/>
          <w:bCs/>
          <w:color w:val="000000" w:themeColor="text1"/>
          <w:sz w:val="22"/>
        </w:rPr>
        <w:t xml:space="preserve">is </w:t>
      </w:r>
      <w:r w:rsidRPr="00D81F7D">
        <w:rPr>
          <w:rFonts w:ascii="Times New Roman" w:hAnsi="Times New Roman" w:cs="Times New Roman"/>
          <w:bCs/>
          <w:color w:val="000000" w:themeColor="text1"/>
          <w:sz w:val="22"/>
        </w:rPr>
        <w:t xml:space="preserve">not achieved. </w:t>
      </w:r>
    </w:p>
    <w:p w14:paraId="64BD798E" w14:textId="77777777" w:rsidR="00772951" w:rsidRPr="00D81F7D" w:rsidRDefault="00772951" w:rsidP="00772951">
      <w:pPr>
        <w:ind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drawing>
          <wp:inline distT="0" distB="0" distL="0" distR="0" wp14:anchorId="6EE215B8" wp14:editId="5400E691">
            <wp:extent cx="4012632" cy="2869324"/>
            <wp:effectExtent l="0" t="0" r="698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614" cy="2926517"/>
                    </a:xfrm>
                    <a:prstGeom prst="rect">
                      <a:avLst/>
                    </a:prstGeom>
                    <a:noFill/>
                  </pic:spPr>
                </pic:pic>
              </a:graphicData>
            </a:graphic>
          </wp:inline>
        </w:drawing>
      </w:r>
    </w:p>
    <w:p w14:paraId="53ED3465" w14:textId="613777CC" w:rsidR="00772951" w:rsidRPr="00D81F7D" w:rsidRDefault="00772951" w:rsidP="00772951">
      <w:pPr>
        <w:spacing w:line="360" w:lineRule="auto"/>
        <w:ind w:right="240"/>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 S10.</w:t>
      </w:r>
      <w:r w:rsidRPr="00D81F7D">
        <w:rPr>
          <w:rFonts w:ascii="Times New Roman" w:hAnsi="Times New Roman" w:cs="Times New Roman"/>
          <w:bCs/>
          <w:color w:val="000000" w:themeColor="text1"/>
          <w:sz w:val="20"/>
          <w:szCs w:val="20"/>
        </w:rPr>
        <w:t xml:space="preserve"> (a) </w:t>
      </w:r>
      <w:bookmarkStart w:id="19" w:name="_Hlk179900539"/>
      <w:r w:rsidRPr="00D81F7D">
        <w:rPr>
          <w:rFonts w:ascii="Times New Roman" w:hAnsi="Times New Roman" w:cs="Times New Roman"/>
          <w:bCs/>
          <w:color w:val="000000" w:themeColor="text1"/>
          <w:sz w:val="20"/>
          <w:szCs w:val="20"/>
        </w:rPr>
        <w:t>Scattering spectra measured for an oligomer of PS nanospheres placed on a WS</w:t>
      </w:r>
      <w:r w:rsidRPr="00D81F7D">
        <w:rPr>
          <w:rFonts w:ascii="Times New Roman" w:hAnsi="Times New Roman" w:cs="Times New Roman"/>
          <w:bCs/>
          <w:color w:val="000000" w:themeColor="text1"/>
          <w:sz w:val="20"/>
          <w:szCs w:val="20"/>
          <w:vertAlign w:val="subscript"/>
        </w:rPr>
        <w:t>2</w:t>
      </w:r>
      <w:r w:rsidRPr="00D81F7D">
        <w:rPr>
          <w:rFonts w:ascii="Times New Roman" w:hAnsi="Times New Roman" w:cs="Times New Roman"/>
          <w:bCs/>
          <w:color w:val="000000" w:themeColor="text1"/>
          <w:sz w:val="20"/>
          <w:szCs w:val="20"/>
        </w:rPr>
        <w:t>/Au (a) and a MoS</w:t>
      </w:r>
      <w:r w:rsidRPr="00D81F7D">
        <w:rPr>
          <w:rFonts w:ascii="Times New Roman" w:hAnsi="Times New Roman" w:cs="Times New Roman"/>
          <w:bCs/>
          <w:color w:val="000000" w:themeColor="text1"/>
          <w:sz w:val="20"/>
          <w:szCs w:val="20"/>
          <w:vertAlign w:val="subscript"/>
        </w:rPr>
        <w:t>2</w:t>
      </w:r>
      <w:r w:rsidRPr="00D81F7D">
        <w:rPr>
          <w:rFonts w:ascii="Times New Roman" w:hAnsi="Times New Roman" w:cs="Times New Roman"/>
          <w:bCs/>
          <w:color w:val="000000" w:themeColor="text1"/>
          <w:sz w:val="20"/>
          <w:szCs w:val="20"/>
        </w:rPr>
        <w:t>/Au s</w:t>
      </w:r>
      <w:r w:rsidRPr="00D81F7D">
        <w:rPr>
          <w:rFonts w:ascii="Times New Roman" w:hAnsi="Times New Roman" w:cs="Times New Roman" w:hint="eastAsia"/>
          <w:bCs/>
          <w:color w:val="000000" w:themeColor="text1"/>
          <w:sz w:val="20"/>
          <w:szCs w:val="20"/>
        </w:rPr>
        <w:t xml:space="preserve">tructure </w:t>
      </w:r>
      <w:r w:rsidRPr="00D81F7D">
        <w:rPr>
          <w:rFonts w:ascii="Times New Roman" w:hAnsi="Times New Roman" w:cs="Times New Roman"/>
          <w:bCs/>
          <w:color w:val="000000" w:themeColor="text1"/>
          <w:sz w:val="20"/>
          <w:szCs w:val="20"/>
        </w:rPr>
        <w:t xml:space="preserve">(b) at different incident angles. The </w:t>
      </w:r>
      <w:r w:rsidR="008744E6">
        <w:rPr>
          <w:rFonts w:ascii="Times New Roman" w:hAnsi="Times New Roman" w:cs="Times New Roman"/>
          <w:bCs/>
          <w:color w:val="000000" w:themeColor="text1"/>
          <w:sz w:val="20"/>
          <w:szCs w:val="20"/>
        </w:rPr>
        <w:t>energies of</w:t>
      </w:r>
      <w:r w:rsidRPr="00D81F7D">
        <w:rPr>
          <w:rFonts w:ascii="Times New Roman" w:hAnsi="Times New Roman" w:cs="Times New Roman"/>
          <w:bCs/>
          <w:color w:val="000000" w:themeColor="text1"/>
          <w:sz w:val="20"/>
          <w:szCs w:val="20"/>
        </w:rPr>
        <w:t xml:space="preserve"> the three excitons are indicated by the dashed lines. (c)(d) Dispersion relations of the hybrid states extracted from the scattering spectra (solid symbols) shown in (a) and (b). Also shown are the fitting results of the dispersion relations based on the</w:t>
      </w:r>
      <w:r w:rsidRPr="00D81F7D">
        <w:rPr>
          <w:rFonts w:ascii="Times New Roman" w:hAnsi="Times New Roman" w:cs="Times New Roman"/>
          <w:bCs/>
          <w:color w:val="000000" w:themeColor="text1"/>
          <w:sz w:val="22"/>
        </w:rPr>
        <w:t xml:space="preserve"> Hamiltonian</w:t>
      </w:r>
      <w:r w:rsidRPr="00D81F7D">
        <w:rPr>
          <w:rFonts w:ascii="Times New Roman" w:hAnsi="Times New Roman" w:cs="Times New Roman"/>
          <w:bCs/>
          <w:color w:val="000000" w:themeColor="text1"/>
          <w:sz w:val="20"/>
          <w:szCs w:val="20"/>
        </w:rPr>
        <w:t xml:space="preserve"> (solid </w:t>
      </w:r>
      <w:r w:rsidRPr="00D81F7D">
        <w:rPr>
          <w:rFonts w:ascii="Times New Roman" w:hAnsi="Times New Roman" w:cs="Times New Roman" w:hint="eastAsia"/>
          <w:bCs/>
          <w:color w:val="000000" w:themeColor="text1"/>
          <w:sz w:val="20"/>
          <w:szCs w:val="20"/>
        </w:rPr>
        <w:t>curves</w:t>
      </w:r>
      <w:r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bCs/>
          <w:color w:val="000000" w:themeColor="text1"/>
          <w:sz w:val="20"/>
          <w:szCs w:val="20"/>
        </w:rPr>
        <w:t>energies of</w:t>
      </w:r>
      <w:r w:rsidRPr="00D81F7D">
        <w:rPr>
          <w:rFonts w:ascii="Times New Roman" w:hAnsi="Times New Roman" w:cs="Times New Roman"/>
          <w:bCs/>
          <w:color w:val="000000" w:themeColor="text1"/>
          <w:sz w:val="20"/>
          <w:szCs w:val="20"/>
        </w:rPr>
        <w:t xml:space="preserve"> the SPP and the excitons are indicated by dashed lines.</w:t>
      </w:r>
      <w:bookmarkEnd w:id="19"/>
    </w:p>
    <w:p w14:paraId="4C47924E" w14:textId="4FE6223D" w:rsidR="00564B72" w:rsidRPr="00D81F7D" w:rsidRDefault="00772951" w:rsidP="00772951">
      <w:pPr>
        <w:widowControl/>
        <w:jc w:val="left"/>
        <w:rPr>
          <w:rFonts w:ascii="Times New Roman" w:hAnsi="Times New Roman" w:cs="Times New Roman"/>
          <w:bCs/>
          <w:color w:val="000000" w:themeColor="text1"/>
          <w:sz w:val="20"/>
          <w:szCs w:val="20"/>
        </w:rPr>
      </w:pPr>
      <w:r w:rsidRPr="00D81F7D">
        <w:rPr>
          <w:rFonts w:ascii="Times New Roman" w:hAnsi="Times New Roman" w:cs="Times New Roman"/>
          <w:bCs/>
          <w:color w:val="000000" w:themeColor="text1"/>
          <w:sz w:val="22"/>
        </w:rPr>
        <w:br w:type="page"/>
      </w:r>
      <w:r w:rsidR="00564B72"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11</w:t>
      </w:r>
    </w:p>
    <w:p w14:paraId="46DA423F" w14:textId="2BB0BC95" w:rsidR="00564B72" w:rsidRPr="00D81F7D" w:rsidRDefault="00AF7EF6" w:rsidP="00F54F4F">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Figure</w:t>
      </w:r>
      <w:r w:rsidR="000B0B3B"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11</w:t>
      </w:r>
      <w:r w:rsidR="000B0B3B" w:rsidRPr="00D81F7D">
        <w:rPr>
          <w:rFonts w:ascii="Times New Roman" w:hAnsi="Times New Roman" w:cs="Times New Roman"/>
          <w:bCs/>
          <w:color w:val="000000" w:themeColor="text1"/>
          <w:sz w:val="22"/>
        </w:rPr>
        <w:t xml:space="preserve">a shows the bright-field image of </w:t>
      </w:r>
      <w:r w:rsidR="003064B3" w:rsidRPr="00D81F7D">
        <w:rPr>
          <w:rFonts w:ascii="Times New Roman" w:hAnsi="Times New Roman" w:cs="Times New Roman"/>
          <w:bCs/>
          <w:color w:val="000000" w:themeColor="text1"/>
          <w:sz w:val="22"/>
        </w:rPr>
        <w:t xml:space="preserve">a </w:t>
      </w:r>
      <w:r w:rsidR="008326E1" w:rsidRPr="00D81F7D">
        <w:rPr>
          <w:rFonts w:ascii="Times New Roman" w:hAnsi="Times New Roman" w:cs="Times New Roman"/>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8326E1" w:rsidRPr="00D81F7D">
        <w:rPr>
          <w:rFonts w:ascii="Times New Roman" w:hAnsi="Times New Roman" w:cs="Times New Roman"/>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 xml:space="preserve"> </w:t>
      </w:r>
      <w:r w:rsidR="007855EE" w:rsidRPr="00D81F7D">
        <w:rPr>
          <w:rFonts w:ascii="Times New Roman" w:hAnsi="Times New Roman" w:cs="Times New Roman"/>
          <w:bCs/>
          <w:color w:val="000000" w:themeColor="text1"/>
          <w:sz w:val="22"/>
        </w:rPr>
        <w:t xml:space="preserve">heterostructure </w:t>
      </w:r>
      <w:r w:rsidR="007C3B0C" w:rsidRPr="00D81F7D">
        <w:rPr>
          <w:rFonts w:ascii="Times New Roman" w:hAnsi="Times New Roman" w:cs="Times New Roman" w:hint="eastAsia"/>
          <w:bCs/>
          <w:color w:val="000000" w:themeColor="text1"/>
          <w:sz w:val="22"/>
        </w:rPr>
        <w:t xml:space="preserve">attached </w:t>
      </w:r>
      <w:r w:rsidR="003064B3" w:rsidRPr="00D81F7D">
        <w:rPr>
          <w:rFonts w:ascii="Times New Roman" w:hAnsi="Times New Roman" w:cs="Times New Roman"/>
          <w:bCs/>
          <w:color w:val="000000" w:themeColor="text1"/>
          <w:sz w:val="22"/>
        </w:rPr>
        <w:t xml:space="preserve">on </w:t>
      </w:r>
      <w:r w:rsidR="007C3B0C" w:rsidRPr="00D81F7D">
        <w:rPr>
          <w:rFonts w:ascii="Times New Roman" w:hAnsi="Times New Roman" w:cs="Times New Roman"/>
          <w:bCs/>
          <w:color w:val="000000" w:themeColor="text1"/>
          <w:sz w:val="22"/>
        </w:rPr>
        <w:t>a</w:t>
      </w:r>
      <w:r w:rsidR="007C3B0C" w:rsidRPr="00D81F7D">
        <w:rPr>
          <w:rFonts w:ascii="Times New Roman" w:hAnsi="Times New Roman" w:cs="Times New Roman" w:hint="eastAsia"/>
          <w:bCs/>
          <w:color w:val="000000" w:themeColor="text1"/>
          <w:sz w:val="22"/>
        </w:rPr>
        <w:t xml:space="preserve"> thin </w:t>
      </w:r>
      <w:r w:rsidR="003064B3" w:rsidRPr="00D81F7D">
        <w:rPr>
          <w:rFonts w:ascii="Times New Roman" w:hAnsi="Times New Roman" w:cs="Times New Roman"/>
          <w:bCs/>
          <w:color w:val="000000" w:themeColor="text1"/>
          <w:sz w:val="22"/>
        </w:rPr>
        <w:t xml:space="preserve">Au film. </w:t>
      </w:r>
      <w:r w:rsidR="007C3B0C" w:rsidRPr="00D81F7D">
        <w:rPr>
          <w:rFonts w:ascii="Times New Roman" w:hAnsi="Times New Roman" w:cs="Times New Roman" w:hint="eastAsia"/>
          <w:bCs/>
          <w:color w:val="000000" w:themeColor="text1"/>
          <w:sz w:val="22"/>
        </w:rPr>
        <w:t>It</w:t>
      </w:r>
      <w:r w:rsidR="003064B3" w:rsidRPr="00D81F7D">
        <w:rPr>
          <w:rFonts w:ascii="Times New Roman" w:hAnsi="Times New Roman" w:cs="Times New Roman"/>
          <w:bCs/>
          <w:color w:val="000000" w:themeColor="text1"/>
          <w:sz w:val="22"/>
        </w:rPr>
        <w:t xml:space="preserve"> </w:t>
      </w:r>
      <w:r w:rsidR="007855EE" w:rsidRPr="00D81F7D">
        <w:rPr>
          <w:rFonts w:ascii="Times New Roman" w:hAnsi="Times New Roman" w:cs="Times New Roman"/>
          <w:bCs/>
          <w:color w:val="000000" w:themeColor="text1"/>
          <w:sz w:val="22"/>
        </w:rPr>
        <w:t>consist</w:t>
      </w:r>
      <w:r w:rsidR="003064B3" w:rsidRPr="00D81F7D">
        <w:rPr>
          <w:rFonts w:ascii="Times New Roman" w:hAnsi="Times New Roman" w:cs="Times New Roman"/>
          <w:bCs/>
          <w:color w:val="000000" w:themeColor="text1"/>
          <w:sz w:val="22"/>
        </w:rPr>
        <w:t xml:space="preserve">s </w:t>
      </w:r>
      <w:r w:rsidR="007855EE" w:rsidRPr="00D81F7D">
        <w:rPr>
          <w:rFonts w:ascii="Times New Roman" w:hAnsi="Times New Roman" w:cs="Times New Roman"/>
          <w:bCs/>
          <w:color w:val="000000" w:themeColor="text1"/>
          <w:sz w:val="22"/>
        </w:rPr>
        <w:t xml:space="preserve">of </w:t>
      </w:r>
      <w:r w:rsidR="007C3B0C" w:rsidRPr="00D81F7D">
        <w:rPr>
          <w:rFonts w:ascii="Times New Roman" w:hAnsi="Times New Roman" w:cs="Times New Roman" w:hint="eastAsia"/>
          <w:bCs/>
          <w:color w:val="000000" w:themeColor="text1"/>
          <w:sz w:val="22"/>
        </w:rPr>
        <w:t xml:space="preserve">a </w:t>
      </w:r>
      <w:r w:rsidR="007C3B0C" w:rsidRPr="00D81F7D">
        <w:rPr>
          <w:rFonts w:ascii="Times New Roman" w:hAnsi="Times New Roman" w:cs="Times New Roman"/>
          <w:bCs/>
          <w:color w:val="000000" w:themeColor="text1"/>
          <w:sz w:val="22"/>
        </w:rPr>
        <w:t>few</w:t>
      </w:r>
      <w:r w:rsidR="007C3B0C" w:rsidRPr="00D81F7D">
        <w:rPr>
          <w:rFonts w:ascii="Times New Roman" w:hAnsi="Times New Roman" w:cs="Times New Roman" w:hint="eastAsia"/>
          <w:bCs/>
          <w:color w:val="000000" w:themeColor="text1"/>
          <w:sz w:val="22"/>
        </w:rPr>
        <w:t>-</w:t>
      </w:r>
      <w:r w:rsidR="007855EE" w:rsidRPr="00D81F7D">
        <w:rPr>
          <w:rFonts w:ascii="Times New Roman" w:hAnsi="Times New Roman" w:cs="Times New Roman"/>
          <w:bCs/>
          <w:color w:val="000000" w:themeColor="text1"/>
          <w:sz w:val="22"/>
        </w:rPr>
        <w:t>layer WS</w:t>
      </w:r>
      <w:r w:rsidR="007855EE" w:rsidRPr="00D81F7D">
        <w:rPr>
          <w:rFonts w:ascii="Times New Roman" w:hAnsi="Times New Roman" w:cs="Times New Roman"/>
          <w:bCs/>
          <w:color w:val="000000" w:themeColor="text1"/>
          <w:sz w:val="22"/>
          <w:vertAlign w:val="subscript"/>
        </w:rPr>
        <w:t xml:space="preserve">2 </w:t>
      </w:r>
      <w:r w:rsidR="007855EE" w:rsidRPr="00D81F7D">
        <w:rPr>
          <w:rFonts w:ascii="Times New Roman" w:hAnsi="Times New Roman" w:cs="Times New Roman"/>
          <w:bCs/>
          <w:color w:val="000000" w:themeColor="text1"/>
          <w:sz w:val="22"/>
        </w:rPr>
        <w:t xml:space="preserve">(green area) and </w:t>
      </w:r>
      <w:r w:rsidR="007C3B0C" w:rsidRPr="00D81F7D">
        <w:rPr>
          <w:rFonts w:ascii="Times New Roman" w:hAnsi="Times New Roman" w:cs="Times New Roman" w:hint="eastAsia"/>
          <w:bCs/>
          <w:color w:val="000000" w:themeColor="text1"/>
          <w:sz w:val="22"/>
        </w:rPr>
        <w:t xml:space="preserve">a </w:t>
      </w:r>
      <w:r w:rsidR="007C3B0C" w:rsidRPr="00D81F7D">
        <w:rPr>
          <w:rFonts w:ascii="Times New Roman" w:hAnsi="Times New Roman" w:cs="Times New Roman"/>
          <w:bCs/>
          <w:color w:val="000000" w:themeColor="text1"/>
          <w:sz w:val="22"/>
        </w:rPr>
        <w:t>few</w:t>
      </w:r>
      <w:r w:rsidR="007C3B0C" w:rsidRPr="00D81F7D">
        <w:rPr>
          <w:rFonts w:ascii="Times New Roman" w:hAnsi="Times New Roman" w:cs="Times New Roman" w:hint="eastAsia"/>
          <w:bCs/>
          <w:color w:val="000000" w:themeColor="text1"/>
          <w:sz w:val="22"/>
        </w:rPr>
        <w:t>-</w:t>
      </w:r>
      <w:r w:rsidR="007855EE" w:rsidRPr="00D81F7D">
        <w:rPr>
          <w:rFonts w:ascii="Times New Roman" w:hAnsi="Times New Roman" w:cs="Times New Roman"/>
          <w:bCs/>
          <w:color w:val="000000" w:themeColor="text1"/>
          <w:sz w:val="22"/>
        </w:rPr>
        <w:t>layer MoS</w:t>
      </w:r>
      <w:r w:rsidR="007855EE" w:rsidRPr="00D81F7D">
        <w:rPr>
          <w:rFonts w:ascii="Times New Roman" w:hAnsi="Times New Roman" w:cs="Times New Roman"/>
          <w:bCs/>
          <w:color w:val="000000" w:themeColor="text1"/>
          <w:sz w:val="22"/>
          <w:vertAlign w:val="subscript"/>
        </w:rPr>
        <w:t xml:space="preserve">2 </w:t>
      </w:r>
      <w:r w:rsidR="007855EE" w:rsidRPr="00D81F7D">
        <w:rPr>
          <w:rFonts w:ascii="Times New Roman" w:hAnsi="Times New Roman" w:cs="Times New Roman"/>
          <w:bCs/>
          <w:color w:val="000000" w:themeColor="text1"/>
          <w:sz w:val="22"/>
        </w:rPr>
        <w:t>(blue area)</w:t>
      </w:r>
      <w:r w:rsidR="007C3B0C" w:rsidRPr="00D81F7D">
        <w:rPr>
          <w:rFonts w:ascii="Times New Roman" w:hAnsi="Times New Roman" w:cs="Times New Roman"/>
          <w:bCs/>
          <w:color w:val="000000" w:themeColor="text1"/>
          <w:sz w:val="22"/>
        </w:rPr>
        <w:t xml:space="preserve"> </w:t>
      </w:r>
      <w:r w:rsidR="007C3B0C" w:rsidRPr="00D81F7D">
        <w:rPr>
          <w:rFonts w:ascii="Times New Roman" w:hAnsi="Times New Roman" w:cs="Times New Roman" w:hint="eastAsia"/>
          <w:bCs/>
          <w:color w:val="000000" w:themeColor="text1"/>
          <w:sz w:val="22"/>
        </w:rPr>
        <w:t>obtained by</w:t>
      </w:r>
      <w:r w:rsidR="003064B3" w:rsidRPr="00D81F7D">
        <w:rPr>
          <w:rFonts w:ascii="Times New Roman" w:hAnsi="Times New Roman" w:cs="Times New Roman"/>
          <w:bCs/>
          <w:color w:val="000000" w:themeColor="text1"/>
          <w:sz w:val="22"/>
        </w:rPr>
        <w:t xml:space="preserve"> using the mechanical exfoliation technique</w:t>
      </w:r>
      <w:r w:rsidR="000B0B3B"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Figure</w:t>
      </w:r>
      <w:r w:rsidR="00F54F4F" w:rsidRPr="00D81F7D">
        <w:rPr>
          <w:rFonts w:ascii="Times New Roman" w:hAnsi="Times New Roman" w:cs="Times New Roman"/>
          <w:bCs/>
          <w:color w:val="000000" w:themeColor="text1"/>
          <w:sz w:val="22"/>
        </w:rPr>
        <w:t xml:space="preserve"> </w:t>
      </w:r>
      <w:r w:rsidR="006E16FB" w:rsidRPr="00D81F7D">
        <w:rPr>
          <w:rFonts w:ascii="Times New Roman" w:hAnsi="Times New Roman" w:cs="Times New Roman"/>
          <w:bCs/>
          <w:color w:val="000000" w:themeColor="text1"/>
          <w:sz w:val="22"/>
        </w:rPr>
        <w:t>S</w:t>
      </w:r>
      <w:r w:rsidR="00C049F6" w:rsidRPr="00D81F7D">
        <w:rPr>
          <w:rFonts w:ascii="Times New Roman" w:hAnsi="Times New Roman" w:cs="Times New Roman"/>
          <w:bCs/>
          <w:color w:val="000000" w:themeColor="text1"/>
          <w:sz w:val="22"/>
        </w:rPr>
        <w:t>11</w:t>
      </w:r>
      <w:r w:rsidR="006E16FB" w:rsidRPr="00D81F7D">
        <w:rPr>
          <w:rFonts w:ascii="Times New Roman" w:hAnsi="Times New Roman" w:cs="Times New Roman" w:hint="eastAsia"/>
          <w:bCs/>
          <w:color w:val="000000" w:themeColor="text1"/>
          <w:sz w:val="22"/>
        </w:rPr>
        <w:t>b</w:t>
      </w:r>
      <w:r w:rsidR="006E16FB" w:rsidRPr="00D81F7D">
        <w:rPr>
          <w:rFonts w:ascii="Times New Roman" w:hAnsi="Times New Roman" w:cs="Times New Roman"/>
          <w:bCs/>
          <w:color w:val="000000" w:themeColor="text1"/>
          <w:sz w:val="22"/>
        </w:rPr>
        <w:t xml:space="preserve"> </w:t>
      </w:r>
      <w:r w:rsidR="00F54F4F" w:rsidRPr="00D81F7D">
        <w:rPr>
          <w:rFonts w:ascii="Times New Roman" w:hAnsi="Times New Roman" w:cs="Times New Roman"/>
          <w:bCs/>
          <w:color w:val="000000" w:themeColor="text1"/>
          <w:sz w:val="22"/>
        </w:rPr>
        <w:t>shows the Raman spectra measured for the few</w:t>
      </w:r>
      <w:r w:rsidR="00F54F4F" w:rsidRPr="00D81F7D">
        <w:rPr>
          <w:rFonts w:ascii="Times New Roman" w:hAnsi="Times New Roman" w:cs="Times New Roman" w:hint="eastAsia"/>
          <w:bCs/>
          <w:color w:val="000000" w:themeColor="text1"/>
          <w:sz w:val="22"/>
        </w:rPr>
        <w:t>-</w:t>
      </w:r>
      <w:r w:rsidR="00F54F4F" w:rsidRPr="00D81F7D">
        <w:rPr>
          <w:rFonts w:ascii="Times New Roman" w:hAnsi="Times New Roman" w:cs="Times New Roman"/>
          <w:bCs/>
          <w:color w:val="000000" w:themeColor="text1"/>
          <w:sz w:val="22"/>
        </w:rPr>
        <w:t>layer WS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 MoS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 xml:space="preserve">, and </w:t>
      </w:r>
      <w:r w:rsidR="006E16FB" w:rsidRPr="00D81F7D">
        <w:rPr>
          <w:rFonts w:ascii="Times New Roman" w:hAnsi="Times New Roman" w:cs="Times New Roman"/>
          <w:bCs/>
          <w:color w:val="000000" w:themeColor="text1"/>
          <w:sz w:val="22"/>
        </w:rPr>
        <w:t>Mo</w:t>
      </w:r>
      <w:r w:rsidR="00F54F4F" w:rsidRPr="00D81F7D">
        <w:rPr>
          <w:rFonts w:ascii="Times New Roman" w:hAnsi="Times New Roman" w:cs="Times New Roman"/>
          <w:bCs/>
          <w:color w:val="000000" w:themeColor="text1"/>
          <w:sz w:val="22"/>
        </w:rPr>
        <w:t>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w:t>
      </w:r>
      <w:r w:rsidR="006E16FB" w:rsidRPr="00D81F7D">
        <w:rPr>
          <w:rFonts w:ascii="Times New Roman" w:hAnsi="Times New Roman" w:cs="Times New Roman"/>
          <w:bCs/>
          <w:color w:val="000000" w:themeColor="text1"/>
          <w:sz w:val="22"/>
        </w:rPr>
        <w:t>W</w:t>
      </w:r>
      <w:r w:rsidR="00F54F4F" w:rsidRPr="00D81F7D">
        <w:rPr>
          <w:rFonts w:ascii="Times New Roman" w:hAnsi="Times New Roman" w:cs="Times New Roman"/>
          <w:bCs/>
          <w:color w:val="000000" w:themeColor="text1"/>
          <w:sz w:val="22"/>
        </w:rPr>
        <w:t>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 The four peaks</w:t>
      </w:r>
      <w:r w:rsidR="00F54F4F" w:rsidRPr="00D81F7D">
        <w:rPr>
          <w:rFonts w:ascii="Times New Roman" w:hAnsi="Times New Roman" w:cs="Times New Roman" w:hint="eastAsia"/>
          <w:bCs/>
          <w:color w:val="000000" w:themeColor="text1"/>
          <w:sz w:val="22"/>
        </w:rPr>
        <w:t xml:space="preserve"> </w:t>
      </w:r>
      <w:r w:rsidR="00F54F4F" w:rsidRPr="00D81F7D">
        <w:rPr>
          <w:rFonts w:ascii="Times New Roman" w:hAnsi="Times New Roman" w:cs="Times New Roman"/>
          <w:bCs/>
          <w:color w:val="000000" w:themeColor="text1"/>
          <w:sz w:val="22"/>
        </w:rPr>
        <w:t>indicat</w:t>
      </w:r>
      <w:r w:rsidR="00F54F4F" w:rsidRPr="00D81F7D">
        <w:rPr>
          <w:rFonts w:ascii="Times New Roman" w:hAnsi="Times New Roman" w:cs="Times New Roman" w:hint="eastAsia"/>
          <w:bCs/>
          <w:color w:val="000000" w:themeColor="text1"/>
          <w:sz w:val="22"/>
        </w:rPr>
        <w:t>e that</w:t>
      </w:r>
      <w:r w:rsidR="00F54F4F" w:rsidRPr="00D81F7D">
        <w:rPr>
          <w:rFonts w:ascii="Times New Roman" w:hAnsi="Times New Roman" w:cs="Times New Roman"/>
          <w:bCs/>
          <w:color w:val="000000" w:themeColor="text1"/>
          <w:sz w:val="22"/>
        </w:rPr>
        <w:t xml:space="preserve"> the </w:t>
      </w:r>
      <w:proofErr w:type="spellStart"/>
      <w:r w:rsidR="00F54F4F" w:rsidRPr="00D81F7D">
        <w:rPr>
          <w:rFonts w:ascii="Times New Roman" w:hAnsi="Times New Roman" w:cs="Times New Roman"/>
          <w:bCs/>
          <w:color w:val="000000" w:themeColor="text1"/>
          <w:sz w:val="22"/>
        </w:rPr>
        <w:t>heterobilayer</w:t>
      </w:r>
      <w:proofErr w:type="spellEnd"/>
      <w:r w:rsidR="00F54F4F" w:rsidRPr="00D81F7D">
        <w:rPr>
          <w:rFonts w:ascii="Times New Roman" w:hAnsi="Times New Roman" w:cs="Times New Roman"/>
          <w:bCs/>
          <w:color w:val="000000" w:themeColor="text1"/>
          <w:sz w:val="22"/>
        </w:rPr>
        <w:t xml:space="preserve"> </w:t>
      </w:r>
      <w:r w:rsidR="00F54F4F" w:rsidRPr="00D81F7D">
        <w:rPr>
          <w:rFonts w:ascii="Times New Roman" w:hAnsi="Times New Roman" w:cs="Times New Roman" w:hint="eastAsia"/>
          <w:bCs/>
          <w:color w:val="000000" w:themeColor="text1"/>
          <w:sz w:val="22"/>
        </w:rPr>
        <w:t xml:space="preserve">is </w:t>
      </w:r>
      <w:r w:rsidR="00F54F4F" w:rsidRPr="00D81F7D">
        <w:rPr>
          <w:rFonts w:ascii="Times New Roman" w:hAnsi="Times New Roman" w:cs="Times New Roman"/>
          <w:bCs/>
          <w:color w:val="000000" w:themeColor="text1"/>
          <w:sz w:val="22"/>
        </w:rPr>
        <w:t>composed of few</w:t>
      </w:r>
      <w:r w:rsidR="00F54F4F" w:rsidRPr="00D81F7D">
        <w:rPr>
          <w:rFonts w:ascii="Times New Roman" w:hAnsi="Times New Roman" w:cs="Times New Roman" w:hint="eastAsia"/>
          <w:bCs/>
          <w:color w:val="000000" w:themeColor="text1"/>
          <w:sz w:val="22"/>
        </w:rPr>
        <w:t>-</w:t>
      </w:r>
      <w:r w:rsidR="00F54F4F" w:rsidRPr="00D81F7D">
        <w:rPr>
          <w:rFonts w:ascii="Times New Roman" w:hAnsi="Times New Roman" w:cs="Times New Roman"/>
          <w:bCs/>
          <w:color w:val="000000" w:themeColor="text1"/>
          <w:sz w:val="22"/>
        </w:rPr>
        <w:t>layer WS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 xml:space="preserve"> and MoS</w:t>
      </w:r>
      <w:r w:rsidR="00F54F4F" w:rsidRPr="00D81F7D">
        <w:rPr>
          <w:rFonts w:ascii="Times New Roman" w:hAnsi="Times New Roman" w:cs="Times New Roman"/>
          <w:bCs/>
          <w:color w:val="000000" w:themeColor="text1"/>
          <w:sz w:val="22"/>
          <w:vertAlign w:val="subscript"/>
        </w:rPr>
        <w:t>2</w:t>
      </w:r>
      <w:r w:rsidR="00F54F4F" w:rsidRPr="00D81F7D">
        <w:rPr>
          <w:rFonts w:ascii="Times New Roman" w:hAnsi="Times New Roman" w:cs="Times New Roman"/>
          <w:bCs/>
          <w:color w:val="000000" w:themeColor="text1"/>
          <w:sz w:val="22"/>
        </w:rPr>
        <w:t xml:space="preserve">. </w:t>
      </w:r>
      <w:r w:rsidR="00564B72" w:rsidRPr="00D81F7D">
        <w:rPr>
          <w:rFonts w:ascii="Times New Roman" w:hAnsi="Times New Roman" w:cs="Times New Roman"/>
          <w:bCs/>
          <w:color w:val="000000" w:themeColor="text1"/>
          <w:sz w:val="22"/>
        </w:rPr>
        <w:t xml:space="preserve">In </w:t>
      </w:r>
      <w:r w:rsidRPr="00D81F7D">
        <w:rPr>
          <w:rFonts w:ascii="Times New Roman" w:hAnsi="Times New Roman" w:cs="Times New Roman"/>
          <w:bCs/>
          <w:color w:val="000000" w:themeColor="text1"/>
          <w:sz w:val="22"/>
        </w:rPr>
        <w:t>Figure</w:t>
      </w:r>
      <w:r w:rsidR="00564B72"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11</w:t>
      </w:r>
      <w:r w:rsidR="00F54F4F" w:rsidRPr="00D81F7D">
        <w:rPr>
          <w:rFonts w:ascii="Times New Roman" w:hAnsi="Times New Roman" w:cs="Times New Roman" w:hint="eastAsia"/>
          <w:bCs/>
          <w:color w:val="000000" w:themeColor="text1"/>
          <w:sz w:val="22"/>
        </w:rPr>
        <w:t>c</w:t>
      </w:r>
      <w:r w:rsidR="00564B72" w:rsidRPr="00D81F7D">
        <w:rPr>
          <w:rFonts w:ascii="Times New Roman" w:hAnsi="Times New Roman" w:cs="Times New Roman"/>
          <w:bCs/>
          <w:color w:val="000000" w:themeColor="text1"/>
          <w:sz w:val="22"/>
        </w:rPr>
        <w:t xml:space="preserve">, we </w:t>
      </w:r>
      <w:r w:rsidR="003064B3" w:rsidRPr="00D81F7D">
        <w:rPr>
          <w:rFonts w:ascii="Times New Roman" w:hAnsi="Times New Roman" w:cs="Times New Roman"/>
          <w:bCs/>
          <w:color w:val="000000" w:themeColor="text1"/>
          <w:sz w:val="22"/>
        </w:rPr>
        <w:t xml:space="preserve">present </w:t>
      </w:r>
      <w:r w:rsidR="00564B72" w:rsidRPr="00D81F7D">
        <w:rPr>
          <w:rFonts w:ascii="Times New Roman" w:hAnsi="Times New Roman" w:cs="Times New Roman"/>
          <w:bCs/>
          <w:color w:val="000000" w:themeColor="text1"/>
          <w:sz w:val="22"/>
        </w:rPr>
        <w:t xml:space="preserve">the </w:t>
      </w:r>
      <w:r w:rsidR="007855EE" w:rsidRPr="00D81F7D">
        <w:rPr>
          <w:rFonts w:ascii="Times New Roman" w:hAnsi="Times New Roman" w:cs="Times New Roman"/>
          <w:bCs/>
          <w:color w:val="000000" w:themeColor="text1"/>
          <w:sz w:val="22"/>
        </w:rPr>
        <w:t xml:space="preserve">angle-resolved </w:t>
      </w:r>
      <w:r w:rsidR="00564B72" w:rsidRPr="00D81F7D">
        <w:rPr>
          <w:rFonts w:ascii="Times New Roman" w:hAnsi="Times New Roman" w:cs="Times New Roman"/>
          <w:bCs/>
          <w:color w:val="000000" w:themeColor="text1"/>
          <w:sz w:val="22"/>
        </w:rPr>
        <w:t xml:space="preserve">scattering spectra </w:t>
      </w:r>
      <w:r w:rsidR="007C3B0C" w:rsidRPr="00D81F7D">
        <w:rPr>
          <w:rFonts w:ascii="Times New Roman" w:hAnsi="Times New Roman" w:cs="Times New Roman" w:hint="eastAsia"/>
          <w:bCs/>
          <w:color w:val="000000" w:themeColor="text1"/>
          <w:sz w:val="22"/>
        </w:rPr>
        <w:t>measured for an</w:t>
      </w:r>
      <w:r w:rsidR="003064B3" w:rsidRPr="00D81F7D">
        <w:rPr>
          <w:rFonts w:ascii="Times New Roman" w:hAnsi="Times New Roman" w:cs="Times New Roman"/>
          <w:bCs/>
          <w:color w:val="000000" w:themeColor="text1"/>
          <w:sz w:val="22"/>
        </w:rPr>
        <w:t xml:space="preserve"> oligomer</w:t>
      </w:r>
      <w:r w:rsidR="007C3B0C" w:rsidRPr="00D81F7D">
        <w:rPr>
          <w:rFonts w:ascii="Times New Roman" w:hAnsi="Times New Roman" w:cs="Times New Roman" w:hint="eastAsia"/>
          <w:bCs/>
          <w:color w:val="000000" w:themeColor="text1"/>
          <w:sz w:val="22"/>
        </w:rPr>
        <w:t xml:space="preserve"> of PS nanospheres</w:t>
      </w:r>
      <w:r w:rsidR="007C3B0C" w:rsidRPr="00D81F7D">
        <w:rPr>
          <w:rFonts w:ascii="Times New Roman" w:hAnsi="Times New Roman" w:cs="Times New Roman"/>
          <w:bCs/>
          <w:color w:val="000000" w:themeColor="text1"/>
          <w:sz w:val="22"/>
        </w:rPr>
        <w:t xml:space="preserve"> located on </w:t>
      </w:r>
      <w:r w:rsidR="007C3B0C" w:rsidRPr="00D81F7D">
        <w:rPr>
          <w:rFonts w:ascii="Times New Roman" w:hAnsi="Times New Roman" w:cs="Times New Roman" w:hint="eastAsia"/>
          <w:bCs/>
          <w:color w:val="000000" w:themeColor="text1"/>
          <w:sz w:val="22"/>
        </w:rPr>
        <w:t>the</w:t>
      </w:r>
      <w:r w:rsidR="003064B3" w:rsidRPr="00D81F7D">
        <w:rPr>
          <w:rFonts w:ascii="Times New Roman" w:hAnsi="Times New Roman" w:cs="Times New Roman"/>
          <w:bCs/>
          <w:color w:val="000000" w:themeColor="text1"/>
          <w:sz w:val="22"/>
        </w:rPr>
        <w:t xml:space="preserve"> </w:t>
      </w:r>
      <w:r w:rsidR="006E16FB" w:rsidRPr="00D81F7D">
        <w:rPr>
          <w:rFonts w:ascii="Times New Roman" w:hAnsi="Times New Roman" w:cs="Times New Roman"/>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6E16FB" w:rsidRPr="00D81F7D">
        <w:rPr>
          <w:rFonts w:ascii="Times New Roman" w:hAnsi="Times New Roman" w:cs="Times New Roman"/>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 xml:space="preserve">2 </w:t>
      </w:r>
      <w:r w:rsidR="000B0B3B" w:rsidRPr="00D81F7D">
        <w:rPr>
          <w:rFonts w:ascii="Times New Roman" w:hAnsi="Times New Roman" w:cs="Times New Roman"/>
          <w:bCs/>
          <w:color w:val="000000" w:themeColor="text1"/>
          <w:sz w:val="22"/>
        </w:rPr>
        <w:t>hetero</w:t>
      </w:r>
      <w:r w:rsidR="007855EE" w:rsidRPr="00D81F7D">
        <w:rPr>
          <w:rFonts w:ascii="Times New Roman" w:hAnsi="Times New Roman" w:cs="Times New Roman"/>
          <w:bCs/>
          <w:color w:val="000000" w:themeColor="text1"/>
          <w:sz w:val="22"/>
        </w:rPr>
        <w:t>structure</w:t>
      </w:r>
      <w:r w:rsidR="00564B72" w:rsidRPr="00D81F7D">
        <w:rPr>
          <w:rFonts w:ascii="Times New Roman" w:hAnsi="Times New Roman" w:cs="Times New Roman"/>
          <w:bCs/>
          <w:color w:val="000000" w:themeColor="text1"/>
          <w:sz w:val="22"/>
        </w:rPr>
        <w:t xml:space="preserve">. </w:t>
      </w:r>
      <w:r w:rsidR="001407B1" w:rsidRPr="00D81F7D">
        <w:rPr>
          <w:rFonts w:ascii="Times New Roman" w:hAnsi="Times New Roman" w:cs="Times New Roman"/>
          <w:bCs/>
          <w:color w:val="000000" w:themeColor="text1"/>
          <w:sz w:val="22"/>
        </w:rPr>
        <w:t>One can see the two dips and three peaks in the scattering spectra, s</w:t>
      </w:r>
      <w:r w:rsidR="00564B72" w:rsidRPr="00D81F7D">
        <w:rPr>
          <w:rFonts w:ascii="Times New Roman" w:hAnsi="Times New Roman" w:cs="Times New Roman"/>
          <w:bCs/>
          <w:color w:val="000000" w:themeColor="text1"/>
          <w:sz w:val="22"/>
        </w:rPr>
        <w:t>imilar to the</w:t>
      </w:r>
      <w:r w:rsidR="001407B1" w:rsidRPr="00D81F7D">
        <w:rPr>
          <w:rFonts w:ascii="Times New Roman" w:hAnsi="Times New Roman" w:cs="Times New Roman"/>
          <w:color w:val="000000" w:themeColor="text1"/>
        </w:rPr>
        <w:t xml:space="preserve"> </w:t>
      </w:r>
      <w:r w:rsidR="001407B1" w:rsidRPr="00D81F7D">
        <w:rPr>
          <w:rFonts w:ascii="Times New Roman" w:hAnsi="Times New Roman" w:cs="Times New Roman"/>
          <w:bCs/>
          <w:color w:val="000000" w:themeColor="text1"/>
          <w:sz w:val="22"/>
        </w:rPr>
        <w:t xml:space="preserve">phenomenon observed in </w:t>
      </w:r>
      <w:r w:rsidRPr="00D81F7D">
        <w:rPr>
          <w:rFonts w:ascii="Times New Roman" w:hAnsi="Times New Roman" w:cs="Times New Roman"/>
          <w:bCs/>
          <w:color w:val="000000" w:themeColor="text1"/>
          <w:sz w:val="22"/>
        </w:rPr>
        <w:t>Figure</w:t>
      </w:r>
      <w:r w:rsidR="001407B1" w:rsidRPr="00D81F7D">
        <w:rPr>
          <w:rFonts w:ascii="Times New Roman" w:hAnsi="Times New Roman" w:cs="Times New Roman"/>
          <w:bCs/>
          <w:color w:val="000000" w:themeColor="text1"/>
          <w:sz w:val="22"/>
        </w:rPr>
        <w:t xml:space="preserve"> </w:t>
      </w:r>
      <w:r w:rsidR="00B9098E">
        <w:rPr>
          <w:rFonts w:ascii="Times New Roman" w:hAnsi="Times New Roman" w:cs="Times New Roman" w:hint="eastAsia"/>
          <w:bCs/>
          <w:color w:val="000000" w:themeColor="text1"/>
          <w:sz w:val="22"/>
        </w:rPr>
        <w:t>4</w:t>
      </w:r>
      <w:r w:rsidR="001407B1" w:rsidRPr="00D81F7D">
        <w:rPr>
          <w:rFonts w:ascii="Times New Roman" w:hAnsi="Times New Roman" w:cs="Times New Roman"/>
          <w:bCs/>
          <w:color w:val="000000" w:themeColor="text1"/>
          <w:sz w:val="22"/>
        </w:rPr>
        <w:t>a.</w:t>
      </w:r>
      <w:r w:rsidR="00564B72" w:rsidRPr="00D81F7D">
        <w:rPr>
          <w:rFonts w:ascii="Times New Roman" w:hAnsi="Times New Roman" w:cs="Times New Roman"/>
          <w:bCs/>
          <w:color w:val="000000" w:themeColor="text1"/>
          <w:sz w:val="22"/>
        </w:rPr>
        <w:t xml:space="preserve"> It is noteworthy that the </w:t>
      </w:r>
      <w:r w:rsidR="00FD445C" w:rsidRPr="00D81F7D">
        <w:rPr>
          <w:rFonts w:ascii="Times New Roman" w:hAnsi="Times New Roman" w:cs="Times New Roman"/>
          <w:bCs/>
          <w:color w:val="000000" w:themeColor="text1"/>
          <w:sz w:val="22"/>
        </w:rPr>
        <w:t>dips</w:t>
      </w:r>
      <w:r w:rsidR="007C3B0C" w:rsidRPr="00D81F7D">
        <w:rPr>
          <w:rFonts w:ascii="Times New Roman" w:hAnsi="Times New Roman" w:cs="Times New Roman"/>
          <w:bCs/>
          <w:color w:val="000000" w:themeColor="text1"/>
          <w:sz w:val="22"/>
        </w:rPr>
        <w:t xml:space="preserve"> at </w:t>
      </w:r>
      <w:r w:rsidR="000E26CF" w:rsidRPr="00D81F7D">
        <w:rPr>
          <w:rFonts w:ascii="Times New Roman" w:hAnsi="Times New Roman" w:cs="Times New Roman"/>
          <w:bCs/>
          <w:color w:val="000000" w:themeColor="text1"/>
          <w:sz w:val="22"/>
        </w:rPr>
        <w:t>lower</w:t>
      </w:r>
      <w:r w:rsidR="007C3B0C" w:rsidRPr="00D81F7D">
        <w:rPr>
          <w:rFonts w:ascii="Times New Roman" w:hAnsi="Times New Roman" w:cs="Times New Roman"/>
          <w:bCs/>
          <w:color w:val="000000" w:themeColor="text1"/>
          <w:sz w:val="22"/>
        </w:rPr>
        <w:t xml:space="preserve"> energ</w:t>
      </w:r>
      <w:r w:rsidR="007C3B0C" w:rsidRPr="00D81F7D">
        <w:rPr>
          <w:rFonts w:ascii="Times New Roman" w:hAnsi="Times New Roman" w:cs="Times New Roman" w:hint="eastAsia"/>
          <w:bCs/>
          <w:color w:val="000000" w:themeColor="text1"/>
          <w:sz w:val="22"/>
        </w:rPr>
        <w:t>ies</w:t>
      </w:r>
      <w:r w:rsidR="00564B72" w:rsidRPr="00D81F7D">
        <w:rPr>
          <w:rFonts w:ascii="Times New Roman" w:hAnsi="Times New Roman" w:cs="Times New Roman"/>
          <w:bCs/>
          <w:color w:val="000000" w:themeColor="text1"/>
          <w:sz w:val="22"/>
        </w:rPr>
        <w:t xml:space="preserve"> a</w:t>
      </w:r>
      <w:r w:rsidR="00FD445C" w:rsidRPr="00D81F7D">
        <w:rPr>
          <w:rFonts w:ascii="Times New Roman" w:hAnsi="Times New Roman" w:cs="Times New Roman"/>
          <w:bCs/>
          <w:color w:val="000000" w:themeColor="text1"/>
          <w:sz w:val="22"/>
        </w:rPr>
        <w:t>re clearer</w:t>
      </w:r>
      <w:r w:rsidR="00564B72" w:rsidRPr="00D81F7D">
        <w:rPr>
          <w:rFonts w:ascii="Times New Roman" w:hAnsi="Times New Roman" w:cs="Times New Roman"/>
          <w:bCs/>
          <w:color w:val="000000" w:themeColor="text1"/>
          <w:sz w:val="22"/>
        </w:rPr>
        <w:t xml:space="preserve"> </w:t>
      </w:r>
      <w:r w:rsidR="00FD445C" w:rsidRPr="00D81F7D">
        <w:rPr>
          <w:rFonts w:ascii="Times New Roman" w:hAnsi="Times New Roman" w:cs="Times New Roman"/>
          <w:bCs/>
          <w:color w:val="000000" w:themeColor="text1"/>
          <w:sz w:val="22"/>
        </w:rPr>
        <w:t xml:space="preserve">as </w:t>
      </w:r>
      <w:r w:rsidR="00564B72" w:rsidRPr="00D81F7D">
        <w:rPr>
          <w:rFonts w:ascii="Times New Roman" w:hAnsi="Times New Roman" w:cs="Times New Roman"/>
          <w:bCs/>
          <w:color w:val="000000" w:themeColor="text1"/>
          <w:sz w:val="22"/>
        </w:rPr>
        <w:t xml:space="preserve">compared </w:t>
      </w:r>
      <w:r w:rsidR="00FD445C" w:rsidRPr="00D81F7D">
        <w:rPr>
          <w:rFonts w:ascii="Times New Roman" w:hAnsi="Times New Roman" w:cs="Times New Roman"/>
          <w:bCs/>
          <w:color w:val="000000" w:themeColor="text1"/>
          <w:sz w:val="22"/>
        </w:rPr>
        <w:t xml:space="preserve">with </w:t>
      </w:r>
      <w:r w:rsidR="00564B72" w:rsidRPr="00D81F7D">
        <w:rPr>
          <w:rFonts w:ascii="Times New Roman" w:hAnsi="Times New Roman" w:cs="Times New Roman"/>
          <w:bCs/>
          <w:color w:val="000000" w:themeColor="text1"/>
          <w:sz w:val="22"/>
        </w:rPr>
        <w:t xml:space="preserve">those </w:t>
      </w:r>
      <w:r w:rsidR="007C3B0C" w:rsidRPr="00D81F7D">
        <w:rPr>
          <w:rFonts w:ascii="Times New Roman" w:hAnsi="Times New Roman" w:cs="Times New Roman" w:hint="eastAsia"/>
          <w:bCs/>
          <w:color w:val="000000" w:themeColor="text1"/>
          <w:sz w:val="22"/>
        </w:rPr>
        <w:t xml:space="preserve">observed </w:t>
      </w:r>
      <w:r w:rsidR="00564B72" w:rsidRPr="00D81F7D">
        <w:rPr>
          <w:rFonts w:ascii="Times New Roman" w:hAnsi="Times New Roman" w:cs="Times New Roman"/>
          <w:bCs/>
          <w:color w:val="000000" w:themeColor="text1"/>
          <w:sz w:val="22"/>
        </w:rPr>
        <w:t>in</w:t>
      </w:r>
      <w:r w:rsidR="00CA6DB6" w:rsidRPr="00D81F7D">
        <w:rPr>
          <w:rFonts w:ascii="Times New Roman" w:hAnsi="Times New Roman" w:cs="Times New Roman"/>
          <w:bCs/>
          <w:color w:val="000000" w:themeColor="text1"/>
          <w:sz w:val="22"/>
        </w:rPr>
        <w:t xml:space="preserve"> the</w:t>
      </w:r>
      <w:r w:rsidR="00FD445C" w:rsidRPr="00D81F7D">
        <w:rPr>
          <w:rFonts w:ascii="Times New Roman" w:hAnsi="Times New Roman" w:cs="Times New Roman"/>
          <w:bCs/>
          <w:color w:val="000000" w:themeColor="text1"/>
          <w:sz w:val="22"/>
        </w:rPr>
        <w:t xml:space="preserve"> </w:t>
      </w:r>
      <w:r w:rsidR="006E16FB" w:rsidRPr="00D81F7D">
        <w:rPr>
          <w:rFonts w:ascii="Times New Roman" w:hAnsi="Times New Roman" w:cs="Times New Roman"/>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6E16FB" w:rsidRPr="00D81F7D">
        <w:rPr>
          <w:rFonts w:ascii="Times New Roman" w:hAnsi="Times New Roman" w:cs="Times New Roman"/>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 xml:space="preserve">2 </w:t>
      </w:r>
      <w:proofErr w:type="spellStart"/>
      <w:r w:rsidR="00FD445C" w:rsidRPr="00D81F7D">
        <w:rPr>
          <w:rFonts w:ascii="Times New Roman" w:hAnsi="Times New Roman" w:cs="Times New Roman"/>
          <w:bCs/>
          <w:color w:val="000000" w:themeColor="text1"/>
          <w:sz w:val="22"/>
        </w:rPr>
        <w:t>heterobilayer</w:t>
      </w:r>
      <w:proofErr w:type="spellEnd"/>
      <w:r w:rsidR="00FD445C" w:rsidRPr="00D81F7D">
        <w:rPr>
          <w:rFonts w:ascii="Times New Roman" w:hAnsi="Times New Roman" w:cs="Times New Roman"/>
          <w:bCs/>
          <w:color w:val="000000" w:themeColor="text1"/>
          <w:sz w:val="22"/>
        </w:rPr>
        <w:t xml:space="preserve"> on </w:t>
      </w:r>
      <w:r w:rsidR="00CA6DB6" w:rsidRPr="00D81F7D">
        <w:rPr>
          <w:rFonts w:ascii="Times New Roman" w:hAnsi="Times New Roman" w:cs="Times New Roman"/>
          <w:bCs/>
          <w:color w:val="000000" w:themeColor="text1"/>
          <w:sz w:val="22"/>
        </w:rPr>
        <w:t xml:space="preserve">the </w:t>
      </w:r>
      <w:r w:rsidR="00FD445C" w:rsidRPr="00D81F7D">
        <w:rPr>
          <w:rFonts w:ascii="Times New Roman" w:hAnsi="Times New Roman" w:cs="Times New Roman"/>
          <w:bCs/>
          <w:color w:val="000000" w:themeColor="text1"/>
          <w:sz w:val="22"/>
        </w:rPr>
        <w:t>Au film</w:t>
      </w:r>
      <w:r w:rsidR="007C3B0C" w:rsidRPr="00D81F7D">
        <w:rPr>
          <w:rFonts w:ascii="Times New Roman" w:hAnsi="Times New Roman" w:cs="Times New Roman" w:hint="eastAsia"/>
          <w:bCs/>
          <w:color w:val="000000" w:themeColor="text1"/>
          <w:sz w:val="22"/>
        </w:rPr>
        <w:t xml:space="preserve"> because</w:t>
      </w:r>
      <w:r w:rsidR="00564B72" w:rsidRPr="00D81F7D">
        <w:rPr>
          <w:rFonts w:ascii="Times New Roman" w:hAnsi="Times New Roman" w:cs="Times New Roman"/>
          <w:bCs/>
          <w:color w:val="000000" w:themeColor="text1"/>
          <w:sz w:val="22"/>
        </w:rPr>
        <w:t xml:space="preserve"> more excitons </w:t>
      </w:r>
      <w:r w:rsidR="00FD445C" w:rsidRPr="00D81F7D">
        <w:rPr>
          <w:rFonts w:ascii="Times New Roman" w:hAnsi="Times New Roman" w:cs="Times New Roman"/>
          <w:bCs/>
          <w:color w:val="000000" w:themeColor="text1"/>
          <w:sz w:val="22"/>
        </w:rPr>
        <w:t xml:space="preserve">in </w:t>
      </w:r>
      <w:r w:rsidR="00CA6DB6" w:rsidRPr="00D81F7D">
        <w:rPr>
          <w:rFonts w:ascii="Times New Roman" w:hAnsi="Times New Roman" w:cs="Times New Roman"/>
          <w:bCs/>
          <w:color w:val="000000" w:themeColor="text1"/>
          <w:sz w:val="22"/>
        </w:rPr>
        <w:t>the</w:t>
      </w:r>
      <w:r w:rsidR="007C3B0C" w:rsidRPr="00D81F7D">
        <w:rPr>
          <w:rFonts w:ascii="Times New Roman" w:hAnsi="Times New Roman" w:cs="Times New Roman" w:hint="eastAsia"/>
          <w:bCs/>
          <w:color w:val="000000" w:themeColor="text1"/>
          <w:sz w:val="22"/>
        </w:rPr>
        <w:t xml:space="preserve"> </w:t>
      </w:r>
      <w:r w:rsidR="006E16FB" w:rsidRPr="00D81F7D">
        <w:rPr>
          <w:rFonts w:ascii="Times New Roman" w:hAnsi="Times New Roman" w:cs="Times New Roman"/>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6E16FB" w:rsidRPr="00D81F7D">
        <w:rPr>
          <w:rFonts w:ascii="Times New Roman" w:hAnsi="Times New Roman" w:cs="Times New Roman"/>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CA6DB6" w:rsidRPr="00D81F7D">
        <w:rPr>
          <w:rFonts w:ascii="Times New Roman" w:hAnsi="Times New Roman" w:cs="Times New Roman"/>
          <w:bCs/>
          <w:color w:val="000000" w:themeColor="text1"/>
          <w:sz w:val="22"/>
        </w:rPr>
        <w:t xml:space="preserve"> </w:t>
      </w:r>
      <w:r w:rsidR="00FD445C" w:rsidRPr="00D81F7D">
        <w:rPr>
          <w:rFonts w:ascii="Times New Roman" w:hAnsi="Times New Roman" w:cs="Times New Roman"/>
          <w:bCs/>
          <w:color w:val="000000" w:themeColor="text1"/>
          <w:sz w:val="22"/>
        </w:rPr>
        <w:t xml:space="preserve">heterostructure are </w:t>
      </w:r>
      <w:r w:rsidR="00564B72" w:rsidRPr="00D81F7D">
        <w:rPr>
          <w:rFonts w:ascii="Times New Roman" w:hAnsi="Times New Roman" w:cs="Times New Roman"/>
          <w:bCs/>
          <w:color w:val="000000" w:themeColor="text1"/>
          <w:sz w:val="22"/>
        </w:rPr>
        <w:t xml:space="preserve">involved in </w:t>
      </w:r>
      <w:r w:rsidR="00FD445C" w:rsidRPr="00D81F7D">
        <w:rPr>
          <w:rFonts w:ascii="Times New Roman" w:hAnsi="Times New Roman" w:cs="Times New Roman"/>
          <w:bCs/>
          <w:color w:val="000000" w:themeColor="text1"/>
          <w:sz w:val="22"/>
        </w:rPr>
        <w:t xml:space="preserve">the </w:t>
      </w:r>
      <w:r w:rsidR="00564B72" w:rsidRPr="00D81F7D">
        <w:rPr>
          <w:rFonts w:ascii="Times New Roman" w:hAnsi="Times New Roman" w:cs="Times New Roman"/>
          <w:bCs/>
          <w:color w:val="000000" w:themeColor="text1"/>
          <w:sz w:val="22"/>
        </w:rPr>
        <w:t>coupling.</w:t>
      </w:r>
      <w:r w:rsidR="00CA6DB6" w:rsidRPr="00D81F7D">
        <w:rPr>
          <w:rFonts w:ascii="Times New Roman" w:eastAsia="宋体" w:hAnsi="Times New Roman" w:cs="Times New Roman"/>
          <w:bCs/>
          <w:color w:val="000000" w:themeColor="text1"/>
          <w:sz w:val="22"/>
        </w:rPr>
        <w:t xml:space="preserve"> </w:t>
      </w:r>
    </w:p>
    <w:p w14:paraId="5C92AB54" w14:textId="589E9F59" w:rsidR="00FC37DB" w:rsidRPr="00D81F7D" w:rsidRDefault="00CA6DB6" w:rsidP="0013725D">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7C3B0C"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11</w:t>
      </w:r>
      <w:r w:rsidR="007C3B0C" w:rsidRPr="00D81F7D">
        <w:rPr>
          <w:rFonts w:ascii="Times New Roman" w:hAnsi="Times New Roman" w:cs="Times New Roman" w:hint="eastAsia"/>
          <w:bCs/>
          <w:color w:val="000000" w:themeColor="text1"/>
          <w:sz w:val="22"/>
        </w:rPr>
        <w:t>d</w:t>
      </w:r>
      <w:r w:rsidRPr="00D81F7D">
        <w:rPr>
          <w:rFonts w:ascii="Times New Roman" w:hAnsi="Times New Roman" w:cs="Times New Roman"/>
          <w:bCs/>
          <w:color w:val="000000" w:themeColor="text1"/>
          <w:sz w:val="22"/>
        </w:rPr>
        <w:t xml:space="preserve">, we present the dispersion relations of the hybrid states extracted from the scattering spectra </w:t>
      </w:r>
      <w:r w:rsidR="007C3B0C" w:rsidRPr="00D81F7D">
        <w:rPr>
          <w:rFonts w:ascii="Times New Roman" w:hAnsi="Times New Roman" w:cs="Times New Roman" w:hint="eastAsia"/>
          <w:bCs/>
          <w:color w:val="000000" w:themeColor="text1"/>
          <w:sz w:val="22"/>
        </w:rPr>
        <w:t xml:space="preserve">shown </w:t>
      </w: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11</w:t>
      </w:r>
      <w:r w:rsidRPr="00D81F7D">
        <w:rPr>
          <w:rFonts w:ascii="Times New Roman" w:hAnsi="Times New Roman" w:cs="Times New Roman"/>
          <w:bCs/>
          <w:color w:val="000000" w:themeColor="text1"/>
          <w:sz w:val="22"/>
        </w:rPr>
        <w:t xml:space="preserve">c </w:t>
      </w:r>
      <w:r w:rsidR="00FB6DCF"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solid symbols</w:t>
      </w:r>
      <w:r w:rsidR="00FB6DCF" w:rsidRPr="00D81F7D">
        <w:rPr>
          <w:rFonts w:ascii="Times New Roman" w:hAnsi="Times New Roman" w:cs="Times New Roman"/>
          <w:bCs/>
          <w:color w:val="000000" w:themeColor="text1"/>
          <w:sz w:val="22"/>
        </w:rPr>
        <w:t>)</w:t>
      </w:r>
      <w:r w:rsidRPr="00D81F7D">
        <w:rPr>
          <w:rFonts w:ascii="Times New Roman" w:hAnsi="Times New Roman" w:cs="Times New Roman"/>
          <w:bCs/>
          <w:color w:val="000000" w:themeColor="text1"/>
          <w:sz w:val="22"/>
        </w:rPr>
        <w:t xml:space="preserve">. The fitting results based on the Hamiltonian are represented by </w:t>
      </w:r>
      <w:r w:rsidR="007C3B0C" w:rsidRPr="00D81F7D">
        <w:rPr>
          <w:rFonts w:ascii="Times New Roman" w:hAnsi="Times New Roman" w:cs="Times New Roman" w:hint="eastAsia"/>
          <w:bCs/>
          <w:color w:val="000000" w:themeColor="text1"/>
          <w:sz w:val="22"/>
        </w:rPr>
        <w:t xml:space="preserve">the </w:t>
      </w:r>
      <w:r w:rsidRPr="00D81F7D">
        <w:rPr>
          <w:rFonts w:ascii="Times New Roman" w:hAnsi="Times New Roman" w:cs="Times New Roman"/>
          <w:bCs/>
          <w:color w:val="000000" w:themeColor="text1"/>
          <w:sz w:val="22"/>
        </w:rPr>
        <w:t xml:space="preserve">solid curves. </w:t>
      </w:r>
      <w:r w:rsidR="00C73CFC" w:rsidRPr="00D81F7D">
        <w:rPr>
          <w:rFonts w:ascii="Times New Roman" w:hAnsi="Times New Roman" w:cs="Times New Roman"/>
          <w:bCs/>
          <w:color w:val="000000" w:themeColor="text1"/>
          <w:sz w:val="22"/>
        </w:rPr>
        <w:t>W</w:t>
      </w:r>
      <w:r w:rsidR="001339A4" w:rsidRPr="00D81F7D">
        <w:rPr>
          <w:rFonts w:ascii="Times New Roman" w:hAnsi="Times New Roman" w:cs="Times New Roman"/>
          <w:bCs/>
          <w:color w:val="000000" w:themeColor="text1"/>
          <w:sz w:val="22"/>
        </w:rPr>
        <w:t xml:space="preserve">e obtained a Rabi splitting energy of </w:t>
      </w:r>
      <w:r w:rsidR="007C3B0C" w:rsidRPr="00D81F7D">
        <w:rPr>
          <w:rFonts w:ascii="Times New Roman" w:hAnsi="Times New Roman" w:cs="Times New Roman" w:hint="eastAsia"/>
          <w:bCs/>
          <w:color w:val="000000" w:themeColor="text1"/>
          <w:sz w:val="22"/>
        </w:rPr>
        <w:t>~</w:t>
      </w:r>
      <w:r w:rsidR="001339A4" w:rsidRPr="00D81F7D">
        <w:rPr>
          <w:rFonts w:ascii="Times New Roman" w:hAnsi="Times New Roman" w:cs="Times New Roman"/>
          <w:bCs/>
          <w:color w:val="000000" w:themeColor="text1"/>
          <w:sz w:val="22"/>
        </w:rPr>
        <w:t xml:space="preserve">261.20 </w:t>
      </w:r>
      <w:proofErr w:type="spellStart"/>
      <w:r w:rsidR="001339A4" w:rsidRPr="00D81F7D">
        <w:rPr>
          <w:rFonts w:ascii="Times New Roman" w:hAnsi="Times New Roman" w:cs="Times New Roman"/>
          <w:bCs/>
          <w:color w:val="000000" w:themeColor="text1"/>
          <w:sz w:val="22"/>
        </w:rPr>
        <w:t>meV</w:t>
      </w:r>
      <w:proofErr w:type="spellEnd"/>
      <w:r w:rsidR="001339A4" w:rsidRPr="00D81F7D">
        <w:rPr>
          <w:rFonts w:ascii="Times New Roman" w:hAnsi="Times New Roman" w:cs="Times New Roman"/>
          <w:bCs/>
          <w:color w:val="000000" w:themeColor="text1"/>
          <w:sz w:val="22"/>
        </w:rPr>
        <w:t xml:space="preserve">, which is higher than that </w:t>
      </w:r>
      <w:r w:rsidR="007C3B0C" w:rsidRPr="00D81F7D">
        <w:rPr>
          <w:rFonts w:ascii="Times New Roman" w:hAnsi="Times New Roman" w:cs="Times New Roman" w:hint="eastAsia"/>
          <w:bCs/>
          <w:color w:val="000000" w:themeColor="text1"/>
          <w:sz w:val="22"/>
        </w:rPr>
        <w:t xml:space="preserve">observed in </w:t>
      </w:r>
      <w:r w:rsidR="001339A4" w:rsidRPr="00D81F7D">
        <w:rPr>
          <w:rFonts w:ascii="Times New Roman" w:hAnsi="Times New Roman" w:cs="Times New Roman"/>
          <w:bCs/>
          <w:color w:val="000000" w:themeColor="text1"/>
          <w:sz w:val="22"/>
        </w:rPr>
        <w:t xml:space="preserve">the </w:t>
      </w:r>
      <w:r w:rsidR="00031BCA" w:rsidRPr="00D81F7D">
        <w:rPr>
          <w:rFonts w:ascii="Times New Roman" w:hAnsi="Times New Roman" w:cs="Times New Roman" w:hint="eastAsia"/>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031BCA" w:rsidRPr="00D81F7D">
        <w:rPr>
          <w:rFonts w:ascii="Times New Roman" w:hAnsi="Times New Roman" w:cs="Times New Roman"/>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 xml:space="preserve">2 </w:t>
      </w:r>
      <w:proofErr w:type="spellStart"/>
      <w:r w:rsidR="00C73CFC" w:rsidRPr="00D81F7D">
        <w:rPr>
          <w:rFonts w:ascii="Times New Roman" w:hAnsi="Times New Roman" w:cs="Times New Roman"/>
          <w:bCs/>
          <w:color w:val="000000" w:themeColor="text1"/>
          <w:sz w:val="22"/>
        </w:rPr>
        <w:t>heterobilayer</w:t>
      </w:r>
      <w:proofErr w:type="spellEnd"/>
      <w:r w:rsidR="001339A4" w:rsidRPr="00D81F7D">
        <w:rPr>
          <w:rFonts w:ascii="Times New Roman" w:hAnsi="Times New Roman" w:cs="Times New Roman"/>
          <w:bCs/>
          <w:color w:val="000000" w:themeColor="text1"/>
          <w:sz w:val="22"/>
        </w:rPr>
        <w:t xml:space="preserve">. </w:t>
      </w:r>
      <w:r w:rsidR="00F321D4" w:rsidRPr="00D81F7D">
        <w:rPr>
          <w:rFonts w:ascii="Times New Roman" w:hAnsi="Times New Roman" w:cs="Times New Roman"/>
          <w:bCs/>
          <w:color w:val="000000" w:themeColor="text1"/>
          <w:sz w:val="22"/>
        </w:rPr>
        <w:t>In addition, t</w:t>
      </w:r>
      <w:r w:rsidR="001339A4" w:rsidRPr="00D81F7D">
        <w:rPr>
          <w:rFonts w:ascii="Times New Roman" w:hAnsi="Times New Roman" w:cs="Times New Roman"/>
          <w:bCs/>
          <w:color w:val="000000" w:themeColor="text1"/>
          <w:sz w:val="22"/>
        </w:rPr>
        <w:t xml:space="preserve">he coupling strengths </w:t>
      </w:r>
      <w:proofErr w:type="spellStart"/>
      <w:r w:rsidR="00C73CFC" w:rsidRPr="00D81F7D">
        <w:rPr>
          <w:rFonts w:ascii="Times New Roman" w:hAnsi="Times New Roman" w:cs="Times New Roman"/>
          <w:bCs/>
          <w:i/>
          <w:color w:val="000000" w:themeColor="text1"/>
          <w:sz w:val="22"/>
        </w:rPr>
        <w:t>g</w:t>
      </w:r>
      <w:r w:rsidR="00C73CFC" w:rsidRPr="00D81F7D">
        <w:rPr>
          <w:rFonts w:ascii="Times New Roman" w:hAnsi="Times New Roman" w:cs="Times New Roman"/>
          <w:bCs/>
          <w:color w:val="000000" w:themeColor="text1"/>
          <w:sz w:val="22"/>
          <w:vertAlign w:val="subscript"/>
        </w:rPr>
        <w:t>SPP</w:t>
      </w:r>
      <w:proofErr w:type="spellEnd"/>
      <w:r w:rsidR="00C73CFC" w:rsidRPr="00D81F7D">
        <w:rPr>
          <w:rFonts w:ascii="Times New Roman" w:hAnsi="Times New Roman" w:cs="Times New Roman"/>
          <w:bCs/>
          <w:color w:val="000000" w:themeColor="text1"/>
          <w:sz w:val="22"/>
          <w:vertAlign w:val="subscript"/>
        </w:rPr>
        <w:t>-X</w:t>
      </w:r>
      <w:r w:rsidR="00C73CFC" w:rsidRPr="00D81F7D">
        <w:rPr>
          <w:rFonts w:ascii="Times New Roman" w:hAnsi="Times New Roman" w:cs="Times New Roman"/>
          <w:bCs/>
          <w:i/>
          <w:iCs/>
          <w:color w:val="000000" w:themeColor="text1"/>
          <w:sz w:val="22"/>
          <w:vertAlign w:val="subscript"/>
        </w:rPr>
        <w:t>i</w:t>
      </w:r>
      <w:r w:rsidR="00C73CFC" w:rsidRPr="00D81F7D">
        <w:rPr>
          <w:rFonts w:ascii="Times New Roman" w:hAnsi="Times New Roman" w:cs="Times New Roman"/>
          <w:bCs/>
          <w:i/>
          <w:iCs/>
          <w:color w:val="000000" w:themeColor="text1"/>
          <w:sz w:val="22"/>
        </w:rPr>
        <w:t xml:space="preserve"> </w:t>
      </w:r>
      <w:r w:rsidR="00C73CFC" w:rsidRPr="00D81F7D">
        <w:rPr>
          <w:rFonts w:ascii="Times New Roman" w:hAnsi="Times New Roman" w:cs="Times New Roman"/>
          <w:bCs/>
          <w:i/>
          <w:iCs/>
          <w:color w:val="000000" w:themeColor="text1"/>
          <w:sz w:val="22"/>
          <w:vertAlign w:val="subscript"/>
        </w:rPr>
        <w:t>(</w:t>
      </w:r>
      <w:proofErr w:type="spellStart"/>
      <w:r w:rsidR="00C73CFC" w:rsidRPr="00D81F7D">
        <w:rPr>
          <w:rFonts w:ascii="Times New Roman" w:hAnsi="Times New Roman" w:cs="Times New Roman"/>
          <w:bCs/>
          <w:i/>
          <w:iCs/>
          <w:color w:val="000000" w:themeColor="text1"/>
          <w:sz w:val="22"/>
          <w:vertAlign w:val="subscript"/>
        </w:rPr>
        <w:t>i</w:t>
      </w:r>
      <w:proofErr w:type="spellEnd"/>
      <w:r w:rsidR="00C73CFC" w:rsidRPr="00D81F7D">
        <w:rPr>
          <w:rFonts w:ascii="Times New Roman" w:hAnsi="Times New Roman" w:cs="Times New Roman"/>
          <w:bCs/>
          <w:i/>
          <w:iCs/>
          <w:color w:val="000000" w:themeColor="text1"/>
          <w:sz w:val="22"/>
          <w:vertAlign w:val="subscript"/>
        </w:rPr>
        <w:t xml:space="preserve"> = A</w:t>
      </w:r>
      <w:r w:rsidR="00C73CFC" w:rsidRPr="00D81F7D">
        <w:rPr>
          <w:rFonts w:ascii="Times New Roman" w:hAnsi="Times New Roman" w:cs="Times New Roman"/>
          <w:bCs/>
          <w:i/>
          <w:iCs/>
          <w:color w:val="000000" w:themeColor="text1"/>
          <w:szCs w:val="21"/>
          <w:vertAlign w:val="subscript"/>
        </w:rPr>
        <w:t>1</w:t>
      </w:r>
      <w:r w:rsidR="00C73CFC" w:rsidRPr="00D81F7D">
        <w:rPr>
          <w:rFonts w:ascii="Times New Roman" w:hAnsi="Times New Roman" w:cs="Times New Roman"/>
          <w:bCs/>
          <w:i/>
          <w:iCs/>
          <w:color w:val="000000" w:themeColor="text1"/>
          <w:sz w:val="22"/>
          <w:vertAlign w:val="subscript"/>
        </w:rPr>
        <w:t xml:space="preserve">, A2, B) </w:t>
      </w:r>
      <w:r w:rsidR="00C73CFC" w:rsidRPr="00D81F7D">
        <w:rPr>
          <w:rFonts w:ascii="Times New Roman" w:hAnsi="Times New Roman" w:cs="Times New Roman"/>
          <w:bCs/>
          <w:color w:val="000000" w:themeColor="text1"/>
          <w:sz w:val="22"/>
        </w:rPr>
        <w:t xml:space="preserve">= </w:t>
      </w:r>
      <w:r w:rsidR="002D75A4" w:rsidRPr="00D81F7D">
        <w:rPr>
          <w:rFonts w:ascii="Times New Roman" w:hAnsi="Times New Roman" w:cs="Times New Roman"/>
          <w:bCs/>
          <w:color w:val="000000" w:themeColor="text1"/>
          <w:sz w:val="22"/>
        </w:rPr>
        <w:t>88</w:t>
      </w:r>
      <w:r w:rsidR="00C73CFC" w:rsidRPr="00D81F7D">
        <w:rPr>
          <w:rFonts w:ascii="Times New Roman" w:hAnsi="Times New Roman" w:cs="Times New Roman"/>
          <w:bCs/>
          <w:color w:val="000000" w:themeColor="text1"/>
          <w:sz w:val="22"/>
        </w:rPr>
        <w:t xml:space="preserve">, </w:t>
      </w:r>
      <w:r w:rsidR="002D75A4" w:rsidRPr="00D81F7D">
        <w:rPr>
          <w:rFonts w:ascii="Times New Roman" w:hAnsi="Times New Roman" w:cs="Times New Roman"/>
          <w:bCs/>
          <w:color w:val="000000" w:themeColor="text1"/>
          <w:sz w:val="22"/>
        </w:rPr>
        <w:t>57</w:t>
      </w:r>
      <w:r w:rsidR="00C73CFC" w:rsidRPr="00D81F7D">
        <w:rPr>
          <w:rFonts w:ascii="Times New Roman" w:hAnsi="Times New Roman" w:cs="Times New Roman"/>
          <w:bCs/>
          <w:color w:val="000000" w:themeColor="text1"/>
          <w:sz w:val="22"/>
        </w:rPr>
        <w:t>,</w:t>
      </w:r>
      <w:r w:rsidR="002D75A4" w:rsidRPr="00D81F7D">
        <w:rPr>
          <w:rFonts w:ascii="Times New Roman" w:hAnsi="Times New Roman" w:cs="Times New Roman"/>
          <w:bCs/>
          <w:color w:val="000000" w:themeColor="text1"/>
          <w:sz w:val="22"/>
        </w:rPr>
        <w:t>50</w:t>
      </w:r>
      <w:r w:rsidR="00C73CFC" w:rsidRPr="00D81F7D">
        <w:rPr>
          <w:rFonts w:ascii="Times New Roman" w:hAnsi="Times New Roman" w:cs="Times New Roman"/>
          <w:bCs/>
          <w:color w:val="000000" w:themeColor="text1"/>
          <w:sz w:val="22"/>
        </w:rPr>
        <w:t xml:space="preserve"> </w:t>
      </w:r>
      <w:proofErr w:type="spellStart"/>
      <w:r w:rsidR="00C73CFC" w:rsidRPr="00D81F7D">
        <w:rPr>
          <w:rFonts w:ascii="Times New Roman" w:hAnsi="Times New Roman" w:cs="Times New Roman"/>
          <w:bCs/>
          <w:color w:val="000000" w:themeColor="text1"/>
          <w:sz w:val="22"/>
        </w:rPr>
        <w:t>meV</w:t>
      </w:r>
      <w:proofErr w:type="spellEnd"/>
      <w:r w:rsidR="007C3B0C" w:rsidRPr="00D81F7D">
        <w:rPr>
          <w:rFonts w:ascii="Times New Roman" w:hAnsi="Times New Roman" w:cs="Times New Roman" w:hint="eastAsia"/>
          <w:bCs/>
          <w:color w:val="000000" w:themeColor="text1"/>
          <w:sz w:val="22"/>
        </w:rPr>
        <w:t xml:space="preserve"> between the SPP and the three excitons are also larger than </w:t>
      </w:r>
      <w:r w:rsidR="002D75A4" w:rsidRPr="00D81F7D">
        <w:rPr>
          <w:rFonts w:ascii="Times New Roman" w:hAnsi="Times New Roman" w:cs="Times New Roman"/>
          <w:bCs/>
          <w:color w:val="000000" w:themeColor="text1"/>
          <w:sz w:val="22"/>
        </w:rPr>
        <w:t xml:space="preserve">those </w:t>
      </w:r>
      <w:r w:rsidR="007C3B0C" w:rsidRPr="00D81F7D">
        <w:rPr>
          <w:rFonts w:ascii="Times New Roman" w:hAnsi="Times New Roman" w:cs="Times New Roman" w:hint="eastAsia"/>
          <w:bCs/>
          <w:color w:val="000000" w:themeColor="text1"/>
          <w:sz w:val="22"/>
        </w:rPr>
        <w:t>observed in</w:t>
      </w:r>
      <w:r w:rsidR="002D75A4" w:rsidRPr="00D81F7D">
        <w:rPr>
          <w:rFonts w:ascii="Times New Roman" w:hAnsi="Times New Roman" w:cs="Times New Roman"/>
          <w:bCs/>
          <w:color w:val="000000" w:themeColor="text1"/>
          <w:sz w:val="22"/>
        </w:rPr>
        <w:t xml:space="preserve"> the</w:t>
      </w:r>
      <w:r w:rsidR="007C3B0C" w:rsidRPr="00D81F7D">
        <w:rPr>
          <w:rFonts w:ascii="Times New Roman" w:hAnsi="Times New Roman" w:cs="Times New Roman" w:hint="eastAsia"/>
          <w:bCs/>
          <w:color w:val="000000" w:themeColor="text1"/>
          <w:sz w:val="22"/>
        </w:rPr>
        <w:t xml:space="preserve"> </w:t>
      </w:r>
      <w:r w:rsidR="00031BCA" w:rsidRPr="00D81F7D">
        <w:rPr>
          <w:rFonts w:ascii="Times New Roman" w:hAnsi="Times New Roman" w:cs="Times New Roman"/>
          <w:bCs/>
          <w:color w:val="000000" w:themeColor="text1"/>
          <w:sz w:val="22"/>
        </w:rPr>
        <w:t>Mo</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7C3B0C" w:rsidRPr="00D81F7D">
        <w:rPr>
          <w:rFonts w:ascii="Times New Roman" w:hAnsi="Times New Roman" w:cs="Times New Roman" w:hint="eastAsia"/>
          <w:bCs/>
          <w:color w:val="000000" w:themeColor="text1"/>
          <w:sz w:val="22"/>
        </w:rPr>
        <w:t>/</w:t>
      </w:r>
      <w:r w:rsidR="00031BCA" w:rsidRPr="00D81F7D">
        <w:rPr>
          <w:rFonts w:ascii="Times New Roman" w:hAnsi="Times New Roman" w:cs="Times New Roman" w:hint="eastAsia"/>
          <w:bCs/>
          <w:color w:val="000000" w:themeColor="text1"/>
          <w:sz w:val="22"/>
        </w:rPr>
        <w:t>W</w:t>
      </w:r>
      <w:r w:rsidR="007C3B0C" w:rsidRPr="00D81F7D">
        <w:rPr>
          <w:rFonts w:ascii="Times New Roman" w:hAnsi="Times New Roman" w:cs="Times New Roman" w:hint="eastAsia"/>
          <w:bCs/>
          <w:color w:val="000000" w:themeColor="text1"/>
          <w:sz w:val="22"/>
        </w:rPr>
        <w:t>S</w:t>
      </w:r>
      <w:r w:rsidR="007C3B0C" w:rsidRPr="00D81F7D">
        <w:rPr>
          <w:rFonts w:ascii="Times New Roman" w:hAnsi="Times New Roman" w:cs="Times New Roman" w:hint="eastAsia"/>
          <w:bCs/>
          <w:color w:val="000000" w:themeColor="text1"/>
          <w:sz w:val="22"/>
          <w:vertAlign w:val="subscript"/>
        </w:rPr>
        <w:t>2</w:t>
      </w:r>
      <w:r w:rsidR="002D75A4" w:rsidRPr="00D81F7D">
        <w:rPr>
          <w:rFonts w:ascii="Times New Roman" w:hAnsi="Times New Roman" w:cs="Times New Roman"/>
          <w:bCs/>
          <w:color w:val="000000" w:themeColor="text1"/>
          <w:sz w:val="22"/>
        </w:rPr>
        <w:t xml:space="preserve"> </w:t>
      </w:r>
      <w:proofErr w:type="spellStart"/>
      <w:r w:rsidR="002D75A4" w:rsidRPr="00D81F7D">
        <w:rPr>
          <w:rFonts w:ascii="Times New Roman" w:hAnsi="Times New Roman" w:cs="Times New Roman"/>
          <w:bCs/>
          <w:color w:val="000000" w:themeColor="text1"/>
          <w:sz w:val="22"/>
        </w:rPr>
        <w:t>heterobilayer</w:t>
      </w:r>
      <w:proofErr w:type="spellEnd"/>
      <w:r w:rsidR="001339A4" w:rsidRPr="00D81F7D">
        <w:rPr>
          <w:rFonts w:ascii="Times New Roman" w:hAnsi="Times New Roman" w:cs="Times New Roman"/>
          <w:bCs/>
          <w:color w:val="000000" w:themeColor="text1"/>
          <w:sz w:val="22"/>
        </w:rPr>
        <w:t xml:space="preserve">. However, </w:t>
      </w:r>
      <w:r w:rsidR="002D75A4" w:rsidRPr="00D81F7D">
        <w:rPr>
          <w:rFonts w:ascii="Times New Roman" w:hAnsi="Times New Roman" w:cs="Times New Roman"/>
          <w:bCs/>
          <w:color w:val="000000" w:themeColor="text1"/>
          <w:sz w:val="22"/>
        </w:rPr>
        <w:t>the</w:t>
      </w:r>
      <w:r w:rsidR="007C3B0C" w:rsidRPr="00D81F7D">
        <w:rPr>
          <w:rFonts w:ascii="Times New Roman" w:hAnsi="Times New Roman" w:cs="Times New Roman"/>
          <w:bCs/>
          <w:color w:val="000000" w:themeColor="text1"/>
          <w:sz w:val="22"/>
        </w:rPr>
        <w:t xml:space="preserve"> strong coupling criterion</w:t>
      </w:r>
      <w:r w:rsidR="007C3B0C" w:rsidRPr="00D81F7D">
        <w:rPr>
          <w:rFonts w:ascii="Times New Roman" w:hAnsi="Times New Roman" w:cs="Times New Roman" w:hint="eastAsia"/>
          <w:bCs/>
          <w:color w:val="000000" w:themeColor="text1"/>
          <w:sz w:val="22"/>
        </w:rPr>
        <w:t xml:space="preserve"> is still not satisfied for the</w:t>
      </w:r>
      <w:r w:rsidR="002D75A4" w:rsidRPr="00D81F7D">
        <w:rPr>
          <w:rFonts w:ascii="Times New Roman" w:hAnsi="Times New Roman" w:cs="Times New Roman"/>
          <w:bCs/>
          <w:color w:val="000000" w:themeColor="text1"/>
          <w:sz w:val="22"/>
        </w:rPr>
        <w:t xml:space="preserve"> coupling between the</w:t>
      </w:r>
      <w:r w:rsidR="001339A4" w:rsidRPr="00D81F7D">
        <w:rPr>
          <w:rFonts w:ascii="Times New Roman" w:hAnsi="Times New Roman" w:cs="Times New Roman"/>
          <w:bCs/>
          <w:color w:val="000000" w:themeColor="text1"/>
          <w:sz w:val="22"/>
        </w:rPr>
        <w:t xml:space="preserve"> </w:t>
      </w:r>
      <w:r w:rsidR="002D75A4" w:rsidRPr="00D81F7D">
        <w:rPr>
          <w:rFonts w:ascii="Times New Roman" w:hAnsi="Times New Roman" w:cs="Times New Roman"/>
          <w:bCs/>
          <w:color w:val="000000" w:themeColor="text1"/>
          <w:sz w:val="22"/>
        </w:rPr>
        <w:t xml:space="preserve">SPP and </w:t>
      </w:r>
      <w:r w:rsidR="005A2A8E" w:rsidRPr="00D81F7D">
        <w:rPr>
          <w:rFonts w:ascii="Times New Roman" w:hAnsi="Times New Roman" w:cs="Times New Roman"/>
          <w:bCs/>
          <w:color w:val="000000" w:themeColor="text1"/>
          <w:sz w:val="22"/>
        </w:rPr>
        <w:t>X</w:t>
      </w:r>
      <w:r w:rsidR="005A2A8E" w:rsidRPr="00D81F7D">
        <w:rPr>
          <w:rFonts w:ascii="Times New Roman" w:hAnsi="Times New Roman" w:cs="Times New Roman"/>
          <w:bCs/>
          <w:color w:val="000000" w:themeColor="text1"/>
          <w:sz w:val="22"/>
          <w:vertAlign w:val="subscript"/>
        </w:rPr>
        <w:t>A2</w:t>
      </w:r>
      <w:r w:rsidR="002D75A4" w:rsidRPr="00D81F7D">
        <w:rPr>
          <w:rFonts w:ascii="Times New Roman" w:hAnsi="Times New Roman" w:cs="Times New Roman"/>
          <w:bCs/>
          <w:color w:val="000000" w:themeColor="text1"/>
          <w:sz w:val="22"/>
        </w:rPr>
        <w:t xml:space="preserve"> (</w:t>
      </w:r>
      <w:r w:rsidR="005A2A8E" w:rsidRPr="00D81F7D">
        <w:rPr>
          <w:rFonts w:ascii="Times New Roman" w:hAnsi="Times New Roman" w:cs="Times New Roman"/>
          <w:bCs/>
          <w:color w:val="000000" w:themeColor="text1"/>
          <w:sz w:val="22"/>
        </w:rPr>
        <w:t>X</w:t>
      </w:r>
      <w:r w:rsidR="005A2A8E" w:rsidRPr="00D81F7D">
        <w:rPr>
          <w:rFonts w:ascii="Times New Roman" w:hAnsi="Times New Roman" w:cs="Times New Roman"/>
          <w:bCs/>
          <w:color w:val="000000" w:themeColor="text1"/>
          <w:sz w:val="22"/>
          <w:vertAlign w:val="subscript"/>
        </w:rPr>
        <w:t>B</w:t>
      </w:r>
      <w:r w:rsidR="002D75A4" w:rsidRPr="00D81F7D">
        <w:rPr>
          <w:rFonts w:ascii="Times New Roman" w:hAnsi="Times New Roman" w:cs="Times New Roman"/>
          <w:bCs/>
          <w:color w:val="000000" w:themeColor="text1"/>
          <w:sz w:val="22"/>
        </w:rPr>
        <w:t>)</w:t>
      </w:r>
      <w:r w:rsidR="001339A4" w:rsidRPr="00D81F7D">
        <w:rPr>
          <w:rFonts w:ascii="Times New Roman" w:hAnsi="Times New Roman" w:cs="Times New Roman"/>
          <w:bCs/>
          <w:color w:val="000000" w:themeColor="text1"/>
          <w:sz w:val="22"/>
        </w:rPr>
        <w:t>.</w:t>
      </w:r>
      <w:bookmarkStart w:id="20" w:name="_Hlk171100287"/>
    </w:p>
    <w:p w14:paraId="2F7C36CA" w14:textId="6AAA3454" w:rsidR="0013725D" w:rsidRPr="00D81F7D" w:rsidRDefault="0013725D" w:rsidP="006511B2">
      <w:pPr>
        <w:ind w:left="240" w:right="240"/>
        <w:jc w:val="center"/>
        <w:rPr>
          <w:rFonts w:ascii="Times New Roman" w:hAnsi="Times New Roman" w:cs="Times New Roman"/>
          <w:color w:val="000000" w:themeColor="text1"/>
        </w:rPr>
      </w:pPr>
      <w:r w:rsidRPr="00D81F7D">
        <w:rPr>
          <w:rFonts w:ascii="Times New Roman" w:hAnsi="Times New Roman" w:cs="Times New Roman"/>
          <w:noProof/>
          <w:color w:val="000000" w:themeColor="text1"/>
        </w:rPr>
        <w:lastRenderedPageBreak/>
        <w:drawing>
          <wp:inline distT="0" distB="0" distL="0" distR="0" wp14:anchorId="3944F672" wp14:editId="52180F9A">
            <wp:extent cx="4540500" cy="48803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030" cy="4907785"/>
                    </a:xfrm>
                    <a:prstGeom prst="rect">
                      <a:avLst/>
                    </a:prstGeom>
                    <a:noFill/>
                  </pic:spPr>
                </pic:pic>
              </a:graphicData>
            </a:graphic>
          </wp:inline>
        </w:drawing>
      </w:r>
    </w:p>
    <w:bookmarkEnd w:id="20"/>
    <w:p w14:paraId="1CD996B3" w14:textId="388232FE" w:rsidR="00676198" w:rsidRPr="00D81F7D" w:rsidRDefault="00AF7EF6" w:rsidP="00676198">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6F2BCC"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11</w:t>
      </w:r>
      <w:r w:rsidR="006F2BCC" w:rsidRPr="00D81F7D">
        <w:rPr>
          <w:rFonts w:ascii="Times New Roman" w:hAnsi="Times New Roman" w:cs="Times New Roman"/>
          <w:b/>
          <w:bCs/>
          <w:color w:val="000000" w:themeColor="text1"/>
          <w:sz w:val="20"/>
          <w:szCs w:val="20"/>
        </w:rPr>
        <w:t>.</w:t>
      </w:r>
      <w:r w:rsidR="006F2BCC" w:rsidRPr="00D81F7D">
        <w:rPr>
          <w:rFonts w:ascii="Times New Roman" w:hAnsi="Times New Roman" w:cs="Times New Roman"/>
          <w:bCs/>
          <w:color w:val="000000" w:themeColor="text1"/>
          <w:sz w:val="20"/>
          <w:szCs w:val="20"/>
        </w:rPr>
        <w:t xml:space="preserve"> (a) Bright-field image of </w:t>
      </w:r>
      <w:r w:rsidR="00625247" w:rsidRPr="00D81F7D">
        <w:rPr>
          <w:rFonts w:ascii="Times New Roman" w:hAnsi="Times New Roman" w:cs="Times New Roman" w:hint="eastAsia"/>
          <w:bCs/>
          <w:color w:val="000000" w:themeColor="text1"/>
          <w:sz w:val="20"/>
          <w:szCs w:val="20"/>
        </w:rPr>
        <w:t xml:space="preserve">a </w:t>
      </w:r>
      <w:r w:rsidR="00FC37DB" w:rsidRPr="00D81F7D">
        <w:rPr>
          <w:rFonts w:ascii="Times New Roman" w:hAnsi="Times New Roman" w:cs="Times New Roman"/>
          <w:bCs/>
          <w:color w:val="000000" w:themeColor="text1"/>
          <w:sz w:val="20"/>
          <w:szCs w:val="20"/>
        </w:rPr>
        <w:t>Mo</w:t>
      </w:r>
      <w:r w:rsidR="00625247" w:rsidRPr="00D81F7D">
        <w:rPr>
          <w:rFonts w:ascii="Times New Roman" w:hAnsi="Times New Roman" w:cs="Times New Roman" w:hint="eastAsia"/>
          <w:bCs/>
          <w:color w:val="000000" w:themeColor="text1"/>
          <w:sz w:val="20"/>
          <w:szCs w:val="20"/>
        </w:rPr>
        <w:t>S</w:t>
      </w:r>
      <w:r w:rsidR="00625247" w:rsidRPr="00D81F7D">
        <w:rPr>
          <w:rFonts w:ascii="Times New Roman" w:hAnsi="Times New Roman" w:cs="Times New Roman" w:hint="eastAsia"/>
          <w:bCs/>
          <w:color w:val="000000" w:themeColor="text1"/>
          <w:sz w:val="20"/>
          <w:szCs w:val="20"/>
          <w:vertAlign w:val="subscript"/>
        </w:rPr>
        <w:t>2</w:t>
      </w:r>
      <w:r w:rsidR="00625247" w:rsidRPr="00D81F7D">
        <w:rPr>
          <w:rFonts w:ascii="Times New Roman" w:hAnsi="Times New Roman" w:cs="Times New Roman" w:hint="eastAsia"/>
          <w:bCs/>
          <w:color w:val="000000" w:themeColor="text1"/>
          <w:sz w:val="20"/>
          <w:szCs w:val="20"/>
        </w:rPr>
        <w:t>/</w:t>
      </w:r>
      <w:r w:rsidR="00FC37DB" w:rsidRPr="00D81F7D">
        <w:rPr>
          <w:rFonts w:ascii="Times New Roman" w:hAnsi="Times New Roman" w:cs="Times New Roman"/>
          <w:bCs/>
          <w:color w:val="000000" w:themeColor="text1"/>
          <w:sz w:val="20"/>
          <w:szCs w:val="20"/>
        </w:rPr>
        <w:t>W</w:t>
      </w:r>
      <w:r w:rsidR="00625247" w:rsidRPr="00D81F7D">
        <w:rPr>
          <w:rFonts w:ascii="Times New Roman" w:hAnsi="Times New Roman" w:cs="Times New Roman" w:hint="eastAsia"/>
          <w:bCs/>
          <w:color w:val="000000" w:themeColor="text1"/>
          <w:sz w:val="20"/>
          <w:szCs w:val="20"/>
        </w:rPr>
        <w:t>S</w:t>
      </w:r>
      <w:r w:rsidR="00625247" w:rsidRPr="00D81F7D">
        <w:rPr>
          <w:rFonts w:ascii="Times New Roman" w:hAnsi="Times New Roman" w:cs="Times New Roman" w:hint="eastAsia"/>
          <w:bCs/>
          <w:color w:val="000000" w:themeColor="text1"/>
          <w:sz w:val="20"/>
          <w:szCs w:val="20"/>
          <w:vertAlign w:val="subscript"/>
        </w:rPr>
        <w:t xml:space="preserve">2 </w:t>
      </w:r>
      <w:r w:rsidR="006C1543" w:rsidRPr="00D81F7D">
        <w:rPr>
          <w:rFonts w:ascii="Times New Roman" w:hAnsi="Times New Roman" w:cs="Times New Roman"/>
          <w:bCs/>
          <w:color w:val="000000" w:themeColor="text1"/>
          <w:sz w:val="20"/>
          <w:szCs w:val="20"/>
        </w:rPr>
        <w:t xml:space="preserve">heterostructure </w:t>
      </w:r>
      <w:r w:rsidR="00625247" w:rsidRPr="00D81F7D">
        <w:rPr>
          <w:rFonts w:ascii="Times New Roman" w:hAnsi="Times New Roman" w:cs="Times New Roman" w:hint="eastAsia"/>
          <w:bCs/>
          <w:color w:val="000000" w:themeColor="text1"/>
          <w:sz w:val="20"/>
          <w:szCs w:val="20"/>
        </w:rPr>
        <w:t xml:space="preserve">composed </w:t>
      </w:r>
      <w:r w:rsidR="006C1543" w:rsidRPr="00D81F7D">
        <w:rPr>
          <w:rFonts w:ascii="Times New Roman" w:hAnsi="Times New Roman" w:cs="Times New Roman"/>
          <w:bCs/>
          <w:color w:val="000000" w:themeColor="text1"/>
          <w:sz w:val="20"/>
          <w:szCs w:val="20"/>
        </w:rPr>
        <w:t xml:space="preserve">of </w:t>
      </w:r>
      <w:r w:rsidR="00625247" w:rsidRPr="00D81F7D">
        <w:rPr>
          <w:rFonts w:ascii="Times New Roman" w:hAnsi="Times New Roman" w:cs="Times New Roman" w:hint="eastAsia"/>
          <w:bCs/>
          <w:color w:val="000000" w:themeColor="text1"/>
          <w:sz w:val="20"/>
          <w:szCs w:val="20"/>
        </w:rPr>
        <w:t xml:space="preserve">a </w:t>
      </w:r>
      <w:r w:rsidR="00625247" w:rsidRPr="00D81F7D">
        <w:rPr>
          <w:rFonts w:ascii="Times New Roman" w:hAnsi="Times New Roman" w:cs="Times New Roman"/>
          <w:bCs/>
          <w:color w:val="000000" w:themeColor="text1"/>
          <w:sz w:val="20"/>
          <w:szCs w:val="20"/>
        </w:rPr>
        <w:t>few</w:t>
      </w:r>
      <w:r w:rsidR="00625247" w:rsidRPr="00D81F7D">
        <w:rPr>
          <w:rFonts w:ascii="Times New Roman" w:hAnsi="Times New Roman" w:cs="Times New Roman" w:hint="eastAsia"/>
          <w:bCs/>
          <w:color w:val="000000" w:themeColor="text1"/>
          <w:sz w:val="20"/>
          <w:szCs w:val="20"/>
        </w:rPr>
        <w:t>-</w:t>
      </w:r>
      <w:r w:rsidR="006C1543" w:rsidRPr="00D81F7D">
        <w:rPr>
          <w:rFonts w:ascii="Times New Roman" w:hAnsi="Times New Roman" w:cs="Times New Roman"/>
          <w:bCs/>
          <w:color w:val="000000" w:themeColor="text1"/>
          <w:sz w:val="20"/>
          <w:szCs w:val="20"/>
        </w:rPr>
        <w:t>layer WS</w:t>
      </w:r>
      <w:r w:rsidR="006C1543" w:rsidRPr="00D81F7D">
        <w:rPr>
          <w:rFonts w:ascii="Times New Roman" w:hAnsi="Times New Roman" w:cs="Times New Roman"/>
          <w:bCs/>
          <w:color w:val="000000" w:themeColor="text1"/>
          <w:sz w:val="20"/>
          <w:szCs w:val="20"/>
          <w:vertAlign w:val="subscript"/>
        </w:rPr>
        <w:t xml:space="preserve">2 </w:t>
      </w:r>
      <w:r w:rsidR="006C1543" w:rsidRPr="00D81F7D">
        <w:rPr>
          <w:rFonts w:ascii="Times New Roman" w:hAnsi="Times New Roman" w:cs="Times New Roman"/>
          <w:bCs/>
          <w:color w:val="000000" w:themeColor="text1"/>
          <w:sz w:val="20"/>
          <w:szCs w:val="20"/>
        </w:rPr>
        <w:t xml:space="preserve">(green area) and </w:t>
      </w:r>
      <w:r w:rsidR="00625247" w:rsidRPr="00D81F7D">
        <w:rPr>
          <w:rFonts w:ascii="Times New Roman" w:hAnsi="Times New Roman" w:cs="Times New Roman" w:hint="eastAsia"/>
          <w:bCs/>
          <w:color w:val="000000" w:themeColor="text1"/>
          <w:sz w:val="20"/>
          <w:szCs w:val="20"/>
        </w:rPr>
        <w:t xml:space="preserve">a </w:t>
      </w:r>
      <w:r w:rsidR="00625247" w:rsidRPr="00D81F7D">
        <w:rPr>
          <w:rFonts w:ascii="Times New Roman" w:hAnsi="Times New Roman" w:cs="Times New Roman"/>
          <w:bCs/>
          <w:color w:val="000000" w:themeColor="text1"/>
          <w:sz w:val="20"/>
          <w:szCs w:val="20"/>
        </w:rPr>
        <w:t>few</w:t>
      </w:r>
      <w:r w:rsidR="00625247" w:rsidRPr="00D81F7D">
        <w:rPr>
          <w:rFonts w:ascii="Times New Roman" w:hAnsi="Times New Roman" w:cs="Times New Roman" w:hint="eastAsia"/>
          <w:bCs/>
          <w:color w:val="000000" w:themeColor="text1"/>
          <w:sz w:val="20"/>
          <w:szCs w:val="20"/>
        </w:rPr>
        <w:t>-</w:t>
      </w:r>
      <w:r w:rsidR="006C1543" w:rsidRPr="00D81F7D">
        <w:rPr>
          <w:rFonts w:ascii="Times New Roman" w:hAnsi="Times New Roman" w:cs="Times New Roman"/>
          <w:bCs/>
          <w:color w:val="000000" w:themeColor="text1"/>
          <w:sz w:val="20"/>
          <w:szCs w:val="20"/>
        </w:rPr>
        <w:t>layer MoS</w:t>
      </w:r>
      <w:r w:rsidR="006C1543" w:rsidRPr="00D81F7D">
        <w:rPr>
          <w:rFonts w:ascii="Times New Roman" w:hAnsi="Times New Roman" w:cs="Times New Roman"/>
          <w:bCs/>
          <w:color w:val="000000" w:themeColor="text1"/>
          <w:sz w:val="20"/>
          <w:szCs w:val="20"/>
          <w:vertAlign w:val="subscript"/>
        </w:rPr>
        <w:t xml:space="preserve">2 </w:t>
      </w:r>
      <w:r w:rsidR="006C1543" w:rsidRPr="00D81F7D">
        <w:rPr>
          <w:rFonts w:ascii="Times New Roman" w:hAnsi="Times New Roman" w:cs="Times New Roman"/>
          <w:bCs/>
          <w:color w:val="000000" w:themeColor="text1"/>
          <w:sz w:val="20"/>
          <w:szCs w:val="20"/>
        </w:rPr>
        <w:t>(blue area)</w:t>
      </w:r>
      <w:r w:rsidR="00F65688" w:rsidRPr="00D81F7D">
        <w:rPr>
          <w:rFonts w:ascii="Times New Roman" w:hAnsi="Times New Roman" w:cs="Times New Roman"/>
          <w:bCs/>
          <w:color w:val="000000" w:themeColor="text1"/>
          <w:sz w:val="20"/>
          <w:szCs w:val="20"/>
        </w:rPr>
        <w:t xml:space="preserve"> </w:t>
      </w:r>
      <w:r w:rsidR="00596B47" w:rsidRPr="00D81F7D">
        <w:rPr>
          <w:rFonts w:ascii="Times New Roman" w:hAnsi="Times New Roman" w:cs="Times New Roman" w:hint="eastAsia"/>
          <w:bCs/>
          <w:color w:val="000000" w:themeColor="text1"/>
          <w:sz w:val="20"/>
          <w:szCs w:val="20"/>
        </w:rPr>
        <w:t xml:space="preserve">attached </w:t>
      </w:r>
      <w:r w:rsidR="00596B47" w:rsidRPr="00D81F7D">
        <w:rPr>
          <w:rFonts w:ascii="Times New Roman" w:hAnsi="Times New Roman" w:cs="Times New Roman"/>
          <w:bCs/>
          <w:color w:val="000000" w:themeColor="text1"/>
          <w:sz w:val="20"/>
          <w:szCs w:val="20"/>
        </w:rPr>
        <w:t>on a</w:t>
      </w:r>
      <w:r w:rsidR="00596B47" w:rsidRPr="00D81F7D">
        <w:rPr>
          <w:rFonts w:ascii="Times New Roman" w:hAnsi="Times New Roman" w:cs="Times New Roman" w:hint="eastAsia"/>
          <w:bCs/>
          <w:color w:val="000000" w:themeColor="text1"/>
          <w:sz w:val="20"/>
          <w:szCs w:val="20"/>
        </w:rPr>
        <w:t xml:space="preserve"> thin</w:t>
      </w:r>
      <w:r w:rsidR="00F65688" w:rsidRPr="00D81F7D">
        <w:rPr>
          <w:rFonts w:ascii="Times New Roman" w:hAnsi="Times New Roman" w:cs="Times New Roman"/>
          <w:bCs/>
          <w:color w:val="000000" w:themeColor="text1"/>
          <w:sz w:val="20"/>
          <w:szCs w:val="20"/>
        </w:rPr>
        <w:t xml:space="preserve"> Au film</w:t>
      </w:r>
      <w:r w:rsidR="006F2BCC" w:rsidRPr="00D81F7D">
        <w:rPr>
          <w:rFonts w:ascii="Times New Roman" w:hAnsi="Times New Roman" w:cs="Times New Roman"/>
          <w:bCs/>
          <w:color w:val="000000" w:themeColor="text1"/>
          <w:sz w:val="20"/>
          <w:szCs w:val="20"/>
        </w:rPr>
        <w:t>.</w:t>
      </w:r>
      <w:r w:rsidR="00A33FCD" w:rsidRPr="00D81F7D">
        <w:rPr>
          <w:rFonts w:ascii="Times New Roman" w:eastAsia="宋体" w:hAnsi="Times New Roman" w:cs="Times New Roman"/>
          <w:color w:val="000000" w:themeColor="text1"/>
          <w:sz w:val="20"/>
          <w:szCs w:val="20"/>
        </w:rPr>
        <w:t xml:space="preserve"> </w:t>
      </w:r>
      <w:r w:rsidR="001E6B28" w:rsidRPr="00D81F7D">
        <w:rPr>
          <w:rFonts w:ascii="Times New Roman" w:eastAsia="宋体" w:hAnsi="Times New Roman" w:cs="Times New Roman"/>
          <w:color w:val="000000" w:themeColor="text1"/>
          <w:sz w:val="20"/>
          <w:szCs w:val="20"/>
        </w:rPr>
        <w:t xml:space="preserve">(b) </w:t>
      </w:r>
      <w:r w:rsidR="001E6B28" w:rsidRPr="00D81F7D">
        <w:rPr>
          <w:rFonts w:ascii="Times New Roman" w:hAnsi="Times New Roman" w:cs="Times New Roman"/>
          <w:bCs/>
          <w:color w:val="000000" w:themeColor="text1"/>
          <w:sz w:val="20"/>
          <w:szCs w:val="20"/>
        </w:rPr>
        <w:t xml:space="preserve">Raman scattering spectra measured for the </w:t>
      </w:r>
      <w:r w:rsidR="00FC37DB" w:rsidRPr="00D81F7D">
        <w:rPr>
          <w:rFonts w:ascii="Times New Roman" w:hAnsi="Times New Roman" w:cs="Times New Roman"/>
          <w:bCs/>
          <w:color w:val="000000" w:themeColor="text1"/>
          <w:sz w:val="20"/>
          <w:szCs w:val="20"/>
        </w:rPr>
        <w:t>Mo</w:t>
      </w:r>
      <w:r w:rsidR="001E6B28" w:rsidRPr="00D81F7D">
        <w:rPr>
          <w:rFonts w:ascii="Times New Roman" w:hAnsi="Times New Roman" w:cs="Times New Roman"/>
          <w:bCs/>
          <w:color w:val="000000" w:themeColor="text1"/>
          <w:sz w:val="20"/>
          <w:szCs w:val="20"/>
        </w:rPr>
        <w:t>S</w:t>
      </w:r>
      <w:r w:rsidR="001E6B28" w:rsidRPr="00D81F7D">
        <w:rPr>
          <w:rFonts w:ascii="Times New Roman" w:hAnsi="Times New Roman" w:cs="Times New Roman"/>
          <w:bCs/>
          <w:color w:val="000000" w:themeColor="text1"/>
          <w:sz w:val="20"/>
          <w:szCs w:val="20"/>
          <w:vertAlign w:val="subscript"/>
        </w:rPr>
        <w:t>2</w:t>
      </w:r>
      <w:r w:rsidR="001E6B28" w:rsidRPr="00D81F7D">
        <w:rPr>
          <w:rFonts w:ascii="Times New Roman" w:hAnsi="Times New Roman" w:cs="Times New Roman"/>
          <w:bCs/>
          <w:color w:val="000000" w:themeColor="text1"/>
          <w:sz w:val="20"/>
          <w:szCs w:val="20"/>
        </w:rPr>
        <w:t>/</w:t>
      </w:r>
      <w:r w:rsidR="00FC37DB" w:rsidRPr="00D81F7D">
        <w:rPr>
          <w:rFonts w:ascii="Times New Roman" w:hAnsi="Times New Roman" w:cs="Times New Roman"/>
          <w:bCs/>
          <w:color w:val="000000" w:themeColor="text1"/>
          <w:sz w:val="20"/>
          <w:szCs w:val="20"/>
        </w:rPr>
        <w:t>W</w:t>
      </w:r>
      <w:r w:rsidR="001E6B28" w:rsidRPr="00D81F7D">
        <w:rPr>
          <w:rFonts w:ascii="Times New Roman" w:hAnsi="Times New Roman" w:cs="Times New Roman"/>
          <w:bCs/>
          <w:color w:val="000000" w:themeColor="text1"/>
          <w:sz w:val="20"/>
          <w:szCs w:val="20"/>
        </w:rPr>
        <w:t>S</w:t>
      </w:r>
      <w:r w:rsidR="001E6B28" w:rsidRPr="00D81F7D">
        <w:rPr>
          <w:rFonts w:ascii="Times New Roman" w:hAnsi="Times New Roman" w:cs="Times New Roman"/>
          <w:bCs/>
          <w:color w:val="000000" w:themeColor="text1"/>
          <w:sz w:val="20"/>
          <w:szCs w:val="20"/>
          <w:vertAlign w:val="subscript"/>
        </w:rPr>
        <w:t>2</w:t>
      </w:r>
      <w:r w:rsidR="001E6B28" w:rsidRPr="00D81F7D">
        <w:rPr>
          <w:rFonts w:ascii="Times New Roman" w:hAnsi="Times New Roman" w:cs="Times New Roman"/>
          <w:bCs/>
          <w:color w:val="000000" w:themeColor="text1"/>
          <w:sz w:val="20"/>
          <w:szCs w:val="20"/>
        </w:rPr>
        <w:t xml:space="preserve"> </w:t>
      </w:r>
      <w:r w:rsidR="00F65688" w:rsidRPr="00D81F7D">
        <w:rPr>
          <w:rFonts w:ascii="Times New Roman" w:hAnsi="Times New Roman" w:cs="Times New Roman"/>
          <w:bCs/>
          <w:color w:val="000000" w:themeColor="text1"/>
          <w:sz w:val="20"/>
          <w:szCs w:val="20"/>
        </w:rPr>
        <w:t>heterostructure</w:t>
      </w:r>
      <w:r w:rsidR="001E6B28" w:rsidRPr="00D81F7D">
        <w:rPr>
          <w:rFonts w:ascii="Times New Roman" w:hAnsi="Times New Roman" w:cs="Times New Roman"/>
          <w:bCs/>
          <w:color w:val="000000" w:themeColor="text1"/>
          <w:sz w:val="20"/>
          <w:szCs w:val="20"/>
        </w:rPr>
        <w:t xml:space="preserve"> (black curve) and the </w:t>
      </w:r>
      <w:r w:rsidR="00F65688" w:rsidRPr="00D81F7D">
        <w:rPr>
          <w:rFonts w:ascii="Times New Roman" w:hAnsi="Times New Roman" w:cs="Times New Roman"/>
          <w:bCs/>
          <w:color w:val="000000" w:themeColor="text1"/>
          <w:sz w:val="20"/>
          <w:szCs w:val="20"/>
        </w:rPr>
        <w:t>few</w:t>
      </w:r>
      <w:r w:rsidR="00596B47" w:rsidRPr="00D81F7D">
        <w:rPr>
          <w:rFonts w:ascii="Times New Roman" w:hAnsi="Times New Roman" w:cs="Times New Roman" w:hint="eastAsia"/>
          <w:bCs/>
          <w:color w:val="000000" w:themeColor="text1"/>
          <w:sz w:val="20"/>
          <w:szCs w:val="20"/>
        </w:rPr>
        <w:t>-</w:t>
      </w:r>
      <w:r w:rsidR="00F65688" w:rsidRPr="00D81F7D">
        <w:rPr>
          <w:rFonts w:ascii="Times New Roman" w:hAnsi="Times New Roman" w:cs="Times New Roman"/>
          <w:bCs/>
          <w:color w:val="000000" w:themeColor="text1"/>
          <w:sz w:val="20"/>
          <w:szCs w:val="20"/>
        </w:rPr>
        <w:t>layer</w:t>
      </w:r>
      <w:r w:rsidR="001E6B28" w:rsidRPr="00D81F7D">
        <w:rPr>
          <w:rFonts w:ascii="Times New Roman" w:hAnsi="Times New Roman" w:cs="Times New Roman"/>
          <w:bCs/>
          <w:color w:val="000000" w:themeColor="text1"/>
          <w:sz w:val="20"/>
          <w:szCs w:val="20"/>
        </w:rPr>
        <w:t xml:space="preserve"> WS</w:t>
      </w:r>
      <w:r w:rsidR="001E6B28" w:rsidRPr="00D81F7D">
        <w:rPr>
          <w:rFonts w:ascii="Times New Roman" w:hAnsi="Times New Roman" w:cs="Times New Roman"/>
          <w:bCs/>
          <w:color w:val="000000" w:themeColor="text1"/>
          <w:sz w:val="20"/>
          <w:szCs w:val="20"/>
          <w:vertAlign w:val="subscript"/>
        </w:rPr>
        <w:t xml:space="preserve">2 </w:t>
      </w:r>
      <w:r w:rsidR="001E6B28" w:rsidRPr="00D81F7D">
        <w:rPr>
          <w:rFonts w:ascii="Times New Roman" w:hAnsi="Times New Roman" w:cs="Times New Roman"/>
          <w:bCs/>
          <w:color w:val="000000" w:themeColor="text1"/>
          <w:sz w:val="20"/>
          <w:szCs w:val="20"/>
        </w:rPr>
        <w:t>(red curve) and MoS</w:t>
      </w:r>
      <w:r w:rsidR="001E6B28" w:rsidRPr="00D81F7D">
        <w:rPr>
          <w:rFonts w:ascii="Times New Roman" w:hAnsi="Times New Roman" w:cs="Times New Roman"/>
          <w:bCs/>
          <w:color w:val="000000" w:themeColor="text1"/>
          <w:sz w:val="20"/>
          <w:szCs w:val="20"/>
          <w:vertAlign w:val="subscript"/>
        </w:rPr>
        <w:t>2</w:t>
      </w:r>
      <w:r w:rsidR="001E6B28" w:rsidRPr="00D81F7D">
        <w:rPr>
          <w:rFonts w:ascii="Times New Roman" w:hAnsi="Times New Roman" w:cs="Times New Roman"/>
          <w:bCs/>
          <w:color w:val="000000" w:themeColor="text1"/>
          <w:sz w:val="20"/>
          <w:szCs w:val="20"/>
        </w:rPr>
        <w:t xml:space="preserve"> (green curve). </w:t>
      </w:r>
      <w:r w:rsidR="00F65688" w:rsidRPr="00D81F7D">
        <w:rPr>
          <w:rFonts w:ascii="Times New Roman" w:hAnsi="Times New Roman" w:cs="Times New Roman"/>
          <w:bCs/>
          <w:color w:val="000000" w:themeColor="text1"/>
          <w:sz w:val="20"/>
          <w:szCs w:val="20"/>
        </w:rPr>
        <w:t xml:space="preserve">(c) Scattering spectra measured for an oligomer </w:t>
      </w:r>
      <w:r w:rsidR="00596B47" w:rsidRPr="00D81F7D">
        <w:rPr>
          <w:rFonts w:ascii="Times New Roman" w:hAnsi="Times New Roman" w:cs="Times New Roman" w:hint="eastAsia"/>
          <w:bCs/>
          <w:color w:val="000000" w:themeColor="text1"/>
          <w:sz w:val="20"/>
          <w:szCs w:val="20"/>
        </w:rPr>
        <w:t xml:space="preserve">of PS nanospheres </w:t>
      </w:r>
      <w:r w:rsidR="00F65688" w:rsidRPr="00D81F7D">
        <w:rPr>
          <w:rFonts w:ascii="Times New Roman" w:hAnsi="Times New Roman" w:cs="Times New Roman"/>
          <w:bCs/>
          <w:color w:val="000000" w:themeColor="text1"/>
          <w:sz w:val="20"/>
          <w:szCs w:val="20"/>
        </w:rPr>
        <w:t xml:space="preserve">placed on </w:t>
      </w:r>
      <w:r w:rsidR="00596B47" w:rsidRPr="00D81F7D">
        <w:rPr>
          <w:rFonts w:ascii="Times New Roman" w:hAnsi="Times New Roman" w:cs="Times New Roman" w:hint="eastAsia"/>
          <w:bCs/>
          <w:color w:val="000000" w:themeColor="text1"/>
          <w:sz w:val="20"/>
          <w:szCs w:val="20"/>
        </w:rPr>
        <w:t xml:space="preserve">the </w:t>
      </w:r>
      <w:r w:rsidR="00FC37DB" w:rsidRPr="00D81F7D">
        <w:rPr>
          <w:rFonts w:ascii="Times New Roman" w:hAnsi="Times New Roman" w:cs="Times New Roman"/>
          <w:bCs/>
          <w:color w:val="000000" w:themeColor="text1"/>
          <w:sz w:val="20"/>
          <w:szCs w:val="20"/>
        </w:rPr>
        <w:t>Mo</w:t>
      </w:r>
      <w:r w:rsidR="00596B47" w:rsidRPr="00D81F7D">
        <w:rPr>
          <w:rFonts w:ascii="Times New Roman" w:hAnsi="Times New Roman" w:cs="Times New Roman" w:hint="eastAsia"/>
          <w:bCs/>
          <w:color w:val="000000" w:themeColor="text1"/>
          <w:sz w:val="20"/>
          <w:szCs w:val="20"/>
        </w:rPr>
        <w:t>S</w:t>
      </w:r>
      <w:r w:rsidR="00596B47" w:rsidRPr="00D81F7D">
        <w:rPr>
          <w:rFonts w:ascii="Times New Roman" w:hAnsi="Times New Roman" w:cs="Times New Roman" w:hint="eastAsia"/>
          <w:bCs/>
          <w:color w:val="000000" w:themeColor="text1"/>
          <w:sz w:val="20"/>
          <w:szCs w:val="20"/>
          <w:vertAlign w:val="subscript"/>
        </w:rPr>
        <w:t>2</w:t>
      </w:r>
      <w:r w:rsidR="00596B47" w:rsidRPr="00D81F7D">
        <w:rPr>
          <w:rFonts w:ascii="Times New Roman" w:hAnsi="Times New Roman" w:cs="Times New Roman" w:hint="eastAsia"/>
          <w:bCs/>
          <w:color w:val="000000" w:themeColor="text1"/>
          <w:sz w:val="20"/>
          <w:szCs w:val="20"/>
        </w:rPr>
        <w:t>/</w:t>
      </w:r>
      <w:r w:rsidR="00FC37DB" w:rsidRPr="00D81F7D">
        <w:rPr>
          <w:rFonts w:ascii="Times New Roman" w:hAnsi="Times New Roman" w:cs="Times New Roman"/>
          <w:bCs/>
          <w:color w:val="000000" w:themeColor="text1"/>
          <w:sz w:val="20"/>
          <w:szCs w:val="20"/>
        </w:rPr>
        <w:t>W</w:t>
      </w:r>
      <w:r w:rsidR="00596B47" w:rsidRPr="00D81F7D">
        <w:rPr>
          <w:rFonts w:ascii="Times New Roman" w:hAnsi="Times New Roman" w:cs="Times New Roman" w:hint="eastAsia"/>
          <w:bCs/>
          <w:color w:val="000000" w:themeColor="text1"/>
          <w:sz w:val="20"/>
          <w:szCs w:val="20"/>
        </w:rPr>
        <w:t>S</w:t>
      </w:r>
      <w:r w:rsidR="00596B47" w:rsidRPr="00D81F7D">
        <w:rPr>
          <w:rFonts w:ascii="Times New Roman" w:hAnsi="Times New Roman" w:cs="Times New Roman" w:hint="eastAsia"/>
          <w:bCs/>
          <w:color w:val="000000" w:themeColor="text1"/>
          <w:sz w:val="20"/>
          <w:szCs w:val="20"/>
          <w:vertAlign w:val="subscript"/>
        </w:rPr>
        <w:t>2</w:t>
      </w:r>
      <w:r w:rsidR="00F65688" w:rsidRPr="00D81F7D">
        <w:rPr>
          <w:rFonts w:ascii="Times New Roman" w:hAnsi="Times New Roman" w:cs="Times New Roman"/>
          <w:bCs/>
          <w:color w:val="000000" w:themeColor="text1"/>
          <w:sz w:val="20"/>
          <w:szCs w:val="20"/>
        </w:rPr>
        <w:t xml:space="preserve"> heterostructure at different incident angles. The three vertical dashed lines </w:t>
      </w:r>
      <w:r w:rsidR="00596B47" w:rsidRPr="00D81F7D">
        <w:rPr>
          <w:rFonts w:ascii="Times New Roman" w:hAnsi="Times New Roman" w:cs="Times New Roman" w:hint="eastAsia"/>
          <w:bCs/>
          <w:color w:val="000000" w:themeColor="text1"/>
          <w:sz w:val="20"/>
          <w:szCs w:val="20"/>
        </w:rPr>
        <w:t>indicate</w:t>
      </w:r>
      <w:r w:rsidR="00F65688"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bCs/>
          <w:color w:val="000000" w:themeColor="text1"/>
          <w:sz w:val="20"/>
          <w:szCs w:val="20"/>
        </w:rPr>
        <w:t>energies of</w:t>
      </w:r>
      <w:r w:rsidR="00F65688" w:rsidRPr="00D81F7D">
        <w:rPr>
          <w:rFonts w:ascii="Times New Roman" w:hAnsi="Times New Roman" w:cs="Times New Roman"/>
          <w:bCs/>
          <w:color w:val="000000" w:themeColor="text1"/>
          <w:sz w:val="20"/>
          <w:szCs w:val="20"/>
        </w:rPr>
        <w:t xml:space="preserve"> the three excitons</w:t>
      </w:r>
      <w:r w:rsidR="00596B47" w:rsidRPr="00D81F7D">
        <w:rPr>
          <w:rFonts w:ascii="Times New Roman" w:hAnsi="Times New Roman" w:cs="Times New Roman" w:hint="eastAsia"/>
          <w:bCs/>
          <w:color w:val="000000" w:themeColor="text1"/>
          <w:sz w:val="20"/>
          <w:szCs w:val="20"/>
        </w:rPr>
        <w:t xml:space="preserve"> while</w:t>
      </w:r>
      <w:r w:rsidR="00F65688" w:rsidRPr="00D81F7D">
        <w:rPr>
          <w:rFonts w:ascii="Times New Roman" w:hAnsi="Times New Roman" w:cs="Times New Roman"/>
          <w:bCs/>
          <w:color w:val="000000" w:themeColor="text1"/>
          <w:sz w:val="20"/>
          <w:szCs w:val="20"/>
        </w:rPr>
        <w:t xml:space="preserve"> the </w:t>
      </w:r>
      <w:r w:rsidR="00596B47" w:rsidRPr="00D81F7D">
        <w:rPr>
          <w:rFonts w:ascii="Times New Roman" w:hAnsi="Times New Roman" w:cs="Times New Roman" w:hint="eastAsia"/>
          <w:bCs/>
          <w:color w:val="000000" w:themeColor="text1"/>
          <w:sz w:val="20"/>
          <w:szCs w:val="20"/>
        </w:rPr>
        <w:t xml:space="preserve">three </w:t>
      </w:r>
      <w:r w:rsidR="00F65688" w:rsidRPr="00D81F7D">
        <w:rPr>
          <w:rFonts w:ascii="Times New Roman" w:hAnsi="Times New Roman" w:cs="Times New Roman"/>
          <w:bCs/>
          <w:color w:val="000000" w:themeColor="text1"/>
          <w:sz w:val="20"/>
          <w:szCs w:val="20"/>
        </w:rPr>
        <w:t>gray</w:t>
      </w:r>
      <w:r w:rsidR="00FC37DB" w:rsidRPr="00D81F7D">
        <w:rPr>
          <w:rFonts w:ascii="Times New Roman" w:hAnsi="Times New Roman" w:cs="Times New Roman"/>
          <w:bCs/>
          <w:color w:val="000000" w:themeColor="text1"/>
          <w:sz w:val="20"/>
          <w:szCs w:val="20"/>
        </w:rPr>
        <w:t xml:space="preserve"> solid</w:t>
      </w:r>
      <w:r w:rsidR="00F65688" w:rsidRPr="00D81F7D">
        <w:rPr>
          <w:rFonts w:ascii="Times New Roman" w:hAnsi="Times New Roman" w:cs="Times New Roman"/>
          <w:bCs/>
          <w:color w:val="000000" w:themeColor="text1"/>
          <w:sz w:val="20"/>
          <w:szCs w:val="20"/>
        </w:rPr>
        <w:t xml:space="preserve"> lines</w:t>
      </w:r>
      <w:r w:rsidR="00FC37DB" w:rsidRPr="00D81F7D">
        <w:rPr>
          <w:rFonts w:ascii="Times New Roman" w:hAnsi="Times New Roman" w:cs="Times New Roman"/>
          <w:bCs/>
          <w:color w:val="000000" w:themeColor="text1"/>
          <w:sz w:val="20"/>
          <w:szCs w:val="20"/>
        </w:rPr>
        <w:t xml:space="preserve"> are</w:t>
      </w:r>
      <w:r w:rsidR="00F65688" w:rsidRPr="00D81F7D">
        <w:rPr>
          <w:rFonts w:ascii="Times New Roman" w:hAnsi="Times New Roman" w:cs="Times New Roman"/>
          <w:bCs/>
          <w:color w:val="000000" w:themeColor="text1"/>
          <w:sz w:val="20"/>
          <w:szCs w:val="20"/>
        </w:rPr>
        <w:t xml:space="preserve"> </w:t>
      </w:r>
      <w:r w:rsidR="00596B47" w:rsidRPr="00D81F7D">
        <w:rPr>
          <w:rFonts w:ascii="Times New Roman" w:hAnsi="Times New Roman" w:cs="Times New Roman" w:hint="eastAsia"/>
          <w:bCs/>
          <w:color w:val="000000" w:themeColor="text1"/>
          <w:sz w:val="20"/>
          <w:szCs w:val="20"/>
        </w:rPr>
        <w:t xml:space="preserve">indicated </w:t>
      </w:r>
      <w:r w:rsidR="00596B47" w:rsidRPr="00D81F7D">
        <w:rPr>
          <w:rFonts w:ascii="Times New Roman" w:hAnsi="Times New Roman" w:cs="Times New Roman"/>
          <w:bCs/>
          <w:color w:val="000000" w:themeColor="text1"/>
          <w:sz w:val="20"/>
          <w:szCs w:val="20"/>
        </w:rPr>
        <w:t>the three hybrid states</w:t>
      </w:r>
      <w:r w:rsidR="00F65688" w:rsidRPr="00D81F7D">
        <w:rPr>
          <w:rFonts w:ascii="Times New Roman" w:hAnsi="Times New Roman" w:cs="Times New Roman"/>
          <w:bCs/>
          <w:color w:val="000000" w:themeColor="text1"/>
          <w:sz w:val="20"/>
          <w:szCs w:val="20"/>
        </w:rPr>
        <w:t xml:space="preserve">. </w:t>
      </w:r>
      <w:r w:rsidR="001E6B28" w:rsidRPr="00D81F7D">
        <w:rPr>
          <w:rFonts w:ascii="Times New Roman" w:hAnsi="Times New Roman" w:cs="Times New Roman"/>
          <w:bCs/>
          <w:color w:val="000000" w:themeColor="text1"/>
          <w:sz w:val="20"/>
          <w:szCs w:val="20"/>
        </w:rPr>
        <w:t>(</w:t>
      </w:r>
      <w:r w:rsidR="00F65688" w:rsidRPr="00D81F7D">
        <w:rPr>
          <w:rFonts w:ascii="Times New Roman" w:hAnsi="Times New Roman" w:cs="Times New Roman"/>
          <w:bCs/>
          <w:color w:val="000000" w:themeColor="text1"/>
          <w:sz w:val="20"/>
          <w:szCs w:val="20"/>
        </w:rPr>
        <w:t>d</w:t>
      </w:r>
      <w:r w:rsidR="001E6B28" w:rsidRPr="00D81F7D">
        <w:rPr>
          <w:rFonts w:ascii="Times New Roman" w:hAnsi="Times New Roman" w:cs="Times New Roman"/>
          <w:bCs/>
          <w:color w:val="000000" w:themeColor="text1"/>
          <w:sz w:val="20"/>
          <w:szCs w:val="20"/>
        </w:rPr>
        <w:t xml:space="preserve">) </w:t>
      </w:r>
      <w:r w:rsidR="00676198" w:rsidRPr="00D81F7D">
        <w:rPr>
          <w:rFonts w:ascii="Times New Roman" w:hAnsi="Times New Roman" w:cs="Times New Roman"/>
          <w:bCs/>
          <w:color w:val="000000" w:themeColor="text1"/>
          <w:sz w:val="20"/>
          <w:szCs w:val="20"/>
        </w:rPr>
        <w:t xml:space="preserve">Dispersion relations of the four hybrid states extracted from the scattering spectra (solid symbols). Also shown are the fitting results of the dispersion relations based on the </w:t>
      </w:r>
      <w:r w:rsidR="00FC37DB" w:rsidRPr="00D81F7D">
        <w:rPr>
          <w:rFonts w:ascii="Times New Roman" w:hAnsi="Times New Roman" w:cs="Times New Roman"/>
          <w:bCs/>
          <w:color w:val="000000" w:themeColor="text1"/>
          <w:sz w:val="20"/>
        </w:rPr>
        <w:t>Hamiltonian</w:t>
      </w:r>
      <w:r w:rsidR="00FC37DB" w:rsidRPr="00D81F7D">
        <w:rPr>
          <w:rFonts w:ascii="Times New Roman" w:hAnsi="Times New Roman" w:cs="Times New Roman"/>
          <w:bCs/>
          <w:color w:val="000000" w:themeColor="text1"/>
        </w:rPr>
        <w:t xml:space="preserve"> </w:t>
      </w:r>
      <w:r w:rsidR="00FC37DB" w:rsidRPr="00D81F7D">
        <w:rPr>
          <w:rFonts w:ascii="Times New Roman" w:hAnsi="Times New Roman" w:cs="Times New Roman"/>
          <w:bCs/>
          <w:color w:val="000000" w:themeColor="text1"/>
          <w:sz w:val="20"/>
          <w:szCs w:val="20"/>
        </w:rPr>
        <w:t>(solid curves)</w:t>
      </w:r>
      <w:r w:rsidR="00676198"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bCs/>
          <w:color w:val="000000" w:themeColor="text1"/>
          <w:sz w:val="20"/>
          <w:szCs w:val="20"/>
        </w:rPr>
        <w:t>energies of</w:t>
      </w:r>
      <w:r w:rsidR="00676198" w:rsidRPr="00D81F7D">
        <w:rPr>
          <w:rFonts w:ascii="Times New Roman" w:hAnsi="Times New Roman" w:cs="Times New Roman"/>
          <w:bCs/>
          <w:color w:val="000000" w:themeColor="text1"/>
          <w:sz w:val="20"/>
          <w:szCs w:val="20"/>
        </w:rPr>
        <w:t xml:space="preserve"> the SPP and the three excitons are indicated by dashed lines.</w:t>
      </w:r>
    </w:p>
    <w:p w14:paraId="4CD808CE" w14:textId="701A88BE" w:rsidR="00C545DA" w:rsidRPr="00D81F7D" w:rsidRDefault="001E6B28" w:rsidP="00596B47">
      <w:pPr>
        <w:widowControl/>
        <w:spacing w:line="360" w:lineRule="auto"/>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 </w:t>
      </w:r>
    </w:p>
    <w:p w14:paraId="44FCD649" w14:textId="77777777" w:rsidR="00C545DA" w:rsidRPr="00D81F7D" w:rsidRDefault="00C545DA">
      <w:pPr>
        <w:widowControl/>
        <w:jc w:val="left"/>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br w:type="page"/>
      </w:r>
    </w:p>
    <w:p w14:paraId="7E1B4F11" w14:textId="3F694787" w:rsidR="00C76B9C" w:rsidRPr="00D81F7D" w:rsidRDefault="00C76B9C" w:rsidP="009305FC">
      <w:pPr>
        <w:widowControl/>
        <w:jc w:val="left"/>
        <w:rPr>
          <w:rFonts w:ascii="Times New Roman" w:hAnsi="Times New Roman" w:cs="Times New Roman"/>
          <w:bCs/>
          <w:color w:val="000000" w:themeColor="text1"/>
        </w:rPr>
      </w:pPr>
      <w:r w:rsidRPr="00D81F7D">
        <w:rPr>
          <w:rFonts w:ascii="Times New Roman" w:hAnsi="Times New Roman" w:cs="Times New Roman"/>
          <w:b/>
          <w:color w:val="000000" w:themeColor="text1"/>
          <w:sz w:val="22"/>
          <w:szCs w:val="24"/>
        </w:rPr>
        <w:lastRenderedPageBreak/>
        <w:t xml:space="preserve">Supplementary Note </w:t>
      </w:r>
      <w:r w:rsidR="00C049F6" w:rsidRPr="00D81F7D">
        <w:rPr>
          <w:rFonts w:ascii="Times New Roman" w:hAnsi="Times New Roman" w:cs="Times New Roman"/>
          <w:b/>
          <w:color w:val="000000" w:themeColor="text1"/>
          <w:sz w:val="22"/>
          <w:szCs w:val="24"/>
        </w:rPr>
        <w:t>12</w:t>
      </w:r>
    </w:p>
    <w:p w14:paraId="53D6EE36" w14:textId="09A53DA1" w:rsidR="003734C1" w:rsidRPr="00D81F7D" w:rsidRDefault="0091173E" w:rsidP="00E546C0">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000C6830"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12</w:t>
      </w:r>
      <w:r w:rsidR="000C6830" w:rsidRPr="00D81F7D">
        <w:rPr>
          <w:rFonts w:ascii="Times New Roman" w:hAnsi="Times New Roman" w:cs="Times New Roman"/>
          <w:bCs/>
          <w:color w:val="000000" w:themeColor="text1"/>
          <w:sz w:val="22"/>
        </w:rPr>
        <w:t>a,</w:t>
      </w:r>
      <w:r w:rsidR="00AF7EF6" w:rsidRPr="00D81F7D">
        <w:rPr>
          <w:rFonts w:ascii="Times New Roman" w:hAnsi="Times New Roman" w:cs="Times New Roman"/>
          <w:bCs/>
          <w:color w:val="000000" w:themeColor="text1"/>
          <w:sz w:val="22"/>
        </w:rPr>
        <w:t xml:space="preserve"> </w:t>
      </w:r>
      <w:r w:rsidR="000C6830" w:rsidRPr="00D81F7D">
        <w:rPr>
          <w:rFonts w:ascii="Times New Roman" w:hAnsi="Times New Roman" w:cs="Times New Roman"/>
          <w:bCs/>
          <w:color w:val="000000" w:themeColor="text1"/>
          <w:sz w:val="22"/>
        </w:rPr>
        <w:t>b</w:t>
      </w:r>
      <w:r w:rsidRPr="00D81F7D">
        <w:rPr>
          <w:rFonts w:ascii="Times New Roman" w:hAnsi="Times New Roman" w:cs="Times New Roman"/>
          <w:bCs/>
          <w:color w:val="000000" w:themeColor="text1"/>
          <w:sz w:val="22"/>
        </w:rPr>
        <w:t>,</w:t>
      </w:r>
      <w:r w:rsidR="000C6830"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we also present the angle-resolved scattering spectra of the oligomer</w:t>
      </w:r>
      <w:r w:rsidR="0030414A" w:rsidRPr="00D81F7D">
        <w:rPr>
          <w:rFonts w:ascii="Times New Roman" w:hAnsi="Times New Roman" w:cs="Times New Roman" w:hint="eastAsia"/>
          <w:bCs/>
          <w:color w:val="000000" w:themeColor="text1"/>
          <w:sz w:val="22"/>
        </w:rPr>
        <w:t>s</w:t>
      </w:r>
      <w:r w:rsidRPr="00D81F7D">
        <w:rPr>
          <w:rFonts w:ascii="Times New Roman" w:hAnsi="Times New Roman" w:cs="Times New Roman"/>
          <w:bCs/>
          <w:color w:val="000000" w:themeColor="text1"/>
          <w:sz w:val="22"/>
        </w:rPr>
        <w:t xml:space="preserve"> of PS nanospheres located on a</w:t>
      </w:r>
      <w:r w:rsidR="000C6830" w:rsidRPr="00D81F7D">
        <w:rPr>
          <w:rFonts w:ascii="Times New Roman" w:hAnsi="Times New Roman" w:cs="Times New Roman"/>
          <w:bCs/>
          <w:color w:val="000000" w:themeColor="text1"/>
          <w:sz w:val="22"/>
        </w:rPr>
        <w:t xml:space="preserve"> WS</w:t>
      </w:r>
      <w:r w:rsidR="000C6830" w:rsidRPr="00D81F7D">
        <w:rPr>
          <w:rFonts w:ascii="Times New Roman" w:hAnsi="Times New Roman" w:cs="Times New Roman"/>
          <w:bCs/>
          <w:color w:val="000000" w:themeColor="text1"/>
          <w:sz w:val="22"/>
          <w:vertAlign w:val="subscript"/>
        </w:rPr>
        <w:t>2</w:t>
      </w:r>
      <w:r w:rsidR="000C6830" w:rsidRPr="00D81F7D">
        <w:rPr>
          <w:rFonts w:ascii="Times New Roman" w:hAnsi="Times New Roman" w:cs="Times New Roman"/>
          <w:bCs/>
          <w:color w:val="000000" w:themeColor="text1"/>
          <w:sz w:val="22"/>
        </w:rPr>
        <w:t>/Si</w:t>
      </w:r>
      <w:r w:rsidR="000C6830" w:rsidRPr="00D81F7D">
        <w:rPr>
          <w:rFonts w:ascii="Times New Roman" w:hAnsi="Times New Roman" w:cs="Times New Roman"/>
          <w:bCs/>
          <w:color w:val="000000" w:themeColor="text1"/>
          <w:sz w:val="22"/>
          <w:vertAlign w:val="subscript"/>
        </w:rPr>
        <w:t>3</w:t>
      </w:r>
      <w:r w:rsidR="000C6830" w:rsidRPr="00D81F7D">
        <w:rPr>
          <w:rFonts w:ascii="Times New Roman" w:hAnsi="Times New Roman" w:cs="Times New Roman"/>
          <w:bCs/>
          <w:color w:val="000000" w:themeColor="text1"/>
          <w:sz w:val="22"/>
        </w:rPr>
        <w:t>N</w:t>
      </w:r>
      <w:r w:rsidR="000C6830" w:rsidRPr="00D81F7D">
        <w:rPr>
          <w:rFonts w:ascii="Times New Roman" w:hAnsi="Times New Roman" w:cs="Times New Roman"/>
          <w:bCs/>
          <w:color w:val="000000" w:themeColor="text1"/>
          <w:sz w:val="22"/>
          <w:vertAlign w:val="subscript"/>
        </w:rPr>
        <w:t>4</w:t>
      </w:r>
      <w:r w:rsidR="000C6830" w:rsidRPr="00D81F7D">
        <w:rPr>
          <w:rFonts w:ascii="Times New Roman" w:hAnsi="Times New Roman" w:cs="Times New Roman"/>
          <w:bCs/>
          <w:color w:val="000000" w:themeColor="text1"/>
          <w:sz w:val="22"/>
        </w:rPr>
        <w:t>/A</w:t>
      </w:r>
      <w:r w:rsidR="00CC3861" w:rsidRPr="00D81F7D">
        <w:rPr>
          <w:rFonts w:ascii="Times New Roman" w:hAnsi="Times New Roman" w:cs="Times New Roman"/>
          <w:bCs/>
          <w:color w:val="000000" w:themeColor="text1"/>
          <w:sz w:val="22"/>
        </w:rPr>
        <w:t>g a</w:t>
      </w:r>
      <w:r w:rsidR="000C6830" w:rsidRPr="00D81F7D">
        <w:rPr>
          <w:rFonts w:ascii="Times New Roman" w:hAnsi="Times New Roman" w:cs="Times New Roman"/>
          <w:bCs/>
          <w:color w:val="000000" w:themeColor="text1"/>
          <w:sz w:val="22"/>
        </w:rPr>
        <w:t xml:space="preserve">nd </w:t>
      </w:r>
      <w:r w:rsidRPr="00D81F7D">
        <w:rPr>
          <w:rFonts w:ascii="Times New Roman" w:hAnsi="Times New Roman" w:cs="Times New Roman"/>
          <w:bCs/>
          <w:color w:val="000000" w:themeColor="text1"/>
          <w:sz w:val="22"/>
        </w:rPr>
        <w:t xml:space="preserve">a </w:t>
      </w:r>
      <w:r w:rsidR="000C6830" w:rsidRPr="00D81F7D">
        <w:rPr>
          <w:rFonts w:ascii="Times New Roman" w:hAnsi="Times New Roman" w:cs="Times New Roman"/>
          <w:bCs/>
          <w:color w:val="000000" w:themeColor="text1"/>
          <w:sz w:val="22"/>
        </w:rPr>
        <w:t>MoS</w:t>
      </w:r>
      <w:r w:rsidR="000C6830" w:rsidRPr="00D81F7D">
        <w:rPr>
          <w:rFonts w:ascii="Times New Roman" w:hAnsi="Times New Roman" w:cs="Times New Roman"/>
          <w:bCs/>
          <w:color w:val="000000" w:themeColor="text1"/>
          <w:sz w:val="22"/>
          <w:vertAlign w:val="subscript"/>
        </w:rPr>
        <w:t>2</w:t>
      </w:r>
      <w:r w:rsidR="000C6830" w:rsidRPr="00D81F7D">
        <w:rPr>
          <w:rFonts w:ascii="Times New Roman" w:hAnsi="Times New Roman" w:cs="Times New Roman"/>
          <w:bCs/>
          <w:color w:val="000000" w:themeColor="text1"/>
          <w:sz w:val="22"/>
        </w:rPr>
        <w:t>/Si</w:t>
      </w:r>
      <w:r w:rsidR="000C6830" w:rsidRPr="00D81F7D">
        <w:rPr>
          <w:rFonts w:ascii="Times New Roman" w:hAnsi="Times New Roman" w:cs="Times New Roman"/>
          <w:bCs/>
          <w:color w:val="000000" w:themeColor="text1"/>
          <w:sz w:val="22"/>
          <w:vertAlign w:val="subscript"/>
        </w:rPr>
        <w:t>3</w:t>
      </w:r>
      <w:r w:rsidR="000C6830" w:rsidRPr="00D81F7D">
        <w:rPr>
          <w:rFonts w:ascii="Times New Roman" w:hAnsi="Times New Roman" w:cs="Times New Roman"/>
          <w:bCs/>
          <w:color w:val="000000" w:themeColor="text1"/>
          <w:sz w:val="22"/>
        </w:rPr>
        <w:t>N</w:t>
      </w:r>
      <w:r w:rsidR="000C6830" w:rsidRPr="00D81F7D">
        <w:rPr>
          <w:rFonts w:ascii="Times New Roman" w:hAnsi="Times New Roman" w:cs="Times New Roman"/>
          <w:bCs/>
          <w:color w:val="000000" w:themeColor="text1"/>
          <w:sz w:val="22"/>
          <w:vertAlign w:val="subscript"/>
        </w:rPr>
        <w:t>4</w:t>
      </w:r>
      <w:r w:rsidR="000C6830" w:rsidRPr="00D81F7D">
        <w:rPr>
          <w:rFonts w:ascii="Times New Roman" w:hAnsi="Times New Roman" w:cs="Times New Roman"/>
          <w:bCs/>
          <w:color w:val="000000" w:themeColor="text1"/>
          <w:sz w:val="22"/>
        </w:rPr>
        <w:t>/Ag</w:t>
      </w:r>
      <w:r w:rsidR="0030414A" w:rsidRPr="00D81F7D">
        <w:rPr>
          <w:rFonts w:ascii="Times New Roman" w:hAnsi="Times New Roman" w:cs="Times New Roman" w:hint="eastAsia"/>
          <w:bCs/>
          <w:color w:val="000000" w:themeColor="text1"/>
          <w:sz w:val="22"/>
        </w:rPr>
        <w:t xml:space="preserve"> structure</w:t>
      </w:r>
      <w:r w:rsidRPr="00D81F7D">
        <w:rPr>
          <w:rFonts w:ascii="Times New Roman" w:hAnsi="Times New Roman" w:cs="Times New Roman"/>
          <w:bCs/>
          <w:color w:val="000000" w:themeColor="text1"/>
          <w:sz w:val="22"/>
        </w:rPr>
        <w:t>.</w:t>
      </w:r>
      <w:r w:rsidR="000C6830" w:rsidRPr="00D81F7D">
        <w:rPr>
          <w:rFonts w:ascii="Times New Roman" w:hAnsi="Times New Roman" w:cs="Times New Roman"/>
          <w:bCs/>
          <w:color w:val="000000" w:themeColor="text1"/>
          <w:sz w:val="22"/>
        </w:rPr>
        <w:t xml:space="preserve"> In </w:t>
      </w:r>
      <w:r w:rsidR="00AF7EF6" w:rsidRPr="00D81F7D">
        <w:rPr>
          <w:rFonts w:ascii="Times New Roman" w:hAnsi="Times New Roman" w:cs="Times New Roman"/>
          <w:bCs/>
          <w:color w:val="000000" w:themeColor="text1"/>
          <w:sz w:val="22"/>
        </w:rPr>
        <w:t>Figure</w:t>
      </w:r>
      <w:r w:rsidR="000C6830"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12</w:t>
      </w:r>
      <w:r w:rsidR="000C6830" w:rsidRPr="00D81F7D">
        <w:rPr>
          <w:rFonts w:ascii="Times New Roman" w:hAnsi="Times New Roman" w:cs="Times New Roman"/>
          <w:bCs/>
          <w:color w:val="000000" w:themeColor="text1"/>
          <w:sz w:val="22"/>
        </w:rPr>
        <w:t xml:space="preserve">a, one can observe a deep dip and two peaks in </w:t>
      </w:r>
      <w:r w:rsidRPr="00D81F7D">
        <w:rPr>
          <w:rFonts w:ascii="Times New Roman" w:hAnsi="Times New Roman" w:cs="Times New Roman"/>
          <w:bCs/>
          <w:color w:val="000000" w:themeColor="text1"/>
          <w:sz w:val="22"/>
        </w:rPr>
        <w:t xml:space="preserve">the </w:t>
      </w:r>
      <w:r w:rsidR="000C6830" w:rsidRPr="00D81F7D">
        <w:rPr>
          <w:rFonts w:ascii="Times New Roman" w:hAnsi="Times New Roman" w:cs="Times New Roman"/>
          <w:bCs/>
          <w:color w:val="000000" w:themeColor="text1"/>
          <w:sz w:val="22"/>
        </w:rPr>
        <w:t>scattering spectra originating from the coupling between the TE wave and X</w:t>
      </w:r>
      <w:r w:rsidR="000C6830" w:rsidRPr="00D81F7D">
        <w:rPr>
          <w:rFonts w:ascii="Times New Roman" w:hAnsi="Times New Roman" w:cs="Times New Roman"/>
          <w:bCs/>
          <w:color w:val="000000" w:themeColor="text1"/>
          <w:sz w:val="22"/>
          <w:vertAlign w:val="subscript"/>
        </w:rPr>
        <w:t>A1</w:t>
      </w:r>
      <w:r w:rsidR="000C6830" w:rsidRPr="00D81F7D">
        <w:rPr>
          <w:rFonts w:ascii="Times New Roman" w:hAnsi="Times New Roman" w:cs="Times New Roman"/>
          <w:bCs/>
          <w:color w:val="000000" w:themeColor="text1"/>
          <w:sz w:val="22"/>
        </w:rPr>
        <w:t xml:space="preserve">. In </w:t>
      </w:r>
      <w:r w:rsidR="00AF7EF6" w:rsidRPr="00D81F7D">
        <w:rPr>
          <w:rFonts w:ascii="Times New Roman" w:hAnsi="Times New Roman" w:cs="Times New Roman"/>
          <w:bCs/>
          <w:color w:val="000000" w:themeColor="text1"/>
          <w:sz w:val="22"/>
        </w:rPr>
        <w:t>Figure</w:t>
      </w:r>
      <w:r w:rsidR="000C6830"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12</w:t>
      </w:r>
      <w:r w:rsidR="000C6830" w:rsidRPr="00D81F7D">
        <w:rPr>
          <w:rFonts w:ascii="Times New Roman" w:hAnsi="Times New Roman" w:cs="Times New Roman"/>
          <w:bCs/>
          <w:color w:val="000000" w:themeColor="text1"/>
          <w:sz w:val="22"/>
        </w:rPr>
        <w:t xml:space="preserve">c, we present </w:t>
      </w:r>
      <w:r w:rsidR="004B6BE5" w:rsidRPr="00D81F7D">
        <w:rPr>
          <w:rFonts w:ascii="Times New Roman" w:hAnsi="Times New Roman" w:cs="Times New Roman"/>
          <w:bCs/>
          <w:color w:val="000000" w:themeColor="text1"/>
          <w:sz w:val="22"/>
        </w:rPr>
        <w:t xml:space="preserve">the </w:t>
      </w:r>
      <w:r w:rsidR="0030414A" w:rsidRPr="00D81F7D">
        <w:rPr>
          <w:rFonts w:ascii="Times New Roman" w:hAnsi="Times New Roman" w:cs="Times New Roman" w:hint="eastAsia"/>
          <w:bCs/>
          <w:color w:val="000000" w:themeColor="text1"/>
          <w:sz w:val="22"/>
        </w:rPr>
        <w:t xml:space="preserve">dispersion relations </w:t>
      </w:r>
      <w:r w:rsidR="004B6BE5" w:rsidRPr="00D81F7D">
        <w:rPr>
          <w:rFonts w:ascii="Times New Roman" w:hAnsi="Times New Roman" w:cs="Times New Roman"/>
          <w:bCs/>
          <w:color w:val="000000" w:themeColor="text1"/>
          <w:sz w:val="22"/>
        </w:rPr>
        <w:t>of the two hybrid states fitted by using a 2×2 Hamiltonian</w:t>
      </w:r>
      <w:r w:rsidR="000C6830" w:rsidRPr="00D81F7D">
        <w:rPr>
          <w:rFonts w:ascii="Times New Roman" w:hAnsi="Times New Roman" w:cs="Times New Roman"/>
          <w:bCs/>
          <w:color w:val="000000" w:themeColor="text1"/>
          <w:sz w:val="22"/>
        </w:rPr>
        <w:t xml:space="preserve">. The </w:t>
      </w:r>
      <w:r w:rsidR="00A46E56" w:rsidRPr="00D81F7D">
        <w:rPr>
          <w:rFonts w:ascii="Times New Roman" w:hAnsi="Times New Roman" w:cs="Times New Roman" w:hint="eastAsia"/>
          <w:bCs/>
          <w:color w:val="000000" w:themeColor="text1"/>
          <w:sz w:val="22"/>
        </w:rPr>
        <w:t>derived</w:t>
      </w:r>
      <w:r w:rsidR="00A46E56" w:rsidRPr="00D81F7D">
        <w:rPr>
          <w:rFonts w:ascii="Times New Roman" w:hAnsi="Times New Roman" w:cs="Times New Roman"/>
          <w:bCs/>
          <w:color w:val="000000" w:themeColor="text1"/>
          <w:sz w:val="22"/>
        </w:rPr>
        <w:t xml:space="preserve"> coupling strength</w:t>
      </w:r>
      <w:r w:rsidR="00A46E56" w:rsidRPr="00D81F7D">
        <w:rPr>
          <w:rFonts w:ascii="Times New Roman" w:hAnsi="Times New Roman" w:cs="Times New Roman" w:hint="eastAsia"/>
          <w:bCs/>
          <w:color w:val="000000" w:themeColor="text1"/>
          <w:sz w:val="22"/>
        </w:rPr>
        <w:t xml:space="preserve"> (</w:t>
      </w:r>
      <w:r w:rsidR="000C6830" w:rsidRPr="00D81F7D">
        <w:rPr>
          <w:rFonts w:ascii="Times New Roman" w:hAnsi="Times New Roman" w:cs="Times New Roman"/>
          <w:bCs/>
          <w:i/>
          <w:iCs/>
          <w:color w:val="000000" w:themeColor="text1"/>
          <w:sz w:val="22"/>
        </w:rPr>
        <w:t>g</w:t>
      </w:r>
      <w:r w:rsidR="00A46E56" w:rsidRPr="00D81F7D">
        <w:rPr>
          <w:rFonts w:ascii="Times New Roman" w:hAnsi="Times New Roman" w:cs="Times New Roman"/>
          <w:bCs/>
          <w:color w:val="000000" w:themeColor="text1"/>
          <w:sz w:val="22"/>
        </w:rPr>
        <w:t xml:space="preserve"> = 50 </w:t>
      </w:r>
      <w:proofErr w:type="spellStart"/>
      <w:r w:rsidR="00A46E56" w:rsidRPr="00D81F7D">
        <w:rPr>
          <w:rFonts w:ascii="Times New Roman" w:hAnsi="Times New Roman" w:cs="Times New Roman"/>
          <w:bCs/>
          <w:color w:val="000000" w:themeColor="text1"/>
          <w:sz w:val="22"/>
        </w:rPr>
        <w:t>meV</w:t>
      </w:r>
      <w:proofErr w:type="spellEnd"/>
      <w:r w:rsidR="00A46E56" w:rsidRPr="00D81F7D">
        <w:rPr>
          <w:rFonts w:ascii="Times New Roman" w:hAnsi="Times New Roman" w:cs="Times New Roman" w:hint="eastAsia"/>
          <w:bCs/>
          <w:color w:val="000000" w:themeColor="text1"/>
          <w:sz w:val="22"/>
        </w:rPr>
        <w:t>)</w:t>
      </w:r>
      <w:r w:rsidR="000C6830" w:rsidRPr="00D81F7D">
        <w:rPr>
          <w:rFonts w:ascii="Times New Roman" w:hAnsi="Times New Roman" w:cs="Times New Roman"/>
          <w:bCs/>
          <w:color w:val="000000" w:themeColor="text1"/>
          <w:sz w:val="22"/>
        </w:rPr>
        <w:t xml:space="preserve"> exceeds </w:t>
      </w:r>
      <w:r w:rsidR="00A46E56" w:rsidRPr="00D81F7D">
        <w:rPr>
          <w:rFonts w:ascii="Times New Roman" w:hAnsi="Times New Roman" w:cs="Times New Roman" w:hint="eastAsia"/>
          <w:bCs/>
          <w:color w:val="000000" w:themeColor="text1"/>
          <w:sz w:val="22"/>
        </w:rPr>
        <w:t xml:space="preserve">the averaged dissipation rate </w:t>
      </w:r>
      <w:r w:rsidR="000C6830" w:rsidRPr="00D81F7D">
        <w:rPr>
          <w:rFonts w:ascii="Times New Roman" w:hAnsi="Times New Roman" w:cs="Times New Roman"/>
          <w:bCs/>
          <w:color w:val="000000" w:themeColor="text1"/>
          <w:sz w:val="22"/>
        </w:rPr>
        <w:t>(</w:t>
      </w:r>
      <w:proofErr w:type="spellStart"/>
      <w:r w:rsidR="000C6830" w:rsidRPr="00D81F7D">
        <w:rPr>
          <w:rFonts w:ascii="Times New Roman" w:hAnsi="Times New Roman" w:cs="Times New Roman"/>
          <w:bCs/>
          <w:i/>
          <w:color w:val="000000" w:themeColor="text1"/>
          <w:sz w:val="22"/>
        </w:rPr>
        <w:t>γ</w:t>
      </w:r>
      <w:r w:rsidR="000C6830" w:rsidRPr="00D81F7D">
        <w:rPr>
          <w:rFonts w:ascii="Times New Roman" w:hAnsi="Times New Roman" w:cs="Times New Roman"/>
          <w:bCs/>
          <w:i/>
          <w:color w:val="000000" w:themeColor="text1"/>
          <w:sz w:val="22"/>
          <w:vertAlign w:val="subscript"/>
        </w:rPr>
        <w:t>cav</w:t>
      </w:r>
      <w:proofErr w:type="spellEnd"/>
      <w:r w:rsidR="000C6830" w:rsidRPr="00D81F7D">
        <w:rPr>
          <w:rFonts w:ascii="Times New Roman" w:hAnsi="Times New Roman" w:cs="Times New Roman"/>
          <w:bCs/>
          <w:i/>
          <w:color w:val="000000" w:themeColor="text1"/>
          <w:sz w:val="22"/>
          <w:vertAlign w:val="subscript"/>
        </w:rPr>
        <w:t xml:space="preserve"> </w:t>
      </w:r>
      <w:r w:rsidR="000C6830" w:rsidRPr="00D81F7D">
        <w:rPr>
          <w:rFonts w:ascii="Times New Roman" w:hAnsi="Times New Roman" w:cs="Times New Roman"/>
          <w:bCs/>
          <w:color w:val="000000" w:themeColor="text1"/>
          <w:sz w:val="22"/>
        </w:rPr>
        <w:t xml:space="preserve">+ </w:t>
      </w:r>
      <w:proofErr w:type="spellStart"/>
      <w:r w:rsidR="000C6830" w:rsidRPr="00D81F7D">
        <w:rPr>
          <w:rFonts w:ascii="Times New Roman" w:hAnsi="Times New Roman" w:cs="Times New Roman"/>
          <w:bCs/>
          <w:i/>
          <w:color w:val="000000" w:themeColor="text1"/>
          <w:sz w:val="22"/>
        </w:rPr>
        <w:t>γ</w:t>
      </w:r>
      <w:r w:rsidR="000C6830" w:rsidRPr="00D81F7D">
        <w:rPr>
          <w:rFonts w:ascii="Times New Roman" w:hAnsi="Times New Roman" w:cs="Times New Roman"/>
          <w:bCs/>
          <w:i/>
          <w:color w:val="000000" w:themeColor="text1"/>
          <w:sz w:val="22"/>
          <w:vertAlign w:val="subscript"/>
        </w:rPr>
        <w:t>ex</w:t>
      </w:r>
      <w:proofErr w:type="spellEnd"/>
      <w:r w:rsidR="00A46E56" w:rsidRPr="00D81F7D">
        <w:rPr>
          <w:rFonts w:ascii="Times New Roman" w:hAnsi="Times New Roman" w:cs="Times New Roman"/>
          <w:bCs/>
          <w:color w:val="000000" w:themeColor="text1"/>
          <w:sz w:val="22"/>
        </w:rPr>
        <w:t>)/</w:t>
      </w:r>
      <w:r w:rsidR="000C6830" w:rsidRPr="00D81F7D">
        <w:rPr>
          <w:rFonts w:ascii="Times New Roman" w:hAnsi="Times New Roman" w:cs="Times New Roman"/>
          <w:bCs/>
          <w:color w:val="000000" w:themeColor="text1"/>
          <w:sz w:val="22"/>
        </w:rPr>
        <w:t>4, meeting the strong coupling</w:t>
      </w:r>
      <w:r w:rsidR="00A46E56" w:rsidRPr="00D81F7D">
        <w:rPr>
          <w:rFonts w:ascii="Times New Roman" w:hAnsi="Times New Roman" w:cs="Times New Roman" w:hint="eastAsia"/>
          <w:bCs/>
          <w:color w:val="000000" w:themeColor="text1"/>
          <w:sz w:val="22"/>
        </w:rPr>
        <w:t xml:space="preserve"> </w:t>
      </w:r>
      <w:r w:rsidR="00A46E56" w:rsidRPr="00D81F7D">
        <w:rPr>
          <w:rFonts w:ascii="Times New Roman" w:hAnsi="Times New Roman" w:cs="Times New Roman"/>
          <w:bCs/>
          <w:color w:val="000000" w:themeColor="text1"/>
          <w:sz w:val="22"/>
        </w:rPr>
        <w:t>criterion</w:t>
      </w:r>
      <w:r w:rsidR="00F172B2">
        <w:rPr>
          <w:rFonts w:ascii="Times New Roman" w:hAnsi="Times New Roman" w:cs="Times New Roman"/>
          <w:bCs/>
          <w:color w:val="000000" w:themeColor="text1"/>
          <w:sz w:val="22"/>
        </w:rPr>
        <w:t xml:space="preserve"> </w:t>
      </w:r>
      <w:r w:rsidR="00F172B2">
        <w:rPr>
          <w:rFonts w:ascii="Times New Roman" w:hAnsi="Times New Roman" w:cs="Times New Roman"/>
          <w:bCs/>
          <w:color w:val="000000" w:themeColor="text1"/>
          <w:sz w:val="22"/>
        </w:rPr>
        <w:fldChar w:fldCharType="begin">
          <w:fldData xml:space="preserve">PEVuZE5vdGU+PENpdGU+PEF1dGhvcj5MaTwvQXV0aG9yPjxZZWFyPjIwMjI8L1llYXI+PFJlY051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</w:fldData>
        </w:fldChar>
      </w:r>
      <w:r w:rsidR="00527E85">
        <w:rPr>
          <w:rFonts w:ascii="Times New Roman" w:hAnsi="Times New Roman" w:cs="Times New Roman"/>
          <w:bCs/>
          <w:color w:val="000000" w:themeColor="text1"/>
          <w:sz w:val="22"/>
        </w:rPr>
        <w:instrText xml:space="preserve"> ADDIN EN.CITE </w:instrText>
      </w:r>
      <w:r w:rsidR="00527E85">
        <w:rPr>
          <w:rFonts w:ascii="Times New Roman" w:hAnsi="Times New Roman" w:cs="Times New Roman"/>
          <w:bCs/>
          <w:color w:val="000000" w:themeColor="text1"/>
          <w:sz w:val="22"/>
        </w:rPr>
        <w:fldChar w:fldCharType="begin">
          <w:fldData xml:space="preserve">PEVuZE5vdGU+PENpdGU+PEF1dGhvcj5MaTwvQXV0aG9yPjxZZWFyPjIwMjI8L1llYXI+PFJlY051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</w:fldData>
        </w:fldChar>
      </w:r>
      <w:r w:rsidR="00527E85">
        <w:rPr>
          <w:rFonts w:ascii="Times New Roman" w:hAnsi="Times New Roman" w:cs="Times New Roman"/>
          <w:bCs/>
          <w:color w:val="000000" w:themeColor="text1"/>
          <w:sz w:val="22"/>
        </w:rPr>
        <w:instrText xml:space="preserve"> ADDIN EN.CITE.DATA </w:instrText>
      </w:r>
      <w:r w:rsidR="00527E85">
        <w:rPr>
          <w:rFonts w:ascii="Times New Roman" w:hAnsi="Times New Roman" w:cs="Times New Roman"/>
          <w:bCs/>
          <w:color w:val="000000" w:themeColor="text1"/>
          <w:sz w:val="22"/>
        </w:rPr>
      </w:r>
      <w:r w:rsidR="00527E85">
        <w:rPr>
          <w:rFonts w:ascii="Times New Roman" w:hAnsi="Times New Roman" w:cs="Times New Roman"/>
          <w:bCs/>
          <w:color w:val="000000" w:themeColor="text1"/>
          <w:sz w:val="22"/>
        </w:rPr>
        <w:fldChar w:fldCharType="end"/>
      </w:r>
      <w:r w:rsidR="00F172B2">
        <w:rPr>
          <w:rFonts w:ascii="Times New Roman" w:hAnsi="Times New Roman" w:cs="Times New Roman"/>
          <w:bCs/>
          <w:color w:val="000000" w:themeColor="text1"/>
          <w:sz w:val="22"/>
        </w:rPr>
      </w:r>
      <w:r w:rsidR="00F172B2">
        <w:rPr>
          <w:rFonts w:ascii="Times New Roman" w:hAnsi="Times New Roman" w:cs="Times New Roman"/>
          <w:bCs/>
          <w:color w:val="000000" w:themeColor="text1"/>
          <w:sz w:val="22"/>
        </w:rPr>
        <w:fldChar w:fldCharType="separate"/>
      </w:r>
      <w:r w:rsidR="00527E85">
        <w:rPr>
          <w:rFonts w:ascii="Times New Roman" w:hAnsi="Times New Roman" w:cs="Times New Roman"/>
          <w:bCs/>
          <w:noProof/>
          <w:color w:val="000000" w:themeColor="text1"/>
          <w:sz w:val="22"/>
        </w:rPr>
        <w:t>[</w:t>
      </w:r>
      <w:hyperlink w:anchor="_ENREF_12" w:tooltip="Li, 2022 #18" w:history="1">
        <w:r w:rsidR="00755D47">
          <w:rPr>
            <w:rFonts w:ascii="Times New Roman" w:hAnsi="Times New Roman" w:cs="Times New Roman"/>
            <w:bCs/>
            <w:noProof/>
            <w:color w:val="000000" w:themeColor="text1"/>
            <w:sz w:val="22"/>
          </w:rPr>
          <w:t>12</w:t>
        </w:r>
      </w:hyperlink>
      <w:r w:rsidR="00527E85">
        <w:rPr>
          <w:rFonts w:ascii="Times New Roman" w:hAnsi="Times New Roman" w:cs="Times New Roman"/>
          <w:bCs/>
          <w:noProof/>
          <w:color w:val="000000" w:themeColor="text1"/>
          <w:sz w:val="22"/>
        </w:rPr>
        <w:t>]</w:t>
      </w:r>
      <w:r w:rsidR="00F172B2">
        <w:rPr>
          <w:rFonts w:ascii="Times New Roman" w:hAnsi="Times New Roman" w:cs="Times New Roman"/>
          <w:bCs/>
          <w:color w:val="000000" w:themeColor="text1"/>
          <w:sz w:val="22"/>
        </w:rPr>
        <w:fldChar w:fldCharType="end"/>
      </w:r>
      <w:r w:rsidR="00535850" w:rsidRPr="00D81F7D">
        <w:rPr>
          <w:rFonts w:ascii="Times New Roman" w:hAnsi="Times New Roman" w:cs="Times New Roman"/>
          <w:bCs/>
          <w:color w:val="000000" w:themeColor="text1"/>
          <w:sz w:val="22"/>
        </w:rPr>
        <w:t xml:space="preserve">. </w:t>
      </w:r>
    </w:p>
    <w:p w14:paraId="616D180F" w14:textId="566F6E35" w:rsidR="00575068" w:rsidRPr="00D81F7D" w:rsidRDefault="000C6830" w:rsidP="00CC3861">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12</w:t>
      </w:r>
      <w:r w:rsidRPr="00D81F7D">
        <w:rPr>
          <w:rFonts w:ascii="Times New Roman" w:hAnsi="Times New Roman" w:cs="Times New Roman"/>
          <w:bCs/>
          <w:color w:val="000000" w:themeColor="text1"/>
          <w:sz w:val="22"/>
        </w:rPr>
        <w:t xml:space="preserve">b, two shallow dips and three peaks are observed at the </w:t>
      </w:r>
      <w:r w:rsidR="008744E6">
        <w:rPr>
          <w:rFonts w:ascii="Times New Roman" w:hAnsi="Times New Roman" w:cs="Times New Roman"/>
          <w:bCs/>
          <w:color w:val="000000" w:themeColor="text1"/>
          <w:sz w:val="22"/>
        </w:rPr>
        <w:t>energies of</w:t>
      </w:r>
      <w:r w:rsidRPr="00D81F7D">
        <w:rPr>
          <w:rFonts w:ascii="Times New Roman" w:hAnsi="Times New Roman" w:cs="Times New Roman"/>
          <w:bCs/>
          <w:color w:val="000000" w:themeColor="text1"/>
          <w:sz w:val="22"/>
        </w:rPr>
        <w:t xml:space="preserve"> X</w:t>
      </w:r>
      <w:r w:rsidRPr="00D81F7D">
        <w:rPr>
          <w:rFonts w:ascii="Times New Roman" w:hAnsi="Times New Roman" w:cs="Times New Roman"/>
          <w:bCs/>
          <w:color w:val="000000" w:themeColor="text1"/>
          <w:sz w:val="22"/>
          <w:vertAlign w:val="subscript"/>
        </w:rPr>
        <w:t>A2</w:t>
      </w:r>
      <w:r w:rsidRPr="00D81F7D">
        <w:rPr>
          <w:rFonts w:ascii="Times New Roman" w:hAnsi="Times New Roman" w:cs="Times New Roman"/>
          <w:bCs/>
          <w:color w:val="000000" w:themeColor="text1"/>
          <w:sz w:val="22"/>
        </w:rPr>
        <w:t xml:space="preserve"> and X</w:t>
      </w:r>
      <w:r w:rsidRPr="00D81F7D">
        <w:rPr>
          <w:rFonts w:ascii="Times New Roman" w:hAnsi="Times New Roman" w:cs="Times New Roman"/>
          <w:bCs/>
          <w:color w:val="000000" w:themeColor="text1"/>
          <w:sz w:val="22"/>
          <w:vertAlign w:val="subscript"/>
        </w:rPr>
        <w:t>B</w:t>
      </w:r>
      <w:r w:rsidRPr="00D81F7D">
        <w:rPr>
          <w:rFonts w:ascii="Times New Roman" w:hAnsi="Times New Roman" w:cs="Times New Roman"/>
          <w:bCs/>
          <w:color w:val="000000" w:themeColor="text1"/>
          <w:sz w:val="22"/>
        </w:rPr>
        <w:t xml:space="preserve"> in </w:t>
      </w:r>
      <w:r w:rsidR="004B6BE5" w:rsidRPr="00D81F7D">
        <w:rPr>
          <w:rFonts w:ascii="Times New Roman" w:hAnsi="Times New Roman" w:cs="Times New Roman"/>
          <w:bCs/>
          <w:color w:val="000000" w:themeColor="text1"/>
          <w:sz w:val="22"/>
        </w:rPr>
        <w:t xml:space="preserve">the </w:t>
      </w:r>
      <w:r w:rsidRPr="00D81F7D">
        <w:rPr>
          <w:rFonts w:ascii="Times New Roman" w:hAnsi="Times New Roman" w:cs="Times New Roman"/>
          <w:bCs/>
          <w:color w:val="000000" w:themeColor="text1"/>
          <w:sz w:val="22"/>
        </w:rPr>
        <w:t xml:space="preserve">scattering spectra. 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w:t>
      </w:r>
      <w:r w:rsidR="00C049F6" w:rsidRPr="00D81F7D">
        <w:rPr>
          <w:rFonts w:ascii="Times New Roman" w:hAnsi="Times New Roman" w:cs="Times New Roman"/>
          <w:bCs/>
          <w:color w:val="000000" w:themeColor="text1"/>
          <w:sz w:val="22"/>
        </w:rPr>
        <w:t>12</w:t>
      </w:r>
      <w:r w:rsidRPr="00D81F7D">
        <w:rPr>
          <w:rFonts w:ascii="Times New Roman" w:hAnsi="Times New Roman" w:cs="Times New Roman"/>
          <w:bCs/>
          <w:color w:val="000000" w:themeColor="text1"/>
          <w:sz w:val="22"/>
        </w:rPr>
        <w:t xml:space="preserve">d, we present </w:t>
      </w:r>
      <w:r w:rsidR="004B6BE5" w:rsidRPr="00D81F7D">
        <w:rPr>
          <w:rFonts w:ascii="Times New Roman" w:hAnsi="Times New Roman" w:cs="Times New Roman"/>
          <w:bCs/>
          <w:color w:val="000000" w:themeColor="text1"/>
          <w:sz w:val="22"/>
        </w:rPr>
        <w:t xml:space="preserve">the </w:t>
      </w:r>
      <w:r w:rsidR="00A46E56" w:rsidRPr="00D81F7D">
        <w:rPr>
          <w:rFonts w:ascii="Times New Roman" w:hAnsi="Times New Roman" w:cs="Times New Roman" w:hint="eastAsia"/>
          <w:bCs/>
          <w:color w:val="000000" w:themeColor="text1"/>
          <w:sz w:val="22"/>
        </w:rPr>
        <w:t>dispersion relations</w:t>
      </w:r>
      <w:r w:rsidR="00CC3861" w:rsidRPr="00D81F7D">
        <w:rPr>
          <w:rFonts w:ascii="Times New Roman" w:hAnsi="Times New Roman" w:cs="Times New Roman"/>
          <w:bCs/>
          <w:color w:val="000000" w:themeColor="text1"/>
          <w:sz w:val="22"/>
        </w:rPr>
        <w:t xml:space="preserve"> of</w:t>
      </w:r>
      <w:r w:rsidR="00A46E56" w:rsidRPr="00D81F7D">
        <w:rPr>
          <w:rFonts w:ascii="Times New Roman" w:hAnsi="Times New Roman" w:cs="Times New Roman"/>
          <w:bCs/>
          <w:color w:val="000000" w:themeColor="text1"/>
          <w:sz w:val="22"/>
        </w:rPr>
        <w:t xml:space="preserve"> the </w:t>
      </w:r>
      <w:r w:rsidR="00A46E56" w:rsidRPr="00D81F7D">
        <w:rPr>
          <w:rFonts w:ascii="Times New Roman" w:hAnsi="Times New Roman" w:cs="Times New Roman" w:hint="eastAsia"/>
          <w:bCs/>
          <w:color w:val="000000" w:themeColor="text1"/>
          <w:sz w:val="22"/>
        </w:rPr>
        <w:t>thre</w:t>
      </w:r>
      <w:r w:rsidR="00CC3861" w:rsidRPr="00D81F7D">
        <w:rPr>
          <w:rFonts w:ascii="Times New Roman" w:hAnsi="Times New Roman" w:cs="Times New Roman"/>
          <w:bCs/>
          <w:color w:val="000000" w:themeColor="text1"/>
          <w:sz w:val="22"/>
        </w:rPr>
        <w:t>e</w:t>
      </w:r>
      <w:r w:rsidR="004B6BE5" w:rsidRPr="00D81F7D">
        <w:rPr>
          <w:rFonts w:ascii="Times New Roman" w:hAnsi="Times New Roman" w:cs="Times New Roman"/>
          <w:bCs/>
          <w:color w:val="000000" w:themeColor="text1"/>
          <w:sz w:val="22"/>
        </w:rPr>
        <w:t xml:space="preserve"> hybrid states </w:t>
      </w:r>
      <w:r w:rsidRPr="00D81F7D">
        <w:rPr>
          <w:rFonts w:ascii="Times New Roman" w:hAnsi="Times New Roman" w:cs="Times New Roman"/>
          <w:bCs/>
          <w:color w:val="000000" w:themeColor="text1"/>
          <w:sz w:val="22"/>
        </w:rPr>
        <w:t>fitted by using a 3×3 Hamiltonian</w:t>
      </w:r>
      <w:r w:rsidR="00A46E56" w:rsidRPr="00D81F7D">
        <w:rPr>
          <w:rFonts w:ascii="Times New Roman" w:hAnsi="Times New Roman" w:cs="Times New Roman" w:hint="eastAsia"/>
          <w:bCs/>
          <w:color w:val="000000" w:themeColor="text1"/>
          <w:sz w:val="22"/>
        </w:rPr>
        <w:t xml:space="preserve"> and derived</w:t>
      </w:r>
      <w:r w:rsidR="003734C1" w:rsidRPr="00D81F7D">
        <w:rPr>
          <w:rFonts w:ascii="Times New Roman" w:hAnsi="Times New Roman" w:cs="Times New Roman"/>
          <w:bCs/>
          <w:color w:val="000000" w:themeColor="text1"/>
          <w:sz w:val="22"/>
        </w:rPr>
        <w:t xml:space="preserve"> </w:t>
      </w:r>
      <w:r w:rsidRPr="00D81F7D">
        <w:rPr>
          <w:rFonts w:ascii="Times New Roman" w:hAnsi="Times New Roman" w:cs="Times New Roman"/>
          <w:bCs/>
          <w:color w:val="000000" w:themeColor="text1"/>
          <w:sz w:val="22"/>
        </w:rPr>
        <w:t>the coupling strengths</w:t>
      </w:r>
      <w:r w:rsidR="00A46E56" w:rsidRPr="00D81F7D">
        <w:rPr>
          <w:rFonts w:ascii="Times New Roman" w:hAnsi="Times New Roman" w:cs="Times New Roman" w:hint="eastAsia"/>
          <w:bCs/>
          <w:color w:val="000000" w:themeColor="text1"/>
          <w:sz w:val="22"/>
        </w:rPr>
        <w:t xml:space="preserve"> (</w:t>
      </w:r>
      <w:proofErr w:type="spellStart"/>
      <w:r w:rsidRPr="00D81F7D">
        <w:rPr>
          <w:rFonts w:ascii="Times New Roman" w:hAnsi="Times New Roman" w:cs="Times New Roman"/>
          <w:bCs/>
          <w:i/>
          <w:color w:val="000000" w:themeColor="text1"/>
          <w:sz w:val="22"/>
        </w:rPr>
        <w:t>g</w:t>
      </w:r>
      <w:r w:rsidR="003734C1" w:rsidRPr="00D81F7D">
        <w:rPr>
          <w:rFonts w:ascii="Times New Roman" w:hAnsi="Times New Roman" w:cs="Times New Roman"/>
          <w:bCs/>
          <w:color w:val="000000" w:themeColor="text1"/>
          <w:sz w:val="22"/>
          <w:vertAlign w:val="subscript"/>
        </w:rPr>
        <w:t>TE</w:t>
      </w:r>
      <w:proofErr w:type="spellEnd"/>
      <w:r w:rsidRPr="00D81F7D">
        <w:rPr>
          <w:rFonts w:ascii="Times New Roman" w:hAnsi="Times New Roman" w:cs="Times New Roman"/>
          <w:bCs/>
          <w:color w:val="000000" w:themeColor="text1"/>
          <w:sz w:val="22"/>
          <w:vertAlign w:val="subscript"/>
        </w:rPr>
        <w:t>-X</w:t>
      </w:r>
      <w:r w:rsidRPr="00D81F7D">
        <w:rPr>
          <w:rFonts w:ascii="Times New Roman" w:hAnsi="Times New Roman" w:cs="Times New Roman"/>
          <w:bCs/>
          <w:i/>
          <w:iCs/>
          <w:color w:val="000000" w:themeColor="text1"/>
          <w:sz w:val="22"/>
          <w:vertAlign w:val="subscript"/>
        </w:rPr>
        <w:t>i</w:t>
      </w:r>
      <w:r w:rsidRPr="00D81F7D">
        <w:rPr>
          <w:rFonts w:ascii="Times New Roman" w:hAnsi="Times New Roman" w:cs="Times New Roman"/>
          <w:bCs/>
          <w:i/>
          <w:iCs/>
          <w:color w:val="000000" w:themeColor="text1"/>
          <w:sz w:val="22"/>
        </w:rPr>
        <w:t xml:space="preserve"> </w:t>
      </w:r>
      <w:r w:rsidRPr="00D81F7D">
        <w:rPr>
          <w:rFonts w:ascii="Times New Roman" w:hAnsi="Times New Roman" w:cs="Times New Roman"/>
          <w:bCs/>
          <w:i/>
          <w:iCs/>
          <w:color w:val="000000" w:themeColor="text1"/>
          <w:sz w:val="22"/>
          <w:vertAlign w:val="subscript"/>
        </w:rPr>
        <w:t>(</w:t>
      </w:r>
      <w:proofErr w:type="spellStart"/>
      <w:r w:rsidRPr="00D81F7D">
        <w:rPr>
          <w:rFonts w:ascii="Times New Roman" w:hAnsi="Times New Roman" w:cs="Times New Roman"/>
          <w:bCs/>
          <w:i/>
          <w:iCs/>
          <w:color w:val="000000" w:themeColor="text1"/>
          <w:sz w:val="22"/>
          <w:vertAlign w:val="subscript"/>
        </w:rPr>
        <w:t>i</w:t>
      </w:r>
      <w:proofErr w:type="spellEnd"/>
      <w:r w:rsidRPr="00D81F7D">
        <w:rPr>
          <w:rFonts w:ascii="Times New Roman" w:hAnsi="Times New Roman" w:cs="Times New Roman"/>
          <w:bCs/>
          <w:i/>
          <w:iCs/>
          <w:color w:val="000000" w:themeColor="text1"/>
          <w:sz w:val="22"/>
          <w:vertAlign w:val="subscript"/>
        </w:rPr>
        <w:t xml:space="preserve"> = A2, B) </w:t>
      </w:r>
      <w:r w:rsidRPr="00D81F7D">
        <w:rPr>
          <w:rFonts w:ascii="Times New Roman" w:hAnsi="Times New Roman" w:cs="Times New Roman"/>
          <w:bCs/>
          <w:color w:val="000000" w:themeColor="text1"/>
          <w:sz w:val="22"/>
        </w:rPr>
        <w:t xml:space="preserve">= </w:t>
      </w:r>
      <w:r w:rsidR="003734C1" w:rsidRPr="00D81F7D">
        <w:rPr>
          <w:rFonts w:ascii="Times New Roman" w:hAnsi="Times New Roman" w:cs="Times New Roman"/>
          <w:bCs/>
          <w:color w:val="000000" w:themeColor="text1"/>
          <w:sz w:val="22"/>
        </w:rPr>
        <w:t>53</w:t>
      </w:r>
      <w:r w:rsidRPr="00D81F7D">
        <w:rPr>
          <w:rFonts w:ascii="Times New Roman" w:hAnsi="Times New Roman" w:cs="Times New Roman"/>
          <w:bCs/>
          <w:color w:val="000000" w:themeColor="text1"/>
          <w:sz w:val="22"/>
        </w:rPr>
        <w:t xml:space="preserve">, </w:t>
      </w:r>
      <w:r w:rsidR="003734C1" w:rsidRPr="00D81F7D">
        <w:rPr>
          <w:rFonts w:ascii="Times New Roman" w:hAnsi="Times New Roman" w:cs="Times New Roman"/>
          <w:bCs/>
          <w:color w:val="000000" w:themeColor="text1"/>
          <w:sz w:val="22"/>
        </w:rPr>
        <w:t>40</w:t>
      </w:r>
      <w:r w:rsidRPr="00D81F7D">
        <w:rPr>
          <w:rFonts w:ascii="Times New Roman" w:hAnsi="Times New Roman" w:cs="Times New Roman"/>
          <w:bCs/>
          <w:color w:val="000000" w:themeColor="text1"/>
          <w:sz w:val="22"/>
        </w:rPr>
        <w:t xml:space="preserve"> </w:t>
      </w:r>
      <w:proofErr w:type="spellStart"/>
      <w:r w:rsidRPr="00D81F7D">
        <w:rPr>
          <w:rFonts w:ascii="Times New Roman" w:hAnsi="Times New Roman" w:cs="Times New Roman"/>
          <w:bCs/>
          <w:color w:val="000000" w:themeColor="text1"/>
          <w:sz w:val="22"/>
        </w:rPr>
        <w:t>meV</w:t>
      </w:r>
      <w:proofErr w:type="spellEnd"/>
      <w:r w:rsidR="00A46E56" w:rsidRPr="00D81F7D">
        <w:rPr>
          <w:rFonts w:ascii="Times New Roman" w:hAnsi="Times New Roman" w:cs="Times New Roman" w:hint="eastAsia"/>
          <w:bCs/>
          <w:color w:val="000000" w:themeColor="text1"/>
          <w:sz w:val="22"/>
        </w:rPr>
        <w:t>). The</w:t>
      </w:r>
      <w:r w:rsidR="003734C1" w:rsidRPr="00D81F7D">
        <w:rPr>
          <w:rFonts w:ascii="Times New Roman" w:hAnsi="Times New Roman" w:cs="Times New Roman"/>
          <w:bCs/>
          <w:color w:val="000000" w:themeColor="text1"/>
          <w:sz w:val="22"/>
        </w:rPr>
        <w:t xml:space="preserve"> strong coupling criterion</w:t>
      </w:r>
      <w:r w:rsidR="00A46E56" w:rsidRPr="00D81F7D">
        <w:rPr>
          <w:rFonts w:ascii="Times New Roman" w:hAnsi="Times New Roman" w:cs="Times New Roman" w:hint="eastAsia"/>
          <w:bCs/>
          <w:color w:val="000000" w:themeColor="text1"/>
          <w:sz w:val="22"/>
        </w:rPr>
        <w:t xml:space="preserve"> is satisfied, indicating </w:t>
      </w:r>
      <w:r w:rsidR="004B6BE5" w:rsidRPr="00D81F7D">
        <w:rPr>
          <w:rFonts w:ascii="Times New Roman" w:hAnsi="Times New Roman" w:cs="Times New Roman"/>
          <w:bCs/>
          <w:color w:val="000000" w:themeColor="text1"/>
          <w:sz w:val="22"/>
        </w:rPr>
        <w:t>the</w:t>
      </w:r>
      <w:r w:rsidR="003734C1" w:rsidRPr="00D81F7D">
        <w:rPr>
          <w:rFonts w:ascii="Times New Roman" w:hAnsi="Times New Roman" w:cs="Times New Roman"/>
          <w:bCs/>
          <w:color w:val="000000" w:themeColor="text1"/>
          <w:sz w:val="22"/>
        </w:rPr>
        <w:t xml:space="preserve"> achieve</w:t>
      </w:r>
      <w:r w:rsidR="004B6BE5" w:rsidRPr="00D81F7D">
        <w:rPr>
          <w:rFonts w:ascii="Times New Roman" w:hAnsi="Times New Roman" w:cs="Times New Roman"/>
          <w:bCs/>
          <w:color w:val="000000" w:themeColor="text1"/>
          <w:sz w:val="22"/>
        </w:rPr>
        <w:t xml:space="preserve">ment of the </w:t>
      </w:r>
      <w:r w:rsidR="003734C1" w:rsidRPr="00D81F7D">
        <w:rPr>
          <w:rFonts w:ascii="Times New Roman" w:hAnsi="Times New Roman" w:cs="Times New Roman"/>
          <w:bCs/>
          <w:color w:val="000000" w:themeColor="text1"/>
          <w:sz w:val="22"/>
        </w:rPr>
        <w:t xml:space="preserve">strong coupling between the TE wave and </w:t>
      </w:r>
      <w:r w:rsidR="004B6BE5" w:rsidRPr="00D81F7D">
        <w:rPr>
          <w:rFonts w:ascii="Times New Roman" w:hAnsi="Times New Roman" w:cs="Times New Roman"/>
          <w:bCs/>
          <w:color w:val="000000" w:themeColor="text1"/>
          <w:sz w:val="22"/>
        </w:rPr>
        <w:t xml:space="preserve">the </w:t>
      </w:r>
      <w:r w:rsidR="003734C1" w:rsidRPr="00D81F7D">
        <w:rPr>
          <w:rFonts w:ascii="Times New Roman" w:hAnsi="Times New Roman" w:cs="Times New Roman"/>
          <w:bCs/>
          <w:color w:val="000000" w:themeColor="text1"/>
          <w:sz w:val="22"/>
        </w:rPr>
        <w:t xml:space="preserve">two excitons in </w:t>
      </w:r>
      <w:r w:rsidR="002F1204" w:rsidRPr="00D81F7D">
        <w:rPr>
          <w:rFonts w:ascii="Times New Roman" w:hAnsi="Times New Roman" w:cs="Times New Roman"/>
          <w:bCs/>
          <w:color w:val="000000" w:themeColor="text1"/>
          <w:sz w:val="22"/>
        </w:rPr>
        <w:t xml:space="preserve">the </w:t>
      </w:r>
      <w:r w:rsidR="003734C1" w:rsidRPr="00D81F7D">
        <w:rPr>
          <w:rFonts w:ascii="Times New Roman" w:hAnsi="Times New Roman" w:cs="Times New Roman"/>
          <w:bCs/>
          <w:color w:val="000000" w:themeColor="text1"/>
          <w:sz w:val="22"/>
        </w:rPr>
        <w:t>MoS</w:t>
      </w:r>
      <w:r w:rsidR="003734C1" w:rsidRPr="00D81F7D">
        <w:rPr>
          <w:rFonts w:ascii="Times New Roman" w:hAnsi="Times New Roman" w:cs="Times New Roman"/>
          <w:bCs/>
          <w:color w:val="000000" w:themeColor="text1"/>
          <w:sz w:val="22"/>
          <w:vertAlign w:val="subscript"/>
        </w:rPr>
        <w:t>2</w:t>
      </w:r>
      <w:r w:rsidR="003734C1" w:rsidRPr="00D81F7D">
        <w:rPr>
          <w:rFonts w:ascii="Times New Roman" w:hAnsi="Times New Roman" w:cs="Times New Roman"/>
          <w:bCs/>
          <w:color w:val="000000" w:themeColor="text1"/>
          <w:sz w:val="22"/>
        </w:rPr>
        <w:t xml:space="preserve"> monolayer.</w:t>
      </w:r>
      <w:bookmarkStart w:id="21" w:name="_Hlk171352742"/>
    </w:p>
    <w:p w14:paraId="159F5F21" w14:textId="6756E938" w:rsidR="00CC3861" w:rsidRPr="00D81F7D" w:rsidRDefault="00CC3861" w:rsidP="00575068">
      <w:pPr>
        <w:widowControl/>
        <w:spacing w:line="360" w:lineRule="auto"/>
        <w:jc w:val="center"/>
        <w:rPr>
          <w:rFonts w:ascii="Times New Roman" w:hAnsi="Times New Roman" w:cs="Times New Roman"/>
          <w:bCs/>
          <w:color w:val="000000" w:themeColor="text1"/>
          <w:sz w:val="22"/>
        </w:rPr>
      </w:pPr>
      <w:r w:rsidRPr="00D81F7D">
        <w:rPr>
          <w:rFonts w:ascii="Times New Roman" w:hAnsi="Times New Roman" w:cs="Times New Roman"/>
          <w:bCs/>
          <w:noProof/>
          <w:color w:val="000000" w:themeColor="text1"/>
          <w:sz w:val="22"/>
        </w:rPr>
        <w:drawing>
          <wp:inline distT="0" distB="0" distL="0" distR="0" wp14:anchorId="3A942867" wp14:editId="7AC39839">
            <wp:extent cx="4544704" cy="3385514"/>
            <wp:effectExtent l="0" t="0" r="825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9034" cy="3388739"/>
                    </a:xfrm>
                    <a:prstGeom prst="rect">
                      <a:avLst/>
                    </a:prstGeom>
                    <a:noFill/>
                  </pic:spPr>
                </pic:pic>
              </a:graphicData>
            </a:graphic>
          </wp:inline>
        </w:drawing>
      </w:r>
    </w:p>
    <w:bookmarkEnd w:id="21"/>
    <w:p w14:paraId="30EC44A1" w14:textId="3A118042" w:rsidR="00BA0BB8" w:rsidRPr="00D81F7D" w:rsidRDefault="00AF7EF6" w:rsidP="002F1204">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575068" w:rsidRPr="00D81F7D">
        <w:rPr>
          <w:rFonts w:ascii="Times New Roman" w:hAnsi="Times New Roman" w:cs="Times New Roman"/>
          <w:b/>
          <w:bCs/>
          <w:color w:val="000000" w:themeColor="text1"/>
          <w:sz w:val="20"/>
          <w:szCs w:val="20"/>
        </w:rPr>
        <w:t xml:space="preserve"> S</w:t>
      </w:r>
      <w:r w:rsidR="00C049F6" w:rsidRPr="00D81F7D">
        <w:rPr>
          <w:rFonts w:ascii="Times New Roman" w:hAnsi="Times New Roman" w:cs="Times New Roman"/>
          <w:b/>
          <w:bCs/>
          <w:color w:val="000000" w:themeColor="text1"/>
          <w:sz w:val="20"/>
          <w:szCs w:val="20"/>
        </w:rPr>
        <w:t>12</w:t>
      </w:r>
      <w:r w:rsidR="00575068" w:rsidRPr="00D81F7D">
        <w:rPr>
          <w:rFonts w:ascii="Times New Roman" w:hAnsi="Times New Roman" w:cs="Times New Roman"/>
          <w:b/>
          <w:bCs/>
          <w:color w:val="000000" w:themeColor="text1"/>
          <w:sz w:val="20"/>
          <w:szCs w:val="20"/>
        </w:rPr>
        <w:t>.</w:t>
      </w:r>
      <w:r w:rsidR="00575068" w:rsidRPr="00D81F7D">
        <w:rPr>
          <w:rFonts w:ascii="Times New Roman" w:hAnsi="Times New Roman" w:cs="Times New Roman"/>
          <w:bCs/>
          <w:color w:val="000000" w:themeColor="text1"/>
          <w:sz w:val="20"/>
          <w:szCs w:val="20"/>
        </w:rPr>
        <w:t xml:space="preserve"> </w:t>
      </w:r>
      <w:r w:rsidR="00E546C0" w:rsidRPr="00D81F7D">
        <w:rPr>
          <w:rFonts w:ascii="Times New Roman" w:hAnsi="Times New Roman" w:cs="Times New Roman"/>
          <w:bCs/>
          <w:color w:val="000000" w:themeColor="text1"/>
          <w:sz w:val="20"/>
          <w:szCs w:val="20"/>
        </w:rPr>
        <w:t xml:space="preserve">(a) </w:t>
      </w:r>
      <w:r w:rsidR="002F1204" w:rsidRPr="00D81F7D">
        <w:rPr>
          <w:rFonts w:ascii="Times New Roman" w:hAnsi="Times New Roman" w:cs="Times New Roman"/>
          <w:bCs/>
          <w:color w:val="000000" w:themeColor="text1"/>
          <w:sz w:val="20"/>
          <w:szCs w:val="20"/>
        </w:rPr>
        <w:t>Scattering spectra measured for an oligomer of PS nanospheres placed on a WS</w:t>
      </w:r>
      <w:r w:rsidR="002F1204" w:rsidRPr="00D81F7D">
        <w:rPr>
          <w:rFonts w:ascii="Times New Roman" w:hAnsi="Times New Roman" w:cs="Times New Roman"/>
          <w:bCs/>
          <w:color w:val="000000" w:themeColor="text1"/>
          <w:sz w:val="20"/>
          <w:szCs w:val="20"/>
          <w:vertAlign w:val="subscript"/>
        </w:rPr>
        <w:t>2</w:t>
      </w:r>
      <w:r w:rsidR="002F1204" w:rsidRPr="00D81F7D">
        <w:rPr>
          <w:rFonts w:ascii="Times New Roman" w:hAnsi="Times New Roman" w:cs="Times New Roman"/>
          <w:bCs/>
          <w:color w:val="000000" w:themeColor="text1"/>
          <w:sz w:val="20"/>
          <w:szCs w:val="20"/>
        </w:rPr>
        <w:t>/Si</w:t>
      </w:r>
      <w:r w:rsidR="002F1204" w:rsidRPr="00D81F7D">
        <w:rPr>
          <w:rFonts w:ascii="Times New Roman" w:hAnsi="Times New Roman" w:cs="Times New Roman"/>
          <w:bCs/>
          <w:color w:val="000000" w:themeColor="text1"/>
          <w:sz w:val="20"/>
          <w:szCs w:val="20"/>
          <w:vertAlign w:val="subscript"/>
        </w:rPr>
        <w:t>3</w:t>
      </w:r>
      <w:r w:rsidR="002F1204" w:rsidRPr="00D81F7D">
        <w:rPr>
          <w:rFonts w:ascii="Times New Roman" w:hAnsi="Times New Roman" w:cs="Times New Roman"/>
          <w:bCs/>
          <w:color w:val="000000" w:themeColor="text1"/>
          <w:sz w:val="20"/>
          <w:szCs w:val="20"/>
        </w:rPr>
        <w:t>N</w:t>
      </w:r>
      <w:r w:rsidR="002F1204" w:rsidRPr="00D81F7D">
        <w:rPr>
          <w:rFonts w:ascii="Times New Roman" w:hAnsi="Times New Roman" w:cs="Times New Roman"/>
          <w:bCs/>
          <w:color w:val="000000" w:themeColor="text1"/>
          <w:sz w:val="20"/>
          <w:szCs w:val="20"/>
          <w:vertAlign w:val="subscript"/>
        </w:rPr>
        <w:t>4</w:t>
      </w:r>
      <w:r w:rsidR="002F1204" w:rsidRPr="00D81F7D">
        <w:rPr>
          <w:rFonts w:ascii="Times New Roman" w:hAnsi="Times New Roman" w:cs="Times New Roman"/>
          <w:bCs/>
          <w:color w:val="000000" w:themeColor="text1"/>
          <w:sz w:val="20"/>
          <w:szCs w:val="20"/>
        </w:rPr>
        <w:t>/Ag (a) and a MoS</w:t>
      </w:r>
      <w:r w:rsidR="002F1204" w:rsidRPr="00D81F7D">
        <w:rPr>
          <w:rFonts w:ascii="Times New Roman" w:hAnsi="Times New Roman" w:cs="Times New Roman"/>
          <w:bCs/>
          <w:color w:val="000000" w:themeColor="text1"/>
          <w:sz w:val="20"/>
          <w:szCs w:val="20"/>
          <w:vertAlign w:val="subscript"/>
        </w:rPr>
        <w:t>2</w:t>
      </w:r>
      <w:r w:rsidR="002F1204" w:rsidRPr="00D81F7D">
        <w:rPr>
          <w:rFonts w:ascii="Times New Roman" w:hAnsi="Times New Roman" w:cs="Times New Roman"/>
          <w:bCs/>
          <w:color w:val="000000" w:themeColor="text1"/>
          <w:sz w:val="20"/>
          <w:szCs w:val="20"/>
        </w:rPr>
        <w:t>/Si</w:t>
      </w:r>
      <w:r w:rsidR="002F1204" w:rsidRPr="00D81F7D">
        <w:rPr>
          <w:rFonts w:ascii="Times New Roman" w:hAnsi="Times New Roman" w:cs="Times New Roman"/>
          <w:bCs/>
          <w:color w:val="000000" w:themeColor="text1"/>
          <w:sz w:val="20"/>
          <w:szCs w:val="20"/>
          <w:vertAlign w:val="subscript"/>
        </w:rPr>
        <w:t>3</w:t>
      </w:r>
      <w:r w:rsidR="002F1204" w:rsidRPr="00D81F7D">
        <w:rPr>
          <w:rFonts w:ascii="Times New Roman" w:hAnsi="Times New Roman" w:cs="Times New Roman"/>
          <w:bCs/>
          <w:color w:val="000000" w:themeColor="text1"/>
          <w:sz w:val="20"/>
          <w:szCs w:val="20"/>
        </w:rPr>
        <w:t>N</w:t>
      </w:r>
      <w:r w:rsidR="002F1204" w:rsidRPr="00D81F7D">
        <w:rPr>
          <w:rFonts w:ascii="Times New Roman" w:hAnsi="Times New Roman" w:cs="Times New Roman"/>
          <w:bCs/>
          <w:color w:val="000000" w:themeColor="text1"/>
          <w:sz w:val="20"/>
          <w:szCs w:val="20"/>
          <w:vertAlign w:val="subscript"/>
        </w:rPr>
        <w:t>4</w:t>
      </w:r>
      <w:r w:rsidR="002F1204" w:rsidRPr="00D81F7D">
        <w:rPr>
          <w:rFonts w:ascii="Times New Roman" w:hAnsi="Times New Roman" w:cs="Times New Roman"/>
          <w:bCs/>
          <w:color w:val="000000" w:themeColor="text1"/>
          <w:sz w:val="20"/>
          <w:szCs w:val="20"/>
        </w:rPr>
        <w:t>/Ag</w:t>
      </w:r>
      <w:r w:rsidR="00C3425C" w:rsidRPr="00D81F7D">
        <w:rPr>
          <w:rFonts w:ascii="Times New Roman" w:hAnsi="Times New Roman" w:cs="Times New Roman" w:hint="eastAsia"/>
          <w:bCs/>
          <w:color w:val="000000" w:themeColor="text1"/>
          <w:sz w:val="20"/>
          <w:szCs w:val="20"/>
        </w:rPr>
        <w:t xml:space="preserve"> structure</w:t>
      </w:r>
      <w:r w:rsidR="002F1204" w:rsidRPr="00D81F7D">
        <w:rPr>
          <w:rFonts w:ascii="Times New Roman" w:hAnsi="Times New Roman" w:cs="Times New Roman"/>
          <w:bCs/>
          <w:color w:val="000000" w:themeColor="text1"/>
          <w:sz w:val="20"/>
          <w:szCs w:val="20"/>
        </w:rPr>
        <w:t xml:space="preserve"> (b) at different incident angles. The </w:t>
      </w:r>
      <w:r w:rsidR="008744E6">
        <w:rPr>
          <w:rFonts w:ascii="Times New Roman" w:hAnsi="Times New Roman" w:cs="Times New Roman"/>
          <w:bCs/>
          <w:color w:val="000000" w:themeColor="text1"/>
          <w:sz w:val="20"/>
          <w:szCs w:val="20"/>
        </w:rPr>
        <w:t>energies of</w:t>
      </w:r>
      <w:r w:rsidR="002F1204" w:rsidRPr="00D81F7D">
        <w:rPr>
          <w:rFonts w:ascii="Times New Roman" w:hAnsi="Times New Roman" w:cs="Times New Roman"/>
          <w:bCs/>
          <w:color w:val="000000" w:themeColor="text1"/>
          <w:sz w:val="20"/>
          <w:szCs w:val="20"/>
        </w:rPr>
        <w:t xml:space="preserve"> the three excitons are indicated by the dashed lines. (c)(d) Dispersion relations of the hybrid states extracted from the scattering spectra (solid symbols) shown in (a) and (b). Also shown are the fitting results of the dispersion relations based on the </w:t>
      </w:r>
      <w:r w:rsidR="00CC3861" w:rsidRPr="00D81F7D">
        <w:rPr>
          <w:rFonts w:ascii="Times New Roman" w:hAnsi="Times New Roman" w:cs="Times New Roman"/>
          <w:bCs/>
          <w:color w:val="000000" w:themeColor="text1"/>
          <w:sz w:val="22"/>
        </w:rPr>
        <w:t>Hamiltonian</w:t>
      </w:r>
      <w:r w:rsidR="002F1204" w:rsidRPr="00D81F7D">
        <w:rPr>
          <w:rFonts w:ascii="Times New Roman" w:hAnsi="Times New Roman" w:cs="Times New Roman"/>
          <w:bCs/>
          <w:color w:val="000000" w:themeColor="text1"/>
          <w:sz w:val="20"/>
          <w:szCs w:val="20"/>
        </w:rPr>
        <w:t xml:space="preserve"> (solid </w:t>
      </w:r>
      <w:r w:rsidR="00CC3861" w:rsidRPr="00D81F7D">
        <w:rPr>
          <w:rFonts w:ascii="Times New Roman" w:hAnsi="Times New Roman" w:cs="Times New Roman" w:hint="eastAsia"/>
          <w:bCs/>
          <w:color w:val="000000" w:themeColor="text1"/>
          <w:sz w:val="20"/>
          <w:szCs w:val="20"/>
        </w:rPr>
        <w:t>curves</w:t>
      </w:r>
      <w:r w:rsidR="002F1204" w:rsidRPr="00D81F7D">
        <w:rPr>
          <w:rFonts w:ascii="Times New Roman" w:hAnsi="Times New Roman" w:cs="Times New Roman"/>
          <w:bCs/>
          <w:color w:val="000000" w:themeColor="text1"/>
          <w:sz w:val="20"/>
          <w:szCs w:val="20"/>
        </w:rPr>
        <w:t xml:space="preserve">). The </w:t>
      </w:r>
      <w:r w:rsidR="008744E6">
        <w:rPr>
          <w:rFonts w:ascii="Times New Roman" w:hAnsi="Times New Roman" w:cs="Times New Roman"/>
          <w:bCs/>
          <w:color w:val="000000" w:themeColor="text1"/>
          <w:sz w:val="20"/>
          <w:szCs w:val="20"/>
        </w:rPr>
        <w:t>energies of</w:t>
      </w:r>
      <w:r w:rsidR="002F1204" w:rsidRPr="00D81F7D">
        <w:rPr>
          <w:rFonts w:ascii="Times New Roman" w:hAnsi="Times New Roman" w:cs="Times New Roman"/>
          <w:bCs/>
          <w:color w:val="000000" w:themeColor="text1"/>
          <w:sz w:val="20"/>
          <w:szCs w:val="20"/>
        </w:rPr>
        <w:t xml:space="preserve"> the TE wave and the excitons are indicated by dashed lines</w:t>
      </w:r>
    </w:p>
    <w:p w14:paraId="73E61BB7" w14:textId="58D7AEF0" w:rsidR="00BA0BB8" w:rsidRPr="00D81F7D" w:rsidRDefault="00BA0BB8" w:rsidP="009305FC">
      <w:pPr>
        <w:widowControl/>
        <w:jc w:val="left"/>
        <w:rPr>
          <w:rFonts w:ascii="Times New Roman" w:hAnsi="Times New Roman" w:cs="Times New Roman"/>
          <w:bCs/>
          <w:color w:val="000000" w:themeColor="text1"/>
        </w:rPr>
      </w:pPr>
      <w:r w:rsidRPr="00D81F7D">
        <w:rPr>
          <w:rFonts w:ascii="Times New Roman" w:hAnsi="Times New Roman" w:cs="Times New Roman"/>
          <w:bCs/>
          <w:color w:val="000000" w:themeColor="text1"/>
          <w:sz w:val="22"/>
        </w:rPr>
        <w:br w:type="page"/>
      </w:r>
      <w:r w:rsidRPr="00D81F7D">
        <w:rPr>
          <w:rFonts w:ascii="Times New Roman" w:hAnsi="Times New Roman" w:cs="Times New Roman"/>
          <w:b/>
          <w:color w:val="000000" w:themeColor="text1"/>
          <w:sz w:val="22"/>
          <w:szCs w:val="24"/>
        </w:rPr>
        <w:lastRenderedPageBreak/>
        <w:t>Supplementary Note 1</w:t>
      </w:r>
      <w:r w:rsidR="00C049F6" w:rsidRPr="00D81F7D">
        <w:rPr>
          <w:rFonts w:ascii="Times New Roman" w:hAnsi="Times New Roman" w:cs="Times New Roman"/>
          <w:b/>
          <w:color w:val="000000" w:themeColor="text1"/>
          <w:sz w:val="22"/>
          <w:szCs w:val="24"/>
        </w:rPr>
        <w:t>3</w:t>
      </w:r>
    </w:p>
    <w:p w14:paraId="109D28A8" w14:textId="0A3B821B" w:rsidR="00B41138" w:rsidRPr="00D81F7D" w:rsidRDefault="000E027E" w:rsidP="00EF576B">
      <w:pPr>
        <w:widowControl/>
        <w:spacing w:line="360" w:lineRule="auto"/>
        <w:ind w:firstLineChars="100" w:firstLine="220"/>
        <w:rPr>
          <w:rFonts w:ascii="Times New Roman" w:hAnsi="Times New Roman" w:cs="Times New Roman"/>
          <w:bCs/>
          <w:color w:val="000000" w:themeColor="text1"/>
          <w:sz w:val="22"/>
        </w:rPr>
      </w:pPr>
      <w:r w:rsidRPr="00D81F7D">
        <w:rPr>
          <w:rFonts w:ascii="Times New Roman" w:hAnsi="Times New Roman" w:cs="Times New Roman"/>
          <w:bCs/>
          <w:color w:val="000000" w:themeColor="text1"/>
          <w:sz w:val="22"/>
        </w:rPr>
        <w:t xml:space="preserve">In </w:t>
      </w:r>
      <w:r w:rsidR="00AF7EF6" w:rsidRPr="00D81F7D">
        <w:rPr>
          <w:rFonts w:ascii="Times New Roman" w:hAnsi="Times New Roman" w:cs="Times New Roman"/>
          <w:bCs/>
          <w:color w:val="000000" w:themeColor="text1"/>
          <w:sz w:val="22"/>
        </w:rPr>
        <w:t>Figure</w:t>
      </w:r>
      <w:r w:rsidRPr="00D81F7D">
        <w:rPr>
          <w:rFonts w:ascii="Times New Roman" w:hAnsi="Times New Roman" w:cs="Times New Roman"/>
          <w:bCs/>
          <w:color w:val="000000" w:themeColor="text1"/>
          <w:sz w:val="22"/>
        </w:rPr>
        <w:t xml:space="preserve"> S1</w:t>
      </w:r>
      <w:r w:rsidR="00C049F6" w:rsidRPr="00D81F7D">
        <w:rPr>
          <w:rFonts w:ascii="Times New Roman" w:hAnsi="Times New Roman" w:cs="Times New Roman"/>
          <w:bCs/>
          <w:color w:val="000000" w:themeColor="text1"/>
          <w:sz w:val="22"/>
        </w:rPr>
        <w:t>3</w:t>
      </w:r>
      <w:r w:rsidRPr="00D81F7D">
        <w:rPr>
          <w:rFonts w:ascii="Times New Roman" w:hAnsi="Times New Roman" w:cs="Times New Roman"/>
          <w:bCs/>
          <w:color w:val="000000" w:themeColor="text1"/>
          <w:sz w:val="22"/>
        </w:rPr>
        <w:t xml:space="preserve">, we present the current density </w:t>
      </w:r>
      <w:r w:rsidR="006D5BA0" w:rsidRPr="00D81F7D">
        <w:rPr>
          <w:rFonts w:ascii="Times New Roman" w:hAnsi="Times New Roman" w:cs="Times New Roman" w:hint="eastAsia"/>
          <w:bCs/>
          <w:color w:val="000000" w:themeColor="text1"/>
          <w:sz w:val="22"/>
        </w:rPr>
        <w:t xml:space="preserve">distributions calculated in </w:t>
      </w:r>
      <w:r w:rsidR="00AF724F" w:rsidRPr="00D81F7D">
        <w:rPr>
          <w:rFonts w:ascii="Times New Roman" w:hAnsi="Times New Roman" w:cs="Times New Roman" w:hint="eastAsia"/>
          <w:bCs/>
          <w:color w:val="000000" w:themeColor="text1"/>
          <w:sz w:val="22"/>
        </w:rPr>
        <w:t xml:space="preserve">a </w:t>
      </w:r>
      <w:r w:rsidRPr="00D81F7D">
        <w:rPr>
          <w:rFonts w:ascii="Times New Roman" w:hAnsi="Times New Roman" w:cs="Times New Roman"/>
          <w:bCs/>
          <w:color w:val="000000" w:themeColor="text1"/>
          <w:sz w:val="22"/>
        </w:rPr>
        <w:t>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Pr="00D81F7D">
        <w:rPr>
          <w:rFonts w:ascii="Times New Roman" w:hAnsi="Times New Roman" w:cs="Times New Roman"/>
          <w:bCs/>
          <w:color w:val="000000" w:themeColor="text1"/>
          <w:sz w:val="22"/>
        </w:rPr>
        <w:t>/Ag</w:t>
      </w:r>
      <w:r w:rsidR="006D5BA0" w:rsidRPr="00D81F7D">
        <w:rPr>
          <w:rFonts w:ascii="Times New Roman" w:hAnsi="Times New Roman" w:cs="Times New Roman" w:hint="eastAsia"/>
          <w:bCs/>
          <w:color w:val="000000" w:themeColor="text1"/>
          <w:sz w:val="22"/>
          <w:vertAlign w:val="subscript"/>
        </w:rPr>
        <w:t xml:space="preserve"> </w:t>
      </w:r>
      <w:r w:rsidR="006D5BA0" w:rsidRPr="00D81F7D">
        <w:rPr>
          <w:rFonts w:ascii="Times New Roman" w:hAnsi="Times New Roman" w:cs="Times New Roman" w:hint="eastAsia"/>
          <w:bCs/>
          <w:color w:val="000000" w:themeColor="text1"/>
          <w:sz w:val="22"/>
        </w:rPr>
        <w:t>structure</w:t>
      </w:r>
      <w:r w:rsidRPr="00D81F7D">
        <w:rPr>
          <w:rFonts w:ascii="Times New Roman" w:hAnsi="Times New Roman" w:cs="Times New Roman"/>
          <w:bCs/>
          <w:color w:val="000000" w:themeColor="text1"/>
          <w:sz w:val="22"/>
        </w:rPr>
        <w:t xml:space="preserve"> at resonances of </w:t>
      </w:r>
      <w:r w:rsidR="00AF724F" w:rsidRPr="00D81F7D">
        <w:rPr>
          <w:rFonts w:ascii="Times New Roman" w:hAnsi="Times New Roman" w:cs="Times New Roman" w:hint="eastAsia"/>
          <w:bCs/>
          <w:color w:val="000000" w:themeColor="text1"/>
          <w:sz w:val="22"/>
        </w:rPr>
        <w:t xml:space="preserve">the </w:t>
      </w:r>
      <w:r w:rsidRPr="00D81F7D">
        <w:rPr>
          <w:rFonts w:ascii="Times New Roman" w:hAnsi="Times New Roman" w:cs="Times New Roman"/>
          <w:bCs/>
          <w:color w:val="000000" w:themeColor="text1"/>
          <w:sz w:val="22"/>
        </w:rPr>
        <w:t xml:space="preserve">TE wave </w:t>
      </w:r>
      <w:r w:rsidR="006D5BA0"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at two incident angles</w:t>
      </w:r>
      <w:r w:rsidR="006D5BA0" w:rsidRPr="00D81F7D">
        <w:rPr>
          <w:rFonts w:ascii="Times New Roman" w:hAnsi="Times New Roman" w:cs="Times New Roman" w:hint="eastAsia"/>
          <w:bCs/>
          <w:color w:val="000000" w:themeColor="text1"/>
          <w:sz w:val="22"/>
        </w:rPr>
        <w:t>)</w:t>
      </w:r>
      <w:r w:rsidRPr="00D81F7D">
        <w:rPr>
          <w:rFonts w:ascii="Times New Roman" w:hAnsi="Times New Roman" w:cs="Times New Roman"/>
          <w:bCs/>
          <w:color w:val="000000" w:themeColor="text1"/>
          <w:sz w:val="22"/>
        </w:rPr>
        <w:t xml:space="preserve">. </w:t>
      </w:r>
      <w:r w:rsidR="006D5BA0" w:rsidRPr="00D81F7D">
        <w:rPr>
          <w:rFonts w:ascii="Times New Roman" w:hAnsi="Times New Roman" w:cs="Times New Roman" w:hint="eastAsia"/>
          <w:bCs/>
          <w:color w:val="000000" w:themeColor="text1"/>
          <w:sz w:val="22"/>
        </w:rPr>
        <w:t xml:space="preserve">In these cases, </w:t>
      </w:r>
      <w:r w:rsidRPr="00D81F7D">
        <w:rPr>
          <w:rFonts w:ascii="Times New Roman" w:hAnsi="Times New Roman" w:cs="Times New Roman"/>
          <w:bCs/>
          <w:color w:val="000000" w:themeColor="text1"/>
          <w:sz w:val="22"/>
        </w:rPr>
        <w:t>the maximum current densit</w:t>
      </w:r>
      <w:r w:rsidR="006D5BA0" w:rsidRPr="00D81F7D">
        <w:rPr>
          <w:rFonts w:ascii="Times New Roman" w:hAnsi="Times New Roman" w:cs="Times New Roman" w:hint="eastAsia"/>
          <w:bCs/>
          <w:color w:val="000000" w:themeColor="text1"/>
          <w:sz w:val="22"/>
        </w:rPr>
        <w:t xml:space="preserve">y is </w:t>
      </w:r>
      <w:r w:rsidRPr="00D81F7D">
        <w:rPr>
          <w:rFonts w:ascii="Times New Roman" w:hAnsi="Times New Roman" w:cs="Times New Roman"/>
          <w:bCs/>
          <w:color w:val="000000" w:themeColor="text1"/>
          <w:sz w:val="22"/>
        </w:rPr>
        <w:t xml:space="preserve">located </w:t>
      </w:r>
      <w:r w:rsidR="006D5BA0" w:rsidRPr="00D81F7D">
        <w:rPr>
          <w:rFonts w:ascii="Times New Roman" w:hAnsi="Times New Roman" w:cs="Times New Roman" w:hint="eastAsia"/>
          <w:bCs/>
          <w:color w:val="000000" w:themeColor="text1"/>
          <w:sz w:val="22"/>
        </w:rPr>
        <w:t>in</w:t>
      </w:r>
      <w:r w:rsidRPr="00D81F7D">
        <w:rPr>
          <w:rFonts w:ascii="Times New Roman" w:hAnsi="Times New Roman" w:cs="Times New Roman"/>
          <w:bCs/>
          <w:color w:val="000000" w:themeColor="text1"/>
          <w:sz w:val="22"/>
        </w:rPr>
        <w:t xml:space="preserve"> the Si</w:t>
      </w:r>
      <w:r w:rsidRPr="00D81F7D">
        <w:rPr>
          <w:rFonts w:ascii="Times New Roman" w:hAnsi="Times New Roman" w:cs="Times New Roman"/>
          <w:bCs/>
          <w:color w:val="000000" w:themeColor="text1"/>
          <w:sz w:val="22"/>
          <w:vertAlign w:val="subscript"/>
        </w:rPr>
        <w:t>3</w:t>
      </w:r>
      <w:r w:rsidRPr="00D81F7D">
        <w:rPr>
          <w:rFonts w:ascii="Times New Roman" w:hAnsi="Times New Roman" w:cs="Times New Roman"/>
          <w:bCs/>
          <w:color w:val="000000" w:themeColor="text1"/>
          <w:sz w:val="22"/>
        </w:rPr>
        <w:t>N</w:t>
      </w:r>
      <w:r w:rsidRPr="00D81F7D">
        <w:rPr>
          <w:rFonts w:ascii="Times New Roman" w:hAnsi="Times New Roman" w:cs="Times New Roman"/>
          <w:bCs/>
          <w:color w:val="000000" w:themeColor="text1"/>
          <w:sz w:val="22"/>
          <w:vertAlign w:val="subscript"/>
        </w:rPr>
        <w:t>4</w:t>
      </w:r>
      <w:r w:rsidR="006D5BA0" w:rsidRPr="00D81F7D">
        <w:rPr>
          <w:rFonts w:ascii="Times New Roman" w:hAnsi="Times New Roman" w:cs="Times New Roman" w:hint="eastAsia"/>
          <w:bCs/>
          <w:color w:val="000000" w:themeColor="text1"/>
          <w:sz w:val="22"/>
        </w:rPr>
        <w:t xml:space="preserve"> layer</w:t>
      </w:r>
      <w:r w:rsidRPr="00D81F7D">
        <w:rPr>
          <w:rFonts w:ascii="Times New Roman" w:hAnsi="Times New Roman" w:cs="Times New Roman"/>
          <w:bCs/>
          <w:color w:val="000000" w:themeColor="text1"/>
          <w:sz w:val="22"/>
          <w:vertAlign w:val="subscript"/>
        </w:rPr>
        <w:t>.</w:t>
      </w:r>
    </w:p>
    <w:p w14:paraId="5C983424" w14:textId="0B3BE92F" w:rsidR="003322BE" w:rsidRPr="00D81F7D" w:rsidRDefault="003322BE" w:rsidP="007F6457">
      <w:pPr>
        <w:widowControl/>
        <w:spacing w:line="360" w:lineRule="auto"/>
        <w:jc w:val="center"/>
        <w:rPr>
          <w:rFonts w:ascii="Times New Roman" w:hAnsi="Times New Roman" w:cs="Times New Roman"/>
          <w:b/>
          <w:bCs/>
          <w:color w:val="000000" w:themeColor="text1"/>
          <w:sz w:val="22"/>
        </w:rPr>
      </w:pPr>
      <w:r w:rsidRPr="00D81F7D">
        <w:rPr>
          <w:rFonts w:ascii="Times New Roman" w:hAnsi="Times New Roman" w:cs="Times New Roman"/>
          <w:b/>
          <w:bCs/>
          <w:noProof/>
          <w:color w:val="000000" w:themeColor="text1"/>
          <w:sz w:val="22"/>
        </w:rPr>
        <w:drawing>
          <wp:inline distT="0" distB="0" distL="0" distR="0" wp14:anchorId="05706876" wp14:editId="0E670C40">
            <wp:extent cx="5172501" cy="2028266"/>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2527" cy="2040040"/>
                    </a:xfrm>
                    <a:prstGeom prst="rect">
                      <a:avLst/>
                    </a:prstGeom>
                    <a:noFill/>
                  </pic:spPr>
                </pic:pic>
              </a:graphicData>
            </a:graphic>
          </wp:inline>
        </w:drawing>
      </w:r>
    </w:p>
    <w:p w14:paraId="7D1ACA91" w14:textId="62B011E3" w:rsidR="000E027E" w:rsidRPr="00D81F7D" w:rsidRDefault="00AF7EF6" w:rsidP="00A92F23">
      <w:pPr>
        <w:widowControl/>
        <w:spacing w:line="360" w:lineRule="auto"/>
        <w:rPr>
          <w:rFonts w:ascii="Times New Roman" w:hAnsi="Times New Roman" w:cs="Times New Roman"/>
          <w:bCs/>
          <w:color w:val="000000" w:themeColor="text1"/>
          <w:sz w:val="20"/>
          <w:szCs w:val="20"/>
        </w:rPr>
      </w:pPr>
      <w:r w:rsidRPr="00D81F7D">
        <w:rPr>
          <w:rFonts w:ascii="Times New Roman" w:hAnsi="Times New Roman" w:cs="Times New Roman"/>
          <w:b/>
          <w:bCs/>
          <w:color w:val="000000" w:themeColor="text1"/>
          <w:sz w:val="20"/>
          <w:szCs w:val="20"/>
        </w:rPr>
        <w:t>Figure</w:t>
      </w:r>
      <w:r w:rsidR="002F1204" w:rsidRPr="00D81F7D">
        <w:rPr>
          <w:rFonts w:ascii="Times New Roman" w:hAnsi="Times New Roman" w:cs="Times New Roman"/>
          <w:b/>
          <w:bCs/>
          <w:color w:val="000000" w:themeColor="text1"/>
          <w:sz w:val="20"/>
          <w:szCs w:val="20"/>
        </w:rPr>
        <w:t xml:space="preserve"> S1</w:t>
      </w:r>
      <w:r w:rsidR="00C049F6" w:rsidRPr="00D81F7D">
        <w:rPr>
          <w:rFonts w:ascii="Times New Roman" w:hAnsi="Times New Roman" w:cs="Times New Roman"/>
          <w:b/>
          <w:bCs/>
          <w:color w:val="000000" w:themeColor="text1"/>
          <w:sz w:val="20"/>
          <w:szCs w:val="20"/>
        </w:rPr>
        <w:t>3</w:t>
      </w:r>
      <w:r w:rsidR="002F1204" w:rsidRPr="00D81F7D">
        <w:rPr>
          <w:rFonts w:ascii="Times New Roman" w:hAnsi="Times New Roman" w:cs="Times New Roman"/>
          <w:b/>
          <w:bCs/>
          <w:color w:val="000000" w:themeColor="text1"/>
          <w:sz w:val="20"/>
          <w:szCs w:val="20"/>
        </w:rPr>
        <w:t>.</w:t>
      </w:r>
      <w:r w:rsidR="002F1204" w:rsidRPr="00D81F7D">
        <w:rPr>
          <w:rFonts w:ascii="Times New Roman" w:hAnsi="Times New Roman" w:cs="Times New Roman"/>
          <w:bCs/>
          <w:color w:val="000000" w:themeColor="text1"/>
          <w:sz w:val="20"/>
          <w:szCs w:val="20"/>
        </w:rPr>
        <w:t xml:space="preserve"> (a)</w:t>
      </w:r>
      <w:r w:rsidR="002F1204" w:rsidRPr="00D81F7D">
        <w:rPr>
          <w:rFonts w:ascii="Times New Roman" w:hAnsi="Times New Roman" w:cs="Times New Roman"/>
          <w:b/>
          <w:bCs/>
          <w:color w:val="000000" w:themeColor="text1"/>
          <w:sz w:val="20"/>
          <w:szCs w:val="20"/>
        </w:rPr>
        <w:t xml:space="preserve"> </w:t>
      </w:r>
      <w:r w:rsidR="006D5BA0" w:rsidRPr="00D81F7D">
        <w:rPr>
          <w:rFonts w:ascii="Times New Roman" w:hAnsi="Times New Roman" w:cs="Times New Roman" w:hint="eastAsia"/>
          <w:bCs/>
          <w:color w:val="000000" w:themeColor="text1"/>
          <w:sz w:val="20"/>
          <w:szCs w:val="20"/>
        </w:rPr>
        <w:t>C</w:t>
      </w:r>
      <w:r w:rsidR="002F1204" w:rsidRPr="00D81F7D">
        <w:rPr>
          <w:rFonts w:ascii="Times New Roman" w:hAnsi="Times New Roman" w:cs="Times New Roman"/>
          <w:bCs/>
          <w:color w:val="000000" w:themeColor="text1"/>
          <w:sz w:val="20"/>
          <w:szCs w:val="20"/>
        </w:rPr>
        <w:t xml:space="preserve">urrent density </w:t>
      </w:r>
      <w:r w:rsidR="006D5BA0" w:rsidRPr="00D81F7D">
        <w:rPr>
          <w:rFonts w:ascii="Times New Roman" w:hAnsi="Times New Roman" w:cs="Times New Roman" w:hint="eastAsia"/>
          <w:bCs/>
          <w:color w:val="000000" w:themeColor="text1"/>
          <w:sz w:val="20"/>
          <w:szCs w:val="20"/>
        </w:rPr>
        <w:t>distribution calculated for</w:t>
      </w:r>
      <w:r w:rsidR="002F1204" w:rsidRPr="00D81F7D">
        <w:rPr>
          <w:rFonts w:ascii="Times New Roman" w:hAnsi="Times New Roman" w:cs="Times New Roman"/>
          <w:bCs/>
          <w:color w:val="000000" w:themeColor="text1"/>
          <w:sz w:val="20"/>
          <w:szCs w:val="20"/>
        </w:rPr>
        <w:t xml:space="preserve"> </w:t>
      </w:r>
      <w:r w:rsidR="003C4A37" w:rsidRPr="00D81F7D">
        <w:rPr>
          <w:rFonts w:ascii="Times New Roman" w:hAnsi="Times New Roman" w:cs="Times New Roman" w:hint="eastAsia"/>
          <w:bCs/>
          <w:color w:val="000000" w:themeColor="text1"/>
          <w:sz w:val="20"/>
          <w:szCs w:val="20"/>
        </w:rPr>
        <w:t>a</w:t>
      </w:r>
      <w:r w:rsidR="002F1204" w:rsidRPr="00D81F7D">
        <w:rPr>
          <w:rFonts w:ascii="Times New Roman" w:hAnsi="Times New Roman" w:cs="Times New Roman"/>
          <w:bCs/>
          <w:color w:val="000000" w:themeColor="text1"/>
          <w:sz w:val="20"/>
          <w:szCs w:val="20"/>
        </w:rPr>
        <w:t xml:space="preserve"> Si</w:t>
      </w:r>
      <w:r w:rsidR="002F1204" w:rsidRPr="00D81F7D">
        <w:rPr>
          <w:rFonts w:ascii="Times New Roman" w:hAnsi="Times New Roman" w:cs="Times New Roman"/>
          <w:bCs/>
          <w:color w:val="000000" w:themeColor="text1"/>
          <w:sz w:val="20"/>
          <w:szCs w:val="20"/>
          <w:vertAlign w:val="subscript"/>
        </w:rPr>
        <w:t>3</w:t>
      </w:r>
      <w:r w:rsidR="002F1204" w:rsidRPr="00D81F7D">
        <w:rPr>
          <w:rFonts w:ascii="Times New Roman" w:hAnsi="Times New Roman" w:cs="Times New Roman"/>
          <w:bCs/>
          <w:color w:val="000000" w:themeColor="text1"/>
          <w:sz w:val="20"/>
          <w:szCs w:val="20"/>
        </w:rPr>
        <w:t>N</w:t>
      </w:r>
      <w:r w:rsidR="002F1204" w:rsidRPr="00D81F7D">
        <w:rPr>
          <w:rFonts w:ascii="Times New Roman" w:hAnsi="Times New Roman" w:cs="Times New Roman"/>
          <w:bCs/>
          <w:color w:val="000000" w:themeColor="text1"/>
          <w:sz w:val="20"/>
          <w:szCs w:val="20"/>
          <w:vertAlign w:val="subscript"/>
        </w:rPr>
        <w:t>4</w:t>
      </w:r>
      <w:r w:rsidR="002F1204" w:rsidRPr="00D81F7D">
        <w:rPr>
          <w:rFonts w:ascii="Times New Roman" w:hAnsi="Times New Roman" w:cs="Times New Roman"/>
          <w:bCs/>
          <w:color w:val="000000" w:themeColor="text1"/>
          <w:sz w:val="20"/>
          <w:szCs w:val="20"/>
        </w:rPr>
        <w:t xml:space="preserve">/Ag structure at the resonant energy of </w:t>
      </w:r>
      <w:r w:rsidR="000E027E" w:rsidRPr="00D81F7D">
        <w:rPr>
          <w:rFonts w:ascii="Times New Roman" w:hAnsi="Times New Roman" w:cs="Times New Roman"/>
          <w:bCs/>
          <w:color w:val="000000" w:themeColor="text1"/>
          <w:sz w:val="20"/>
          <w:szCs w:val="20"/>
        </w:rPr>
        <w:t>the TE wave</w:t>
      </w:r>
      <w:r w:rsidR="002F1204" w:rsidRPr="00D81F7D">
        <w:rPr>
          <w:rFonts w:ascii="Times New Roman" w:hAnsi="Times New Roman" w:cs="Times New Roman"/>
          <w:bCs/>
          <w:color w:val="000000" w:themeColor="text1"/>
          <w:sz w:val="20"/>
          <w:szCs w:val="20"/>
          <w:vertAlign w:val="subscript"/>
        </w:rPr>
        <w:t xml:space="preserve"> </w:t>
      </w:r>
      <w:r w:rsidR="002F1204" w:rsidRPr="00D81F7D">
        <w:rPr>
          <w:rFonts w:ascii="Times New Roman" w:hAnsi="Times New Roman" w:cs="Times New Roman"/>
          <w:bCs/>
          <w:color w:val="000000" w:themeColor="text1"/>
          <w:sz w:val="20"/>
          <w:szCs w:val="20"/>
        </w:rPr>
        <w:t>(2.</w:t>
      </w:r>
      <w:r w:rsidR="000E027E" w:rsidRPr="00D81F7D">
        <w:rPr>
          <w:rFonts w:ascii="Times New Roman" w:hAnsi="Times New Roman" w:cs="Times New Roman"/>
          <w:bCs/>
          <w:color w:val="000000" w:themeColor="text1"/>
          <w:sz w:val="20"/>
          <w:szCs w:val="20"/>
        </w:rPr>
        <w:t>25</w:t>
      </w:r>
      <w:r w:rsidR="002F1204" w:rsidRPr="00D81F7D">
        <w:rPr>
          <w:rFonts w:ascii="Times New Roman" w:hAnsi="Times New Roman" w:cs="Times New Roman"/>
          <w:bCs/>
          <w:color w:val="000000" w:themeColor="text1"/>
          <w:sz w:val="20"/>
          <w:szCs w:val="20"/>
        </w:rPr>
        <w:t xml:space="preserve"> eV)</w:t>
      </w:r>
      <w:r w:rsidR="006D5BA0" w:rsidRPr="00D81F7D">
        <w:rPr>
          <w:rFonts w:ascii="Times New Roman" w:hAnsi="Times New Roman" w:cs="Times New Roman" w:hint="eastAsia"/>
          <w:bCs/>
          <w:color w:val="000000" w:themeColor="text1"/>
          <w:sz w:val="20"/>
          <w:szCs w:val="20"/>
        </w:rPr>
        <w:t xml:space="preserve"> excited at an</w:t>
      </w:r>
      <w:r w:rsidR="002F1204" w:rsidRPr="00D81F7D">
        <w:rPr>
          <w:rFonts w:ascii="Times New Roman" w:hAnsi="Times New Roman" w:cs="Times New Roman"/>
          <w:bCs/>
          <w:color w:val="000000" w:themeColor="text1"/>
          <w:sz w:val="20"/>
          <w:szCs w:val="20"/>
        </w:rPr>
        <w:t xml:space="preserve"> incident angle of 56°. (b)</w:t>
      </w:r>
      <w:r w:rsidR="002F1204" w:rsidRPr="00D81F7D">
        <w:rPr>
          <w:rFonts w:ascii="Times New Roman" w:hAnsi="Times New Roman" w:cs="Times New Roman"/>
          <w:b/>
          <w:bCs/>
          <w:color w:val="000000" w:themeColor="text1"/>
          <w:sz w:val="20"/>
          <w:szCs w:val="20"/>
        </w:rPr>
        <w:t xml:space="preserve"> </w:t>
      </w:r>
      <w:r w:rsidR="006D5BA0" w:rsidRPr="00D81F7D">
        <w:rPr>
          <w:rFonts w:ascii="Times New Roman" w:hAnsi="Times New Roman" w:cs="Times New Roman" w:hint="eastAsia"/>
          <w:bCs/>
          <w:color w:val="000000" w:themeColor="text1"/>
          <w:sz w:val="20"/>
          <w:szCs w:val="20"/>
        </w:rPr>
        <w:t>C</w:t>
      </w:r>
      <w:r w:rsidR="006D5BA0" w:rsidRPr="00D81F7D">
        <w:rPr>
          <w:rFonts w:ascii="Times New Roman" w:hAnsi="Times New Roman" w:cs="Times New Roman"/>
          <w:bCs/>
          <w:color w:val="000000" w:themeColor="text1"/>
          <w:sz w:val="20"/>
          <w:szCs w:val="20"/>
        </w:rPr>
        <w:t xml:space="preserve">urrent density </w:t>
      </w:r>
      <w:r w:rsidR="006D5BA0" w:rsidRPr="00D81F7D">
        <w:rPr>
          <w:rFonts w:ascii="Times New Roman" w:hAnsi="Times New Roman" w:cs="Times New Roman" w:hint="eastAsia"/>
          <w:bCs/>
          <w:color w:val="000000" w:themeColor="text1"/>
          <w:sz w:val="20"/>
          <w:szCs w:val="20"/>
        </w:rPr>
        <w:t>distribution calculated for</w:t>
      </w:r>
      <w:r w:rsidR="006D5BA0" w:rsidRPr="00D81F7D">
        <w:rPr>
          <w:rFonts w:ascii="Times New Roman" w:hAnsi="Times New Roman" w:cs="Times New Roman"/>
          <w:bCs/>
          <w:color w:val="000000" w:themeColor="text1"/>
          <w:sz w:val="20"/>
          <w:szCs w:val="20"/>
        </w:rPr>
        <w:t xml:space="preserve"> </w:t>
      </w:r>
      <w:r w:rsidR="006D5BA0" w:rsidRPr="00D81F7D">
        <w:rPr>
          <w:rFonts w:ascii="Times New Roman" w:hAnsi="Times New Roman" w:cs="Times New Roman" w:hint="eastAsia"/>
          <w:bCs/>
          <w:color w:val="000000" w:themeColor="text1"/>
          <w:sz w:val="20"/>
          <w:szCs w:val="20"/>
        </w:rPr>
        <w:t>a</w:t>
      </w:r>
      <w:r w:rsidR="006D5BA0" w:rsidRPr="00D81F7D">
        <w:rPr>
          <w:rFonts w:ascii="Times New Roman" w:hAnsi="Times New Roman" w:cs="Times New Roman"/>
          <w:bCs/>
          <w:color w:val="000000" w:themeColor="text1"/>
          <w:sz w:val="20"/>
          <w:szCs w:val="20"/>
        </w:rPr>
        <w:t xml:space="preserve"> Si</w:t>
      </w:r>
      <w:r w:rsidR="006D5BA0" w:rsidRPr="00D81F7D">
        <w:rPr>
          <w:rFonts w:ascii="Times New Roman" w:hAnsi="Times New Roman" w:cs="Times New Roman"/>
          <w:bCs/>
          <w:color w:val="000000" w:themeColor="text1"/>
          <w:sz w:val="20"/>
          <w:szCs w:val="20"/>
          <w:vertAlign w:val="subscript"/>
        </w:rPr>
        <w:t>3</w:t>
      </w:r>
      <w:r w:rsidR="006D5BA0" w:rsidRPr="00D81F7D">
        <w:rPr>
          <w:rFonts w:ascii="Times New Roman" w:hAnsi="Times New Roman" w:cs="Times New Roman"/>
          <w:bCs/>
          <w:color w:val="000000" w:themeColor="text1"/>
          <w:sz w:val="20"/>
          <w:szCs w:val="20"/>
        </w:rPr>
        <w:t>N</w:t>
      </w:r>
      <w:r w:rsidR="006D5BA0" w:rsidRPr="00D81F7D">
        <w:rPr>
          <w:rFonts w:ascii="Times New Roman" w:hAnsi="Times New Roman" w:cs="Times New Roman"/>
          <w:bCs/>
          <w:color w:val="000000" w:themeColor="text1"/>
          <w:sz w:val="20"/>
          <w:szCs w:val="20"/>
          <w:vertAlign w:val="subscript"/>
        </w:rPr>
        <w:t>4</w:t>
      </w:r>
      <w:r w:rsidR="006D5BA0" w:rsidRPr="00D81F7D">
        <w:rPr>
          <w:rFonts w:ascii="Times New Roman" w:hAnsi="Times New Roman" w:cs="Times New Roman"/>
          <w:bCs/>
          <w:color w:val="000000" w:themeColor="text1"/>
          <w:sz w:val="20"/>
          <w:szCs w:val="20"/>
        </w:rPr>
        <w:t>/Ag structure at the resonant energy of the TE wave</w:t>
      </w:r>
      <w:r w:rsidR="006D5BA0" w:rsidRPr="00D81F7D">
        <w:rPr>
          <w:rFonts w:ascii="Times New Roman" w:hAnsi="Times New Roman" w:cs="Times New Roman"/>
          <w:bCs/>
          <w:color w:val="000000" w:themeColor="text1"/>
          <w:sz w:val="20"/>
          <w:szCs w:val="20"/>
          <w:vertAlign w:val="subscript"/>
        </w:rPr>
        <w:t xml:space="preserve"> </w:t>
      </w:r>
      <w:r w:rsidR="006D5BA0" w:rsidRPr="00D81F7D">
        <w:rPr>
          <w:rFonts w:ascii="Times New Roman" w:hAnsi="Times New Roman" w:cs="Times New Roman"/>
          <w:bCs/>
          <w:color w:val="000000" w:themeColor="text1"/>
          <w:sz w:val="20"/>
          <w:szCs w:val="20"/>
        </w:rPr>
        <w:t>(2.</w:t>
      </w:r>
      <w:r w:rsidR="006D5BA0" w:rsidRPr="00D81F7D">
        <w:rPr>
          <w:rFonts w:ascii="Times New Roman" w:hAnsi="Times New Roman" w:cs="Times New Roman" w:hint="eastAsia"/>
          <w:bCs/>
          <w:color w:val="000000" w:themeColor="text1"/>
          <w:sz w:val="20"/>
          <w:szCs w:val="20"/>
        </w:rPr>
        <w:t>18</w:t>
      </w:r>
      <w:r w:rsidR="006D5BA0" w:rsidRPr="00D81F7D">
        <w:rPr>
          <w:rFonts w:ascii="Times New Roman" w:hAnsi="Times New Roman" w:cs="Times New Roman"/>
          <w:bCs/>
          <w:color w:val="000000" w:themeColor="text1"/>
          <w:sz w:val="20"/>
          <w:szCs w:val="20"/>
        </w:rPr>
        <w:t xml:space="preserve"> eV)</w:t>
      </w:r>
      <w:r w:rsidR="006D5BA0" w:rsidRPr="00D81F7D">
        <w:rPr>
          <w:rFonts w:ascii="Times New Roman" w:hAnsi="Times New Roman" w:cs="Times New Roman" w:hint="eastAsia"/>
          <w:bCs/>
          <w:color w:val="000000" w:themeColor="text1"/>
          <w:sz w:val="20"/>
          <w:szCs w:val="20"/>
        </w:rPr>
        <w:t xml:space="preserve"> excited at an</w:t>
      </w:r>
      <w:r w:rsidR="006D5BA0" w:rsidRPr="00D81F7D">
        <w:rPr>
          <w:rFonts w:ascii="Times New Roman" w:hAnsi="Times New Roman" w:cs="Times New Roman"/>
          <w:bCs/>
          <w:color w:val="000000" w:themeColor="text1"/>
          <w:sz w:val="20"/>
          <w:szCs w:val="20"/>
        </w:rPr>
        <w:t xml:space="preserve"> incident angle of 5</w:t>
      </w:r>
      <w:r w:rsidR="006D5BA0" w:rsidRPr="00D81F7D">
        <w:rPr>
          <w:rFonts w:ascii="Times New Roman" w:hAnsi="Times New Roman" w:cs="Times New Roman" w:hint="eastAsia"/>
          <w:bCs/>
          <w:color w:val="000000" w:themeColor="text1"/>
          <w:sz w:val="20"/>
          <w:szCs w:val="20"/>
        </w:rPr>
        <w:t>4</w:t>
      </w:r>
      <w:r w:rsidR="006D5BA0" w:rsidRPr="00D81F7D">
        <w:rPr>
          <w:rFonts w:ascii="Times New Roman" w:hAnsi="Times New Roman" w:cs="Times New Roman"/>
          <w:bCs/>
          <w:color w:val="000000" w:themeColor="text1"/>
          <w:sz w:val="20"/>
          <w:szCs w:val="20"/>
        </w:rPr>
        <w:t>°.</w:t>
      </w:r>
    </w:p>
    <w:p w14:paraId="78D018FF" w14:textId="7712E896" w:rsidR="00D72E38" w:rsidRPr="00D81F7D" w:rsidRDefault="002F47BA" w:rsidP="00C5223E">
      <w:pPr>
        <w:widowControl/>
        <w:spacing w:line="360" w:lineRule="auto"/>
        <w:rPr>
          <w:rFonts w:ascii="Times New Roman" w:hAnsi="Times New Roman" w:cs="Times New Roman"/>
          <w:b/>
          <w:bCs/>
          <w:color w:val="000000" w:themeColor="text1"/>
          <w:sz w:val="24"/>
          <w:szCs w:val="24"/>
        </w:rPr>
      </w:pPr>
      <w:r w:rsidRPr="00D81F7D">
        <w:rPr>
          <w:rFonts w:ascii="Times New Roman" w:hAnsi="Times New Roman" w:cs="Times New Roman"/>
          <w:b/>
          <w:bCs/>
          <w:color w:val="000000" w:themeColor="text1"/>
          <w:sz w:val="22"/>
        </w:rPr>
        <w:br w:type="page"/>
      </w:r>
      <w:r w:rsidR="005A2AEB" w:rsidRPr="00D81F7D">
        <w:rPr>
          <w:rFonts w:ascii="Times New Roman" w:hAnsi="Times New Roman" w:cs="Times New Roman"/>
          <w:b/>
          <w:bCs/>
          <w:color w:val="000000" w:themeColor="text1"/>
          <w:sz w:val="24"/>
          <w:szCs w:val="24"/>
        </w:rPr>
        <w:lastRenderedPageBreak/>
        <w:t>References</w:t>
      </w:r>
    </w:p>
    <w:p w14:paraId="5E70DDE5" w14:textId="77777777" w:rsidR="00755D47" w:rsidRPr="00755D47" w:rsidRDefault="00D72E38" w:rsidP="00755D47">
      <w:pPr>
        <w:pStyle w:val="EndNoteBibliography"/>
        <w:ind w:left="340" w:hanging="340"/>
      </w:pPr>
      <w:r w:rsidRPr="00D81F7D">
        <w:rPr>
          <w:color w:val="000000" w:themeColor="text1"/>
          <w:sz w:val="20"/>
          <w:szCs w:val="18"/>
        </w:rPr>
        <w:fldChar w:fldCharType="begin"/>
      </w:r>
      <w:r w:rsidRPr="00D81F7D">
        <w:rPr>
          <w:color w:val="000000" w:themeColor="text1"/>
          <w:sz w:val="20"/>
          <w:szCs w:val="18"/>
        </w:rPr>
        <w:instrText xml:space="preserve"> ADDIN EN.REFLIST </w:instrText>
      </w:r>
      <w:r w:rsidRPr="00D81F7D">
        <w:rPr>
          <w:color w:val="000000" w:themeColor="text1"/>
          <w:sz w:val="20"/>
          <w:szCs w:val="18"/>
        </w:rPr>
        <w:fldChar w:fldCharType="separate"/>
      </w:r>
      <w:bookmarkStart w:id="22" w:name="_ENREF_1"/>
      <w:r w:rsidR="00755D47" w:rsidRPr="00755D47">
        <w:t xml:space="preserve">[1] </w:t>
      </w:r>
      <w:r w:rsidR="00755D47" w:rsidRPr="00755D47">
        <w:tab/>
        <w:t xml:space="preserve">A. Q. Hu, W. D. Zhang, S. Liu, et al., ''In situ scattering of single gold nanorod coupling with monolayer transition metal dichalcogenides,'' </w:t>
      </w:r>
      <w:r w:rsidR="00755D47" w:rsidRPr="00755D47">
        <w:rPr>
          <w:i/>
        </w:rPr>
        <w:t>Nanoscale</w:t>
      </w:r>
      <w:r w:rsidR="00755D47" w:rsidRPr="00755D47">
        <w:t>, vol. 11, no. 43, pp. 20734–20740,</w:t>
      </w:r>
      <w:r w:rsidR="00755D47" w:rsidRPr="00755D47">
        <w:rPr>
          <w:i/>
        </w:rPr>
        <w:t xml:space="preserve"> </w:t>
      </w:r>
      <w:r w:rsidR="00755D47" w:rsidRPr="00755D47">
        <w:t>2019.</w:t>
      </w:r>
      <w:bookmarkEnd w:id="22"/>
    </w:p>
    <w:p w14:paraId="4168E8A8" w14:textId="77777777" w:rsidR="00755D47" w:rsidRPr="00755D47" w:rsidRDefault="00755D47" w:rsidP="00755D47">
      <w:pPr>
        <w:pStyle w:val="EndNoteBibliography"/>
        <w:ind w:left="340" w:hanging="340"/>
      </w:pPr>
      <w:bookmarkStart w:id="23" w:name="_ENREF_2"/>
      <w:r w:rsidRPr="00755D47">
        <w:t xml:space="preserve">[2] </w:t>
      </w:r>
      <w:r w:rsidRPr="00755D47">
        <w:tab/>
        <w:t>L. Liu, L. Y. M. Tobing, X. Yu, et al., ''Strong plasmon-exciton interactions on nanoantenna array-monolayer WS</w:t>
      </w:r>
      <w:r w:rsidRPr="00755D47">
        <w:rPr>
          <w:vertAlign w:val="subscript"/>
        </w:rPr>
        <w:t>2</w:t>
      </w:r>
      <w:r w:rsidRPr="00755D47">
        <w:t xml:space="preserve"> hybrid system,'' </w:t>
      </w:r>
      <w:r w:rsidRPr="00755D47">
        <w:rPr>
          <w:i/>
        </w:rPr>
        <w:t>Adv. Opt. Mater.</w:t>
      </w:r>
      <w:r w:rsidRPr="00755D47">
        <w:t>, vol. 8, no. 5, 2019.</w:t>
      </w:r>
      <w:bookmarkEnd w:id="23"/>
    </w:p>
    <w:p w14:paraId="4B3A9F7B" w14:textId="77777777" w:rsidR="00755D47" w:rsidRPr="00755D47" w:rsidRDefault="00755D47" w:rsidP="00755D47">
      <w:pPr>
        <w:pStyle w:val="EndNoteBibliography"/>
        <w:ind w:left="340" w:hanging="340"/>
      </w:pPr>
      <w:bookmarkStart w:id="24" w:name="_ENREF_3"/>
      <w:r w:rsidRPr="00755D47">
        <w:t xml:space="preserve">[3] </w:t>
      </w:r>
      <w:r w:rsidRPr="00755D47">
        <w:tab/>
        <w:t>S. Wang, Q. Le-Van, F. Vaianella, et al., ''Limits to strong coupling of excitons in multilayer WS</w:t>
      </w:r>
      <w:r w:rsidRPr="00755D47">
        <w:rPr>
          <w:vertAlign w:val="subscript"/>
        </w:rPr>
        <w:t>2</w:t>
      </w:r>
      <w:r w:rsidRPr="00755D47">
        <w:t xml:space="preserve"> with collective plasmonic resonances,'' </w:t>
      </w:r>
      <w:r w:rsidRPr="00755D47">
        <w:rPr>
          <w:i/>
        </w:rPr>
        <w:t>ACS Photonics</w:t>
      </w:r>
      <w:r w:rsidRPr="00755D47">
        <w:t>, vol. 6, no. 2, pp. 286–293,</w:t>
      </w:r>
      <w:r w:rsidRPr="00755D47">
        <w:rPr>
          <w:i/>
        </w:rPr>
        <w:t xml:space="preserve"> </w:t>
      </w:r>
      <w:r w:rsidRPr="00755D47">
        <w:t>2019.</w:t>
      </w:r>
      <w:bookmarkEnd w:id="24"/>
    </w:p>
    <w:p w14:paraId="0C867075" w14:textId="77777777" w:rsidR="00755D47" w:rsidRPr="00755D47" w:rsidRDefault="00755D47" w:rsidP="00755D47">
      <w:pPr>
        <w:pStyle w:val="EndNoteBibliography"/>
        <w:ind w:left="340" w:hanging="340"/>
      </w:pPr>
      <w:bookmarkStart w:id="25" w:name="_ENREF_4"/>
      <w:r w:rsidRPr="00755D47">
        <w:t xml:space="preserve">[4] </w:t>
      </w:r>
      <w:r w:rsidRPr="00755D47">
        <w:tab/>
        <w:t>I. A. M. Al</w:t>
      </w:r>
      <w:r w:rsidRPr="00755D47">
        <w:rPr>
          <w:rFonts w:ascii="微软雅黑" w:eastAsia="微软雅黑" w:hAnsi="微软雅黑" w:cs="微软雅黑" w:hint="eastAsia"/>
        </w:rPr>
        <w:t>‐</w:t>
      </w:r>
      <w:r w:rsidRPr="00755D47">
        <w:t xml:space="preserve">Ani, K. As'Ham, L. Huang, A. E. Miroshnichenko,H. T. Hattori, ''Enhanced strong coupling of TMDC monolayers by bound state in the continuum,'' </w:t>
      </w:r>
      <w:r w:rsidRPr="00755D47">
        <w:rPr>
          <w:i/>
        </w:rPr>
        <w:t>Laser Photon. Rev.</w:t>
      </w:r>
      <w:r w:rsidRPr="00755D47">
        <w:t>, vol. 15, no. 12, 2021.</w:t>
      </w:r>
      <w:bookmarkEnd w:id="25"/>
    </w:p>
    <w:p w14:paraId="08BFF564" w14:textId="77777777" w:rsidR="00755D47" w:rsidRPr="00755D47" w:rsidRDefault="00755D47" w:rsidP="00755D47">
      <w:pPr>
        <w:pStyle w:val="EndNoteBibliography"/>
        <w:ind w:left="340" w:hanging="340"/>
      </w:pPr>
      <w:bookmarkStart w:id="26" w:name="_ENREF_5"/>
      <w:r w:rsidRPr="00755D47">
        <w:t xml:space="preserve">[5] </w:t>
      </w:r>
      <w:r w:rsidRPr="00755D47">
        <w:tab/>
        <w:t>S. Cao, H. Dong, J. He, et al., ''Normal-incidence-excited strong coupling between excitons and symmetry-protected quasi-bound states in the continuum in silicon nitride-WS</w:t>
      </w:r>
      <w:r w:rsidRPr="00755D47">
        <w:rPr>
          <w:vertAlign w:val="subscript"/>
        </w:rPr>
        <w:t>2</w:t>
      </w:r>
      <w:r w:rsidRPr="00755D47">
        <w:t xml:space="preserve"> heterostructures at room temperature,'' </w:t>
      </w:r>
      <w:r w:rsidRPr="00755D47">
        <w:rPr>
          <w:i/>
        </w:rPr>
        <w:t>J. Phys. Chem. Lett.</w:t>
      </w:r>
      <w:r w:rsidRPr="00755D47">
        <w:t>, vol. 11, no. 12, pp. 4631–4638,</w:t>
      </w:r>
      <w:r w:rsidRPr="00755D47">
        <w:rPr>
          <w:i/>
        </w:rPr>
        <w:t xml:space="preserve"> </w:t>
      </w:r>
      <w:r w:rsidRPr="00755D47">
        <w:t>2020.</w:t>
      </w:r>
      <w:bookmarkEnd w:id="26"/>
    </w:p>
    <w:p w14:paraId="736D6DC1" w14:textId="77777777" w:rsidR="00755D47" w:rsidRPr="00755D47" w:rsidRDefault="00755D47" w:rsidP="00755D47">
      <w:pPr>
        <w:pStyle w:val="EndNoteBibliography"/>
        <w:ind w:left="340" w:hanging="340"/>
      </w:pPr>
      <w:bookmarkStart w:id="27" w:name="_ENREF_6"/>
      <w:r w:rsidRPr="00755D47">
        <w:t xml:space="preserve">[6] </w:t>
      </w:r>
      <w:r w:rsidRPr="00755D47">
        <w:tab/>
        <w:t xml:space="preserve">Y. Liang, D. P. Tsai,Y. Kivshar, ''From local to nonlocal high-Q plasmonic metasurfaces,'' </w:t>
      </w:r>
      <w:r w:rsidRPr="00755D47">
        <w:rPr>
          <w:i/>
        </w:rPr>
        <w:t>Phys. Rev. Lett.</w:t>
      </w:r>
      <w:r w:rsidRPr="00755D47">
        <w:t>, vol. 133, no. 5, 2024.</w:t>
      </w:r>
      <w:bookmarkEnd w:id="27"/>
    </w:p>
    <w:p w14:paraId="6F2C451F" w14:textId="77777777" w:rsidR="00755D47" w:rsidRPr="00755D47" w:rsidRDefault="00755D47" w:rsidP="00755D47">
      <w:pPr>
        <w:pStyle w:val="EndNoteBibliography"/>
        <w:ind w:left="340" w:hanging="340"/>
      </w:pPr>
      <w:bookmarkStart w:id="28" w:name="_ENREF_7"/>
      <w:r w:rsidRPr="00755D47">
        <w:t xml:space="preserve">[7] </w:t>
      </w:r>
      <w:r w:rsidRPr="00755D47">
        <w:tab/>
        <w:t xml:space="preserve">Y. Liang, K. Koshelev, F. Zhang, et al., ''Bound states in the continuum in anisotropic plasmonic metasurfaces,'' </w:t>
      </w:r>
      <w:r w:rsidRPr="00755D47">
        <w:rPr>
          <w:i/>
        </w:rPr>
        <w:t>Nano Lett.</w:t>
      </w:r>
      <w:r w:rsidRPr="00755D47">
        <w:t>, vol. 20, no. 9, pp. 6351–6356,</w:t>
      </w:r>
      <w:r w:rsidRPr="00755D47">
        <w:rPr>
          <w:i/>
        </w:rPr>
        <w:t xml:space="preserve"> </w:t>
      </w:r>
      <w:r w:rsidRPr="00755D47">
        <w:t>2020.</w:t>
      </w:r>
      <w:bookmarkEnd w:id="28"/>
    </w:p>
    <w:p w14:paraId="1599948C" w14:textId="77777777" w:rsidR="00755D47" w:rsidRPr="00755D47" w:rsidRDefault="00755D47" w:rsidP="00755D47">
      <w:pPr>
        <w:pStyle w:val="EndNoteBibliography"/>
        <w:ind w:left="340" w:hanging="340"/>
      </w:pPr>
      <w:bookmarkStart w:id="29" w:name="_ENREF_8"/>
      <w:r w:rsidRPr="00755D47">
        <w:t xml:space="preserve">[8] </w:t>
      </w:r>
      <w:r w:rsidRPr="00755D47">
        <w:tab/>
        <w:t xml:space="preserve">D. G. Baranov, M. Wersall, J. Cuadra, T. J. Antosiewicz,T. Shegai, ''Novel nanostructures and materials for strong light matter interactions,'' </w:t>
      </w:r>
      <w:r w:rsidRPr="00755D47">
        <w:rPr>
          <w:i/>
        </w:rPr>
        <w:t>ACS Photonics</w:t>
      </w:r>
      <w:r w:rsidRPr="00755D47">
        <w:t>, vol. 5, no. 1, pp. 24–42,</w:t>
      </w:r>
      <w:r w:rsidRPr="00755D47">
        <w:rPr>
          <w:i/>
        </w:rPr>
        <w:t xml:space="preserve"> </w:t>
      </w:r>
      <w:r w:rsidRPr="00755D47">
        <w:t>2018.</w:t>
      </w:r>
      <w:bookmarkEnd w:id="29"/>
    </w:p>
    <w:p w14:paraId="3BE057D0" w14:textId="77777777" w:rsidR="00755D47" w:rsidRPr="00755D47" w:rsidRDefault="00755D47" w:rsidP="00755D47">
      <w:pPr>
        <w:pStyle w:val="EndNoteBibliography"/>
        <w:ind w:left="340" w:hanging="340"/>
      </w:pPr>
      <w:bookmarkStart w:id="30" w:name="_ENREF_9"/>
      <w:r w:rsidRPr="00755D47">
        <w:t xml:space="preserve">[9] </w:t>
      </w:r>
      <w:r w:rsidRPr="00755D47">
        <w:tab/>
        <w:t xml:space="preserve">G. Zengin, M. Wersäll, S. Nilsson, et al., ''Realizing strong light-matter interactions between single-nanoparticle </w:t>
      </w:r>
      <w:bookmarkStart w:id="31" w:name="_GoBack"/>
      <w:bookmarkEnd w:id="31"/>
      <w:r w:rsidRPr="00755D47">
        <w:t xml:space="preserve">plasmons and molecular excitons at ambient conditions,'' </w:t>
      </w:r>
      <w:r w:rsidRPr="00755D47">
        <w:rPr>
          <w:i/>
        </w:rPr>
        <w:t>Phys. Rev. Lett.</w:t>
      </w:r>
      <w:r w:rsidRPr="00755D47">
        <w:t>, vol. 114, no. 15, p. 6,</w:t>
      </w:r>
      <w:r w:rsidRPr="00755D47">
        <w:rPr>
          <w:i/>
        </w:rPr>
        <w:t xml:space="preserve"> </w:t>
      </w:r>
      <w:r w:rsidRPr="00755D47">
        <w:t>2015.</w:t>
      </w:r>
      <w:bookmarkEnd w:id="30"/>
    </w:p>
    <w:p w14:paraId="79DC9583" w14:textId="77777777" w:rsidR="00755D47" w:rsidRPr="00755D47" w:rsidRDefault="00755D47" w:rsidP="00755D47">
      <w:pPr>
        <w:pStyle w:val="EndNoteBibliography"/>
        <w:ind w:left="340" w:hanging="340"/>
      </w:pPr>
      <w:bookmarkStart w:id="32" w:name="_ENREF_10"/>
      <w:r w:rsidRPr="00755D47">
        <w:t xml:space="preserve">[10] </w:t>
      </w:r>
      <w:r w:rsidRPr="00755D47">
        <w:tab/>
        <w:t xml:space="preserve">P. Törmä,W. L. Barnes, ''Strong coupling between surface plasmon polaritons and emitters: A review,'' </w:t>
      </w:r>
      <w:r w:rsidRPr="00755D47">
        <w:rPr>
          <w:i/>
        </w:rPr>
        <w:t>Rep. Prog. Phys.</w:t>
      </w:r>
      <w:r w:rsidRPr="00755D47">
        <w:t>, vol. 78, no. 1, p. 34,</w:t>
      </w:r>
      <w:r w:rsidRPr="00755D47">
        <w:rPr>
          <w:i/>
        </w:rPr>
        <w:t xml:space="preserve"> </w:t>
      </w:r>
      <w:r w:rsidRPr="00755D47">
        <w:t>2015.</w:t>
      </w:r>
      <w:bookmarkEnd w:id="32"/>
    </w:p>
    <w:p w14:paraId="370797E9" w14:textId="77777777" w:rsidR="00755D47" w:rsidRPr="00755D47" w:rsidRDefault="00755D47" w:rsidP="00755D47">
      <w:pPr>
        <w:pStyle w:val="EndNoteBibliography"/>
        <w:ind w:left="340" w:hanging="340"/>
      </w:pPr>
      <w:bookmarkStart w:id="33" w:name="_ENREF_11"/>
      <w:r w:rsidRPr="00755D47">
        <w:t xml:space="preserve">[11] </w:t>
      </w:r>
      <w:r w:rsidRPr="00755D47">
        <w:tab/>
        <w:t>F. Deng, H. F. Liu, L. Xu, S. Lan,A. E. Miroshnichenko, ''Strong exciton-plasmon coupling in a WS</w:t>
      </w:r>
      <w:r w:rsidRPr="00755D47">
        <w:rPr>
          <w:vertAlign w:val="subscript"/>
        </w:rPr>
        <w:t>2</w:t>
      </w:r>
      <w:r w:rsidRPr="00755D47">
        <w:t xml:space="preserve"> monolayer on Au film hybrid structures mediated by liquid ga nanoparticles,'' </w:t>
      </w:r>
      <w:r w:rsidRPr="00755D47">
        <w:rPr>
          <w:i/>
        </w:rPr>
        <w:t>Laser Photon. Rev.</w:t>
      </w:r>
      <w:r w:rsidRPr="00755D47">
        <w:t>, vol. 14, no. 4, p. 8,</w:t>
      </w:r>
      <w:r w:rsidRPr="00755D47">
        <w:rPr>
          <w:i/>
        </w:rPr>
        <w:t xml:space="preserve"> </w:t>
      </w:r>
      <w:r w:rsidRPr="00755D47">
        <w:t>2020.</w:t>
      </w:r>
      <w:bookmarkEnd w:id="33"/>
    </w:p>
    <w:p w14:paraId="7C8BCE51" w14:textId="77777777" w:rsidR="00755D47" w:rsidRPr="00755D47" w:rsidRDefault="00755D47" w:rsidP="00755D47">
      <w:pPr>
        <w:pStyle w:val="EndNoteBibliography"/>
        <w:ind w:left="340" w:hanging="340"/>
      </w:pPr>
      <w:bookmarkStart w:id="34" w:name="_ENREF_12"/>
      <w:r w:rsidRPr="00755D47">
        <w:t xml:space="preserve">[12] </w:t>
      </w:r>
      <w:r w:rsidRPr="00755D47">
        <w:tab/>
        <w:t>S. L. Li, L. D. Zhou, F. Deng, et al., ''Transverse-electric-polarized polaritons propagating in a WS</w:t>
      </w:r>
      <w:r w:rsidRPr="00755D47">
        <w:rPr>
          <w:vertAlign w:val="subscript"/>
        </w:rPr>
        <w:t>2</w:t>
      </w:r>
      <w:r w:rsidRPr="00755D47">
        <w:t>/Si</w:t>
      </w:r>
      <w:r w:rsidRPr="00755D47">
        <w:rPr>
          <w:vertAlign w:val="subscript"/>
        </w:rPr>
        <w:t>3</w:t>
      </w:r>
      <w:r w:rsidRPr="00755D47">
        <w:t>N</w:t>
      </w:r>
      <w:r w:rsidRPr="00755D47">
        <w:rPr>
          <w:vertAlign w:val="subscript"/>
        </w:rPr>
        <w:t>4</w:t>
      </w:r>
      <w:r w:rsidRPr="00755D47">
        <w:t xml:space="preserve">/Ag heterostructure,'' </w:t>
      </w:r>
      <w:r w:rsidRPr="00755D47">
        <w:rPr>
          <w:i/>
        </w:rPr>
        <w:t>Laser Photon. Rev.</w:t>
      </w:r>
      <w:r w:rsidRPr="00755D47">
        <w:t>, vol. 16, no. 12, p. 9,</w:t>
      </w:r>
      <w:r w:rsidRPr="00755D47">
        <w:rPr>
          <w:i/>
        </w:rPr>
        <w:t xml:space="preserve"> </w:t>
      </w:r>
      <w:r w:rsidRPr="00755D47">
        <w:t>2022.</w:t>
      </w:r>
      <w:bookmarkEnd w:id="34"/>
    </w:p>
    <w:p w14:paraId="3FF9E4A8" w14:textId="0AEB3639" w:rsidR="00DF4275" w:rsidRPr="00B9098E" w:rsidRDefault="00D72E38" w:rsidP="00C5223E">
      <w:pPr>
        <w:pStyle w:val="EndNoteBibliography"/>
        <w:ind w:left="0" w:firstLine="0"/>
        <w:rPr>
          <w:rFonts w:eastAsiaTheme="minorEastAsia"/>
          <w:color w:val="000000" w:themeColor="text1"/>
        </w:rPr>
      </w:pPr>
      <w:r w:rsidRPr="00D81F7D">
        <w:rPr>
          <w:color w:val="000000" w:themeColor="text1"/>
          <w:sz w:val="20"/>
          <w:szCs w:val="18"/>
        </w:rPr>
        <w:fldChar w:fldCharType="end"/>
      </w:r>
    </w:p>
    <w:sectPr w:rsidR="00DF4275" w:rsidRPr="00B9098E">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A901" w14:textId="77777777" w:rsidR="009D216D" w:rsidRDefault="009D216D" w:rsidP="006865D9">
      <w:r>
        <w:separator/>
      </w:r>
    </w:p>
  </w:endnote>
  <w:endnote w:type="continuationSeparator" w:id="0">
    <w:p w14:paraId="40A8EF22" w14:textId="77777777" w:rsidR="009D216D" w:rsidRDefault="009D216D" w:rsidP="0068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Cambria"/>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643990"/>
      <w:docPartObj>
        <w:docPartGallery w:val="Page Numbers (Bottom of Page)"/>
        <w:docPartUnique/>
      </w:docPartObj>
    </w:sdtPr>
    <w:sdtEndPr/>
    <w:sdtContent>
      <w:p w14:paraId="593E71E5" w14:textId="7690565E" w:rsidR="00625247" w:rsidRDefault="00625247">
        <w:pPr>
          <w:pStyle w:val="a5"/>
          <w:jc w:val="right"/>
        </w:pPr>
        <w:r w:rsidRPr="004C6EAC">
          <w:rPr>
            <w:rFonts w:ascii="Times New Roman" w:hAnsi="Times New Roman" w:cs="Times New Roman"/>
            <w:sz w:val="22"/>
            <w:szCs w:val="22"/>
          </w:rPr>
          <w:fldChar w:fldCharType="begin"/>
        </w:r>
        <w:r w:rsidRPr="004C6EAC">
          <w:rPr>
            <w:rFonts w:ascii="Times New Roman" w:hAnsi="Times New Roman" w:cs="Times New Roman"/>
            <w:sz w:val="22"/>
            <w:szCs w:val="22"/>
          </w:rPr>
          <w:instrText>PAGE   \* MERGEFORMAT</w:instrText>
        </w:r>
        <w:r w:rsidRPr="004C6EAC">
          <w:rPr>
            <w:rFonts w:ascii="Times New Roman" w:hAnsi="Times New Roman" w:cs="Times New Roman"/>
            <w:sz w:val="22"/>
            <w:szCs w:val="22"/>
          </w:rPr>
          <w:fldChar w:fldCharType="separate"/>
        </w:r>
        <w:r w:rsidR="00C545DA" w:rsidRPr="00C545DA">
          <w:rPr>
            <w:rFonts w:ascii="Times New Roman" w:hAnsi="Times New Roman" w:cs="Times New Roman"/>
            <w:noProof/>
            <w:sz w:val="22"/>
            <w:szCs w:val="22"/>
            <w:lang w:val="zh-CN"/>
          </w:rPr>
          <w:t>22</w:t>
        </w:r>
        <w:r w:rsidRPr="004C6EAC">
          <w:rPr>
            <w:rFonts w:ascii="Times New Roman" w:hAnsi="Times New Roman" w:cs="Times New Roman"/>
            <w:sz w:val="22"/>
            <w:szCs w:val="22"/>
          </w:rPr>
          <w:fldChar w:fldCharType="end"/>
        </w:r>
      </w:p>
    </w:sdtContent>
  </w:sdt>
  <w:p w14:paraId="307A14E0" w14:textId="77777777" w:rsidR="00625247" w:rsidRDefault="006252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3BFFD" w14:textId="77777777" w:rsidR="009D216D" w:rsidRDefault="009D216D" w:rsidP="006865D9">
      <w:r>
        <w:separator/>
      </w:r>
    </w:p>
  </w:footnote>
  <w:footnote w:type="continuationSeparator" w:id="0">
    <w:p w14:paraId="73E84416" w14:textId="77777777" w:rsidR="009D216D" w:rsidRDefault="009D216D" w:rsidP="00686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4242"/>
    <w:multiLevelType w:val="hybridMultilevel"/>
    <w:tmpl w:val="6FA81250"/>
    <w:lvl w:ilvl="0" w:tplc="8C12F6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CA067B"/>
    <w:multiLevelType w:val="hybridMultilevel"/>
    <w:tmpl w:val="DDE081AA"/>
    <w:lvl w:ilvl="0" w:tplc="2F5EA2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nophotonic&lt;/Style&gt;&lt;LeftDelim&gt;{&lt;/LeftDelim&gt;&lt;RightDelim&gt;}&lt;/RightDelim&gt;&lt;FontName&gt;Arial&lt;/FontName&gt;&lt;FontSize&gt;8&lt;/FontSize&gt;&lt;ReflistTitle&gt;&lt;/ReflistTitle&gt;&lt;StartingRefnum&gt;1&lt;/StartingRefnum&gt;&lt;FirstLineIndent&gt;0&lt;/FirstLineIndent&gt;&lt;HangingIndent&gt;34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te9v9tsk5fz0qe2ds85zawhzdaxvzf50xde&quot;&gt;24.10.29manu&lt;record-ids&gt;&lt;item&gt;18&lt;/item&gt;&lt;item&gt;35&lt;/item&gt;&lt;item&gt;62&lt;/item&gt;&lt;item&gt;63&lt;/item&gt;&lt;item&gt;64&lt;/item&gt;&lt;item&gt;65&lt;/item&gt;&lt;item&gt;66&lt;/item&gt;&lt;item&gt;67&lt;/item&gt;&lt;item&gt;68&lt;/item&gt;&lt;item&gt;69&lt;/item&gt;&lt;item&gt;70&lt;/item&gt;&lt;item&gt;72&lt;/item&gt;&lt;/record-ids&gt;&lt;/item&gt;&lt;/Libraries&gt;"/>
  </w:docVars>
  <w:rsids>
    <w:rsidRoot w:val="007215E9"/>
    <w:rsid w:val="0000260F"/>
    <w:rsid w:val="00002BBC"/>
    <w:rsid w:val="00006448"/>
    <w:rsid w:val="00007BC5"/>
    <w:rsid w:val="00010888"/>
    <w:rsid w:val="00011A91"/>
    <w:rsid w:val="00014631"/>
    <w:rsid w:val="000146AC"/>
    <w:rsid w:val="00014A5F"/>
    <w:rsid w:val="00014BE7"/>
    <w:rsid w:val="00014EB9"/>
    <w:rsid w:val="00016C37"/>
    <w:rsid w:val="00020AC9"/>
    <w:rsid w:val="000211CC"/>
    <w:rsid w:val="00024E15"/>
    <w:rsid w:val="00031BCA"/>
    <w:rsid w:val="00031C92"/>
    <w:rsid w:val="00031D62"/>
    <w:rsid w:val="000322E1"/>
    <w:rsid w:val="00033CF3"/>
    <w:rsid w:val="000345DE"/>
    <w:rsid w:val="00034EFB"/>
    <w:rsid w:val="00035971"/>
    <w:rsid w:val="00035E40"/>
    <w:rsid w:val="0003749D"/>
    <w:rsid w:val="00037E40"/>
    <w:rsid w:val="000403DA"/>
    <w:rsid w:val="000418C4"/>
    <w:rsid w:val="00041CB2"/>
    <w:rsid w:val="00043037"/>
    <w:rsid w:val="00043286"/>
    <w:rsid w:val="00043C47"/>
    <w:rsid w:val="00044E33"/>
    <w:rsid w:val="00050EF4"/>
    <w:rsid w:val="0005113A"/>
    <w:rsid w:val="000528A8"/>
    <w:rsid w:val="00054E27"/>
    <w:rsid w:val="00055E62"/>
    <w:rsid w:val="00061A98"/>
    <w:rsid w:val="00061BFA"/>
    <w:rsid w:val="0006253F"/>
    <w:rsid w:val="000631CB"/>
    <w:rsid w:val="000639CA"/>
    <w:rsid w:val="00063BB8"/>
    <w:rsid w:val="0006734E"/>
    <w:rsid w:val="0007203E"/>
    <w:rsid w:val="00075334"/>
    <w:rsid w:val="00077163"/>
    <w:rsid w:val="000775EC"/>
    <w:rsid w:val="0008178B"/>
    <w:rsid w:val="00081A0D"/>
    <w:rsid w:val="00081D89"/>
    <w:rsid w:val="0008587A"/>
    <w:rsid w:val="0008671E"/>
    <w:rsid w:val="00090312"/>
    <w:rsid w:val="00090F4F"/>
    <w:rsid w:val="0009137E"/>
    <w:rsid w:val="00091727"/>
    <w:rsid w:val="00091A4A"/>
    <w:rsid w:val="000928AB"/>
    <w:rsid w:val="000936A3"/>
    <w:rsid w:val="00095083"/>
    <w:rsid w:val="000955FC"/>
    <w:rsid w:val="000975AF"/>
    <w:rsid w:val="000A4487"/>
    <w:rsid w:val="000A6288"/>
    <w:rsid w:val="000A6EC0"/>
    <w:rsid w:val="000A7AB4"/>
    <w:rsid w:val="000A7BD5"/>
    <w:rsid w:val="000B0B3B"/>
    <w:rsid w:val="000B0B88"/>
    <w:rsid w:val="000B114C"/>
    <w:rsid w:val="000B2036"/>
    <w:rsid w:val="000B22DF"/>
    <w:rsid w:val="000B3A21"/>
    <w:rsid w:val="000B4CCA"/>
    <w:rsid w:val="000B64A7"/>
    <w:rsid w:val="000B6D6B"/>
    <w:rsid w:val="000C0331"/>
    <w:rsid w:val="000C13C3"/>
    <w:rsid w:val="000C247C"/>
    <w:rsid w:val="000C2EE0"/>
    <w:rsid w:val="000C5E16"/>
    <w:rsid w:val="000C6309"/>
    <w:rsid w:val="000C6830"/>
    <w:rsid w:val="000D1C49"/>
    <w:rsid w:val="000D3D2C"/>
    <w:rsid w:val="000D3F25"/>
    <w:rsid w:val="000D4271"/>
    <w:rsid w:val="000D5259"/>
    <w:rsid w:val="000D7DED"/>
    <w:rsid w:val="000E027E"/>
    <w:rsid w:val="000E26CF"/>
    <w:rsid w:val="000E4993"/>
    <w:rsid w:val="000E52C8"/>
    <w:rsid w:val="000E5CA6"/>
    <w:rsid w:val="000E6130"/>
    <w:rsid w:val="000E678D"/>
    <w:rsid w:val="000F05AB"/>
    <w:rsid w:val="000F0FC7"/>
    <w:rsid w:val="000F12F8"/>
    <w:rsid w:val="000F1780"/>
    <w:rsid w:val="000F19FE"/>
    <w:rsid w:val="000F7EE9"/>
    <w:rsid w:val="0010084E"/>
    <w:rsid w:val="00101288"/>
    <w:rsid w:val="00101FD5"/>
    <w:rsid w:val="001029AC"/>
    <w:rsid w:val="001035C1"/>
    <w:rsid w:val="001037BC"/>
    <w:rsid w:val="001043AE"/>
    <w:rsid w:val="001141F5"/>
    <w:rsid w:val="001161B7"/>
    <w:rsid w:val="0011725E"/>
    <w:rsid w:val="00117BF0"/>
    <w:rsid w:val="00120746"/>
    <w:rsid w:val="001249A0"/>
    <w:rsid w:val="00125B74"/>
    <w:rsid w:val="0013122E"/>
    <w:rsid w:val="00131AC2"/>
    <w:rsid w:val="001339A4"/>
    <w:rsid w:val="00134694"/>
    <w:rsid w:val="00136B3A"/>
    <w:rsid w:val="0013725D"/>
    <w:rsid w:val="00137B3A"/>
    <w:rsid w:val="00137FD7"/>
    <w:rsid w:val="001403EE"/>
    <w:rsid w:val="001407B1"/>
    <w:rsid w:val="00140D33"/>
    <w:rsid w:val="00144366"/>
    <w:rsid w:val="001447FE"/>
    <w:rsid w:val="00145DF8"/>
    <w:rsid w:val="0014658E"/>
    <w:rsid w:val="00150BAE"/>
    <w:rsid w:val="001511DE"/>
    <w:rsid w:val="00152362"/>
    <w:rsid w:val="0015384A"/>
    <w:rsid w:val="001566FF"/>
    <w:rsid w:val="001605B8"/>
    <w:rsid w:val="00160803"/>
    <w:rsid w:val="001622E8"/>
    <w:rsid w:val="001628C2"/>
    <w:rsid w:val="00163C25"/>
    <w:rsid w:val="00163C99"/>
    <w:rsid w:val="001716F1"/>
    <w:rsid w:val="001729AC"/>
    <w:rsid w:val="00174A47"/>
    <w:rsid w:val="0017788A"/>
    <w:rsid w:val="0018095C"/>
    <w:rsid w:val="00184FDD"/>
    <w:rsid w:val="00185EF7"/>
    <w:rsid w:val="00186853"/>
    <w:rsid w:val="00186E8B"/>
    <w:rsid w:val="001949EF"/>
    <w:rsid w:val="001967CA"/>
    <w:rsid w:val="0019795D"/>
    <w:rsid w:val="001A0A98"/>
    <w:rsid w:val="001A0C8A"/>
    <w:rsid w:val="001A1B6D"/>
    <w:rsid w:val="001A3031"/>
    <w:rsid w:val="001A5FB4"/>
    <w:rsid w:val="001B1062"/>
    <w:rsid w:val="001B495C"/>
    <w:rsid w:val="001B633E"/>
    <w:rsid w:val="001B665A"/>
    <w:rsid w:val="001B71C8"/>
    <w:rsid w:val="001C1267"/>
    <w:rsid w:val="001C2552"/>
    <w:rsid w:val="001C287A"/>
    <w:rsid w:val="001C5085"/>
    <w:rsid w:val="001C55EA"/>
    <w:rsid w:val="001D14D6"/>
    <w:rsid w:val="001D233C"/>
    <w:rsid w:val="001D2B84"/>
    <w:rsid w:val="001D2F48"/>
    <w:rsid w:val="001D3587"/>
    <w:rsid w:val="001D4A6C"/>
    <w:rsid w:val="001D50F8"/>
    <w:rsid w:val="001E021E"/>
    <w:rsid w:val="001E2270"/>
    <w:rsid w:val="001E34ED"/>
    <w:rsid w:val="001E3C35"/>
    <w:rsid w:val="001E3C77"/>
    <w:rsid w:val="001E3EE1"/>
    <w:rsid w:val="001E430A"/>
    <w:rsid w:val="001E61EF"/>
    <w:rsid w:val="001E6B28"/>
    <w:rsid w:val="001F2225"/>
    <w:rsid w:val="001F3BF4"/>
    <w:rsid w:val="001F3E66"/>
    <w:rsid w:val="001F4B56"/>
    <w:rsid w:val="001F571D"/>
    <w:rsid w:val="0020127C"/>
    <w:rsid w:val="002022FC"/>
    <w:rsid w:val="00203586"/>
    <w:rsid w:val="00203D9C"/>
    <w:rsid w:val="00204080"/>
    <w:rsid w:val="00206A19"/>
    <w:rsid w:val="0021015F"/>
    <w:rsid w:val="00210F68"/>
    <w:rsid w:val="00214890"/>
    <w:rsid w:val="00214EE1"/>
    <w:rsid w:val="00216587"/>
    <w:rsid w:val="00220AAE"/>
    <w:rsid w:val="00220C86"/>
    <w:rsid w:val="00220E18"/>
    <w:rsid w:val="00220EE1"/>
    <w:rsid w:val="002229F0"/>
    <w:rsid w:val="00222C07"/>
    <w:rsid w:val="002236FB"/>
    <w:rsid w:val="0022785D"/>
    <w:rsid w:val="00227CA9"/>
    <w:rsid w:val="002336D3"/>
    <w:rsid w:val="00235EFA"/>
    <w:rsid w:val="00236238"/>
    <w:rsid w:val="00236CA8"/>
    <w:rsid w:val="00242C16"/>
    <w:rsid w:val="00246DB6"/>
    <w:rsid w:val="00247E2C"/>
    <w:rsid w:val="00254831"/>
    <w:rsid w:val="0026050B"/>
    <w:rsid w:val="00263217"/>
    <w:rsid w:val="00263E72"/>
    <w:rsid w:val="0027166C"/>
    <w:rsid w:val="00272763"/>
    <w:rsid w:val="0027391B"/>
    <w:rsid w:val="00275DFE"/>
    <w:rsid w:val="0027705F"/>
    <w:rsid w:val="00277BBD"/>
    <w:rsid w:val="00282EB0"/>
    <w:rsid w:val="002838AE"/>
    <w:rsid w:val="00284928"/>
    <w:rsid w:val="002915F5"/>
    <w:rsid w:val="0029359A"/>
    <w:rsid w:val="00293CF2"/>
    <w:rsid w:val="002941F9"/>
    <w:rsid w:val="00294B40"/>
    <w:rsid w:val="00295552"/>
    <w:rsid w:val="002A0CC0"/>
    <w:rsid w:val="002A2EB3"/>
    <w:rsid w:val="002A5C71"/>
    <w:rsid w:val="002B0492"/>
    <w:rsid w:val="002B0992"/>
    <w:rsid w:val="002C12A9"/>
    <w:rsid w:val="002C2206"/>
    <w:rsid w:val="002C4C0F"/>
    <w:rsid w:val="002C4D0C"/>
    <w:rsid w:val="002C64E0"/>
    <w:rsid w:val="002D1AAC"/>
    <w:rsid w:val="002D2A93"/>
    <w:rsid w:val="002D42E5"/>
    <w:rsid w:val="002D75A4"/>
    <w:rsid w:val="002D783A"/>
    <w:rsid w:val="002E5A4A"/>
    <w:rsid w:val="002E6926"/>
    <w:rsid w:val="002E6A32"/>
    <w:rsid w:val="002E7B08"/>
    <w:rsid w:val="002E7BE3"/>
    <w:rsid w:val="002F10D1"/>
    <w:rsid w:val="002F1204"/>
    <w:rsid w:val="002F2420"/>
    <w:rsid w:val="002F47BA"/>
    <w:rsid w:val="002F64EB"/>
    <w:rsid w:val="002F72D8"/>
    <w:rsid w:val="002F7729"/>
    <w:rsid w:val="00300BCB"/>
    <w:rsid w:val="003016EA"/>
    <w:rsid w:val="00301BAA"/>
    <w:rsid w:val="0030414A"/>
    <w:rsid w:val="003064B3"/>
    <w:rsid w:val="00306B53"/>
    <w:rsid w:val="0030769D"/>
    <w:rsid w:val="00307846"/>
    <w:rsid w:val="003101F9"/>
    <w:rsid w:val="0031469B"/>
    <w:rsid w:val="00317557"/>
    <w:rsid w:val="003175C8"/>
    <w:rsid w:val="00317CDF"/>
    <w:rsid w:val="00321A73"/>
    <w:rsid w:val="00322E13"/>
    <w:rsid w:val="0032507D"/>
    <w:rsid w:val="00325251"/>
    <w:rsid w:val="00327CC2"/>
    <w:rsid w:val="00327D88"/>
    <w:rsid w:val="00330FDE"/>
    <w:rsid w:val="003322BE"/>
    <w:rsid w:val="00332DCD"/>
    <w:rsid w:val="0033313D"/>
    <w:rsid w:val="00333B5B"/>
    <w:rsid w:val="00334C7E"/>
    <w:rsid w:val="0033754D"/>
    <w:rsid w:val="00344471"/>
    <w:rsid w:val="00345D3A"/>
    <w:rsid w:val="003509A6"/>
    <w:rsid w:val="00350E4B"/>
    <w:rsid w:val="00352465"/>
    <w:rsid w:val="003569ED"/>
    <w:rsid w:val="00360527"/>
    <w:rsid w:val="003624AD"/>
    <w:rsid w:val="00364EC5"/>
    <w:rsid w:val="00365746"/>
    <w:rsid w:val="00365766"/>
    <w:rsid w:val="0036664F"/>
    <w:rsid w:val="00367E68"/>
    <w:rsid w:val="0037098C"/>
    <w:rsid w:val="00370FC1"/>
    <w:rsid w:val="00372576"/>
    <w:rsid w:val="00372D55"/>
    <w:rsid w:val="003734C1"/>
    <w:rsid w:val="00374A5D"/>
    <w:rsid w:val="00375D4C"/>
    <w:rsid w:val="00375EEB"/>
    <w:rsid w:val="00377103"/>
    <w:rsid w:val="00377933"/>
    <w:rsid w:val="003802AB"/>
    <w:rsid w:val="0038175C"/>
    <w:rsid w:val="003839A6"/>
    <w:rsid w:val="00390829"/>
    <w:rsid w:val="00392D4E"/>
    <w:rsid w:val="00395386"/>
    <w:rsid w:val="003A1330"/>
    <w:rsid w:val="003A14AD"/>
    <w:rsid w:val="003A21BC"/>
    <w:rsid w:val="003A2BD5"/>
    <w:rsid w:val="003A2F7C"/>
    <w:rsid w:val="003A6FEE"/>
    <w:rsid w:val="003B09BB"/>
    <w:rsid w:val="003B6DB8"/>
    <w:rsid w:val="003B6FEA"/>
    <w:rsid w:val="003B78D4"/>
    <w:rsid w:val="003C3F58"/>
    <w:rsid w:val="003C4A37"/>
    <w:rsid w:val="003C4E2E"/>
    <w:rsid w:val="003C5D77"/>
    <w:rsid w:val="003C6305"/>
    <w:rsid w:val="003C7197"/>
    <w:rsid w:val="003D298B"/>
    <w:rsid w:val="003E0192"/>
    <w:rsid w:val="003E1106"/>
    <w:rsid w:val="003E17C7"/>
    <w:rsid w:val="003E5D31"/>
    <w:rsid w:val="003E63F5"/>
    <w:rsid w:val="003E73D1"/>
    <w:rsid w:val="003F1838"/>
    <w:rsid w:val="003F1BF2"/>
    <w:rsid w:val="003F35DD"/>
    <w:rsid w:val="003F715F"/>
    <w:rsid w:val="003F7733"/>
    <w:rsid w:val="00400552"/>
    <w:rsid w:val="00400E05"/>
    <w:rsid w:val="00401A94"/>
    <w:rsid w:val="00402F8F"/>
    <w:rsid w:val="00403C7F"/>
    <w:rsid w:val="00403C97"/>
    <w:rsid w:val="00404E03"/>
    <w:rsid w:val="00405CD7"/>
    <w:rsid w:val="00406010"/>
    <w:rsid w:val="00412791"/>
    <w:rsid w:val="004132EC"/>
    <w:rsid w:val="00414475"/>
    <w:rsid w:val="004149F2"/>
    <w:rsid w:val="00415458"/>
    <w:rsid w:val="004167E8"/>
    <w:rsid w:val="00417584"/>
    <w:rsid w:val="00417A12"/>
    <w:rsid w:val="00422CBF"/>
    <w:rsid w:val="004262A6"/>
    <w:rsid w:val="004318BB"/>
    <w:rsid w:val="004352A2"/>
    <w:rsid w:val="004404A3"/>
    <w:rsid w:val="00440569"/>
    <w:rsid w:val="00442DB8"/>
    <w:rsid w:val="0044432F"/>
    <w:rsid w:val="004456B9"/>
    <w:rsid w:val="0044617B"/>
    <w:rsid w:val="00446A57"/>
    <w:rsid w:val="00447BF8"/>
    <w:rsid w:val="00450CA2"/>
    <w:rsid w:val="00451F0E"/>
    <w:rsid w:val="004536BB"/>
    <w:rsid w:val="00454417"/>
    <w:rsid w:val="00455A52"/>
    <w:rsid w:val="00460396"/>
    <w:rsid w:val="00461C48"/>
    <w:rsid w:val="00464547"/>
    <w:rsid w:val="004656D6"/>
    <w:rsid w:val="004673A0"/>
    <w:rsid w:val="00470232"/>
    <w:rsid w:val="00471272"/>
    <w:rsid w:val="00471B23"/>
    <w:rsid w:val="0047411A"/>
    <w:rsid w:val="004741E3"/>
    <w:rsid w:val="004818D6"/>
    <w:rsid w:val="00483D19"/>
    <w:rsid w:val="00487760"/>
    <w:rsid w:val="00491C95"/>
    <w:rsid w:val="004940E8"/>
    <w:rsid w:val="004964A3"/>
    <w:rsid w:val="004A335C"/>
    <w:rsid w:val="004A3400"/>
    <w:rsid w:val="004A3C83"/>
    <w:rsid w:val="004A5BBA"/>
    <w:rsid w:val="004A67C8"/>
    <w:rsid w:val="004B10B8"/>
    <w:rsid w:val="004B2FAA"/>
    <w:rsid w:val="004B3687"/>
    <w:rsid w:val="004B3A3B"/>
    <w:rsid w:val="004B3B89"/>
    <w:rsid w:val="004B484E"/>
    <w:rsid w:val="004B69F8"/>
    <w:rsid w:val="004B6BE5"/>
    <w:rsid w:val="004B77AB"/>
    <w:rsid w:val="004C21E3"/>
    <w:rsid w:val="004C36F9"/>
    <w:rsid w:val="004C534C"/>
    <w:rsid w:val="004C6EAC"/>
    <w:rsid w:val="004C79EE"/>
    <w:rsid w:val="004D1C0A"/>
    <w:rsid w:val="004D3886"/>
    <w:rsid w:val="004D4A44"/>
    <w:rsid w:val="004D4D39"/>
    <w:rsid w:val="004D7EF8"/>
    <w:rsid w:val="004E1E0D"/>
    <w:rsid w:val="004E5049"/>
    <w:rsid w:val="004E7E6A"/>
    <w:rsid w:val="004F21C0"/>
    <w:rsid w:val="004F3372"/>
    <w:rsid w:val="004F36EC"/>
    <w:rsid w:val="004F7D5E"/>
    <w:rsid w:val="00500C2D"/>
    <w:rsid w:val="00500CC9"/>
    <w:rsid w:val="005051C1"/>
    <w:rsid w:val="00507D51"/>
    <w:rsid w:val="005144D3"/>
    <w:rsid w:val="00515102"/>
    <w:rsid w:val="00515E60"/>
    <w:rsid w:val="00516553"/>
    <w:rsid w:val="00516FB0"/>
    <w:rsid w:val="0052018B"/>
    <w:rsid w:val="00521EA2"/>
    <w:rsid w:val="00522761"/>
    <w:rsid w:val="0052419C"/>
    <w:rsid w:val="00526F65"/>
    <w:rsid w:val="005273C1"/>
    <w:rsid w:val="00527E85"/>
    <w:rsid w:val="005349FA"/>
    <w:rsid w:val="005350BD"/>
    <w:rsid w:val="00535850"/>
    <w:rsid w:val="00535BF2"/>
    <w:rsid w:val="0054044E"/>
    <w:rsid w:val="00543FF7"/>
    <w:rsid w:val="00544842"/>
    <w:rsid w:val="0054777D"/>
    <w:rsid w:val="0055160C"/>
    <w:rsid w:val="00551F0C"/>
    <w:rsid w:val="00551F1E"/>
    <w:rsid w:val="00554743"/>
    <w:rsid w:val="0055530E"/>
    <w:rsid w:val="00560491"/>
    <w:rsid w:val="00561050"/>
    <w:rsid w:val="00561EF2"/>
    <w:rsid w:val="00562D18"/>
    <w:rsid w:val="005631A8"/>
    <w:rsid w:val="00564B72"/>
    <w:rsid w:val="00565B59"/>
    <w:rsid w:val="00566458"/>
    <w:rsid w:val="0056787A"/>
    <w:rsid w:val="00571957"/>
    <w:rsid w:val="00574427"/>
    <w:rsid w:val="0057472C"/>
    <w:rsid w:val="00575068"/>
    <w:rsid w:val="00582DAB"/>
    <w:rsid w:val="0058397D"/>
    <w:rsid w:val="00583B45"/>
    <w:rsid w:val="00585B6C"/>
    <w:rsid w:val="00586987"/>
    <w:rsid w:val="00586A5B"/>
    <w:rsid w:val="00591214"/>
    <w:rsid w:val="00591F71"/>
    <w:rsid w:val="00592AEA"/>
    <w:rsid w:val="00596B47"/>
    <w:rsid w:val="005A0C89"/>
    <w:rsid w:val="005A2A8E"/>
    <w:rsid w:val="005A2AEB"/>
    <w:rsid w:val="005A3A87"/>
    <w:rsid w:val="005A57B0"/>
    <w:rsid w:val="005A5A46"/>
    <w:rsid w:val="005A6B23"/>
    <w:rsid w:val="005B513D"/>
    <w:rsid w:val="005B5335"/>
    <w:rsid w:val="005B7CFE"/>
    <w:rsid w:val="005C2D54"/>
    <w:rsid w:val="005C306C"/>
    <w:rsid w:val="005C385A"/>
    <w:rsid w:val="005C622C"/>
    <w:rsid w:val="005C6C43"/>
    <w:rsid w:val="005C7799"/>
    <w:rsid w:val="005D0F24"/>
    <w:rsid w:val="005D1C50"/>
    <w:rsid w:val="005D2ADF"/>
    <w:rsid w:val="005D55FA"/>
    <w:rsid w:val="005E1ED6"/>
    <w:rsid w:val="005E3E41"/>
    <w:rsid w:val="005E49B6"/>
    <w:rsid w:val="005E5FC4"/>
    <w:rsid w:val="005F10ED"/>
    <w:rsid w:val="005F1F72"/>
    <w:rsid w:val="005F3886"/>
    <w:rsid w:val="005F4C4C"/>
    <w:rsid w:val="005F7A3D"/>
    <w:rsid w:val="00601550"/>
    <w:rsid w:val="006025B8"/>
    <w:rsid w:val="00603259"/>
    <w:rsid w:val="006034BF"/>
    <w:rsid w:val="00606775"/>
    <w:rsid w:val="00613A0A"/>
    <w:rsid w:val="006142B2"/>
    <w:rsid w:val="00614B1F"/>
    <w:rsid w:val="00615B12"/>
    <w:rsid w:val="00620F63"/>
    <w:rsid w:val="00621613"/>
    <w:rsid w:val="00622ECC"/>
    <w:rsid w:val="006230E3"/>
    <w:rsid w:val="0062445B"/>
    <w:rsid w:val="00624B60"/>
    <w:rsid w:val="00625247"/>
    <w:rsid w:val="006267F3"/>
    <w:rsid w:val="00626DC5"/>
    <w:rsid w:val="00630213"/>
    <w:rsid w:val="00630AEC"/>
    <w:rsid w:val="00630BB6"/>
    <w:rsid w:val="0063393D"/>
    <w:rsid w:val="0063425E"/>
    <w:rsid w:val="0063485B"/>
    <w:rsid w:val="006354AC"/>
    <w:rsid w:val="006376CA"/>
    <w:rsid w:val="00640068"/>
    <w:rsid w:val="00641376"/>
    <w:rsid w:val="00641D9B"/>
    <w:rsid w:val="00643786"/>
    <w:rsid w:val="00643D65"/>
    <w:rsid w:val="00644468"/>
    <w:rsid w:val="006448C2"/>
    <w:rsid w:val="00645270"/>
    <w:rsid w:val="00647293"/>
    <w:rsid w:val="00647A7D"/>
    <w:rsid w:val="006511B2"/>
    <w:rsid w:val="0065143C"/>
    <w:rsid w:val="00652802"/>
    <w:rsid w:val="00652B42"/>
    <w:rsid w:val="00654654"/>
    <w:rsid w:val="00656943"/>
    <w:rsid w:val="00656AC3"/>
    <w:rsid w:val="00662E8B"/>
    <w:rsid w:val="0066440E"/>
    <w:rsid w:val="006713DD"/>
    <w:rsid w:val="006715EA"/>
    <w:rsid w:val="00676198"/>
    <w:rsid w:val="006773C8"/>
    <w:rsid w:val="006773EA"/>
    <w:rsid w:val="006812C4"/>
    <w:rsid w:val="00681A74"/>
    <w:rsid w:val="0068236C"/>
    <w:rsid w:val="00682644"/>
    <w:rsid w:val="00682F8D"/>
    <w:rsid w:val="006842FA"/>
    <w:rsid w:val="00684A43"/>
    <w:rsid w:val="00686037"/>
    <w:rsid w:val="006862B6"/>
    <w:rsid w:val="006865D9"/>
    <w:rsid w:val="00692505"/>
    <w:rsid w:val="0069398B"/>
    <w:rsid w:val="00695CAD"/>
    <w:rsid w:val="00697F4E"/>
    <w:rsid w:val="006A0199"/>
    <w:rsid w:val="006A0DEA"/>
    <w:rsid w:val="006A1015"/>
    <w:rsid w:val="006A2CC2"/>
    <w:rsid w:val="006A751A"/>
    <w:rsid w:val="006A77DE"/>
    <w:rsid w:val="006A7E92"/>
    <w:rsid w:val="006B15FD"/>
    <w:rsid w:val="006B3939"/>
    <w:rsid w:val="006B5703"/>
    <w:rsid w:val="006B67C8"/>
    <w:rsid w:val="006B7D8A"/>
    <w:rsid w:val="006C06DB"/>
    <w:rsid w:val="006C09CB"/>
    <w:rsid w:val="006C1543"/>
    <w:rsid w:val="006C2BAE"/>
    <w:rsid w:val="006D0233"/>
    <w:rsid w:val="006D1F8A"/>
    <w:rsid w:val="006D3433"/>
    <w:rsid w:val="006D350E"/>
    <w:rsid w:val="006D4547"/>
    <w:rsid w:val="006D58DF"/>
    <w:rsid w:val="006D5BA0"/>
    <w:rsid w:val="006E0318"/>
    <w:rsid w:val="006E05D4"/>
    <w:rsid w:val="006E161D"/>
    <w:rsid w:val="006E16FB"/>
    <w:rsid w:val="006E321B"/>
    <w:rsid w:val="006E35BB"/>
    <w:rsid w:val="006E38A0"/>
    <w:rsid w:val="006E7429"/>
    <w:rsid w:val="006F24AC"/>
    <w:rsid w:val="006F2BCC"/>
    <w:rsid w:val="006F31F4"/>
    <w:rsid w:val="006F5705"/>
    <w:rsid w:val="0070051A"/>
    <w:rsid w:val="00700658"/>
    <w:rsid w:val="00701CDB"/>
    <w:rsid w:val="007031C1"/>
    <w:rsid w:val="00706AF1"/>
    <w:rsid w:val="007112AB"/>
    <w:rsid w:val="0071155C"/>
    <w:rsid w:val="0071339B"/>
    <w:rsid w:val="00716797"/>
    <w:rsid w:val="007171E8"/>
    <w:rsid w:val="007175B5"/>
    <w:rsid w:val="00720383"/>
    <w:rsid w:val="00720D10"/>
    <w:rsid w:val="007215E9"/>
    <w:rsid w:val="00722079"/>
    <w:rsid w:val="0072398A"/>
    <w:rsid w:val="007261FF"/>
    <w:rsid w:val="00730995"/>
    <w:rsid w:val="00732E26"/>
    <w:rsid w:val="00736DDF"/>
    <w:rsid w:val="007371E1"/>
    <w:rsid w:val="00740688"/>
    <w:rsid w:val="007409FE"/>
    <w:rsid w:val="007422BF"/>
    <w:rsid w:val="00742D26"/>
    <w:rsid w:val="00747BC6"/>
    <w:rsid w:val="00750BAD"/>
    <w:rsid w:val="00750E6D"/>
    <w:rsid w:val="00751D4A"/>
    <w:rsid w:val="00754CE4"/>
    <w:rsid w:val="00754CE7"/>
    <w:rsid w:val="00755D47"/>
    <w:rsid w:val="00757733"/>
    <w:rsid w:val="00761880"/>
    <w:rsid w:val="00762455"/>
    <w:rsid w:val="00762752"/>
    <w:rsid w:val="00763688"/>
    <w:rsid w:val="007646C2"/>
    <w:rsid w:val="00765EC9"/>
    <w:rsid w:val="00766373"/>
    <w:rsid w:val="007700E0"/>
    <w:rsid w:val="0077032A"/>
    <w:rsid w:val="00772951"/>
    <w:rsid w:val="007730AB"/>
    <w:rsid w:val="00773877"/>
    <w:rsid w:val="00775BAF"/>
    <w:rsid w:val="00776196"/>
    <w:rsid w:val="00776463"/>
    <w:rsid w:val="00781844"/>
    <w:rsid w:val="00781C36"/>
    <w:rsid w:val="00782032"/>
    <w:rsid w:val="00782619"/>
    <w:rsid w:val="00782A55"/>
    <w:rsid w:val="00782AA6"/>
    <w:rsid w:val="00783075"/>
    <w:rsid w:val="007838C7"/>
    <w:rsid w:val="007850E5"/>
    <w:rsid w:val="007855EE"/>
    <w:rsid w:val="00785644"/>
    <w:rsid w:val="00790B04"/>
    <w:rsid w:val="00791BF0"/>
    <w:rsid w:val="00792E54"/>
    <w:rsid w:val="00793F03"/>
    <w:rsid w:val="00793FF7"/>
    <w:rsid w:val="007958FB"/>
    <w:rsid w:val="007963A3"/>
    <w:rsid w:val="00797567"/>
    <w:rsid w:val="007A012F"/>
    <w:rsid w:val="007A129D"/>
    <w:rsid w:val="007A23FD"/>
    <w:rsid w:val="007A393D"/>
    <w:rsid w:val="007A3F58"/>
    <w:rsid w:val="007A464C"/>
    <w:rsid w:val="007A6A82"/>
    <w:rsid w:val="007B0917"/>
    <w:rsid w:val="007B3D1C"/>
    <w:rsid w:val="007B7545"/>
    <w:rsid w:val="007C3B0C"/>
    <w:rsid w:val="007C5B8E"/>
    <w:rsid w:val="007D0271"/>
    <w:rsid w:val="007D1059"/>
    <w:rsid w:val="007D11C6"/>
    <w:rsid w:val="007D11C9"/>
    <w:rsid w:val="007D14D8"/>
    <w:rsid w:val="007D341B"/>
    <w:rsid w:val="007D3FBD"/>
    <w:rsid w:val="007E0951"/>
    <w:rsid w:val="007E545D"/>
    <w:rsid w:val="007E67F7"/>
    <w:rsid w:val="007E7166"/>
    <w:rsid w:val="007F2ED9"/>
    <w:rsid w:val="007F38EA"/>
    <w:rsid w:val="007F4B89"/>
    <w:rsid w:val="007F51DB"/>
    <w:rsid w:val="007F5986"/>
    <w:rsid w:val="007F6457"/>
    <w:rsid w:val="00800601"/>
    <w:rsid w:val="008045A5"/>
    <w:rsid w:val="00806D85"/>
    <w:rsid w:val="00807784"/>
    <w:rsid w:val="00810A3E"/>
    <w:rsid w:val="008140C6"/>
    <w:rsid w:val="00816C63"/>
    <w:rsid w:val="0082196B"/>
    <w:rsid w:val="00825766"/>
    <w:rsid w:val="0083091B"/>
    <w:rsid w:val="00830CA5"/>
    <w:rsid w:val="008326E1"/>
    <w:rsid w:val="00832AB7"/>
    <w:rsid w:val="00832DAF"/>
    <w:rsid w:val="008330BA"/>
    <w:rsid w:val="008351E2"/>
    <w:rsid w:val="00835D5F"/>
    <w:rsid w:val="008405DA"/>
    <w:rsid w:val="00840AF6"/>
    <w:rsid w:val="00841743"/>
    <w:rsid w:val="008423D6"/>
    <w:rsid w:val="00843AC5"/>
    <w:rsid w:val="00843C58"/>
    <w:rsid w:val="008440ED"/>
    <w:rsid w:val="00844A16"/>
    <w:rsid w:val="00845DFC"/>
    <w:rsid w:val="00850EAF"/>
    <w:rsid w:val="0085353A"/>
    <w:rsid w:val="008538F6"/>
    <w:rsid w:val="00854FEA"/>
    <w:rsid w:val="00855A05"/>
    <w:rsid w:val="00855FD8"/>
    <w:rsid w:val="00860143"/>
    <w:rsid w:val="00860E49"/>
    <w:rsid w:val="00863EE0"/>
    <w:rsid w:val="00864936"/>
    <w:rsid w:val="00865F57"/>
    <w:rsid w:val="00870150"/>
    <w:rsid w:val="008744E6"/>
    <w:rsid w:val="00875063"/>
    <w:rsid w:val="00875423"/>
    <w:rsid w:val="00875DB0"/>
    <w:rsid w:val="00875E34"/>
    <w:rsid w:val="0087652C"/>
    <w:rsid w:val="008773CE"/>
    <w:rsid w:val="008829D6"/>
    <w:rsid w:val="00886601"/>
    <w:rsid w:val="00886DF4"/>
    <w:rsid w:val="008876B8"/>
    <w:rsid w:val="00892526"/>
    <w:rsid w:val="00892788"/>
    <w:rsid w:val="00893DD1"/>
    <w:rsid w:val="008940B6"/>
    <w:rsid w:val="008954EC"/>
    <w:rsid w:val="008A0B64"/>
    <w:rsid w:val="008A30DE"/>
    <w:rsid w:val="008A550B"/>
    <w:rsid w:val="008A6CAA"/>
    <w:rsid w:val="008B1771"/>
    <w:rsid w:val="008B29AD"/>
    <w:rsid w:val="008B31F9"/>
    <w:rsid w:val="008B3ACF"/>
    <w:rsid w:val="008B6826"/>
    <w:rsid w:val="008B75CB"/>
    <w:rsid w:val="008C1BD5"/>
    <w:rsid w:val="008C325A"/>
    <w:rsid w:val="008C5A2E"/>
    <w:rsid w:val="008C74D9"/>
    <w:rsid w:val="008C7F5D"/>
    <w:rsid w:val="008D38D9"/>
    <w:rsid w:val="008D43D9"/>
    <w:rsid w:val="008D58DF"/>
    <w:rsid w:val="008D5A02"/>
    <w:rsid w:val="008D5A0C"/>
    <w:rsid w:val="008E06C9"/>
    <w:rsid w:val="008E1C58"/>
    <w:rsid w:val="008E409B"/>
    <w:rsid w:val="008E4637"/>
    <w:rsid w:val="008E4804"/>
    <w:rsid w:val="008E555C"/>
    <w:rsid w:val="008E5A88"/>
    <w:rsid w:val="008E7DAA"/>
    <w:rsid w:val="008F0451"/>
    <w:rsid w:val="008F0AD8"/>
    <w:rsid w:val="008F26E5"/>
    <w:rsid w:val="008F545F"/>
    <w:rsid w:val="008F57A0"/>
    <w:rsid w:val="008F5DD3"/>
    <w:rsid w:val="009046E5"/>
    <w:rsid w:val="0090539C"/>
    <w:rsid w:val="00905C2E"/>
    <w:rsid w:val="00910DA0"/>
    <w:rsid w:val="0091173E"/>
    <w:rsid w:val="0091271F"/>
    <w:rsid w:val="00912A92"/>
    <w:rsid w:val="0091328F"/>
    <w:rsid w:val="009140A4"/>
    <w:rsid w:val="0091463D"/>
    <w:rsid w:val="00914C48"/>
    <w:rsid w:val="00920FF5"/>
    <w:rsid w:val="009224B0"/>
    <w:rsid w:val="00922E46"/>
    <w:rsid w:val="00922EFB"/>
    <w:rsid w:val="0092715C"/>
    <w:rsid w:val="009276C4"/>
    <w:rsid w:val="009305FC"/>
    <w:rsid w:val="00930E0B"/>
    <w:rsid w:val="00932D42"/>
    <w:rsid w:val="009331F8"/>
    <w:rsid w:val="00934609"/>
    <w:rsid w:val="00934FCB"/>
    <w:rsid w:val="00936F43"/>
    <w:rsid w:val="0093768E"/>
    <w:rsid w:val="00937A6D"/>
    <w:rsid w:val="00937F40"/>
    <w:rsid w:val="009410BB"/>
    <w:rsid w:val="009430E4"/>
    <w:rsid w:val="009444A3"/>
    <w:rsid w:val="00946987"/>
    <w:rsid w:val="00946CF0"/>
    <w:rsid w:val="00947B24"/>
    <w:rsid w:val="00947BBB"/>
    <w:rsid w:val="009504E3"/>
    <w:rsid w:val="009510B5"/>
    <w:rsid w:val="009537DC"/>
    <w:rsid w:val="00953B9C"/>
    <w:rsid w:val="00957E0B"/>
    <w:rsid w:val="00962BA1"/>
    <w:rsid w:val="00963BBA"/>
    <w:rsid w:val="009663BD"/>
    <w:rsid w:val="00967DF3"/>
    <w:rsid w:val="00967FFC"/>
    <w:rsid w:val="009708AC"/>
    <w:rsid w:val="00972176"/>
    <w:rsid w:val="009735FC"/>
    <w:rsid w:val="009741BE"/>
    <w:rsid w:val="00981885"/>
    <w:rsid w:val="00981A01"/>
    <w:rsid w:val="0098309A"/>
    <w:rsid w:val="009832FD"/>
    <w:rsid w:val="009848FD"/>
    <w:rsid w:val="00984B08"/>
    <w:rsid w:val="009869D5"/>
    <w:rsid w:val="00987315"/>
    <w:rsid w:val="009933A4"/>
    <w:rsid w:val="00994A41"/>
    <w:rsid w:val="0099538F"/>
    <w:rsid w:val="009968D4"/>
    <w:rsid w:val="009A0C0D"/>
    <w:rsid w:val="009A65DD"/>
    <w:rsid w:val="009B08A8"/>
    <w:rsid w:val="009B3C69"/>
    <w:rsid w:val="009B44A4"/>
    <w:rsid w:val="009B5B1B"/>
    <w:rsid w:val="009B7930"/>
    <w:rsid w:val="009C1EB0"/>
    <w:rsid w:val="009C2976"/>
    <w:rsid w:val="009C3FCC"/>
    <w:rsid w:val="009C79F1"/>
    <w:rsid w:val="009D216D"/>
    <w:rsid w:val="009D3F94"/>
    <w:rsid w:val="009D49A1"/>
    <w:rsid w:val="009D5219"/>
    <w:rsid w:val="009D533E"/>
    <w:rsid w:val="009D5D7C"/>
    <w:rsid w:val="009D5F1D"/>
    <w:rsid w:val="009D7C33"/>
    <w:rsid w:val="009E08C8"/>
    <w:rsid w:val="009E2495"/>
    <w:rsid w:val="009E4503"/>
    <w:rsid w:val="009E52CC"/>
    <w:rsid w:val="009E5F55"/>
    <w:rsid w:val="009E6A13"/>
    <w:rsid w:val="009F156C"/>
    <w:rsid w:val="009F492F"/>
    <w:rsid w:val="009F51ED"/>
    <w:rsid w:val="00A01648"/>
    <w:rsid w:val="00A03489"/>
    <w:rsid w:val="00A03BEE"/>
    <w:rsid w:val="00A0513C"/>
    <w:rsid w:val="00A10577"/>
    <w:rsid w:val="00A1062E"/>
    <w:rsid w:val="00A11007"/>
    <w:rsid w:val="00A111C6"/>
    <w:rsid w:val="00A1160F"/>
    <w:rsid w:val="00A12F3D"/>
    <w:rsid w:val="00A13CC6"/>
    <w:rsid w:val="00A14424"/>
    <w:rsid w:val="00A15D60"/>
    <w:rsid w:val="00A15FB7"/>
    <w:rsid w:val="00A202A9"/>
    <w:rsid w:val="00A22BE0"/>
    <w:rsid w:val="00A22E28"/>
    <w:rsid w:val="00A271C2"/>
    <w:rsid w:val="00A27F5A"/>
    <w:rsid w:val="00A30999"/>
    <w:rsid w:val="00A33FCD"/>
    <w:rsid w:val="00A357D0"/>
    <w:rsid w:val="00A35F92"/>
    <w:rsid w:val="00A371C5"/>
    <w:rsid w:val="00A404F2"/>
    <w:rsid w:val="00A40C65"/>
    <w:rsid w:val="00A43949"/>
    <w:rsid w:val="00A43E06"/>
    <w:rsid w:val="00A44E84"/>
    <w:rsid w:val="00A456A9"/>
    <w:rsid w:val="00A46E56"/>
    <w:rsid w:val="00A524FB"/>
    <w:rsid w:val="00A55327"/>
    <w:rsid w:val="00A55F72"/>
    <w:rsid w:val="00A56760"/>
    <w:rsid w:val="00A5785F"/>
    <w:rsid w:val="00A57FC6"/>
    <w:rsid w:val="00A624DB"/>
    <w:rsid w:val="00A633CF"/>
    <w:rsid w:val="00A6556F"/>
    <w:rsid w:val="00A67042"/>
    <w:rsid w:val="00A71A3B"/>
    <w:rsid w:val="00A72166"/>
    <w:rsid w:val="00A72815"/>
    <w:rsid w:val="00A73635"/>
    <w:rsid w:val="00A76C73"/>
    <w:rsid w:val="00A77A19"/>
    <w:rsid w:val="00A80757"/>
    <w:rsid w:val="00A85F97"/>
    <w:rsid w:val="00A871C7"/>
    <w:rsid w:val="00A87E19"/>
    <w:rsid w:val="00A909DF"/>
    <w:rsid w:val="00A92F23"/>
    <w:rsid w:val="00A95690"/>
    <w:rsid w:val="00A959DE"/>
    <w:rsid w:val="00A95C88"/>
    <w:rsid w:val="00A96026"/>
    <w:rsid w:val="00A961CA"/>
    <w:rsid w:val="00AA050E"/>
    <w:rsid w:val="00AA10C7"/>
    <w:rsid w:val="00AA11CF"/>
    <w:rsid w:val="00AA1666"/>
    <w:rsid w:val="00AA38D0"/>
    <w:rsid w:val="00AA7226"/>
    <w:rsid w:val="00AA7976"/>
    <w:rsid w:val="00AB1C02"/>
    <w:rsid w:val="00AB68F8"/>
    <w:rsid w:val="00AB6C2B"/>
    <w:rsid w:val="00AC3B13"/>
    <w:rsid w:val="00AC3F04"/>
    <w:rsid w:val="00AC4308"/>
    <w:rsid w:val="00AC4D3A"/>
    <w:rsid w:val="00AC67AD"/>
    <w:rsid w:val="00AC7142"/>
    <w:rsid w:val="00AC7499"/>
    <w:rsid w:val="00AD077F"/>
    <w:rsid w:val="00AD0DC0"/>
    <w:rsid w:val="00AD0F8E"/>
    <w:rsid w:val="00AD31E7"/>
    <w:rsid w:val="00AD4842"/>
    <w:rsid w:val="00AD61BE"/>
    <w:rsid w:val="00AD6690"/>
    <w:rsid w:val="00AE2501"/>
    <w:rsid w:val="00AE4232"/>
    <w:rsid w:val="00AE6B99"/>
    <w:rsid w:val="00AF1D76"/>
    <w:rsid w:val="00AF2AE5"/>
    <w:rsid w:val="00AF5050"/>
    <w:rsid w:val="00AF60E1"/>
    <w:rsid w:val="00AF724F"/>
    <w:rsid w:val="00AF7EF6"/>
    <w:rsid w:val="00B00844"/>
    <w:rsid w:val="00B0095D"/>
    <w:rsid w:val="00B00C03"/>
    <w:rsid w:val="00B03752"/>
    <w:rsid w:val="00B03BEA"/>
    <w:rsid w:val="00B043A1"/>
    <w:rsid w:val="00B04411"/>
    <w:rsid w:val="00B071FA"/>
    <w:rsid w:val="00B10C4D"/>
    <w:rsid w:val="00B136A8"/>
    <w:rsid w:val="00B16AA9"/>
    <w:rsid w:val="00B20B7E"/>
    <w:rsid w:val="00B21F54"/>
    <w:rsid w:val="00B25B28"/>
    <w:rsid w:val="00B26EF4"/>
    <w:rsid w:val="00B30370"/>
    <w:rsid w:val="00B33EEA"/>
    <w:rsid w:val="00B35F21"/>
    <w:rsid w:val="00B36EB1"/>
    <w:rsid w:val="00B36FAE"/>
    <w:rsid w:val="00B408F6"/>
    <w:rsid w:val="00B41138"/>
    <w:rsid w:val="00B466ED"/>
    <w:rsid w:val="00B47E2C"/>
    <w:rsid w:val="00B51439"/>
    <w:rsid w:val="00B536C9"/>
    <w:rsid w:val="00B54476"/>
    <w:rsid w:val="00B54A23"/>
    <w:rsid w:val="00B5673D"/>
    <w:rsid w:val="00B62DD9"/>
    <w:rsid w:val="00B648BA"/>
    <w:rsid w:val="00B67601"/>
    <w:rsid w:val="00B7094C"/>
    <w:rsid w:val="00B714C2"/>
    <w:rsid w:val="00B72042"/>
    <w:rsid w:val="00B75AE3"/>
    <w:rsid w:val="00B7773F"/>
    <w:rsid w:val="00B8057F"/>
    <w:rsid w:val="00B80777"/>
    <w:rsid w:val="00B84313"/>
    <w:rsid w:val="00B845F3"/>
    <w:rsid w:val="00B84F34"/>
    <w:rsid w:val="00B86999"/>
    <w:rsid w:val="00B9098E"/>
    <w:rsid w:val="00B95002"/>
    <w:rsid w:val="00B955FE"/>
    <w:rsid w:val="00BA0BB8"/>
    <w:rsid w:val="00BA2051"/>
    <w:rsid w:val="00BA4B94"/>
    <w:rsid w:val="00BA7464"/>
    <w:rsid w:val="00BB1ECF"/>
    <w:rsid w:val="00BB539D"/>
    <w:rsid w:val="00BB6DC7"/>
    <w:rsid w:val="00BC3793"/>
    <w:rsid w:val="00BC4300"/>
    <w:rsid w:val="00BD0754"/>
    <w:rsid w:val="00BD43A1"/>
    <w:rsid w:val="00BD4757"/>
    <w:rsid w:val="00BD6EAF"/>
    <w:rsid w:val="00BD7C5C"/>
    <w:rsid w:val="00BE028D"/>
    <w:rsid w:val="00BE0E85"/>
    <w:rsid w:val="00BE1A7F"/>
    <w:rsid w:val="00BE2717"/>
    <w:rsid w:val="00BE2905"/>
    <w:rsid w:val="00BE3849"/>
    <w:rsid w:val="00BE3C9E"/>
    <w:rsid w:val="00BE46C5"/>
    <w:rsid w:val="00BE5EB5"/>
    <w:rsid w:val="00BF08BC"/>
    <w:rsid w:val="00BF0B3C"/>
    <w:rsid w:val="00BF0F56"/>
    <w:rsid w:val="00BF248F"/>
    <w:rsid w:val="00BF25BB"/>
    <w:rsid w:val="00BF365C"/>
    <w:rsid w:val="00BF3BB4"/>
    <w:rsid w:val="00BF3F9F"/>
    <w:rsid w:val="00BF4856"/>
    <w:rsid w:val="00BF77E3"/>
    <w:rsid w:val="00BF78A2"/>
    <w:rsid w:val="00C0015A"/>
    <w:rsid w:val="00C0103E"/>
    <w:rsid w:val="00C02954"/>
    <w:rsid w:val="00C02D1A"/>
    <w:rsid w:val="00C049F6"/>
    <w:rsid w:val="00C07B8F"/>
    <w:rsid w:val="00C10294"/>
    <w:rsid w:val="00C116D7"/>
    <w:rsid w:val="00C12ABD"/>
    <w:rsid w:val="00C13320"/>
    <w:rsid w:val="00C15DFA"/>
    <w:rsid w:val="00C16E35"/>
    <w:rsid w:val="00C170CA"/>
    <w:rsid w:val="00C208DC"/>
    <w:rsid w:val="00C22148"/>
    <w:rsid w:val="00C240E4"/>
    <w:rsid w:val="00C3425C"/>
    <w:rsid w:val="00C34C95"/>
    <w:rsid w:val="00C355D5"/>
    <w:rsid w:val="00C408BA"/>
    <w:rsid w:val="00C4116D"/>
    <w:rsid w:val="00C43CFC"/>
    <w:rsid w:val="00C50F62"/>
    <w:rsid w:val="00C510A9"/>
    <w:rsid w:val="00C516DC"/>
    <w:rsid w:val="00C5223E"/>
    <w:rsid w:val="00C545DA"/>
    <w:rsid w:val="00C602D0"/>
    <w:rsid w:val="00C62612"/>
    <w:rsid w:val="00C63029"/>
    <w:rsid w:val="00C65A70"/>
    <w:rsid w:val="00C67235"/>
    <w:rsid w:val="00C70D6A"/>
    <w:rsid w:val="00C7214A"/>
    <w:rsid w:val="00C72CCD"/>
    <w:rsid w:val="00C73668"/>
    <w:rsid w:val="00C73CFC"/>
    <w:rsid w:val="00C74F3D"/>
    <w:rsid w:val="00C75EBB"/>
    <w:rsid w:val="00C76B9C"/>
    <w:rsid w:val="00C81E6F"/>
    <w:rsid w:val="00C824D4"/>
    <w:rsid w:val="00C82768"/>
    <w:rsid w:val="00C861E6"/>
    <w:rsid w:val="00C862E2"/>
    <w:rsid w:val="00C86731"/>
    <w:rsid w:val="00C86C2A"/>
    <w:rsid w:val="00C87C37"/>
    <w:rsid w:val="00C90493"/>
    <w:rsid w:val="00C90E3A"/>
    <w:rsid w:val="00C9125E"/>
    <w:rsid w:val="00C92142"/>
    <w:rsid w:val="00C928FF"/>
    <w:rsid w:val="00C93FC6"/>
    <w:rsid w:val="00C972F9"/>
    <w:rsid w:val="00C97A6F"/>
    <w:rsid w:val="00CA30AA"/>
    <w:rsid w:val="00CA56ED"/>
    <w:rsid w:val="00CA6DB6"/>
    <w:rsid w:val="00CB5D1A"/>
    <w:rsid w:val="00CB6187"/>
    <w:rsid w:val="00CB68F5"/>
    <w:rsid w:val="00CC0337"/>
    <w:rsid w:val="00CC2819"/>
    <w:rsid w:val="00CC3861"/>
    <w:rsid w:val="00CC7546"/>
    <w:rsid w:val="00CD2377"/>
    <w:rsid w:val="00CD3CE2"/>
    <w:rsid w:val="00CE0D9D"/>
    <w:rsid w:val="00CE3A86"/>
    <w:rsid w:val="00CE545A"/>
    <w:rsid w:val="00CE5516"/>
    <w:rsid w:val="00CE6A3B"/>
    <w:rsid w:val="00CF09A0"/>
    <w:rsid w:val="00CF11B5"/>
    <w:rsid w:val="00CF143C"/>
    <w:rsid w:val="00CF2E6B"/>
    <w:rsid w:val="00CF2ED6"/>
    <w:rsid w:val="00CF3F64"/>
    <w:rsid w:val="00CF6A06"/>
    <w:rsid w:val="00CF7715"/>
    <w:rsid w:val="00D00550"/>
    <w:rsid w:val="00D0101F"/>
    <w:rsid w:val="00D013F3"/>
    <w:rsid w:val="00D01A5B"/>
    <w:rsid w:val="00D01BE3"/>
    <w:rsid w:val="00D03087"/>
    <w:rsid w:val="00D03BF1"/>
    <w:rsid w:val="00D0567A"/>
    <w:rsid w:val="00D07CCD"/>
    <w:rsid w:val="00D07D63"/>
    <w:rsid w:val="00D104F0"/>
    <w:rsid w:val="00D114B1"/>
    <w:rsid w:val="00D12054"/>
    <w:rsid w:val="00D13101"/>
    <w:rsid w:val="00D13E9A"/>
    <w:rsid w:val="00D14A37"/>
    <w:rsid w:val="00D151F6"/>
    <w:rsid w:val="00D17EC8"/>
    <w:rsid w:val="00D239B0"/>
    <w:rsid w:val="00D23C4E"/>
    <w:rsid w:val="00D23EB3"/>
    <w:rsid w:val="00D2403A"/>
    <w:rsid w:val="00D250F4"/>
    <w:rsid w:val="00D251E8"/>
    <w:rsid w:val="00D309FE"/>
    <w:rsid w:val="00D31CB4"/>
    <w:rsid w:val="00D31EDC"/>
    <w:rsid w:val="00D33F7C"/>
    <w:rsid w:val="00D34A51"/>
    <w:rsid w:val="00D35D3C"/>
    <w:rsid w:val="00D36F40"/>
    <w:rsid w:val="00D4422E"/>
    <w:rsid w:val="00D46823"/>
    <w:rsid w:val="00D47416"/>
    <w:rsid w:val="00D47F65"/>
    <w:rsid w:val="00D50101"/>
    <w:rsid w:val="00D51752"/>
    <w:rsid w:val="00D51CBF"/>
    <w:rsid w:val="00D5355F"/>
    <w:rsid w:val="00D54356"/>
    <w:rsid w:val="00D54731"/>
    <w:rsid w:val="00D55A1B"/>
    <w:rsid w:val="00D606A5"/>
    <w:rsid w:val="00D61932"/>
    <w:rsid w:val="00D631C5"/>
    <w:rsid w:val="00D649CC"/>
    <w:rsid w:val="00D64E4B"/>
    <w:rsid w:val="00D64F40"/>
    <w:rsid w:val="00D66FE4"/>
    <w:rsid w:val="00D6742B"/>
    <w:rsid w:val="00D70F26"/>
    <w:rsid w:val="00D71C7E"/>
    <w:rsid w:val="00D72E38"/>
    <w:rsid w:val="00D73B68"/>
    <w:rsid w:val="00D7444F"/>
    <w:rsid w:val="00D766F4"/>
    <w:rsid w:val="00D8174B"/>
    <w:rsid w:val="00D81F7D"/>
    <w:rsid w:val="00D820AD"/>
    <w:rsid w:val="00D8362E"/>
    <w:rsid w:val="00D84FF2"/>
    <w:rsid w:val="00D86B16"/>
    <w:rsid w:val="00D90471"/>
    <w:rsid w:val="00D923EB"/>
    <w:rsid w:val="00D9275D"/>
    <w:rsid w:val="00D92C11"/>
    <w:rsid w:val="00D92D91"/>
    <w:rsid w:val="00D93192"/>
    <w:rsid w:val="00D94DC5"/>
    <w:rsid w:val="00D963A1"/>
    <w:rsid w:val="00D97E14"/>
    <w:rsid w:val="00DA14B9"/>
    <w:rsid w:val="00DA2401"/>
    <w:rsid w:val="00DA2557"/>
    <w:rsid w:val="00DA5A79"/>
    <w:rsid w:val="00DA6252"/>
    <w:rsid w:val="00DA654F"/>
    <w:rsid w:val="00DA708C"/>
    <w:rsid w:val="00DB218D"/>
    <w:rsid w:val="00DB58A7"/>
    <w:rsid w:val="00DB658C"/>
    <w:rsid w:val="00DB7E64"/>
    <w:rsid w:val="00DB7F2A"/>
    <w:rsid w:val="00DC0DB7"/>
    <w:rsid w:val="00DC26F6"/>
    <w:rsid w:val="00DD0D94"/>
    <w:rsid w:val="00DD3B5D"/>
    <w:rsid w:val="00DD5576"/>
    <w:rsid w:val="00DF3932"/>
    <w:rsid w:val="00DF4275"/>
    <w:rsid w:val="00DF446D"/>
    <w:rsid w:val="00DF5066"/>
    <w:rsid w:val="00DF57C8"/>
    <w:rsid w:val="00DF5D3B"/>
    <w:rsid w:val="00DF6F9C"/>
    <w:rsid w:val="00DF73EB"/>
    <w:rsid w:val="00DF7C39"/>
    <w:rsid w:val="00E027F7"/>
    <w:rsid w:val="00E0310B"/>
    <w:rsid w:val="00E03187"/>
    <w:rsid w:val="00E03350"/>
    <w:rsid w:val="00E043C2"/>
    <w:rsid w:val="00E04BB4"/>
    <w:rsid w:val="00E04D66"/>
    <w:rsid w:val="00E04E17"/>
    <w:rsid w:val="00E10E5E"/>
    <w:rsid w:val="00E11EFB"/>
    <w:rsid w:val="00E11FB5"/>
    <w:rsid w:val="00E132CE"/>
    <w:rsid w:val="00E15919"/>
    <w:rsid w:val="00E20C52"/>
    <w:rsid w:val="00E213F6"/>
    <w:rsid w:val="00E22DDE"/>
    <w:rsid w:val="00E2336A"/>
    <w:rsid w:val="00E234CD"/>
    <w:rsid w:val="00E270C1"/>
    <w:rsid w:val="00E34BB2"/>
    <w:rsid w:val="00E35D8E"/>
    <w:rsid w:val="00E40F06"/>
    <w:rsid w:val="00E42841"/>
    <w:rsid w:val="00E43F47"/>
    <w:rsid w:val="00E448A0"/>
    <w:rsid w:val="00E45592"/>
    <w:rsid w:val="00E457CF"/>
    <w:rsid w:val="00E45F4A"/>
    <w:rsid w:val="00E51476"/>
    <w:rsid w:val="00E546C0"/>
    <w:rsid w:val="00E563CC"/>
    <w:rsid w:val="00E56A1D"/>
    <w:rsid w:val="00E57014"/>
    <w:rsid w:val="00E656EB"/>
    <w:rsid w:val="00E7135C"/>
    <w:rsid w:val="00E74CE4"/>
    <w:rsid w:val="00E83B67"/>
    <w:rsid w:val="00E8564A"/>
    <w:rsid w:val="00E86576"/>
    <w:rsid w:val="00E86712"/>
    <w:rsid w:val="00E86A14"/>
    <w:rsid w:val="00E86D0A"/>
    <w:rsid w:val="00E87DA9"/>
    <w:rsid w:val="00E9029C"/>
    <w:rsid w:val="00E904B3"/>
    <w:rsid w:val="00E90565"/>
    <w:rsid w:val="00E9147F"/>
    <w:rsid w:val="00E933BF"/>
    <w:rsid w:val="00E942FE"/>
    <w:rsid w:val="00E94A19"/>
    <w:rsid w:val="00E96176"/>
    <w:rsid w:val="00E971C5"/>
    <w:rsid w:val="00EA2796"/>
    <w:rsid w:val="00EA3B95"/>
    <w:rsid w:val="00EA4C82"/>
    <w:rsid w:val="00EA6A03"/>
    <w:rsid w:val="00EB14BA"/>
    <w:rsid w:val="00EB78B5"/>
    <w:rsid w:val="00EC049F"/>
    <w:rsid w:val="00EC1861"/>
    <w:rsid w:val="00EC7641"/>
    <w:rsid w:val="00ED0258"/>
    <w:rsid w:val="00ED5153"/>
    <w:rsid w:val="00ED52DE"/>
    <w:rsid w:val="00ED5DE9"/>
    <w:rsid w:val="00ED62E5"/>
    <w:rsid w:val="00ED63FF"/>
    <w:rsid w:val="00ED68AC"/>
    <w:rsid w:val="00ED77C8"/>
    <w:rsid w:val="00EE14A2"/>
    <w:rsid w:val="00EF02D2"/>
    <w:rsid w:val="00EF10F6"/>
    <w:rsid w:val="00EF1FE3"/>
    <w:rsid w:val="00EF576B"/>
    <w:rsid w:val="00EF5BA3"/>
    <w:rsid w:val="00EF5E49"/>
    <w:rsid w:val="00EF7192"/>
    <w:rsid w:val="00F00C65"/>
    <w:rsid w:val="00F016ED"/>
    <w:rsid w:val="00F025D5"/>
    <w:rsid w:val="00F02617"/>
    <w:rsid w:val="00F05967"/>
    <w:rsid w:val="00F116CF"/>
    <w:rsid w:val="00F119A4"/>
    <w:rsid w:val="00F156AF"/>
    <w:rsid w:val="00F15C19"/>
    <w:rsid w:val="00F172B2"/>
    <w:rsid w:val="00F2068D"/>
    <w:rsid w:val="00F213A4"/>
    <w:rsid w:val="00F2266C"/>
    <w:rsid w:val="00F228EE"/>
    <w:rsid w:val="00F241BE"/>
    <w:rsid w:val="00F2585C"/>
    <w:rsid w:val="00F26F6E"/>
    <w:rsid w:val="00F27051"/>
    <w:rsid w:val="00F315CF"/>
    <w:rsid w:val="00F3167F"/>
    <w:rsid w:val="00F321D4"/>
    <w:rsid w:val="00F329C5"/>
    <w:rsid w:val="00F36E6E"/>
    <w:rsid w:val="00F377F5"/>
    <w:rsid w:val="00F40F3C"/>
    <w:rsid w:val="00F40FB9"/>
    <w:rsid w:val="00F45167"/>
    <w:rsid w:val="00F454B0"/>
    <w:rsid w:val="00F53D25"/>
    <w:rsid w:val="00F54F4F"/>
    <w:rsid w:val="00F6015C"/>
    <w:rsid w:val="00F60F83"/>
    <w:rsid w:val="00F65688"/>
    <w:rsid w:val="00F67279"/>
    <w:rsid w:val="00F676B5"/>
    <w:rsid w:val="00F71840"/>
    <w:rsid w:val="00F7335F"/>
    <w:rsid w:val="00F73BA4"/>
    <w:rsid w:val="00F742EE"/>
    <w:rsid w:val="00F74E60"/>
    <w:rsid w:val="00F75167"/>
    <w:rsid w:val="00F756BD"/>
    <w:rsid w:val="00F76E1E"/>
    <w:rsid w:val="00F76F65"/>
    <w:rsid w:val="00F771B7"/>
    <w:rsid w:val="00F80F06"/>
    <w:rsid w:val="00F820E2"/>
    <w:rsid w:val="00F83FDE"/>
    <w:rsid w:val="00F84223"/>
    <w:rsid w:val="00F84DAA"/>
    <w:rsid w:val="00F85042"/>
    <w:rsid w:val="00F8594D"/>
    <w:rsid w:val="00F86D1C"/>
    <w:rsid w:val="00F938F6"/>
    <w:rsid w:val="00F9626D"/>
    <w:rsid w:val="00F97259"/>
    <w:rsid w:val="00FA11DA"/>
    <w:rsid w:val="00FA1299"/>
    <w:rsid w:val="00FA27AC"/>
    <w:rsid w:val="00FA38AE"/>
    <w:rsid w:val="00FA399F"/>
    <w:rsid w:val="00FA3F75"/>
    <w:rsid w:val="00FA4193"/>
    <w:rsid w:val="00FA734E"/>
    <w:rsid w:val="00FB4416"/>
    <w:rsid w:val="00FB4E06"/>
    <w:rsid w:val="00FB4E9A"/>
    <w:rsid w:val="00FB5003"/>
    <w:rsid w:val="00FB521D"/>
    <w:rsid w:val="00FB5789"/>
    <w:rsid w:val="00FB6DCF"/>
    <w:rsid w:val="00FC1541"/>
    <w:rsid w:val="00FC17F1"/>
    <w:rsid w:val="00FC37DB"/>
    <w:rsid w:val="00FC4AB9"/>
    <w:rsid w:val="00FC5225"/>
    <w:rsid w:val="00FC6B45"/>
    <w:rsid w:val="00FC746A"/>
    <w:rsid w:val="00FD0AEC"/>
    <w:rsid w:val="00FD15F8"/>
    <w:rsid w:val="00FD445C"/>
    <w:rsid w:val="00FD4F6B"/>
    <w:rsid w:val="00FE0A87"/>
    <w:rsid w:val="00FE1FCC"/>
    <w:rsid w:val="00FE219E"/>
    <w:rsid w:val="00FE2AE0"/>
    <w:rsid w:val="00FE74E5"/>
    <w:rsid w:val="00FF3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449BE"/>
  <w14:defaultImageDpi w14:val="32767"/>
  <w15:docId w15:val="{3E980144-4A6D-49BC-AD20-AEFCD1D3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65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865D9"/>
    <w:rPr>
      <w:sz w:val="18"/>
      <w:szCs w:val="18"/>
    </w:rPr>
  </w:style>
  <w:style w:type="paragraph" w:styleId="a5">
    <w:name w:val="footer"/>
    <w:basedOn w:val="a"/>
    <w:link w:val="a6"/>
    <w:uiPriority w:val="99"/>
    <w:unhideWhenUsed/>
    <w:rsid w:val="006865D9"/>
    <w:pPr>
      <w:tabs>
        <w:tab w:val="center" w:pos="4153"/>
        <w:tab w:val="right" w:pos="8306"/>
      </w:tabs>
      <w:snapToGrid w:val="0"/>
      <w:jc w:val="left"/>
    </w:pPr>
    <w:rPr>
      <w:sz w:val="18"/>
      <w:szCs w:val="18"/>
    </w:rPr>
  </w:style>
  <w:style w:type="character" w:customStyle="1" w:styleId="a6">
    <w:name w:val="页脚 字符"/>
    <w:basedOn w:val="a0"/>
    <w:link w:val="a5"/>
    <w:uiPriority w:val="99"/>
    <w:rsid w:val="006865D9"/>
    <w:rPr>
      <w:sz w:val="18"/>
      <w:szCs w:val="18"/>
    </w:rPr>
  </w:style>
  <w:style w:type="paragraph" w:styleId="a7">
    <w:name w:val="Balloon Text"/>
    <w:basedOn w:val="a"/>
    <w:link w:val="a8"/>
    <w:uiPriority w:val="99"/>
    <w:semiHidden/>
    <w:unhideWhenUsed/>
    <w:rsid w:val="009933A4"/>
    <w:rPr>
      <w:sz w:val="18"/>
      <w:szCs w:val="18"/>
    </w:rPr>
  </w:style>
  <w:style w:type="character" w:customStyle="1" w:styleId="a8">
    <w:name w:val="批注框文本 字符"/>
    <w:basedOn w:val="a0"/>
    <w:link w:val="a7"/>
    <w:uiPriority w:val="99"/>
    <w:semiHidden/>
    <w:rsid w:val="009933A4"/>
    <w:rPr>
      <w:sz w:val="18"/>
      <w:szCs w:val="18"/>
    </w:rPr>
  </w:style>
  <w:style w:type="character" w:styleId="a9">
    <w:name w:val="Hyperlink"/>
    <w:basedOn w:val="a0"/>
    <w:qFormat/>
    <w:rsid w:val="003C3F58"/>
    <w:rPr>
      <w:color w:val="0563C1" w:themeColor="hyperlink"/>
      <w:u w:val="single"/>
    </w:rPr>
  </w:style>
  <w:style w:type="paragraph" w:customStyle="1" w:styleId="Addresses">
    <w:name w:val="Addresses"/>
    <w:basedOn w:val="a"/>
    <w:qFormat/>
    <w:rsid w:val="003C3F58"/>
    <w:pPr>
      <w:widowControl/>
      <w:jc w:val="left"/>
    </w:pPr>
    <w:rPr>
      <w:rFonts w:ascii="Times New Roman" w:eastAsia="MS Mincho" w:hAnsi="Times New Roman" w:cs="Times New Roman"/>
      <w:kern w:val="0"/>
      <w:sz w:val="24"/>
      <w:szCs w:val="24"/>
      <w:lang w:eastAsia="ja-JP"/>
    </w:rPr>
  </w:style>
  <w:style w:type="paragraph" w:customStyle="1" w:styleId="BATitle">
    <w:name w:val="BA_Title"/>
    <w:basedOn w:val="a"/>
    <w:next w:val="a"/>
    <w:rsid w:val="003C3F58"/>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a"/>
    <w:next w:val="a"/>
    <w:rsid w:val="003C3F58"/>
    <w:pPr>
      <w:widowControl/>
      <w:spacing w:after="240" w:line="480" w:lineRule="auto"/>
      <w:jc w:val="center"/>
    </w:pPr>
    <w:rPr>
      <w:rFonts w:ascii="Times" w:hAnsi="Times" w:cs="Times New Roman"/>
      <w:i/>
      <w:kern w:val="0"/>
      <w:sz w:val="24"/>
      <w:szCs w:val="20"/>
      <w:lang w:eastAsia="en-US"/>
    </w:rPr>
  </w:style>
  <w:style w:type="paragraph" w:customStyle="1" w:styleId="BCAuthorAddress">
    <w:name w:val="BC_Author_Address"/>
    <w:basedOn w:val="a"/>
    <w:next w:val="a"/>
    <w:qFormat/>
    <w:rsid w:val="003C3F58"/>
    <w:pPr>
      <w:widowControl/>
      <w:spacing w:after="240" w:line="480" w:lineRule="auto"/>
      <w:jc w:val="center"/>
    </w:pPr>
    <w:rPr>
      <w:rFonts w:ascii="Times" w:hAnsi="Times" w:cs="Times New Roman"/>
      <w:kern w:val="0"/>
      <w:sz w:val="24"/>
      <w:szCs w:val="20"/>
      <w:lang w:eastAsia="en-US"/>
    </w:rPr>
  </w:style>
  <w:style w:type="paragraph" w:customStyle="1" w:styleId="VAFigureCaption">
    <w:name w:val="VA_Figure_Caption"/>
    <w:basedOn w:val="a"/>
    <w:next w:val="a"/>
    <w:rsid w:val="00242C16"/>
    <w:pPr>
      <w:widowControl/>
      <w:spacing w:after="200" w:line="480" w:lineRule="auto"/>
    </w:pPr>
    <w:rPr>
      <w:rFonts w:ascii="Times" w:hAnsi="Times" w:cs="Times New Roman"/>
      <w:kern w:val="0"/>
      <w:sz w:val="24"/>
      <w:szCs w:val="20"/>
      <w:lang w:eastAsia="en-US"/>
    </w:rPr>
  </w:style>
  <w:style w:type="character" w:styleId="aa">
    <w:name w:val="annotation reference"/>
    <w:basedOn w:val="a0"/>
    <w:uiPriority w:val="99"/>
    <w:unhideWhenUsed/>
    <w:qFormat/>
    <w:rsid w:val="001628C2"/>
    <w:rPr>
      <w:sz w:val="21"/>
      <w:szCs w:val="21"/>
    </w:rPr>
  </w:style>
  <w:style w:type="paragraph" w:styleId="ab">
    <w:name w:val="annotation text"/>
    <w:basedOn w:val="a"/>
    <w:link w:val="ac"/>
    <w:unhideWhenUsed/>
    <w:qFormat/>
    <w:rsid w:val="001628C2"/>
    <w:pPr>
      <w:jc w:val="left"/>
    </w:pPr>
  </w:style>
  <w:style w:type="character" w:customStyle="1" w:styleId="ac">
    <w:name w:val="批注文字 字符"/>
    <w:basedOn w:val="a0"/>
    <w:link w:val="ab"/>
    <w:qFormat/>
    <w:rsid w:val="001628C2"/>
  </w:style>
  <w:style w:type="paragraph" w:styleId="ad">
    <w:name w:val="annotation subject"/>
    <w:basedOn w:val="ab"/>
    <w:next w:val="ab"/>
    <w:link w:val="ae"/>
    <w:uiPriority w:val="99"/>
    <w:semiHidden/>
    <w:unhideWhenUsed/>
    <w:rsid w:val="001628C2"/>
    <w:rPr>
      <w:b/>
      <w:bCs/>
    </w:rPr>
  </w:style>
  <w:style w:type="character" w:customStyle="1" w:styleId="ae">
    <w:name w:val="批注主题 字符"/>
    <w:basedOn w:val="ac"/>
    <w:link w:val="ad"/>
    <w:uiPriority w:val="99"/>
    <w:semiHidden/>
    <w:rsid w:val="001628C2"/>
    <w:rPr>
      <w:b/>
      <w:bCs/>
    </w:rPr>
  </w:style>
  <w:style w:type="character" w:customStyle="1" w:styleId="transsent">
    <w:name w:val="transsent"/>
    <w:basedOn w:val="a0"/>
    <w:qFormat/>
    <w:rsid w:val="000C247C"/>
  </w:style>
  <w:style w:type="paragraph" w:customStyle="1" w:styleId="TAMainText">
    <w:name w:val="TA_Main_Text"/>
    <w:basedOn w:val="a"/>
    <w:rsid w:val="000C247C"/>
    <w:pPr>
      <w:widowControl/>
      <w:spacing w:line="480" w:lineRule="auto"/>
      <w:ind w:firstLine="202"/>
    </w:pPr>
    <w:rPr>
      <w:rFonts w:ascii="Times" w:hAnsi="Times" w:cs="Times New Roman"/>
      <w:kern w:val="0"/>
      <w:sz w:val="24"/>
      <w:szCs w:val="20"/>
      <w:lang w:eastAsia="en-US"/>
    </w:rPr>
  </w:style>
  <w:style w:type="paragraph" w:customStyle="1" w:styleId="EndNoteBibliographyTitle">
    <w:name w:val="EndNote Bibliography Title"/>
    <w:basedOn w:val="a"/>
    <w:link w:val="EndNoteBibliographyTitle0"/>
    <w:rsid w:val="000C247C"/>
    <w:pPr>
      <w:jc w:val="center"/>
    </w:pPr>
    <w:rPr>
      <w:rFonts w:ascii="Arial" w:eastAsia="等线" w:hAnsi="Arial" w:cs="Arial"/>
      <w:noProof/>
      <w:sz w:val="16"/>
    </w:rPr>
  </w:style>
  <w:style w:type="character" w:customStyle="1" w:styleId="EndNoteBibliographyTitle0">
    <w:name w:val="EndNote Bibliography Title 字符"/>
    <w:basedOn w:val="a0"/>
    <w:link w:val="EndNoteBibliographyTitle"/>
    <w:rsid w:val="000C247C"/>
    <w:rPr>
      <w:rFonts w:ascii="Arial" w:eastAsia="等线" w:hAnsi="Arial" w:cs="Arial"/>
      <w:noProof/>
      <w:sz w:val="16"/>
    </w:rPr>
  </w:style>
  <w:style w:type="paragraph" w:customStyle="1" w:styleId="EndNoteBibliography">
    <w:name w:val="EndNote Bibliography"/>
    <w:basedOn w:val="a"/>
    <w:link w:val="EndNoteBibliography0"/>
    <w:autoRedefine/>
    <w:qFormat/>
    <w:rsid w:val="00CB68F5"/>
    <w:pPr>
      <w:ind w:left="720" w:hanging="720"/>
    </w:pPr>
    <w:rPr>
      <w:rFonts w:ascii="Arial" w:eastAsia="Times New Roman" w:hAnsi="Arial" w:cs="Arial"/>
      <w:noProof/>
      <w:sz w:val="16"/>
      <w:szCs w:val="20"/>
    </w:rPr>
  </w:style>
  <w:style w:type="character" w:customStyle="1" w:styleId="EndNoteBibliography0">
    <w:name w:val="EndNote Bibliography 字符"/>
    <w:basedOn w:val="a0"/>
    <w:link w:val="EndNoteBibliography"/>
    <w:qFormat/>
    <w:rsid w:val="00CB68F5"/>
    <w:rPr>
      <w:rFonts w:ascii="Arial" w:eastAsia="Times New Roman" w:hAnsi="Arial" w:cs="Arial"/>
      <w:noProof/>
      <w:sz w:val="16"/>
      <w:szCs w:val="20"/>
    </w:rPr>
  </w:style>
  <w:style w:type="paragraph" w:customStyle="1" w:styleId="TFReferencesSection">
    <w:name w:val="TF_References_Section"/>
    <w:basedOn w:val="a"/>
    <w:rsid w:val="00F329C5"/>
    <w:pPr>
      <w:widowControl/>
      <w:spacing w:after="200" w:line="480" w:lineRule="auto"/>
      <w:ind w:firstLine="187"/>
    </w:pPr>
    <w:rPr>
      <w:rFonts w:ascii="Times" w:hAnsi="Times" w:cs="Times New Roman"/>
      <w:kern w:val="0"/>
      <w:sz w:val="24"/>
      <w:szCs w:val="20"/>
      <w:lang w:eastAsia="en-US"/>
    </w:rPr>
  </w:style>
  <w:style w:type="paragraph" w:customStyle="1" w:styleId="Title2">
    <w:name w:val="Title2"/>
    <w:basedOn w:val="a"/>
    <w:rsid w:val="005A2AEB"/>
    <w:pPr>
      <w:widowControl/>
      <w:jc w:val="left"/>
    </w:pPr>
    <w:rPr>
      <w:rFonts w:ascii="Times New Roman" w:eastAsia="MS Mincho" w:hAnsi="Times New Roman" w:cs="Times New Roman"/>
      <w:b/>
      <w:kern w:val="0"/>
      <w:sz w:val="24"/>
      <w:szCs w:val="24"/>
      <w:lang w:eastAsia="ja-JP"/>
    </w:rPr>
  </w:style>
  <w:style w:type="paragraph" w:customStyle="1" w:styleId="Head1">
    <w:name w:val="Head 1"/>
    <w:basedOn w:val="a"/>
    <w:rsid w:val="00535BF2"/>
    <w:pPr>
      <w:widowControl/>
      <w:spacing w:line="360" w:lineRule="auto"/>
      <w:jc w:val="left"/>
    </w:pPr>
    <w:rPr>
      <w:rFonts w:ascii="Times New Roman" w:eastAsia="MS Mincho" w:hAnsi="Times New Roman" w:cs="Times New Roman"/>
      <w:b/>
      <w:kern w:val="0"/>
      <w:sz w:val="24"/>
      <w:szCs w:val="24"/>
      <w:lang w:eastAsia="ja-JP"/>
    </w:rPr>
  </w:style>
  <w:style w:type="character" w:styleId="af">
    <w:name w:val="Placeholder Text"/>
    <w:basedOn w:val="a0"/>
    <w:uiPriority w:val="99"/>
    <w:semiHidden/>
    <w:rsid w:val="00D54356"/>
    <w:rPr>
      <w:color w:val="808080"/>
    </w:rPr>
  </w:style>
  <w:style w:type="character" w:customStyle="1" w:styleId="fontstyle21">
    <w:name w:val="fontstyle21"/>
    <w:basedOn w:val="a0"/>
    <w:qFormat/>
    <w:rsid w:val="00011A91"/>
    <w:rPr>
      <w:rFonts w:ascii="URWPalladioL-Roma" w:hAnsi="URWPalladioL-Roma" w:hint="default"/>
      <w:color w:val="000000"/>
      <w:sz w:val="18"/>
      <w:szCs w:val="18"/>
    </w:rPr>
  </w:style>
  <w:style w:type="table" w:customStyle="1" w:styleId="11">
    <w:name w:val="无格式表格 11"/>
    <w:basedOn w:val="a1"/>
    <w:uiPriority w:val="41"/>
    <w:rsid w:val="006F57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0">
    <w:name w:val="Unresolved Mention"/>
    <w:basedOn w:val="a0"/>
    <w:uiPriority w:val="99"/>
    <w:semiHidden/>
    <w:unhideWhenUsed/>
    <w:rsid w:val="00D72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638">
      <w:bodyDiv w:val="1"/>
      <w:marLeft w:val="0"/>
      <w:marRight w:val="0"/>
      <w:marTop w:val="0"/>
      <w:marBottom w:val="0"/>
      <w:divBdr>
        <w:top w:val="none" w:sz="0" w:space="0" w:color="auto"/>
        <w:left w:val="none" w:sz="0" w:space="0" w:color="auto"/>
        <w:bottom w:val="none" w:sz="0" w:space="0" w:color="auto"/>
        <w:right w:val="none" w:sz="0" w:space="0" w:color="auto"/>
      </w:divBdr>
      <w:divsChild>
        <w:div w:id="1790315097">
          <w:marLeft w:val="0"/>
          <w:marRight w:val="0"/>
          <w:marTop w:val="0"/>
          <w:marBottom w:val="0"/>
          <w:divBdr>
            <w:top w:val="none" w:sz="0" w:space="0" w:color="auto"/>
            <w:left w:val="none" w:sz="0" w:space="0" w:color="auto"/>
            <w:bottom w:val="none" w:sz="0" w:space="0" w:color="auto"/>
            <w:right w:val="none" w:sz="0" w:space="0" w:color="auto"/>
          </w:divBdr>
          <w:divsChild>
            <w:div w:id="240025084">
              <w:marLeft w:val="0"/>
              <w:marRight w:val="0"/>
              <w:marTop w:val="0"/>
              <w:marBottom w:val="0"/>
              <w:divBdr>
                <w:top w:val="none" w:sz="0" w:space="0" w:color="auto"/>
                <w:left w:val="none" w:sz="0" w:space="0" w:color="auto"/>
                <w:bottom w:val="none" w:sz="0" w:space="0" w:color="auto"/>
                <w:right w:val="none" w:sz="0" w:space="0" w:color="auto"/>
              </w:divBdr>
              <w:divsChild>
                <w:div w:id="874848936">
                  <w:marLeft w:val="0"/>
                  <w:marRight w:val="0"/>
                  <w:marTop w:val="0"/>
                  <w:marBottom w:val="0"/>
                  <w:divBdr>
                    <w:top w:val="none" w:sz="0" w:space="0" w:color="auto"/>
                    <w:left w:val="none" w:sz="0" w:space="0" w:color="auto"/>
                    <w:bottom w:val="none" w:sz="0" w:space="0" w:color="auto"/>
                    <w:right w:val="none" w:sz="0" w:space="0" w:color="auto"/>
                  </w:divBdr>
                  <w:divsChild>
                    <w:div w:id="8198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30">
      <w:bodyDiv w:val="1"/>
      <w:marLeft w:val="0"/>
      <w:marRight w:val="0"/>
      <w:marTop w:val="0"/>
      <w:marBottom w:val="0"/>
      <w:divBdr>
        <w:top w:val="none" w:sz="0" w:space="0" w:color="auto"/>
        <w:left w:val="none" w:sz="0" w:space="0" w:color="auto"/>
        <w:bottom w:val="none" w:sz="0" w:space="0" w:color="auto"/>
        <w:right w:val="none" w:sz="0" w:space="0" w:color="auto"/>
      </w:divBdr>
      <w:divsChild>
        <w:div w:id="975643153">
          <w:marLeft w:val="0"/>
          <w:marRight w:val="0"/>
          <w:marTop w:val="0"/>
          <w:marBottom w:val="0"/>
          <w:divBdr>
            <w:top w:val="none" w:sz="0" w:space="0" w:color="auto"/>
            <w:left w:val="none" w:sz="0" w:space="0" w:color="auto"/>
            <w:bottom w:val="none" w:sz="0" w:space="0" w:color="auto"/>
            <w:right w:val="none" w:sz="0" w:space="0" w:color="auto"/>
          </w:divBdr>
          <w:divsChild>
            <w:div w:id="1168592469">
              <w:marLeft w:val="0"/>
              <w:marRight w:val="0"/>
              <w:marTop w:val="0"/>
              <w:marBottom w:val="0"/>
              <w:divBdr>
                <w:top w:val="none" w:sz="0" w:space="0" w:color="auto"/>
                <w:left w:val="none" w:sz="0" w:space="0" w:color="auto"/>
                <w:bottom w:val="none" w:sz="0" w:space="0" w:color="auto"/>
                <w:right w:val="none" w:sz="0" w:space="0" w:color="auto"/>
              </w:divBdr>
              <w:divsChild>
                <w:div w:id="529487536">
                  <w:marLeft w:val="0"/>
                  <w:marRight w:val="0"/>
                  <w:marTop w:val="0"/>
                  <w:marBottom w:val="0"/>
                  <w:divBdr>
                    <w:top w:val="none" w:sz="0" w:space="0" w:color="auto"/>
                    <w:left w:val="none" w:sz="0" w:space="0" w:color="auto"/>
                    <w:bottom w:val="none" w:sz="0" w:space="0" w:color="auto"/>
                    <w:right w:val="none" w:sz="0" w:space="0" w:color="auto"/>
                  </w:divBdr>
                  <w:divsChild>
                    <w:div w:id="16082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8076">
      <w:bodyDiv w:val="1"/>
      <w:marLeft w:val="0"/>
      <w:marRight w:val="0"/>
      <w:marTop w:val="0"/>
      <w:marBottom w:val="0"/>
      <w:divBdr>
        <w:top w:val="none" w:sz="0" w:space="0" w:color="auto"/>
        <w:left w:val="none" w:sz="0" w:space="0" w:color="auto"/>
        <w:bottom w:val="none" w:sz="0" w:space="0" w:color="auto"/>
        <w:right w:val="none" w:sz="0" w:space="0" w:color="auto"/>
      </w:divBdr>
      <w:divsChild>
        <w:div w:id="994146993">
          <w:marLeft w:val="0"/>
          <w:marRight w:val="0"/>
          <w:marTop w:val="0"/>
          <w:marBottom w:val="0"/>
          <w:divBdr>
            <w:top w:val="none" w:sz="0" w:space="0" w:color="auto"/>
            <w:left w:val="none" w:sz="0" w:space="0" w:color="auto"/>
            <w:bottom w:val="none" w:sz="0" w:space="0" w:color="auto"/>
            <w:right w:val="none" w:sz="0" w:space="0" w:color="auto"/>
          </w:divBdr>
          <w:divsChild>
            <w:div w:id="456873781">
              <w:marLeft w:val="0"/>
              <w:marRight w:val="0"/>
              <w:marTop w:val="0"/>
              <w:marBottom w:val="0"/>
              <w:divBdr>
                <w:top w:val="none" w:sz="0" w:space="0" w:color="auto"/>
                <w:left w:val="none" w:sz="0" w:space="0" w:color="auto"/>
                <w:bottom w:val="none" w:sz="0" w:space="0" w:color="auto"/>
                <w:right w:val="none" w:sz="0" w:space="0" w:color="auto"/>
              </w:divBdr>
              <w:divsChild>
                <w:div w:id="866869068">
                  <w:marLeft w:val="0"/>
                  <w:marRight w:val="0"/>
                  <w:marTop w:val="0"/>
                  <w:marBottom w:val="0"/>
                  <w:divBdr>
                    <w:top w:val="none" w:sz="0" w:space="0" w:color="auto"/>
                    <w:left w:val="none" w:sz="0" w:space="0" w:color="auto"/>
                    <w:bottom w:val="none" w:sz="0" w:space="0" w:color="auto"/>
                    <w:right w:val="none" w:sz="0" w:space="0" w:color="auto"/>
                  </w:divBdr>
                  <w:divsChild>
                    <w:div w:id="4815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6022">
      <w:bodyDiv w:val="1"/>
      <w:marLeft w:val="0"/>
      <w:marRight w:val="0"/>
      <w:marTop w:val="0"/>
      <w:marBottom w:val="0"/>
      <w:divBdr>
        <w:top w:val="none" w:sz="0" w:space="0" w:color="auto"/>
        <w:left w:val="none" w:sz="0" w:space="0" w:color="auto"/>
        <w:bottom w:val="none" w:sz="0" w:space="0" w:color="auto"/>
        <w:right w:val="none" w:sz="0" w:space="0" w:color="auto"/>
      </w:divBdr>
    </w:div>
    <w:div w:id="229921476">
      <w:bodyDiv w:val="1"/>
      <w:marLeft w:val="0"/>
      <w:marRight w:val="0"/>
      <w:marTop w:val="0"/>
      <w:marBottom w:val="0"/>
      <w:divBdr>
        <w:top w:val="none" w:sz="0" w:space="0" w:color="auto"/>
        <w:left w:val="none" w:sz="0" w:space="0" w:color="auto"/>
        <w:bottom w:val="none" w:sz="0" w:space="0" w:color="auto"/>
        <w:right w:val="none" w:sz="0" w:space="0" w:color="auto"/>
      </w:divBdr>
      <w:divsChild>
        <w:div w:id="1265917791">
          <w:marLeft w:val="0"/>
          <w:marRight w:val="0"/>
          <w:marTop w:val="0"/>
          <w:marBottom w:val="0"/>
          <w:divBdr>
            <w:top w:val="none" w:sz="0" w:space="0" w:color="auto"/>
            <w:left w:val="none" w:sz="0" w:space="0" w:color="auto"/>
            <w:bottom w:val="none" w:sz="0" w:space="0" w:color="auto"/>
            <w:right w:val="none" w:sz="0" w:space="0" w:color="auto"/>
          </w:divBdr>
          <w:divsChild>
            <w:div w:id="828519269">
              <w:marLeft w:val="0"/>
              <w:marRight w:val="0"/>
              <w:marTop w:val="0"/>
              <w:marBottom w:val="0"/>
              <w:divBdr>
                <w:top w:val="none" w:sz="0" w:space="0" w:color="auto"/>
                <w:left w:val="none" w:sz="0" w:space="0" w:color="auto"/>
                <w:bottom w:val="none" w:sz="0" w:space="0" w:color="auto"/>
                <w:right w:val="none" w:sz="0" w:space="0" w:color="auto"/>
              </w:divBdr>
              <w:divsChild>
                <w:div w:id="220486146">
                  <w:marLeft w:val="0"/>
                  <w:marRight w:val="0"/>
                  <w:marTop w:val="0"/>
                  <w:marBottom w:val="0"/>
                  <w:divBdr>
                    <w:top w:val="none" w:sz="0" w:space="0" w:color="auto"/>
                    <w:left w:val="none" w:sz="0" w:space="0" w:color="auto"/>
                    <w:bottom w:val="none" w:sz="0" w:space="0" w:color="auto"/>
                    <w:right w:val="none" w:sz="0" w:space="0" w:color="auto"/>
                  </w:divBdr>
                  <w:divsChild>
                    <w:div w:id="8765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28579">
          <w:marLeft w:val="0"/>
          <w:marRight w:val="0"/>
          <w:marTop w:val="0"/>
          <w:marBottom w:val="0"/>
          <w:divBdr>
            <w:top w:val="none" w:sz="0" w:space="0" w:color="auto"/>
            <w:left w:val="none" w:sz="0" w:space="0" w:color="auto"/>
            <w:bottom w:val="none" w:sz="0" w:space="0" w:color="auto"/>
            <w:right w:val="none" w:sz="0" w:space="0" w:color="auto"/>
          </w:divBdr>
          <w:divsChild>
            <w:div w:id="335041171">
              <w:marLeft w:val="0"/>
              <w:marRight w:val="0"/>
              <w:marTop w:val="0"/>
              <w:marBottom w:val="0"/>
              <w:divBdr>
                <w:top w:val="none" w:sz="0" w:space="0" w:color="auto"/>
                <w:left w:val="none" w:sz="0" w:space="0" w:color="auto"/>
                <w:bottom w:val="none" w:sz="0" w:space="0" w:color="auto"/>
                <w:right w:val="none" w:sz="0" w:space="0" w:color="auto"/>
              </w:divBdr>
              <w:divsChild>
                <w:div w:id="84695067">
                  <w:marLeft w:val="0"/>
                  <w:marRight w:val="0"/>
                  <w:marTop w:val="0"/>
                  <w:marBottom w:val="0"/>
                  <w:divBdr>
                    <w:top w:val="none" w:sz="0" w:space="0" w:color="auto"/>
                    <w:left w:val="none" w:sz="0" w:space="0" w:color="auto"/>
                    <w:bottom w:val="none" w:sz="0" w:space="0" w:color="auto"/>
                    <w:right w:val="none" w:sz="0" w:space="0" w:color="auto"/>
                  </w:divBdr>
                  <w:divsChild>
                    <w:div w:id="18540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7579">
      <w:bodyDiv w:val="1"/>
      <w:marLeft w:val="0"/>
      <w:marRight w:val="0"/>
      <w:marTop w:val="0"/>
      <w:marBottom w:val="0"/>
      <w:divBdr>
        <w:top w:val="none" w:sz="0" w:space="0" w:color="auto"/>
        <w:left w:val="none" w:sz="0" w:space="0" w:color="auto"/>
        <w:bottom w:val="none" w:sz="0" w:space="0" w:color="auto"/>
        <w:right w:val="none" w:sz="0" w:space="0" w:color="auto"/>
      </w:divBdr>
      <w:divsChild>
        <w:div w:id="251011612">
          <w:marLeft w:val="0"/>
          <w:marRight w:val="0"/>
          <w:marTop w:val="0"/>
          <w:marBottom w:val="0"/>
          <w:divBdr>
            <w:top w:val="none" w:sz="0" w:space="0" w:color="auto"/>
            <w:left w:val="none" w:sz="0" w:space="0" w:color="auto"/>
            <w:bottom w:val="none" w:sz="0" w:space="0" w:color="auto"/>
            <w:right w:val="none" w:sz="0" w:space="0" w:color="auto"/>
          </w:divBdr>
          <w:divsChild>
            <w:div w:id="1615943973">
              <w:marLeft w:val="0"/>
              <w:marRight w:val="0"/>
              <w:marTop w:val="0"/>
              <w:marBottom w:val="0"/>
              <w:divBdr>
                <w:top w:val="none" w:sz="0" w:space="0" w:color="auto"/>
                <w:left w:val="none" w:sz="0" w:space="0" w:color="auto"/>
                <w:bottom w:val="none" w:sz="0" w:space="0" w:color="auto"/>
                <w:right w:val="none" w:sz="0" w:space="0" w:color="auto"/>
              </w:divBdr>
              <w:divsChild>
                <w:div w:id="1326978512">
                  <w:marLeft w:val="0"/>
                  <w:marRight w:val="0"/>
                  <w:marTop w:val="0"/>
                  <w:marBottom w:val="0"/>
                  <w:divBdr>
                    <w:top w:val="none" w:sz="0" w:space="0" w:color="auto"/>
                    <w:left w:val="none" w:sz="0" w:space="0" w:color="auto"/>
                    <w:bottom w:val="none" w:sz="0" w:space="0" w:color="auto"/>
                    <w:right w:val="none" w:sz="0" w:space="0" w:color="auto"/>
                  </w:divBdr>
                  <w:divsChild>
                    <w:div w:id="6176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088">
      <w:bodyDiv w:val="1"/>
      <w:marLeft w:val="0"/>
      <w:marRight w:val="0"/>
      <w:marTop w:val="0"/>
      <w:marBottom w:val="0"/>
      <w:divBdr>
        <w:top w:val="none" w:sz="0" w:space="0" w:color="auto"/>
        <w:left w:val="none" w:sz="0" w:space="0" w:color="auto"/>
        <w:bottom w:val="none" w:sz="0" w:space="0" w:color="auto"/>
        <w:right w:val="none" w:sz="0" w:space="0" w:color="auto"/>
      </w:divBdr>
    </w:div>
    <w:div w:id="406459100">
      <w:bodyDiv w:val="1"/>
      <w:marLeft w:val="0"/>
      <w:marRight w:val="0"/>
      <w:marTop w:val="0"/>
      <w:marBottom w:val="0"/>
      <w:divBdr>
        <w:top w:val="none" w:sz="0" w:space="0" w:color="auto"/>
        <w:left w:val="none" w:sz="0" w:space="0" w:color="auto"/>
        <w:bottom w:val="none" w:sz="0" w:space="0" w:color="auto"/>
        <w:right w:val="none" w:sz="0" w:space="0" w:color="auto"/>
      </w:divBdr>
    </w:div>
    <w:div w:id="468742484">
      <w:bodyDiv w:val="1"/>
      <w:marLeft w:val="0"/>
      <w:marRight w:val="0"/>
      <w:marTop w:val="0"/>
      <w:marBottom w:val="0"/>
      <w:divBdr>
        <w:top w:val="none" w:sz="0" w:space="0" w:color="auto"/>
        <w:left w:val="none" w:sz="0" w:space="0" w:color="auto"/>
        <w:bottom w:val="none" w:sz="0" w:space="0" w:color="auto"/>
        <w:right w:val="none" w:sz="0" w:space="0" w:color="auto"/>
      </w:divBdr>
    </w:div>
    <w:div w:id="488445031">
      <w:bodyDiv w:val="1"/>
      <w:marLeft w:val="0"/>
      <w:marRight w:val="0"/>
      <w:marTop w:val="0"/>
      <w:marBottom w:val="0"/>
      <w:divBdr>
        <w:top w:val="none" w:sz="0" w:space="0" w:color="auto"/>
        <w:left w:val="none" w:sz="0" w:space="0" w:color="auto"/>
        <w:bottom w:val="none" w:sz="0" w:space="0" w:color="auto"/>
        <w:right w:val="none" w:sz="0" w:space="0" w:color="auto"/>
      </w:divBdr>
      <w:divsChild>
        <w:div w:id="693921258">
          <w:marLeft w:val="0"/>
          <w:marRight w:val="0"/>
          <w:marTop w:val="0"/>
          <w:marBottom w:val="0"/>
          <w:divBdr>
            <w:top w:val="none" w:sz="0" w:space="0" w:color="auto"/>
            <w:left w:val="none" w:sz="0" w:space="0" w:color="auto"/>
            <w:bottom w:val="none" w:sz="0" w:space="0" w:color="auto"/>
            <w:right w:val="none" w:sz="0" w:space="0" w:color="auto"/>
          </w:divBdr>
          <w:divsChild>
            <w:div w:id="2087679792">
              <w:marLeft w:val="0"/>
              <w:marRight w:val="0"/>
              <w:marTop w:val="0"/>
              <w:marBottom w:val="0"/>
              <w:divBdr>
                <w:top w:val="single" w:sz="6" w:space="0" w:color="DEDEDE"/>
                <w:left w:val="single" w:sz="6" w:space="0" w:color="DEDEDE"/>
                <w:bottom w:val="single" w:sz="6" w:space="0" w:color="DEDEDE"/>
                <w:right w:val="single" w:sz="6" w:space="0" w:color="DEDEDE"/>
              </w:divBdr>
              <w:divsChild>
                <w:div w:id="1899513007">
                  <w:marLeft w:val="0"/>
                  <w:marRight w:val="0"/>
                  <w:marTop w:val="0"/>
                  <w:marBottom w:val="0"/>
                  <w:divBdr>
                    <w:top w:val="none" w:sz="0" w:space="0" w:color="auto"/>
                    <w:left w:val="none" w:sz="0" w:space="0" w:color="auto"/>
                    <w:bottom w:val="none" w:sz="0" w:space="0" w:color="auto"/>
                    <w:right w:val="none" w:sz="0" w:space="0" w:color="auto"/>
                  </w:divBdr>
                  <w:divsChild>
                    <w:div w:id="179806538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907839710">
          <w:marLeft w:val="0"/>
          <w:marRight w:val="0"/>
          <w:marTop w:val="0"/>
          <w:marBottom w:val="0"/>
          <w:divBdr>
            <w:top w:val="none" w:sz="0" w:space="0" w:color="auto"/>
            <w:left w:val="none" w:sz="0" w:space="0" w:color="auto"/>
            <w:bottom w:val="none" w:sz="0" w:space="0" w:color="auto"/>
            <w:right w:val="none" w:sz="0" w:space="0" w:color="auto"/>
          </w:divBdr>
          <w:divsChild>
            <w:div w:id="1985428347">
              <w:marLeft w:val="0"/>
              <w:marRight w:val="0"/>
              <w:marTop w:val="0"/>
              <w:marBottom w:val="0"/>
              <w:divBdr>
                <w:top w:val="none" w:sz="0" w:space="0" w:color="auto"/>
                <w:left w:val="none" w:sz="0" w:space="0" w:color="auto"/>
                <w:bottom w:val="none" w:sz="0" w:space="0" w:color="auto"/>
                <w:right w:val="none" w:sz="0" w:space="0" w:color="auto"/>
              </w:divBdr>
              <w:divsChild>
                <w:div w:id="1299338466">
                  <w:marLeft w:val="0"/>
                  <w:marRight w:val="0"/>
                  <w:marTop w:val="0"/>
                  <w:marBottom w:val="0"/>
                  <w:divBdr>
                    <w:top w:val="single" w:sz="6" w:space="8" w:color="EEEEEE"/>
                    <w:left w:val="none" w:sz="0" w:space="8" w:color="auto"/>
                    <w:bottom w:val="single" w:sz="6" w:space="8" w:color="EEEEEE"/>
                    <w:right w:val="single" w:sz="6" w:space="8" w:color="EEEEEE"/>
                  </w:divBdr>
                  <w:divsChild>
                    <w:div w:id="17080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01588">
      <w:bodyDiv w:val="1"/>
      <w:marLeft w:val="0"/>
      <w:marRight w:val="0"/>
      <w:marTop w:val="0"/>
      <w:marBottom w:val="0"/>
      <w:divBdr>
        <w:top w:val="none" w:sz="0" w:space="0" w:color="auto"/>
        <w:left w:val="none" w:sz="0" w:space="0" w:color="auto"/>
        <w:bottom w:val="none" w:sz="0" w:space="0" w:color="auto"/>
        <w:right w:val="none" w:sz="0" w:space="0" w:color="auto"/>
      </w:divBdr>
      <w:divsChild>
        <w:div w:id="1216699950">
          <w:marLeft w:val="0"/>
          <w:marRight w:val="0"/>
          <w:marTop w:val="0"/>
          <w:marBottom w:val="0"/>
          <w:divBdr>
            <w:top w:val="none" w:sz="0" w:space="0" w:color="auto"/>
            <w:left w:val="none" w:sz="0" w:space="0" w:color="auto"/>
            <w:bottom w:val="none" w:sz="0" w:space="0" w:color="auto"/>
            <w:right w:val="none" w:sz="0" w:space="0" w:color="auto"/>
          </w:divBdr>
          <w:divsChild>
            <w:div w:id="75907922">
              <w:marLeft w:val="0"/>
              <w:marRight w:val="0"/>
              <w:marTop w:val="0"/>
              <w:marBottom w:val="0"/>
              <w:divBdr>
                <w:top w:val="none" w:sz="0" w:space="0" w:color="auto"/>
                <w:left w:val="none" w:sz="0" w:space="0" w:color="auto"/>
                <w:bottom w:val="none" w:sz="0" w:space="0" w:color="auto"/>
                <w:right w:val="none" w:sz="0" w:space="0" w:color="auto"/>
              </w:divBdr>
              <w:divsChild>
                <w:div w:id="77291990">
                  <w:marLeft w:val="0"/>
                  <w:marRight w:val="0"/>
                  <w:marTop w:val="0"/>
                  <w:marBottom w:val="0"/>
                  <w:divBdr>
                    <w:top w:val="none" w:sz="0" w:space="0" w:color="auto"/>
                    <w:left w:val="none" w:sz="0" w:space="0" w:color="auto"/>
                    <w:bottom w:val="none" w:sz="0" w:space="0" w:color="auto"/>
                    <w:right w:val="none" w:sz="0" w:space="0" w:color="auto"/>
                  </w:divBdr>
                  <w:divsChild>
                    <w:div w:id="1724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7891">
      <w:bodyDiv w:val="1"/>
      <w:marLeft w:val="0"/>
      <w:marRight w:val="0"/>
      <w:marTop w:val="0"/>
      <w:marBottom w:val="0"/>
      <w:divBdr>
        <w:top w:val="none" w:sz="0" w:space="0" w:color="auto"/>
        <w:left w:val="none" w:sz="0" w:space="0" w:color="auto"/>
        <w:bottom w:val="none" w:sz="0" w:space="0" w:color="auto"/>
        <w:right w:val="none" w:sz="0" w:space="0" w:color="auto"/>
      </w:divBdr>
      <w:divsChild>
        <w:div w:id="123543672">
          <w:marLeft w:val="0"/>
          <w:marRight w:val="0"/>
          <w:marTop w:val="0"/>
          <w:marBottom w:val="0"/>
          <w:divBdr>
            <w:top w:val="none" w:sz="0" w:space="0" w:color="auto"/>
            <w:left w:val="none" w:sz="0" w:space="0" w:color="auto"/>
            <w:bottom w:val="none" w:sz="0" w:space="0" w:color="auto"/>
            <w:right w:val="none" w:sz="0" w:space="0" w:color="auto"/>
          </w:divBdr>
          <w:divsChild>
            <w:div w:id="1089277202">
              <w:marLeft w:val="0"/>
              <w:marRight w:val="0"/>
              <w:marTop w:val="0"/>
              <w:marBottom w:val="0"/>
              <w:divBdr>
                <w:top w:val="none" w:sz="0" w:space="0" w:color="auto"/>
                <w:left w:val="none" w:sz="0" w:space="0" w:color="auto"/>
                <w:bottom w:val="none" w:sz="0" w:space="0" w:color="auto"/>
                <w:right w:val="none" w:sz="0" w:space="0" w:color="auto"/>
              </w:divBdr>
              <w:divsChild>
                <w:div w:id="1319310422">
                  <w:marLeft w:val="0"/>
                  <w:marRight w:val="0"/>
                  <w:marTop w:val="0"/>
                  <w:marBottom w:val="0"/>
                  <w:divBdr>
                    <w:top w:val="none" w:sz="0" w:space="0" w:color="auto"/>
                    <w:left w:val="none" w:sz="0" w:space="0" w:color="auto"/>
                    <w:bottom w:val="none" w:sz="0" w:space="0" w:color="auto"/>
                    <w:right w:val="none" w:sz="0" w:space="0" w:color="auto"/>
                  </w:divBdr>
                  <w:divsChild>
                    <w:div w:id="7228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38921">
      <w:bodyDiv w:val="1"/>
      <w:marLeft w:val="0"/>
      <w:marRight w:val="0"/>
      <w:marTop w:val="0"/>
      <w:marBottom w:val="0"/>
      <w:divBdr>
        <w:top w:val="none" w:sz="0" w:space="0" w:color="auto"/>
        <w:left w:val="none" w:sz="0" w:space="0" w:color="auto"/>
        <w:bottom w:val="none" w:sz="0" w:space="0" w:color="auto"/>
        <w:right w:val="none" w:sz="0" w:space="0" w:color="auto"/>
      </w:divBdr>
    </w:div>
    <w:div w:id="772701745">
      <w:bodyDiv w:val="1"/>
      <w:marLeft w:val="0"/>
      <w:marRight w:val="0"/>
      <w:marTop w:val="0"/>
      <w:marBottom w:val="0"/>
      <w:divBdr>
        <w:top w:val="none" w:sz="0" w:space="0" w:color="auto"/>
        <w:left w:val="none" w:sz="0" w:space="0" w:color="auto"/>
        <w:bottom w:val="none" w:sz="0" w:space="0" w:color="auto"/>
        <w:right w:val="none" w:sz="0" w:space="0" w:color="auto"/>
      </w:divBdr>
      <w:divsChild>
        <w:div w:id="1228611027">
          <w:marLeft w:val="0"/>
          <w:marRight w:val="0"/>
          <w:marTop w:val="0"/>
          <w:marBottom w:val="0"/>
          <w:divBdr>
            <w:top w:val="none" w:sz="0" w:space="0" w:color="auto"/>
            <w:left w:val="none" w:sz="0" w:space="0" w:color="auto"/>
            <w:bottom w:val="none" w:sz="0" w:space="0" w:color="auto"/>
            <w:right w:val="none" w:sz="0" w:space="0" w:color="auto"/>
          </w:divBdr>
          <w:divsChild>
            <w:div w:id="2073382312">
              <w:marLeft w:val="0"/>
              <w:marRight w:val="0"/>
              <w:marTop w:val="0"/>
              <w:marBottom w:val="0"/>
              <w:divBdr>
                <w:top w:val="none" w:sz="0" w:space="0" w:color="auto"/>
                <w:left w:val="none" w:sz="0" w:space="0" w:color="auto"/>
                <w:bottom w:val="none" w:sz="0" w:space="0" w:color="auto"/>
                <w:right w:val="none" w:sz="0" w:space="0" w:color="auto"/>
              </w:divBdr>
              <w:divsChild>
                <w:div w:id="93869946">
                  <w:marLeft w:val="0"/>
                  <w:marRight w:val="0"/>
                  <w:marTop w:val="0"/>
                  <w:marBottom w:val="0"/>
                  <w:divBdr>
                    <w:top w:val="none" w:sz="0" w:space="0" w:color="auto"/>
                    <w:left w:val="none" w:sz="0" w:space="0" w:color="auto"/>
                    <w:bottom w:val="none" w:sz="0" w:space="0" w:color="auto"/>
                    <w:right w:val="none" w:sz="0" w:space="0" w:color="auto"/>
                  </w:divBdr>
                  <w:divsChild>
                    <w:div w:id="1300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29194">
      <w:bodyDiv w:val="1"/>
      <w:marLeft w:val="0"/>
      <w:marRight w:val="0"/>
      <w:marTop w:val="0"/>
      <w:marBottom w:val="0"/>
      <w:divBdr>
        <w:top w:val="none" w:sz="0" w:space="0" w:color="auto"/>
        <w:left w:val="none" w:sz="0" w:space="0" w:color="auto"/>
        <w:bottom w:val="none" w:sz="0" w:space="0" w:color="auto"/>
        <w:right w:val="none" w:sz="0" w:space="0" w:color="auto"/>
      </w:divBdr>
      <w:divsChild>
        <w:div w:id="1891454015">
          <w:marLeft w:val="0"/>
          <w:marRight w:val="0"/>
          <w:marTop w:val="0"/>
          <w:marBottom w:val="0"/>
          <w:divBdr>
            <w:top w:val="none" w:sz="0" w:space="0" w:color="auto"/>
            <w:left w:val="none" w:sz="0" w:space="0" w:color="auto"/>
            <w:bottom w:val="none" w:sz="0" w:space="0" w:color="auto"/>
            <w:right w:val="none" w:sz="0" w:space="0" w:color="auto"/>
          </w:divBdr>
          <w:divsChild>
            <w:div w:id="189101768">
              <w:marLeft w:val="0"/>
              <w:marRight w:val="0"/>
              <w:marTop w:val="0"/>
              <w:marBottom w:val="0"/>
              <w:divBdr>
                <w:top w:val="none" w:sz="0" w:space="0" w:color="auto"/>
                <w:left w:val="none" w:sz="0" w:space="0" w:color="auto"/>
                <w:bottom w:val="none" w:sz="0" w:space="0" w:color="auto"/>
                <w:right w:val="none" w:sz="0" w:space="0" w:color="auto"/>
              </w:divBdr>
              <w:divsChild>
                <w:div w:id="2020572943">
                  <w:marLeft w:val="0"/>
                  <w:marRight w:val="0"/>
                  <w:marTop w:val="0"/>
                  <w:marBottom w:val="0"/>
                  <w:divBdr>
                    <w:top w:val="none" w:sz="0" w:space="0" w:color="auto"/>
                    <w:left w:val="none" w:sz="0" w:space="0" w:color="auto"/>
                    <w:bottom w:val="none" w:sz="0" w:space="0" w:color="auto"/>
                    <w:right w:val="none" w:sz="0" w:space="0" w:color="auto"/>
                  </w:divBdr>
                  <w:divsChild>
                    <w:div w:id="19643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47749">
      <w:bodyDiv w:val="1"/>
      <w:marLeft w:val="0"/>
      <w:marRight w:val="0"/>
      <w:marTop w:val="0"/>
      <w:marBottom w:val="0"/>
      <w:divBdr>
        <w:top w:val="none" w:sz="0" w:space="0" w:color="auto"/>
        <w:left w:val="none" w:sz="0" w:space="0" w:color="auto"/>
        <w:bottom w:val="none" w:sz="0" w:space="0" w:color="auto"/>
        <w:right w:val="none" w:sz="0" w:space="0" w:color="auto"/>
      </w:divBdr>
    </w:div>
    <w:div w:id="1062673307">
      <w:bodyDiv w:val="1"/>
      <w:marLeft w:val="0"/>
      <w:marRight w:val="0"/>
      <w:marTop w:val="0"/>
      <w:marBottom w:val="0"/>
      <w:divBdr>
        <w:top w:val="none" w:sz="0" w:space="0" w:color="auto"/>
        <w:left w:val="none" w:sz="0" w:space="0" w:color="auto"/>
        <w:bottom w:val="none" w:sz="0" w:space="0" w:color="auto"/>
        <w:right w:val="none" w:sz="0" w:space="0" w:color="auto"/>
      </w:divBdr>
      <w:divsChild>
        <w:div w:id="1936858095">
          <w:marLeft w:val="0"/>
          <w:marRight w:val="0"/>
          <w:marTop w:val="0"/>
          <w:marBottom w:val="0"/>
          <w:divBdr>
            <w:top w:val="none" w:sz="0" w:space="0" w:color="auto"/>
            <w:left w:val="none" w:sz="0" w:space="0" w:color="auto"/>
            <w:bottom w:val="none" w:sz="0" w:space="0" w:color="auto"/>
            <w:right w:val="none" w:sz="0" w:space="0" w:color="auto"/>
          </w:divBdr>
          <w:divsChild>
            <w:div w:id="583222326">
              <w:marLeft w:val="0"/>
              <w:marRight w:val="0"/>
              <w:marTop w:val="0"/>
              <w:marBottom w:val="0"/>
              <w:divBdr>
                <w:top w:val="none" w:sz="0" w:space="0" w:color="auto"/>
                <w:left w:val="none" w:sz="0" w:space="0" w:color="auto"/>
                <w:bottom w:val="none" w:sz="0" w:space="0" w:color="auto"/>
                <w:right w:val="none" w:sz="0" w:space="0" w:color="auto"/>
              </w:divBdr>
              <w:divsChild>
                <w:div w:id="2023586165">
                  <w:marLeft w:val="0"/>
                  <w:marRight w:val="0"/>
                  <w:marTop w:val="0"/>
                  <w:marBottom w:val="0"/>
                  <w:divBdr>
                    <w:top w:val="none" w:sz="0" w:space="0" w:color="auto"/>
                    <w:left w:val="none" w:sz="0" w:space="0" w:color="auto"/>
                    <w:bottom w:val="none" w:sz="0" w:space="0" w:color="auto"/>
                    <w:right w:val="none" w:sz="0" w:space="0" w:color="auto"/>
                  </w:divBdr>
                  <w:divsChild>
                    <w:div w:id="12539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81619">
      <w:bodyDiv w:val="1"/>
      <w:marLeft w:val="0"/>
      <w:marRight w:val="0"/>
      <w:marTop w:val="0"/>
      <w:marBottom w:val="0"/>
      <w:divBdr>
        <w:top w:val="none" w:sz="0" w:space="0" w:color="auto"/>
        <w:left w:val="none" w:sz="0" w:space="0" w:color="auto"/>
        <w:bottom w:val="none" w:sz="0" w:space="0" w:color="auto"/>
        <w:right w:val="none" w:sz="0" w:space="0" w:color="auto"/>
      </w:divBdr>
    </w:div>
    <w:div w:id="1103646929">
      <w:bodyDiv w:val="1"/>
      <w:marLeft w:val="0"/>
      <w:marRight w:val="0"/>
      <w:marTop w:val="0"/>
      <w:marBottom w:val="0"/>
      <w:divBdr>
        <w:top w:val="none" w:sz="0" w:space="0" w:color="auto"/>
        <w:left w:val="none" w:sz="0" w:space="0" w:color="auto"/>
        <w:bottom w:val="none" w:sz="0" w:space="0" w:color="auto"/>
        <w:right w:val="none" w:sz="0" w:space="0" w:color="auto"/>
      </w:divBdr>
      <w:divsChild>
        <w:div w:id="1716463157">
          <w:marLeft w:val="0"/>
          <w:marRight w:val="0"/>
          <w:marTop w:val="0"/>
          <w:marBottom w:val="0"/>
          <w:divBdr>
            <w:top w:val="none" w:sz="0" w:space="0" w:color="auto"/>
            <w:left w:val="none" w:sz="0" w:space="0" w:color="auto"/>
            <w:bottom w:val="none" w:sz="0" w:space="0" w:color="auto"/>
            <w:right w:val="none" w:sz="0" w:space="0" w:color="auto"/>
          </w:divBdr>
          <w:divsChild>
            <w:div w:id="1378746571">
              <w:marLeft w:val="0"/>
              <w:marRight w:val="0"/>
              <w:marTop w:val="0"/>
              <w:marBottom w:val="0"/>
              <w:divBdr>
                <w:top w:val="none" w:sz="0" w:space="0" w:color="auto"/>
                <w:left w:val="none" w:sz="0" w:space="0" w:color="auto"/>
                <w:bottom w:val="none" w:sz="0" w:space="0" w:color="auto"/>
                <w:right w:val="none" w:sz="0" w:space="0" w:color="auto"/>
              </w:divBdr>
              <w:divsChild>
                <w:div w:id="1787918423">
                  <w:marLeft w:val="0"/>
                  <w:marRight w:val="0"/>
                  <w:marTop w:val="0"/>
                  <w:marBottom w:val="0"/>
                  <w:divBdr>
                    <w:top w:val="none" w:sz="0" w:space="0" w:color="auto"/>
                    <w:left w:val="none" w:sz="0" w:space="0" w:color="auto"/>
                    <w:bottom w:val="none" w:sz="0" w:space="0" w:color="auto"/>
                    <w:right w:val="none" w:sz="0" w:space="0" w:color="auto"/>
                  </w:divBdr>
                  <w:divsChild>
                    <w:div w:id="1968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6595">
      <w:bodyDiv w:val="1"/>
      <w:marLeft w:val="0"/>
      <w:marRight w:val="0"/>
      <w:marTop w:val="0"/>
      <w:marBottom w:val="0"/>
      <w:divBdr>
        <w:top w:val="none" w:sz="0" w:space="0" w:color="auto"/>
        <w:left w:val="none" w:sz="0" w:space="0" w:color="auto"/>
        <w:bottom w:val="none" w:sz="0" w:space="0" w:color="auto"/>
        <w:right w:val="none" w:sz="0" w:space="0" w:color="auto"/>
      </w:divBdr>
      <w:divsChild>
        <w:div w:id="293291738">
          <w:marLeft w:val="0"/>
          <w:marRight w:val="0"/>
          <w:marTop w:val="0"/>
          <w:marBottom w:val="0"/>
          <w:divBdr>
            <w:top w:val="none" w:sz="0" w:space="0" w:color="auto"/>
            <w:left w:val="none" w:sz="0" w:space="0" w:color="auto"/>
            <w:bottom w:val="none" w:sz="0" w:space="0" w:color="auto"/>
            <w:right w:val="none" w:sz="0" w:space="0" w:color="auto"/>
          </w:divBdr>
          <w:divsChild>
            <w:div w:id="1533688860">
              <w:marLeft w:val="0"/>
              <w:marRight w:val="0"/>
              <w:marTop w:val="0"/>
              <w:marBottom w:val="0"/>
              <w:divBdr>
                <w:top w:val="none" w:sz="0" w:space="0" w:color="auto"/>
                <w:left w:val="none" w:sz="0" w:space="0" w:color="auto"/>
                <w:bottom w:val="none" w:sz="0" w:space="0" w:color="auto"/>
                <w:right w:val="none" w:sz="0" w:space="0" w:color="auto"/>
              </w:divBdr>
              <w:divsChild>
                <w:div w:id="305360989">
                  <w:marLeft w:val="0"/>
                  <w:marRight w:val="0"/>
                  <w:marTop w:val="0"/>
                  <w:marBottom w:val="0"/>
                  <w:divBdr>
                    <w:top w:val="none" w:sz="0" w:space="0" w:color="auto"/>
                    <w:left w:val="none" w:sz="0" w:space="0" w:color="auto"/>
                    <w:bottom w:val="none" w:sz="0" w:space="0" w:color="auto"/>
                    <w:right w:val="none" w:sz="0" w:space="0" w:color="auto"/>
                  </w:divBdr>
                  <w:divsChild>
                    <w:div w:id="14736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774">
      <w:bodyDiv w:val="1"/>
      <w:marLeft w:val="0"/>
      <w:marRight w:val="0"/>
      <w:marTop w:val="0"/>
      <w:marBottom w:val="0"/>
      <w:divBdr>
        <w:top w:val="none" w:sz="0" w:space="0" w:color="auto"/>
        <w:left w:val="none" w:sz="0" w:space="0" w:color="auto"/>
        <w:bottom w:val="none" w:sz="0" w:space="0" w:color="auto"/>
        <w:right w:val="none" w:sz="0" w:space="0" w:color="auto"/>
      </w:divBdr>
      <w:divsChild>
        <w:div w:id="453332075">
          <w:marLeft w:val="0"/>
          <w:marRight w:val="0"/>
          <w:marTop w:val="0"/>
          <w:marBottom w:val="0"/>
          <w:divBdr>
            <w:top w:val="none" w:sz="0" w:space="0" w:color="auto"/>
            <w:left w:val="none" w:sz="0" w:space="0" w:color="auto"/>
            <w:bottom w:val="none" w:sz="0" w:space="0" w:color="auto"/>
            <w:right w:val="none" w:sz="0" w:space="0" w:color="auto"/>
          </w:divBdr>
          <w:divsChild>
            <w:div w:id="734160290">
              <w:marLeft w:val="0"/>
              <w:marRight w:val="0"/>
              <w:marTop w:val="0"/>
              <w:marBottom w:val="0"/>
              <w:divBdr>
                <w:top w:val="none" w:sz="0" w:space="0" w:color="auto"/>
                <w:left w:val="none" w:sz="0" w:space="0" w:color="auto"/>
                <w:bottom w:val="none" w:sz="0" w:space="0" w:color="auto"/>
                <w:right w:val="none" w:sz="0" w:space="0" w:color="auto"/>
              </w:divBdr>
              <w:divsChild>
                <w:div w:id="1449272524">
                  <w:marLeft w:val="0"/>
                  <w:marRight w:val="0"/>
                  <w:marTop w:val="0"/>
                  <w:marBottom w:val="0"/>
                  <w:divBdr>
                    <w:top w:val="none" w:sz="0" w:space="0" w:color="auto"/>
                    <w:left w:val="none" w:sz="0" w:space="0" w:color="auto"/>
                    <w:bottom w:val="none" w:sz="0" w:space="0" w:color="auto"/>
                    <w:right w:val="none" w:sz="0" w:space="0" w:color="auto"/>
                  </w:divBdr>
                  <w:divsChild>
                    <w:div w:id="5066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80765">
      <w:bodyDiv w:val="1"/>
      <w:marLeft w:val="0"/>
      <w:marRight w:val="0"/>
      <w:marTop w:val="0"/>
      <w:marBottom w:val="0"/>
      <w:divBdr>
        <w:top w:val="none" w:sz="0" w:space="0" w:color="auto"/>
        <w:left w:val="none" w:sz="0" w:space="0" w:color="auto"/>
        <w:bottom w:val="none" w:sz="0" w:space="0" w:color="auto"/>
        <w:right w:val="none" w:sz="0" w:space="0" w:color="auto"/>
      </w:divBdr>
    </w:div>
    <w:div w:id="1436368612">
      <w:bodyDiv w:val="1"/>
      <w:marLeft w:val="0"/>
      <w:marRight w:val="0"/>
      <w:marTop w:val="0"/>
      <w:marBottom w:val="0"/>
      <w:divBdr>
        <w:top w:val="none" w:sz="0" w:space="0" w:color="auto"/>
        <w:left w:val="none" w:sz="0" w:space="0" w:color="auto"/>
        <w:bottom w:val="none" w:sz="0" w:space="0" w:color="auto"/>
        <w:right w:val="none" w:sz="0" w:space="0" w:color="auto"/>
      </w:divBdr>
      <w:divsChild>
        <w:div w:id="1647666819">
          <w:marLeft w:val="0"/>
          <w:marRight w:val="0"/>
          <w:marTop w:val="0"/>
          <w:marBottom w:val="0"/>
          <w:divBdr>
            <w:top w:val="none" w:sz="0" w:space="0" w:color="auto"/>
            <w:left w:val="none" w:sz="0" w:space="0" w:color="auto"/>
            <w:bottom w:val="none" w:sz="0" w:space="0" w:color="auto"/>
            <w:right w:val="none" w:sz="0" w:space="0" w:color="auto"/>
          </w:divBdr>
          <w:divsChild>
            <w:div w:id="1806239837">
              <w:marLeft w:val="0"/>
              <w:marRight w:val="0"/>
              <w:marTop w:val="0"/>
              <w:marBottom w:val="0"/>
              <w:divBdr>
                <w:top w:val="none" w:sz="0" w:space="0" w:color="auto"/>
                <w:left w:val="none" w:sz="0" w:space="0" w:color="auto"/>
                <w:bottom w:val="none" w:sz="0" w:space="0" w:color="auto"/>
                <w:right w:val="none" w:sz="0" w:space="0" w:color="auto"/>
              </w:divBdr>
              <w:divsChild>
                <w:div w:id="975335238">
                  <w:marLeft w:val="0"/>
                  <w:marRight w:val="0"/>
                  <w:marTop w:val="0"/>
                  <w:marBottom w:val="0"/>
                  <w:divBdr>
                    <w:top w:val="none" w:sz="0" w:space="0" w:color="auto"/>
                    <w:left w:val="none" w:sz="0" w:space="0" w:color="auto"/>
                    <w:bottom w:val="none" w:sz="0" w:space="0" w:color="auto"/>
                    <w:right w:val="none" w:sz="0" w:space="0" w:color="auto"/>
                  </w:divBdr>
                  <w:divsChild>
                    <w:div w:id="13825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952">
      <w:bodyDiv w:val="1"/>
      <w:marLeft w:val="0"/>
      <w:marRight w:val="0"/>
      <w:marTop w:val="0"/>
      <w:marBottom w:val="0"/>
      <w:divBdr>
        <w:top w:val="none" w:sz="0" w:space="0" w:color="auto"/>
        <w:left w:val="none" w:sz="0" w:space="0" w:color="auto"/>
        <w:bottom w:val="none" w:sz="0" w:space="0" w:color="auto"/>
        <w:right w:val="none" w:sz="0" w:space="0" w:color="auto"/>
      </w:divBdr>
      <w:divsChild>
        <w:div w:id="581646209">
          <w:marLeft w:val="0"/>
          <w:marRight w:val="0"/>
          <w:marTop w:val="0"/>
          <w:marBottom w:val="0"/>
          <w:divBdr>
            <w:top w:val="none" w:sz="0" w:space="0" w:color="auto"/>
            <w:left w:val="none" w:sz="0" w:space="0" w:color="auto"/>
            <w:bottom w:val="none" w:sz="0" w:space="0" w:color="auto"/>
            <w:right w:val="none" w:sz="0" w:space="0" w:color="auto"/>
          </w:divBdr>
          <w:divsChild>
            <w:div w:id="1007900025">
              <w:marLeft w:val="0"/>
              <w:marRight w:val="0"/>
              <w:marTop w:val="0"/>
              <w:marBottom w:val="0"/>
              <w:divBdr>
                <w:top w:val="none" w:sz="0" w:space="0" w:color="auto"/>
                <w:left w:val="none" w:sz="0" w:space="0" w:color="auto"/>
                <w:bottom w:val="none" w:sz="0" w:space="0" w:color="auto"/>
                <w:right w:val="none" w:sz="0" w:space="0" w:color="auto"/>
              </w:divBdr>
              <w:divsChild>
                <w:div w:id="1883864504">
                  <w:marLeft w:val="0"/>
                  <w:marRight w:val="0"/>
                  <w:marTop w:val="0"/>
                  <w:marBottom w:val="0"/>
                  <w:divBdr>
                    <w:top w:val="none" w:sz="0" w:space="0" w:color="auto"/>
                    <w:left w:val="none" w:sz="0" w:space="0" w:color="auto"/>
                    <w:bottom w:val="none" w:sz="0" w:space="0" w:color="auto"/>
                    <w:right w:val="none" w:sz="0" w:space="0" w:color="auto"/>
                  </w:divBdr>
                  <w:divsChild>
                    <w:div w:id="20775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1689">
      <w:bodyDiv w:val="1"/>
      <w:marLeft w:val="0"/>
      <w:marRight w:val="0"/>
      <w:marTop w:val="0"/>
      <w:marBottom w:val="0"/>
      <w:divBdr>
        <w:top w:val="none" w:sz="0" w:space="0" w:color="auto"/>
        <w:left w:val="none" w:sz="0" w:space="0" w:color="auto"/>
        <w:bottom w:val="none" w:sz="0" w:space="0" w:color="auto"/>
        <w:right w:val="none" w:sz="0" w:space="0" w:color="auto"/>
      </w:divBdr>
      <w:divsChild>
        <w:div w:id="2137064511">
          <w:marLeft w:val="0"/>
          <w:marRight w:val="0"/>
          <w:marTop w:val="0"/>
          <w:marBottom w:val="0"/>
          <w:divBdr>
            <w:top w:val="none" w:sz="0" w:space="0" w:color="auto"/>
            <w:left w:val="none" w:sz="0" w:space="0" w:color="auto"/>
            <w:bottom w:val="none" w:sz="0" w:space="0" w:color="auto"/>
            <w:right w:val="none" w:sz="0" w:space="0" w:color="auto"/>
          </w:divBdr>
          <w:divsChild>
            <w:div w:id="727654909">
              <w:marLeft w:val="0"/>
              <w:marRight w:val="0"/>
              <w:marTop w:val="0"/>
              <w:marBottom w:val="0"/>
              <w:divBdr>
                <w:top w:val="none" w:sz="0" w:space="0" w:color="auto"/>
                <w:left w:val="none" w:sz="0" w:space="0" w:color="auto"/>
                <w:bottom w:val="none" w:sz="0" w:space="0" w:color="auto"/>
                <w:right w:val="none" w:sz="0" w:space="0" w:color="auto"/>
              </w:divBdr>
              <w:divsChild>
                <w:div w:id="715277815">
                  <w:marLeft w:val="0"/>
                  <w:marRight w:val="0"/>
                  <w:marTop w:val="0"/>
                  <w:marBottom w:val="0"/>
                  <w:divBdr>
                    <w:top w:val="none" w:sz="0" w:space="0" w:color="auto"/>
                    <w:left w:val="none" w:sz="0" w:space="0" w:color="auto"/>
                    <w:bottom w:val="none" w:sz="0" w:space="0" w:color="auto"/>
                    <w:right w:val="none" w:sz="0" w:space="0" w:color="auto"/>
                  </w:divBdr>
                  <w:divsChild>
                    <w:div w:id="13537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26178">
      <w:bodyDiv w:val="1"/>
      <w:marLeft w:val="0"/>
      <w:marRight w:val="0"/>
      <w:marTop w:val="0"/>
      <w:marBottom w:val="0"/>
      <w:divBdr>
        <w:top w:val="none" w:sz="0" w:space="0" w:color="auto"/>
        <w:left w:val="none" w:sz="0" w:space="0" w:color="auto"/>
        <w:bottom w:val="none" w:sz="0" w:space="0" w:color="auto"/>
        <w:right w:val="none" w:sz="0" w:space="0" w:color="auto"/>
      </w:divBdr>
      <w:divsChild>
        <w:div w:id="370421221">
          <w:marLeft w:val="0"/>
          <w:marRight w:val="0"/>
          <w:marTop w:val="0"/>
          <w:marBottom w:val="0"/>
          <w:divBdr>
            <w:top w:val="none" w:sz="0" w:space="0" w:color="auto"/>
            <w:left w:val="none" w:sz="0" w:space="0" w:color="auto"/>
            <w:bottom w:val="none" w:sz="0" w:space="0" w:color="auto"/>
            <w:right w:val="none" w:sz="0" w:space="0" w:color="auto"/>
          </w:divBdr>
          <w:divsChild>
            <w:div w:id="685861409">
              <w:marLeft w:val="0"/>
              <w:marRight w:val="0"/>
              <w:marTop w:val="0"/>
              <w:marBottom w:val="0"/>
              <w:divBdr>
                <w:top w:val="none" w:sz="0" w:space="0" w:color="auto"/>
                <w:left w:val="none" w:sz="0" w:space="0" w:color="auto"/>
                <w:bottom w:val="none" w:sz="0" w:space="0" w:color="auto"/>
                <w:right w:val="none" w:sz="0" w:space="0" w:color="auto"/>
              </w:divBdr>
              <w:divsChild>
                <w:div w:id="888688483">
                  <w:marLeft w:val="0"/>
                  <w:marRight w:val="0"/>
                  <w:marTop w:val="0"/>
                  <w:marBottom w:val="0"/>
                  <w:divBdr>
                    <w:top w:val="none" w:sz="0" w:space="0" w:color="auto"/>
                    <w:left w:val="none" w:sz="0" w:space="0" w:color="auto"/>
                    <w:bottom w:val="none" w:sz="0" w:space="0" w:color="auto"/>
                    <w:right w:val="none" w:sz="0" w:space="0" w:color="auto"/>
                  </w:divBdr>
                  <w:divsChild>
                    <w:div w:id="13866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89961">
          <w:marLeft w:val="0"/>
          <w:marRight w:val="0"/>
          <w:marTop w:val="0"/>
          <w:marBottom w:val="0"/>
          <w:divBdr>
            <w:top w:val="none" w:sz="0" w:space="0" w:color="auto"/>
            <w:left w:val="none" w:sz="0" w:space="0" w:color="auto"/>
            <w:bottom w:val="none" w:sz="0" w:space="0" w:color="auto"/>
            <w:right w:val="none" w:sz="0" w:space="0" w:color="auto"/>
          </w:divBdr>
          <w:divsChild>
            <w:div w:id="43069536">
              <w:marLeft w:val="0"/>
              <w:marRight w:val="0"/>
              <w:marTop w:val="0"/>
              <w:marBottom w:val="0"/>
              <w:divBdr>
                <w:top w:val="none" w:sz="0" w:space="0" w:color="auto"/>
                <w:left w:val="none" w:sz="0" w:space="0" w:color="auto"/>
                <w:bottom w:val="none" w:sz="0" w:space="0" w:color="auto"/>
                <w:right w:val="none" w:sz="0" w:space="0" w:color="auto"/>
              </w:divBdr>
              <w:divsChild>
                <w:div w:id="748771037">
                  <w:marLeft w:val="0"/>
                  <w:marRight w:val="0"/>
                  <w:marTop w:val="0"/>
                  <w:marBottom w:val="0"/>
                  <w:divBdr>
                    <w:top w:val="none" w:sz="0" w:space="0" w:color="auto"/>
                    <w:left w:val="none" w:sz="0" w:space="0" w:color="auto"/>
                    <w:bottom w:val="none" w:sz="0" w:space="0" w:color="auto"/>
                    <w:right w:val="none" w:sz="0" w:space="0" w:color="auto"/>
                  </w:divBdr>
                  <w:divsChild>
                    <w:div w:id="13376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05406">
      <w:bodyDiv w:val="1"/>
      <w:marLeft w:val="0"/>
      <w:marRight w:val="0"/>
      <w:marTop w:val="0"/>
      <w:marBottom w:val="0"/>
      <w:divBdr>
        <w:top w:val="none" w:sz="0" w:space="0" w:color="auto"/>
        <w:left w:val="none" w:sz="0" w:space="0" w:color="auto"/>
        <w:bottom w:val="none" w:sz="0" w:space="0" w:color="auto"/>
        <w:right w:val="none" w:sz="0" w:space="0" w:color="auto"/>
      </w:divBdr>
      <w:divsChild>
        <w:div w:id="324286110">
          <w:marLeft w:val="0"/>
          <w:marRight w:val="0"/>
          <w:marTop w:val="0"/>
          <w:marBottom w:val="0"/>
          <w:divBdr>
            <w:top w:val="none" w:sz="0" w:space="0" w:color="auto"/>
            <w:left w:val="none" w:sz="0" w:space="0" w:color="auto"/>
            <w:bottom w:val="none" w:sz="0" w:space="0" w:color="auto"/>
            <w:right w:val="none" w:sz="0" w:space="0" w:color="auto"/>
          </w:divBdr>
          <w:divsChild>
            <w:div w:id="1641226199">
              <w:marLeft w:val="0"/>
              <w:marRight w:val="0"/>
              <w:marTop w:val="0"/>
              <w:marBottom w:val="0"/>
              <w:divBdr>
                <w:top w:val="none" w:sz="0" w:space="0" w:color="auto"/>
                <w:left w:val="none" w:sz="0" w:space="0" w:color="auto"/>
                <w:bottom w:val="none" w:sz="0" w:space="0" w:color="auto"/>
                <w:right w:val="none" w:sz="0" w:space="0" w:color="auto"/>
              </w:divBdr>
              <w:divsChild>
                <w:div w:id="939949364">
                  <w:marLeft w:val="0"/>
                  <w:marRight w:val="0"/>
                  <w:marTop w:val="0"/>
                  <w:marBottom w:val="0"/>
                  <w:divBdr>
                    <w:top w:val="none" w:sz="0" w:space="0" w:color="auto"/>
                    <w:left w:val="none" w:sz="0" w:space="0" w:color="auto"/>
                    <w:bottom w:val="none" w:sz="0" w:space="0" w:color="auto"/>
                    <w:right w:val="none" w:sz="0" w:space="0" w:color="auto"/>
                  </w:divBdr>
                  <w:divsChild>
                    <w:div w:id="1326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3204">
      <w:bodyDiv w:val="1"/>
      <w:marLeft w:val="0"/>
      <w:marRight w:val="0"/>
      <w:marTop w:val="0"/>
      <w:marBottom w:val="0"/>
      <w:divBdr>
        <w:top w:val="none" w:sz="0" w:space="0" w:color="auto"/>
        <w:left w:val="none" w:sz="0" w:space="0" w:color="auto"/>
        <w:bottom w:val="none" w:sz="0" w:space="0" w:color="auto"/>
        <w:right w:val="none" w:sz="0" w:space="0" w:color="auto"/>
      </w:divBdr>
    </w:div>
    <w:div w:id="1867210471">
      <w:bodyDiv w:val="1"/>
      <w:marLeft w:val="0"/>
      <w:marRight w:val="0"/>
      <w:marTop w:val="0"/>
      <w:marBottom w:val="0"/>
      <w:divBdr>
        <w:top w:val="none" w:sz="0" w:space="0" w:color="auto"/>
        <w:left w:val="none" w:sz="0" w:space="0" w:color="auto"/>
        <w:bottom w:val="none" w:sz="0" w:space="0" w:color="auto"/>
        <w:right w:val="none" w:sz="0" w:space="0" w:color="auto"/>
      </w:divBdr>
    </w:div>
    <w:div w:id="1980332595">
      <w:bodyDiv w:val="1"/>
      <w:marLeft w:val="0"/>
      <w:marRight w:val="0"/>
      <w:marTop w:val="0"/>
      <w:marBottom w:val="0"/>
      <w:divBdr>
        <w:top w:val="none" w:sz="0" w:space="0" w:color="auto"/>
        <w:left w:val="none" w:sz="0" w:space="0" w:color="auto"/>
        <w:bottom w:val="none" w:sz="0" w:space="0" w:color="auto"/>
        <w:right w:val="none" w:sz="0" w:space="0" w:color="auto"/>
      </w:divBdr>
      <w:divsChild>
        <w:div w:id="2097165505">
          <w:marLeft w:val="0"/>
          <w:marRight w:val="0"/>
          <w:marTop w:val="0"/>
          <w:marBottom w:val="0"/>
          <w:divBdr>
            <w:top w:val="none" w:sz="0" w:space="0" w:color="auto"/>
            <w:left w:val="none" w:sz="0" w:space="0" w:color="auto"/>
            <w:bottom w:val="none" w:sz="0" w:space="0" w:color="auto"/>
            <w:right w:val="none" w:sz="0" w:space="0" w:color="auto"/>
          </w:divBdr>
          <w:divsChild>
            <w:div w:id="2106460230">
              <w:marLeft w:val="0"/>
              <w:marRight w:val="0"/>
              <w:marTop w:val="0"/>
              <w:marBottom w:val="0"/>
              <w:divBdr>
                <w:top w:val="none" w:sz="0" w:space="0" w:color="auto"/>
                <w:left w:val="none" w:sz="0" w:space="0" w:color="auto"/>
                <w:bottom w:val="none" w:sz="0" w:space="0" w:color="auto"/>
                <w:right w:val="none" w:sz="0" w:space="0" w:color="auto"/>
              </w:divBdr>
              <w:divsChild>
                <w:div w:id="1273636520">
                  <w:marLeft w:val="0"/>
                  <w:marRight w:val="0"/>
                  <w:marTop w:val="0"/>
                  <w:marBottom w:val="0"/>
                  <w:divBdr>
                    <w:top w:val="none" w:sz="0" w:space="0" w:color="auto"/>
                    <w:left w:val="none" w:sz="0" w:space="0" w:color="auto"/>
                    <w:bottom w:val="none" w:sz="0" w:space="0" w:color="auto"/>
                    <w:right w:val="none" w:sz="0" w:space="0" w:color="auto"/>
                  </w:divBdr>
                  <w:divsChild>
                    <w:div w:id="1871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46795">
      <w:bodyDiv w:val="1"/>
      <w:marLeft w:val="0"/>
      <w:marRight w:val="0"/>
      <w:marTop w:val="0"/>
      <w:marBottom w:val="0"/>
      <w:divBdr>
        <w:top w:val="none" w:sz="0" w:space="0" w:color="auto"/>
        <w:left w:val="none" w:sz="0" w:space="0" w:color="auto"/>
        <w:bottom w:val="none" w:sz="0" w:space="0" w:color="auto"/>
        <w:right w:val="none" w:sz="0" w:space="0" w:color="auto"/>
      </w:divBdr>
      <w:divsChild>
        <w:div w:id="540750605">
          <w:marLeft w:val="0"/>
          <w:marRight w:val="0"/>
          <w:marTop w:val="0"/>
          <w:marBottom w:val="0"/>
          <w:divBdr>
            <w:top w:val="none" w:sz="0" w:space="0" w:color="auto"/>
            <w:left w:val="none" w:sz="0" w:space="0" w:color="auto"/>
            <w:bottom w:val="none" w:sz="0" w:space="0" w:color="auto"/>
            <w:right w:val="none" w:sz="0" w:space="0" w:color="auto"/>
          </w:divBdr>
          <w:divsChild>
            <w:div w:id="779911151">
              <w:marLeft w:val="0"/>
              <w:marRight w:val="0"/>
              <w:marTop w:val="0"/>
              <w:marBottom w:val="0"/>
              <w:divBdr>
                <w:top w:val="single" w:sz="6" w:space="0" w:color="DEDEDE"/>
                <w:left w:val="single" w:sz="6" w:space="0" w:color="DEDEDE"/>
                <w:bottom w:val="single" w:sz="6" w:space="0" w:color="DEDEDE"/>
                <w:right w:val="single" w:sz="6" w:space="0" w:color="DEDEDE"/>
              </w:divBdr>
              <w:divsChild>
                <w:div w:id="1201170417">
                  <w:marLeft w:val="0"/>
                  <w:marRight w:val="0"/>
                  <w:marTop w:val="0"/>
                  <w:marBottom w:val="0"/>
                  <w:divBdr>
                    <w:top w:val="none" w:sz="0" w:space="0" w:color="auto"/>
                    <w:left w:val="none" w:sz="0" w:space="0" w:color="auto"/>
                    <w:bottom w:val="none" w:sz="0" w:space="0" w:color="auto"/>
                    <w:right w:val="none" w:sz="0" w:space="0" w:color="auto"/>
                  </w:divBdr>
                  <w:divsChild>
                    <w:div w:id="98916716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25343211">
          <w:marLeft w:val="0"/>
          <w:marRight w:val="0"/>
          <w:marTop w:val="0"/>
          <w:marBottom w:val="0"/>
          <w:divBdr>
            <w:top w:val="none" w:sz="0" w:space="0" w:color="auto"/>
            <w:left w:val="none" w:sz="0" w:space="0" w:color="auto"/>
            <w:bottom w:val="none" w:sz="0" w:space="0" w:color="auto"/>
            <w:right w:val="none" w:sz="0" w:space="0" w:color="auto"/>
          </w:divBdr>
          <w:divsChild>
            <w:div w:id="1729112349">
              <w:marLeft w:val="0"/>
              <w:marRight w:val="0"/>
              <w:marTop w:val="0"/>
              <w:marBottom w:val="0"/>
              <w:divBdr>
                <w:top w:val="none" w:sz="0" w:space="0" w:color="auto"/>
                <w:left w:val="none" w:sz="0" w:space="0" w:color="auto"/>
                <w:bottom w:val="none" w:sz="0" w:space="0" w:color="auto"/>
                <w:right w:val="none" w:sz="0" w:space="0" w:color="auto"/>
              </w:divBdr>
              <w:divsChild>
                <w:div w:id="1843230864">
                  <w:marLeft w:val="0"/>
                  <w:marRight w:val="0"/>
                  <w:marTop w:val="0"/>
                  <w:marBottom w:val="0"/>
                  <w:divBdr>
                    <w:top w:val="single" w:sz="6" w:space="8" w:color="EEEEEE"/>
                    <w:left w:val="none" w:sz="0" w:space="8" w:color="auto"/>
                    <w:bottom w:val="single" w:sz="6" w:space="8" w:color="EEEEEE"/>
                    <w:right w:val="single" w:sz="6" w:space="8" w:color="EEEEEE"/>
                  </w:divBdr>
                  <w:divsChild>
                    <w:div w:id="3005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551173@foxmail.com" TargetMode="External"/><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lan@scnu.edu.cn" TargetMode="Externa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520E-D6E6-4A31-9908-1AB2BE55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2979</TotalTime>
  <Pages>18</Pages>
  <Words>3550</Words>
  <Characters>20239</Characters>
  <Application>Microsoft Office Word</Application>
  <DocSecurity>0</DocSecurity>
  <Lines>168</Lines>
  <Paragraphs>47</Paragraphs>
  <ScaleCrop>false</ScaleCrop>
  <Company>Microsoft</Company>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LSM</dc:creator>
  <cp:keywords/>
  <dc:description/>
  <cp:lastModifiedBy>易俊轩</cp:lastModifiedBy>
  <cp:revision>129</cp:revision>
  <dcterms:created xsi:type="dcterms:W3CDTF">2024-10-27T04:12:00Z</dcterms:created>
  <dcterms:modified xsi:type="dcterms:W3CDTF">2025-02-10T12:30:00Z</dcterms:modified>
</cp:coreProperties>
</file>