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D79A1" w14:textId="5E5EF9B9" w:rsidR="00B0688C" w:rsidRPr="00B305CC" w:rsidRDefault="003F1F2E" w:rsidP="00C84EF2">
      <w:pPr>
        <w:pStyle w:val="BATitle"/>
        <w:rPr>
          <w:rFonts w:ascii="Times" w:hAnsi="Times" w:cs="Times"/>
          <w:lang w:eastAsia="zh-CN"/>
        </w:rPr>
      </w:pPr>
      <w:r>
        <w:rPr>
          <w:rFonts w:ascii="Times" w:hAnsi="Times" w:cs="Times"/>
          <w:lang w:eastAsia="zh-CN"/>
        </w:rPr>
        <w:t>S</w:t>
      </w:r>
      <w:r w:rsidRPr="003F1F2E">
        <w:rPr>
          <w:rFonts w:ascii="Times" w:hAnsi="Times" w:cs="Times"/>
          <w:lang w:eastAsia="zh-CN"/>
        </w:rPr>
        <w:t xml:space="preserve">upplementary </w:t>
      </w:r>
      <w:r w:rsidR="007D24B4" w:rsidRPr="00B305CC">
        <w:rPr>
          <w:rFonts w:ascii="Times" w:hAnsi="Times" w:cs="Times"/>
          <w:lang w:eastAsia="zh-CN"/>
        </w:rPr>
        <w:t xml:space="preserve">for: </w:t>
      </w:r>
    </w:p>
    <w:p w14:paraId="7BA2DB66" w14:textId="06074110" w:rsidR="00967EBC" w:rsidRPr="00890B5A" w:rsidRDefault="00890B5A" w:rsidP="00890B5A">
      <w:pPr>
        <w:pStyle w:val="BBAuthorName"/>
        <w:rPr>
          <w:rFonts w:cs="Times"/>
          <w:i w:val="0"/>
          <w:sz w:val="32"/>
          <w:szCs w:val="32"/>
          <w:lang w:eastAsia="zh-CN"/>
        </w:rPr>
      </w:pPr>
      <w:r w:rsidRPr="00890B5A">
        <w:rPr>
          <w:rFonts w:cs="Times"/>
          <w:i w:val="0"/>
          <w:sz w:val="32"/>
          <w:szCs w:val="32"/>
          <w:lang w:eastAsia="zh-CN"/>
        </w:rPr>
        <w:t xml:space="preserve">Optimization of Programmable λ/2-pitch </w:t>
      </w:r>
      <w:r w:rsidR="00437B0F" w:rsidRPr="00890B5A">
        <w:rPr>
          <w:rFonts w:cs="Times"/>
          <w:i w:val="0"/>
          <w:sz w:val="32"/>
          <w:szCs w:val="32"/>
          <w:lang w:eastAsia="zh-CN"/>
        </w:rPr>
        <w:t>Optical Phased</w:t>
      </w:r>
      <w:r w:rsidRPr="00890B5A">
        <w:rPr>
          <w:rFonts w:cs="Times"/>
          <w:i w:val="0"/>
          <w:sz w:val="32"/>
          <w:szCs w:val="32"/>
          <w:lang w:eastAsia="zh-CN"/>
        </w:rPr>
        <w:t xml:space="preserve"> </w:t>
      </w:r>
      <w:r w:rsidR="00437B0F" w:rsidRPr="00890B5A">
        <w:rPr>
          <w:rFonts w:cs="Times"/>
          <w:i w:val="0"/>
          <w:sz w:val="32"/>
          <w:szCs w:val="32"/>
          <w:lang w:eastAsia="zh-CN"/>
        </w:rPr>
        <w:t xml:space="preserve">Array </w:t>
      </w:r>
    </w:p>
    <w:p w14:paraId="3A1CB27E" w14:textId="402547E0" w:rsidR="00967EBC" w:rsidRDefault="00890B5A" w:rsidP="00967EBC">
      <w:pPr>
        <w:pStyle w:val="BCAuthorAddress"/>
        <w:rPr>
          <w:rFonts w:cs="Times"/>
          <w:i/>
          <w:lang w:eastAsia="zh-CN"/>
        </w:rPr>
      </w:pPr>
      <w:r>
        <w:rPr>
          <w:rFonts w:cs="Times"/>
          <w:i/>
        </w:rPr>
        <w:t>Ankita Sharma</w:t>
      </w:r>
      <w:r w:rsidR="006E3EF4">
        <w:rPr>
          <w:rFonts w:cs="Times"/>
          <w:i/>
          <w:vertAlign w:val="superscript"/>
        </w:rPr>
        <w:t>1,</w:t>
      </w:r>
      <w:proofErr w:type="gramStart"/>
      <w:r w:rsidR="006E3EF4">
        <w:rPr>
          <w:rFonts w:cs="Times"/>
          <w:i/>
          <w:vertAlign w:val="superscript"/>
        </w:rPr>
        <w:t>2,</w:t>
      </w:r>
      <w:r>
        <w:rPr>
          <w:rFonts w:cs="Times"/>
          <w:i/>
        </w:rPr>
        <w:t>*</w:t>
      </w:r>
      <w:proofErr w:type="gramEnd"/>
      <w:r w:rsidR="00967EBC" w:rsidRPr="00967EBC">
        <w:rPr>
          <w:rFonts w:cs="Times"/>
          <w:i/>
        </w:rPr>
        <w:t xml:space="preserve">, </w:t>
      </w:r>
      <w:r>
        <w:rPr>
          <w:rFonts w:cs="Times"/>
          <w:i/>
        </w:rPr>
        <w:t>John N. Straguzzi</w:t>
      </w:r>
      <w:r w:rsidR="006E3EF4">
        <w:rPr>
          <w:rFonts w:cs="Times"/>
          <w:i/>
          <w:vertAlign w:val="superscript"/>
        </w:rPr>
        <w:t>1</w:t>
      </w:r>
      <w:r w:rsidR="00967EBC" w:rsidRPr="00967EBC">
        <w:rPr>
          <w:rFonts w:cs="Times"/>
          <w:i/>
        </w:rPr>
        <w:t>,</w:t>
      </w:r>
      <w:r>
        <w:rPr>
          <w:rFonts w:cs="Times"/>
          <w:i/>
        </w:rPr>
        <w:t xml:space="preserve"> </w:t>
      </w:r>
      <w:proofErr w:type="spellStart"/>
      <w:r>
        <w:rPr>
          <w:rFonts w:cs="Times"/>
          <w:i/>
        </w:rPr>
        <w:t>Tianyuan</w:t>
      </w:r>
      <w:proofErr w:type="spellEnd"/>
      <w:r>
        <w:rPr>
          <w:rFonts w:cs="Times"/>
          <w:i/>
        </w:rPr>
        <w:t xml:space="preserve"> Xue</w:t>
      </w:r>
      <w:r w:rsidR="006E3EF4">
        <w:rPr>
          <w:rFonts w:cs="Times"/>
          <w:i/>
          <w:vertAlign w:val="superscript"/>
        </w:rPr>
        <w:t>1,2</w:t>
      </w:r>
      <w:r w:rsidR="00967EBC" w:rsidRPr="00967EBC">
        <w:rPr>
          <w:rFonts w:cs="Times"/>
          <w:i/>
        </w:rPr>
        <w:t>,</w:t>
      </w:r>
      <w:r w:rsidR="00753B5F">
        <w:rPr>
          <w:rFonts w:cs="Times"/>
          <w:i/>
        </w:rPr>
        <w:t xml:space="preserve"> </w:t>
      </w:r>
      <w:proofErr w:type="spellStart"/>
      <w:r>
        <w:rPr>
          <w:rFonts w:cs="Times"/>
          <w:i/>
        </w:rPr>
        <w:t>Alperen</w:t>
      </w:r>
      <w:proofErr w:type="spellEnd"/>
      <w:r>
        <w:rPr>
          <w:rFonts w:cs="Times"/>
          <w:i/>
        </w:rPr>
        <w:t xml:space="preserve"> Govdeli</w:t>
      </w:r>
      <w:r w:rsidR="006E3EF4">
        <w:rPr>
          <w:rFonts w:cs="Times"/>
          <w:i/>
          <w:vertAlign w:val="superscript"/>
        </w:rPr>
        <w:t>1,2</w:t>
      </w:r>
      <w:r>
        <w:rPr>
          <w:rFonts w:cs="Times"/>
          <w:i/>
          <w:lang w:eastAsia="zh-CN"/>
        </w:rPr>
        <w:t>, Fu Der Chen</w:t>
      </w:r>
      <w:r w:rsidR="006E3EF4">
        <w:rPr>
          <w:rFonts w:cs="Times"/>
          <w:vertAlign w:val="superscript"/>
          <w:lang w:eastAsia="zh-CN"/>
        </w:rPr>
        <w:t>1,2</w:t>
      </w:r>
      <w:r>
        <w:rPr>
          <w:rFonts w:cs="Times"/>
          <w:i/>
          <w:lang w:eastAsia="zh-CN"/>
        </w:rPr>
        <w:t>, Andrei Stalmashonak</w:t>
      </w:r>
      <w:r w:rsidR="006E3EF4">
        <w:rPr>
          <w:rFonts w:cs="Times"/>
          <w:i/>
          <w:vertAlign w:val="superscript"/>
        </w:rPr>
        <w:t>1</w:t>
      </w:r>
      <w:r>
        <w:rPr>
          <w:rFonts w:cs="Times"/>
          <w:i/>
          <w:lang w:eastAsia="zh-CN"/>
        </w:rPr>
        <w:t>, Wesley D. Sacher</w:t>
      </w:r>
      <w:r w:rsidR="006E3EF4">
        <w:rPr>
          <w:rFonts w:cs="Times"/>
          <w:i/>
          <w:vertAlign w:val="superscript"/>
        </w:rPr>
        <w:t>1</w:t>
      </w:r>
      <w:r>
        <w:rPr>
          <w:rFonts w:cs="Times"/>
          <w:i/>
          <w:lang w:eastAsia="zh-CN"/>
        </w:rPr>
        <w:t xml:space="preserve"> and Joyce K.S. Poon</w:t>
      </w:r>
      <w:r w:rsidR="006E3EF4">
        <w:rPr>
          <w:rFonts w:cs="Times"/>
          <w:i/>
          <w:vertAlign w:val="superscript"/>
        </w:rPr>
        <w:t>1,2,</w:t>
      </w:r>
      <w:r>
        <w:rPr>
          <w:rFonts w:cs="Times"/>
          <w:i/>
          <w:lang w:eastAsia="zh-CN"/>
        </w:rPr>
        <w:t>*</w:t>
      </w:r>
    </w:p>
    <w:p w14:paraId="19EDA876" w14:textId="77777777" w:rsidR="00F45B7A" w:rsidRPr="00F45B7A" w:rsidRDefault="00F45B7A" w:rsidP="00F45B7A">
      <w:pPr>
        <w:rPr>
          <w:rFonts w:cs="Times"/>
        </w:rPr>
      </w:pPr>
      <w:r w:rsidRPr="00F45B7A">
        <w:rPr>
          <w:rFonts w:cs="Times"/>
        </w:rPr>
        <w:t>1. Max Planck Institute of Microstructure Physics, Halle 06120, Germany</w:t>
      </w:r>
    </w:p>
    <w:p w14:paraId="7F9128A3" w14:textId="213F18E9" w:rsidR="00F45B7A" w:rsidRPr="00F45B7A" w:rsidRDefault="00F45B7A" w:rsidP="00F45B7A">
      <w:pPr>
        <w:rPr>
          <w:rFonts w:cs="Times"/>
        </w:rPr>
      </w:pPr>
      <w:r w:rsidRPr="00F45B7A">
        <w:rPr>
          <w:rFonts w:cs="Times"/>
        </w:rPr>
        <w:t>2. Department of Electrical and Computer Engineering, University of Toronto, 10 King’s College Rd., Toronto, Ontario M5S 3G4, Canada</w:t>
      </w:r>
    </w:p>
    <w:p w14:paraId="0A3C2504" w14:textId="699D7685" w:rsidR="00DC2A7D" w:rsidRDefault="00C57B71" w:rsidP="00DC2A7D">
      <w:pPr>
        <w:pStyle w:val="BCAuthorAddress"/>
        <w:spacing w:after="0"/>
        <w:jc w:val="both"/>
        <w:rPr>
          <w:rFonts w:cs="Times"/>
        </w:rPr>
      </w:pPr>
      <w:r w:rsidRPr="00B305CC">
        <w:rPr>
          <w:rFonts w:cs="Times"/>
        </w:rPr>
        <w:t>*</w:t>
      </w:r>
      <w:r w:rsidR="001F3631">
        <w:rPr>
          <w:rFonts w:cs="Times"/>
        </w:rPr>
        <w:t xml:space="preserve"> </w:t>
      </w:r>
      <w:r w:rsidRPr="00B305CC">
        <w:rPr>
          <w:rFonts w:cs="Times"/>
        </w:rPr>
        <w:t xml:space="preserve">Address correspondence to: </w:t>
      </w:r>
      <w:r w:rsidR="00890B5A">
        <w:rPr>
          <w:rFonts w:cs="Times"/>
        </w:rPr>
        <w:t xml:space="preserve">ank.sharma@mail.utoronto.ca, </w:t>
      </w:r>
      <w:hyperlink r:id="rId9" w:history="1">
        <w:r w:rsidR="00DC2A7D" w:rsidRPr="00FC3B07">
          <w:rPr>
            <w:rStyle w:val="Hyperlink"/>
            <w:rFonts w:cs="Times"/>
          </w:rPr>
          <w:t>joyce.poon@mpi-halle.mpg.de</w:t>
        </w:r>
      </w:hyperlink>
    </w:p>
    <w:p w14:paraId="1C6263B5" w14:textId="529A6CDD" w:rsidR="000E50DB" w:rsidRPr="000E50DB" w:rsidRDefault="00A25A76" w:rsidP="000E50DB">
      <w:pPr>
        <w:spacing w:after="0" w:line="480" w:lineRule="auto"/>
        <w:jc w:val="left"/>
        <w:rPr>
          <w:rFonts w:cs="Times"/>
          <w:b/>
          <w:lang w:eastAsia="zh-CN"/>
        </w:rPr>
      </w:pPr>
      <w:r>
        <w:rPr>
          <w:rFonts w:cs="Times"/>
          <w:b/>
          <w:lang w:eastAsia="zh-CN"/>
        </w:rPr>
        <w:t>Numerical S</w:t>
      </w:r>
      <w:r w:rsidR="00607AE6">
        <w:rPr>
          <w:rFonts w:cs="Times"/>
          <w:b/>
          <w:lang w:eastAsia="zh-CN"/>
        </w:rPr>
        <w:t>tudy of Optimization Method</w:t>
      </w:r>
    </w:p>
    <w:p w14:paraId="4A7A594A" w14:textId="24D0EAC4" w:rsidR="00792E81" w:rsidRDefault="00607AE6" w:rsidP="00B41EFF">
      <w:pPr>
        <w:spacing w:after="0" w:line="480" w:lineRule="auto"/>
        <w:jc w:val="left"/>
        <w:rPr>
          <w:rFonts w:cs="Times"/>
          <w:lang w:eastAsia="zh-CN"/>
        </w:rPr>
      </w:pPr>
      <w:r>
        <w:rPr>
          <w:rFonts w:cs="Times"/>
          <w:lang w:eastAsia="zh-CN"/>
        </w:rPr>
        <w:t>We stud</w:t>
      </w:r>
      <w:r w:rsidR="00081211">
        <w:rPr>
          <w:rFonts w:cs="Times"/>
          <w:lang w:eastAsia="zh-CN"/>
        </w:rPr>
        <w:t>ied</w:t>
      </w:r>
      <w:r>
        <w:rPr>
          <w:rFonts w:cs="Times"/>
          <w:lang w:eastAsia="zh-CN"/>
        </w:rPr>
        <w:t xml:space="preserve"> the effectiveness of </w:t>
      </w:r>
      <w:r w:rsidR="00DA7435">
        <w:rPr>
          <w:rFonts w:cs="Times"/>
          <w:lang w:eastAsia="zh-CN"/>
        </w:rPr>
        <w:t xml:space="preserve">our optimization </w:t>
      </w:r>
      <w:r w:rsidR="00B418FC">
        <w:rPr>
          <w:rFonts w:cs="Times"/>
          <w:lang w:eastAsia="zh-CN"/>
        </w:rPr>
        <w:t xml:space="preserve">method </w:t>
      </w:r>
      <w:r w:rsidR="00DA7435">
        <w:rPr>
          <w:rFonts w:cs="Times"/>
          <w:lang w:eastAsia="zh-CN"/>
        </w:rPr>
        <w:t xml:space="preserve">in compensating optical crosstalk </w:t>
      </w:r>
      <w:r>
        <w:rPr>
          <w:rFonts w:cs="Times"/>
          <w:lang w:eastAsia="zh-CN"/>
        </w:rPr>
        <w:t>through numerical simulations.</w:t>
      </w:r>
      <w:r w:rsidR="00DA7435">
        <w:rPr>
          <w:rFonts w:cs="Times"/>
          <w:lang w:eastAsia="zh-CN"/>
        </w:rPr>
        <w:t xml:space="preserve"> </w:t>
      </w:r>
    </w:p>
    <w:p w14:paraId="55F84F32" w14:textId="428C17FF" w:rsidR="000E50DB" w:rsidRDefault="000E50DB" w:rsidP="00B41EFF">
      <w:pPr>
        <w:spacing w:after="0" w:line="480" w:lineRule="auto"/>
        <w:jc w:val="left"/>
        <w:rPr>
          <w:rFonts w:cs="Times"/>
          <w:lang w:eastAsia="zh-CN"/>
        </w:rPr>
      </w:pPr>
      <w:r>
        <w:rPr>
          <w:rFonts w:cs="Times"/>
          <w:lang w:eastAsia="zh-CN"/>
        </w:rPr>
        <w:t xml:space="preserve">I. </w:t>
      </w:r>
      <w:r w:rsidR="00DA3602">
        <w:rPr>
          <w:rFonts w:cs="Times"/>
          <w:lang w:eastAsia="zh-CN"/>
        </w:rPr>
        <w:t xml:space="preserve">Transfer Matrix </w:t>
      </w:r>
      <w:r>
        <w:rPr>
          <w:rFonts w:cs="Times"/>
          <w:lang w:eastAsia="zh-CN"/>
        </w:rPr>
        <w:t>Model</w:t>
      </w:r>
    </w:p>
    <w:p w14:paraId="02D68BDF" w14:textId="15CF199C" w:rsidR="00181589" w:rsidRPr="00E17763" w:rsidRDefault="00DA7435" w:rsidP="00E17763">
      <w:pPr>
        <w:spacing w:after="0" w:line="480" w:lineRule="auto"/>
        <w:ind w:firstLine="720"/>
        <w:jc w:val="left"/>
        <w:rPr>
          <w:rFonts w:cs="Times"/>
          <w:szCs w:val="24"/>
          <w:lang w:eastAsia="zh-CN"/>
        </w:rPr>
      </w:pPr>
      <w:r>
        <w:rPr>
          <w:rFonts w:cs="Times"/>
          <w:lang w:eastAsia="zh-CN"/>
        </w:rPr>
        <w:t>To model the crosstalk</w:t>
      </w:r>
      <w:r w:rsidR="00EE3F17">
        <w:rPr>
          <w:rFonts w:cs="Times"/>
          <w:lang w:eastAsia="zh-CN"/>
        </w:rPr>
        <w:t xml:space="preserve"> in </w:t>
      </w:r>
      <w:r w:rsidR="00DA3602">
        <w:rPr>
          <w:rFonts w:cs="Times"/>
          <w:lang w:eastAsia="zh-CN"/>
        </w:rPr>
        <w:t xml:space="preserve">a 1mm-long waveguide </w:t>
      </w:r>
      <w:r w:rsidR="00081211">
        <w:rPr>
          <w:rFonts w:cs="Times"/>
          <w:lang w:eastAsia="zh-CN"/>
        </w:rPr>
        <w:t xml:space="preserve">grating </w:t>
      </w:r>
      <w:r w:rsidR="00EE3F17">
        <w:rPr>
          <w:rFonts w:cs="Times"/>
          <w:lang w:eastAsia="zh-CN"/>
        </w:rPr>
        <w:t>array</w:t>
      </w:r>
      <w:r>
        <w:rPr>
          <w:rFonts w:cs="Times"/>
          <w:lang w:eastAsia="zh-CN"/>
        </w:rPr>
        <w:t>, we use</w:t>
      </w:r>
      <w:r w:rsidR="00081211">
        <w:rPr>
          <w:rFonts w:cs="Times"/>
          <w:lang w:eastAsia="zh-CN"/>
        </w:rPr>
        <w:t>d</w:t>
      </w:r>
      <w:r>
        <w:rPr>
          <w:rFonts w:cs="Times"/>
          <w:lang w:eastAsia="zh-CN"/>
        </w:rPr>
        <w:t xml:space="preserve"> a transfer matrix formalism as described in [S1]. We consider</w:t>
      </w:r>
      <w:r w:rsidR="00081211">
        <w:rPr>
          <w:rFonts w:cs="Times"/>
          <w:lang w:eastAsia="zh-CN"/>
        </w:rPr>
        <w:t>ed</w:t>
      </w:r>
      <w:r>
        <w:rPr>
          <w:rFonts w:cs="Times"/>
          <w:lang w:eastAsia="zh-CN"/>
        </w:rPr>
        <w:t xml:space="preserve"> a multi-input multi-output system, which relate</w:t>
      </w:r>
      <w:r w:rsidR="00081211">
        <w:rPr>
          <w:rFonts w:cs="Times"/>
          <w:lang w:eastAsia="zh-CN"/>
        </w:rPr>
        <w:t>d</w:t>
      </w:r>
      <w:r>
        <w:rPr>
          <w:rFonts w:cs="Times"/>
          <w:lang w:eastAsia="zh-CN"/>
        </w:rPr>
        <w:t xml:space="preserve"> the input </w:t>
      </w:r>
      <w:r w:rsidR="00B418FC">
        <w:rPr>
          <w:rFonts w:cs="Times"/>
          <w:lang w:eastAsia="zh-CN"/>
        </w:rPr>
        <w:t xml:space="preserve">to </w:t>
      </w:r>
      <w:r>
        <w:rPr>
          <w:rFonts w:cs="Times"/>
          <w:lang w:eastAsia="zh-CN"/>
        </w:rPr>
        <w:t>the</w:t>
      </w:r>
      <w:r w:rsidR="00BD6F3C">
        <w:rPr>
          <w:rFonts w:cs="Times"/>
          <w:lang w:eastAsia="zh-CN"/>
        </w:rPr>
        <w:t xml:space="preserve"> array</w:t>
      </w:r>
      <w:r w:rsidR="00B418FC">
        <w:rPr>
          <w:rFonts w:cs="Times"/>
          <w:lang w:eastAsia="zh-CN"/>
        </w:rPr>
        <w:t>,</w:t>
      </w:r>
      <w:r>
        <w:rPr>
          <w:rFonts w:cs="Times"/>
          <w:lang w:eastAsia="zh-CN"/>
        </w:rPr>
        <w:t xml:space="preserve"> represented as a complex vector of field amplitudes</w:t>
      </w:r>
      <w:r w:rsidR="00EE3F17">
        <w:rPr>
          <w:rFonts w:cs="Times"/>
          <w:lang w:eastAsia="zh-CN"/>
        </w:rPr>
        <w:t xml:space="preserve">, </w:t>
      </w:r>
      <m:oMath>
        <m:acc>
          <m:accPr>
            <m:chr m:val="⃑"/>
            <m:ctrlPr>
              <w:rPr>
                <w:rFonts w:ascii="Cambria Math" w:hAnsi="Cambria Math" w:cs="Times"/>
                <w:i/>
                <w:lang w:eastAsia="zh-CN"/>
              </w:rPr>
            </m:ctrlPr>
          </m:accPr>
          <m:e>
            <m:sSub>
              <m:sSubPr>
                <m:ctrlPr>
                  <w:rPr>
                    <w:rFonts w:ascii="Cambria Math" w:hAnsi="Cambria Math" w:cs="Times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="Times"/>
                    <w:lang w:eastAsia="zh-CN"/>
                  </w:rPr>
                  <m:t>a</m:t>
                </m:r>
              </m:e>
              <m:sub>
                <m:r>
                  <w:rPr>
                    <w:rFonts w:ascii="Cambria Math" w:hAnsi="Cambria Math" w:cs="Times"/>
                    <w:lang w:eastAsia="zh-CN"/>
                  </w:rPr>
                  <m:t>in</m:t>
                </m:r>
              </m:sub>
            </m:sSub>
          </m:e>
        </m:acc>
        <m:r>
          <w:rPr>
            <w:rFonts w:ascii="Cambria Math" w:hAnsi="Cambria Math" w:cs="Times"/>
            <w:lang w:eastAsia="zh-CN"/>
          </w:rPr>
          <m:t xml:space="preserve">= </m:t>
        </m:r>
        <m:d>
          <m:dPr>
            <m:begChr m:val="["/>
            <m:endChr m:val="]"/>
            <m:ctrlPr>
              <w:rPr>
                <w:rFonts w:ascii="Cambria Math" w:hAnsi="Cambria Math" w:cs="Times"/>
                <w:i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hAnsi="Cambria Math" w:cs="Times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="Times"/>
                    <w:lang w:eastAsia="zh-CN"/>
                  </w:rPr>
                  <m:t>a</m:t>
                </m:r>
              </m:e>
              <m:sub>
                <m:r>
                  <w:rPr>
                    <w:rFonts w:ascii="Cambria Math" w:hAnsi="Cambria Math" w:cs="Times"/>
                    <w:lang w:eastAsia="zh-CN"/>
                  </w:rPr>
                  <m:t>1</m:t>
                </m:r>
              </m:sub>
            </m:sSub>
            <m:r>
              <w:rPr>
                <w:rFonts w:ascii="Cambria Math" w:hAnsi="Cambria Math" w:cs="Times"/>
                <w:lang w:eastAsia="zh-CN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="Times"/>
                    <w:lang w:eastAsia="zh-CN"/>
                  </w:rPr>
                  <m:t>a</m:t>
                </m:r>
              </m:e>
              <m:sub>
                <m:r>
                  <w:rPr>
                    <w:rFonts w:ascii="Cambria Math" w:hAnsi="Cambria Math" w:cs="Times"/>
                    <w:lang w:eastAsia="zh-CN"/>
                  </w:rPr>
                  <m:t>2</m:t>
                </m:r>
              </m:sub>
            </m:sSub>
            <m:r>
              <w:rPr>
                <w:rFonts w:ascii="Cambria Math" w:hAnsi="Cambria Math" w:cs="Times"/>
                <w:lang w:eastAsia="zh-CN"/>
              </w:rPr>
              <m:t xml:space="preserve">, …, </m:t>
            </m:r>
            <m:sSub>
              <m:sSubPr>
                <m:ctrlPr>
                  <w:rPr>
                    <w:rFonts w:ascii="Cambria Math" w:hAnsi="Cambria Math" w:cs="Times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="Times"/>
                    <w:lang w:eastAsia="zh-CN"/>
                  </w:rPr>
                  <m:t>a</m:t>
                </m:r>
              </m:e>
              <m:sub>
                <m:r>
                  <w:rPr>
                    <w:rFonts w:ascii="Cambria Math" w:hAnsi="Cambria Math" w:cs="Times"/>
                    <w:lang w:eastAsia="zh-CN"/>
                  </w:rPr>
                  <m:t>N</m:t>
                </m:r>
              </m:sub>
            </m:sSub>
          </m:e>
        </m:d>
        <m:r>
          <w:rPr>
            <w:rFonts w:ascii="Cambria Math" w:hAnsi="Cambria Math" w:cs="Times"/>
            <w:lang w:eastAsia="zh-CN"/>
          </w:rPr>
          <m:t xml:space="preserve"> , </m:t>
        </m:r>
      </m:oMath>
      <w:r>
        <w:rPr>
          <w:rFonts w:cs="Times"/>
          <w:lang w:eastAsia="zh-CN"/>
        </w:rPr>
        <w:t xml:space="preserve">to </w:t>
      </w:r>
      <w:r w:rsidR="00EE3F17">
        <w:rPr>
          <w:rFonts w:cs="Times"/>
          <w:lang w:eastAsia="zh-CN"/>
        </w:rPr>
        <w:t xml:space="preserve">its </w:t>
      </w:r>
      <w:r>
        <w:rPr>
          <w:rFonts w:cs="Times"/>
          <w:lang w:eastAsia="zh-CN"/>
        </w:rPr>
        <w:t>complex field outputs</w:t>
      </w:r>
      <w:r w:rsidR="00EE3F17">
        <w:rPr>
          <w:rFonts w:cs="Times"/>
          <w:lang w:eastAsia="zh-CN"/>
        </w:rPr>
        <w:t xml:space="preserve">, </w:t>
      </w:r>
      <m:oMath>
        <m:acc>
          <m:accPr>
            <m:chr m:val="⃑"/>
            <m:ctrlPr>
              <w:rPr>
                <w:rFonts w:ascii="Cambria Math" w:hAnsi="Cambria Math" w:cs="Times"/>
                <w:i/>
                <w:lang w:eastAsia="zh-CN"/>
              </w:rPr>
            </m:ctrlPr>
          </m:accPr>
          <m:e>
            <m:sSub>
              <m:sSubPr>
                <m:ctrlPr>
                  <w:rPr>
                    <w:rFonts w:ascii="Cambria Math" w:hAnsi="Cambria Math" w:cs="Times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="Times"/>
                    <w:lang w:eastAsia="zh-CN"/>
                  </w:rPr>
                  <m:t>b</m:t>
                </m:r>
              </m:e>
              <m:sub>
                <m:r>
                  <w:rPr>
                    <w:rFonts w:ascii="Cambria Math" w:hAnsi="Cambria Math" w:cs="Times"/>
                    <w:lang w:eastAsia="zh-CN"/>
                  </w:rPr>
                  <m:t>out</m:t>
                </m:r>
              </m:sub>
            </m:sSub>
          </m:e>
        </m:acc>
        <m:r>
          <w:rPr>
            <w:rFonts w:ascii="Cambria Math" w:hAnsi="Cambria Math" w:cs="Times"/>
            <w:lang w:eastAsia="zh-CN"/>
          </w:rPr>
          <m:t xml:space="preserve">= </m:t>
        </m:r>
        <m:d>
          <m:dPr>
            <m:begChr m:val="["/>
            <m:endChr m:val="]"/>
            <m:ctrlPr>
              <w:rPr>
                <w:rFonts w:ascii="Cambria Math" w:hAnsi="Cambria Math" w:cs="Times"/>
                <w:i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hAnsi="Cambria Math" w:cs="Times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="Times"/>
                    <w:lang w:eastAsia="zh-CN"/>
                  </w:rPr>
                  <m:t>b</m:t>
                </m:r>
              </m:e>
              <m:sub>
                <m:r>
                  <w:rPr>
                    <w:rFonts w:ascii="Cambria Math" w:hAnsi="Cambria Math" w:cs="Times"/>
                    <w:lang w:eastAsia="zh-CN"/>
                  </w:rPr>
                  <m:t>1</m:t>
                </m:r>
              </m:sub>
            </m:sSub>
            <m:r>
              <w:rPr>
                <w:rFonts w:ascii="Cambria Math" w:hAnsi="Cambria Math" w:cs="Times"/>
                <w:lang w:eastAsia="zh-CN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="Times"/>
                    <w:lang w:eastAsia="zh-CN"/>
                  </w:rPr>
                  <m:t>b</m:t>
                </m:r>
              </m:e>
              <m:sub>
                <m:r>
                  <w:rPr>
                    <w:rFonts w:ascii="Cambria Math" w:hAnsi="Cambria Math" w:cs="Times"/>
                    <w:lang w:eastAsia="zh-CN"/>
                  </w:rPr>
                  <m:t>2</m:t>
                </m:r>
              </m:sub>
            </m:sSub>
            <m:r>
              <w:rPr>
                <w:rFonts w:ascii="Cambria Math" w:hAnsi="Cambria Math" w:cs="Times"/>
                <w:lang w:eastAsia="zh-CN"/>
              </w:rPr>
              <m:t xml:space="preserve">, …, </m:t>
            </m:r>
            <m:sSub>
              <m:sSubPr>
                <m:ctrlPr>
                  <w:rPr>
                    <w:rFonts w:ascii="Cambria Math" w:hAnsi="Cambria Math" w:cs="Times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="Times"/>
                    <w:lang w:eastAsia="zh-CN"/>
                  </w:rPr>
                  <m:t>b</m:t>
                </m:r>
              </m:e>
              <m:sub>
                <m:r>
                  <w:rPr>
                    <w:rFonts w:ascii="Cambria Math" w:hAnsi="Cambria Math" w:cs="Times"/>
                    <w:lang w:eastAsia="zh-CN"/>
                  </w:rPr>
                  <m:t>N</m:t>
                </m:r>
              </m:sub>
            </m:sSub>
          </m:e>
        </m:d>
      </m:oMath>
      <w:r>
        <w:rPr>
          <w:rFonts w:cs="Times"/>
          <w:lang w:eastAsia="zh-CN"/>
        </w:rPr>
        <w:t xml:space="preserve">. </w:t>
      </w:r>
      <m:oMath>
        <m:acc>
          <m:accPr>
            <m:chr m:val="⃑"/>
            <m:ctrlPr>
              <w:rPr>
                <w:rFonts w:ascii="Cambria Math" w:hAnsi="Cambria Math" w:cs="Times"/>
                <w:i/>
                <w:lang w:eastAsia="zh-CN"/>
              </w:rPr>
            </m:ctrlPr>
          </m:accPr>
          <m:e>
            <m:sSub>
              <m:sSubPr>
                <m:ctrlPr>
                  <w:rPr>
                    <w:rFonts w:ascii="Cambria Math" w:hAnsi="Cambria Math" w:cs="Times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="Times"/>
                    <w:lang w:eastAsia="zh-CN"/>
                  </w:rPr>
                  <m:t>b</m:t>
                </m:r>
              </m:e>
              <m:sub>
                <m:r>
                  <w:rPr>
                    <w:rFonts w:ascii="Cambria Math" w:hAnsi="Cambria Math" w:cs="Times"/>
                    <w:lang w:eastAsia="zh-CN"/>
                  </w:rPr>
                  <m:t>out</m:t>
                </m:r>
              </m:sub>
            </m:sSub>
          </m:e>
        </m:acc>
      </m:oMath>
      <w:r w:rsidR="00B418FC">
        <w:rPr>
          <w:rFonts w:cs="Times"/>
          <w:lang w:eastAsia="zh-CN"/>
        </w:rPr>
        <w:t xml:space="preserve"> is related to </w:t>
      </w:r>
      <m:oMath>
        <m:acc>
          <m:accPr>
            <m:chr m:val="⃑"/>
            <m:ctrlPr>
              <w:rPr>
                <w:rFonts w:ascii="Cambria Math" w:hAnsi="Cambria Math" w:cs="Times"/>
                <w:i/>
                <w:lang w:eastAsia="zh-CN"/>
              </w:rPr>
            </m:ctrlPr>
          </m:accPr>
          <m:e>
            <m:sSub>
              <m:sSubPr>
                <m:ctrlPr>
                  <w:rPr>
                    <w:rFonts w:ascii="Cambria Math" w:hAnsi="Cambria Math" w:cs="Times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="Times"/>
                    <w:lang w:eastAsia="zh-CN"/>
                  </w:rPr>
                  <m:t>a</m:t>
                </m:r>
              </m:e>
              <m:sub>
                <m:r>
                  <w:rPr>
                    <w:rFonts w:ascii="Cambria Math" w:hAnsi="Cambria Math" w:cs="Times"/>
                    <w:lang w:eastAsia="zh-CN"/>
                  </w:rPr>
                  <m:t>in</m:t>
                </m:r>
              </m:sub>
            </m:sSub>
          </m:e>
        </m:acc>
      </m:oMath>
      <w:r w:rsidR="00B418FC">
        <w:rPr>
          <w:rFonts w:cs="Times"/>
          <w:lang w:eastAsia="zh-CN"/>
        </w:rPr>
        <w:t xml:space="preserve"> through the </w:t>
      </w:r>
      <w:proofErr w:type="spellStart"/>
      <w:r w:rsidR="00B418FC">
        <w:rPr>
          <w:rFonts w:cs="Times"/>
          <w:lang w:eastAsia="zh-CN"/>
        </w:rPr>
        <w:t>NxN</w:t>
      </w:r>
      <w:proofErr w:type="spellEnd"/>
      <w:r w:rsidR="00B418FC">
        <w:rPr>
          <w:rFonts w:cs="Times"/>
          <w:lang w:eastAsia="zh-CN"/>
        </w:rPr>
        <w:t xml:space="preserve"> transfer matrix C, which represents the coupling between elements in the array. </w:t>
      </w:r>
      <w:r w:rsidR="00BD6F3C">
        <w:rPr>
          <w:rFonts w:cs="Times"/>
          <w:lang w:eastAsia="zh-CN"/>
        </w:rPr>
        <w:t>In our study, we simulate</w:t>
      </w:r>
      <w:r w:rsidR="00081211">
        <w:rPr>
          <w:rFonts w:cs="Times"/>
          <w:lang w:eastAsia="zh-CN"/>
        </w:rPr>
        <w:t>d</w:t>
      </w:r>
      <w:r w:rsidR="00BD6F3C">
        <w:rPr>
          <w:rFonts w:cs="Times"/>
          <w:lang w:eastAsia="zh-CN"/>
        </w:rPr>
        <w:t xml:space="preserve"> the matrix C using </w:t>
      </w:r>
      <w:proofErr w:type="spellStart"/>
      <w:r w:rsidR="00BD6F3C">
        <w:rPr>
          <w:rFonts w:cs="Times"/>
          <w:lang w:eastAsia="zh-CN"/>
        </w:rPr>
        <w:t>Lumerical</w:t>
      </w:r>
      <w:r w:rsidR="00DA3602">
        <w:rPr>
          <w:rFonts w:cs="Times"/>
          <w:lang w:eastAsia="zh-CN"/>
        </w:rPr>
        <w:t>’s</w:t>
      </w:r>
      <w:proofErr w:type="spellEnd"/>
      <w:r w:rsidR="00DA3602">
        <w:rPr>
          <w:rFonts w:cs="Times"/>
          <w:lang w:eastAsia="zh-CN"/>
        </w:rPr>
        <w:t xml:space="preserve"> </w:t>
      </w:r>
      <w:proofErr w:type="spellStart"/>
      <w:r w:rsidR="00BD6F3C">
        <w:rPr>
          <w:rFonts w:cs="Times"/>
          <w:lang w:eastAsia="zh-CN"/>
        </w:rPr>
        <w:t>EigenMode</w:t>
      </w:r>
      <w:proofErr w:type="spellEnd"/>
      <w:r w:rsidR="00BD6F3C">
        <w:rPr>
          <w:rFonts w:cs="Times"/>
          <w:lang w:eastAsia="zh-CN"/>
        </w:rPr>
        <w:t xml:space="preserve"> Expansion (EME) solver. </w:t>
      </w:r>
      <w:r w:rsidR="000B7771">
        <w:rPr>
          <w:rFonts w:cs="Times"/>
          <w:lang w:eastAsia="zh-CN"/>
        </w:rPr>
        <w:t xml:space="preserve">In </w:t>
      </w:r>
      <w:r w:rsidR="00B86949">
        <w:rPr>
          <w:rFonts w:cs="Times"/>
          <w:lang w:eastAsia="zh-CN"/>
        </w:rPr>
        <w:t xml:space="preserve">the </w:t>
      </w:r>
      <w:r w:rsidR="00BD6F3C">
        <w:rPr>
          <w:rFonts w:cs="Times"/>
          <w:lang w:eastAsia="zh-CN"/>
        </w:rPr>
        <w:t>EME</w:t>
      </w:r>
      <w:r w:rsidR="00B86949">
        <w:rPr>
          <w:rFonts w:cs="Times"/>
          <w:lang w:eastAsia="zh-CN"/>
        </w:rPr>
        <w:t xml:space="preserve"> solver</w:t>
      </w:r>
      <w:r w:rsidR="000B7771">
        <w:rPr>
          <w:rFonts w:cs="Times"/>
          <w:lang w:eastAsia="zh-CN"/>
        </w:rPr>
        <w:t xml:space="preserve">, </w:t>
      </w:r>
      <w:r w:rsidR="00B86949">
        <w:rPr>
          <w:rFonts w:cs="Times"/>
          <w:szCs w:val="24"/>
          <w:lang w:eastAsia="zh-CN"/>
        </w:rPr>
        <w:t>we propagate</w:t>
      </w:r>
      <w:r w:rsidR="00081211">
        <w:rPr>
          <w:rFonts w:cs="Times"/>
          <w:szCs w:val="24"/>
          <w:lang w:eastAsia="zh-CN"/>
        </w:rPr>
        <w:t>d</w:t>
      </w:r>
      <w:r w:rsidR="00B86949">
        <w:rPr>
          <w:rFonts w:cs="Times"/>
          <w:szCs w:val="24"/>
          <w:lang w:eastAsia="zh-CN"/>
        </w:rPr>
        <w:t xml:space="preserve"> </w:t>
      </w:r>
      <w:r w:rsidR="000B7771">
        <w:rPr>
          <w:rFonts w:cs="Times"/>
          <w:szCs w:val="24"/>
          <w:lang w:eastAsia="zh-CN"/>
        </w:rPr>
        <w:t xml:space="preserve">a distance, L = </w:t>
      </w:r>
      <w:r w:rsidR="000B7771">
        <w:rPr>
          <w:rFonts w:ascii="Cambria Math" w:hAnsi="Cambria Math" w:cs="Times"/>
          <w:szCs w:val="24"/>
          <w:lang w:eastAsia="zh-CN"/>
        </w:rPr>
        <w:t>𝞚</w:t>
      </w:r>
      <w:r w:rsidR="000B7771">
        <w:rPr>
          <w:rFonts w:cs="Times"/>
          <w:szCs w:val="24"/>
          <w:lang w:eastAsia="zh-CN"/>
        </w:rPr>
        <w:t>,</w:t>
      </w:r>
      <w:r w:rsidR="00B300DF">
        <w:rPr>
          <w:rFonts w:cs="Times"/>
          <w:szCs w:val="24"/>
          <w:lang w:eastAsia="zh-CN"/>
        </w:rPr>
        <w:t xml:space="preserve"> </w:t>
      </w:r>
      <w:r w:rsidR="000B7771">
        <w:rPr>
          <w:rFonts w:cs="Times"/>
          <w:lang w:eastAsia="zh-CN"/>
        </w:rPr>
        <w:t>in a</w:t>
      </w:r>
      <w:r w:rsidR="00B300DF">
        <w:rPr>
          <w:rFonts w:cs="Times"/>
          <w:lang w:eastAsia="zh-CN"/>
        </w:rPr>
        <w:t>n</w:t>
      </w:r>
      <w:r w:rsidR="000B7771">
        <w:rPr>
          <w:rFonts w:cs="Times"/>
          <w:lang w:eastAsia="zh-CN"/>
        </w:rPr>
        <w:t xml:space="preserve"> array of N </w:t>
      </w:r>
      <w:r w:rsidR="00B300DF">
        <w:rPr>
          <w:rFonts w:cs="Times"/>
          <w:lang w:eastAsia="zh-CN"/>
        </w:rPr>
        <w:t xml:space="preserve">uniform </w:t>
      </w:r>
      <w:r w:rsidR="000B7771">
        <w:rPr>
          <w:rFonts w:cs="Times"/>
          <w:lang w:eastAsia="zh-CN"/>
        </w:rPr>
        <w:t>waveguides</w:t>
      </w:r>
      <w:r w:rsidR="00836190">
        <w:rPr>
          <w:rFonts w:cs="Times"/>
          <w:lang w:eastAsia="zh-CN"/>
        </w:rPr>
        <w:t xml:space="preserve">, </w:t>
      </w:r>
      <w:r w:rsidR="00B86949">
        <w:rPr>
          <w:rFonts w:cs="Times"/>
          <w:szCs w:val="24"/>
          <w:lang w:eastAsia="zh-CN"/>
        </w:rPr>
        <w:t xml:space="preserve">where </w:t>
      </w:r>
      <w:r w:rsidR="00B300DF">
        <w:rPr>
          <w:rFonts w:ascii="Cambria Math" w:hAnsi="Cambria Math" w:cs="Times"/>
          <w:szCs w:val="24"/>
          <w:lang w:eastAsia="zh-CN"/>
        </w:rPr>
        <w:t>𝞚 is equal to the grating period of a single waveguide grating antenna</w:t>
      </w:r>
      <w:r w:rsidR="00B86949">
        <w:rPr>
          <w:rFonts w:ascii="Cambria Math" w:hAnsi="Cambria Math" w:cs="Times"/>
          <w:szCs w:val="24"/>
          <w:lang w:eastAsia="zh-CN"/>
        </w:rPr>
        <w:t xml:space="preserve">. From our </w:t>
      </w:r>
      <w:r w:rsidR="00B86949">
        <w:rPr>
          <w:rFonts w:ascii="Cambria Math" w:hAnsi="Cambria Math" w:cs="Times"/>
          <w:szCs w:val="24"/>
          <w:lang w:eastAsia="zh-CN"/>
        </w:rPr>
        <w:lastRenderedPageBreak/>
        <w:t>simulation</w:t>
      </w:r>
      <w:r w:rsidR="00081211">
        <w:rPr>
          <w:rFonts w:ascii="Cambria Math" w:hAnsi="Cambria Math" w:cs="Times"/>
          <w:szCs w:val="24"/>
          <w:lang w:eastAsia="zh-CN"/>
        </w:rPr>
        <w:t xml:space="preserve"> results</w:t>
      </w:r>
      <w:r w:rsidR="00B86949">
        <w:rPr>
          <w:rFonts w:ascii="Cambria Math" w:hAnsi="Cambria Math" w:cs="Times"/>
          <w:szCs w:val="24"/>
          <w:lang w:eastAsia="zh-CN"/>
        </w:rPr>
        <w:t xml:space="preserve">, </w:t>
      </w:r>
      <w:r w:rsidR="00B86949">
        <w:rPr>
          <w:rFonts w:cs="Times"/>
          <w:szCs w:val="24"/>
          <w:lang w:eastAsia="zh-CN"/>
        </w:rPr>
        <w:t>we extract</w:t>
      </w:r>
      <w:r w:rsidR="00081211">
        <w:rPr>
          <w:rFonts w:cs="Times"/>
          <w:szCs w:val="24"/>
          <w:lang w:eastAsia="zh-CN"/>
        </w:rPr>
        <w:t>ed</w:t>
      </w:r>
      <w:r w:rsidR="00B86949">
        <w:rPr>
          <w:rFonts w:cs="Times"/>
          <w:szCs w:val="24"/>
          <w:lang w:eastAsia="zh-CN"/>
        </w:rPr>
        <w:t xml:space="preserve"> an S-parameter matrix, which </w:t>
      </w:r>
      <w:r w:rsidR="00081211">
        <w:rPr>
          <w:rFonts w:cs="Times"/>
          <w:szCs w:val="24"/>
          <w:lang w:eastAsia="zh-CN"/>
        </w:rPr>
        <w:t xml:space="preserve">we </w:t>
      </w:r>
      <w:r w:rsidR="00B86949">
        <w:rPr>
          <w:rFonts w:cs="Times"/>
          <w:szCs w:val="24"/>
          <w:lang w:eastAsia="zh-CN"/>
        </w:rPr>
        <w:t xml:space="preserve">then converted to </w:t>
      </w:r>
      <w:r w:rsidR="00DA3602">
        <w:rPr>
          <w:rFonts w:cs="Times"/>
          <w:szCs w:val="24"/>
          <w:lang w:eastAsia="zh-CN"/>
        </w:rPr>
        <w:t xml:space="preserve">a </w:t>
      </w:r>
      <w:r w:rsidR="00B86949">
        <w:rPr>
          <w:rFonts w:cs="Times"/>
          <w:szCs w:val="24"/>
          <w:lang w:eastAsia="zh-CN"/>
        </w:rPr>
        <w:t>transfer matrix</w:t>
      </w:r>
      <w:r w:rsidR="00081211">
        <w:rPr>
          <w:rFonts w:cs="Times"/>
          <w:szCs w:val="24"/>
          <w:lang w:eastAsia="zh-CN"/>
        </w:rPr>
        <w:t xml:space="preserve">. Figure S1 </w:t>
      </w:r>
      <w:r w:rsidR="002367D6">
        <w:rPr>
          <w:rFonts w:cs="Times"/>
          <w:szCs w:val="24"/>
          <w:lang w:eastAsia="zh-CN"/>
        </w:rPr>
        <w:t xml:space="preserve">depicts </w:t>
      </w:r>
      <w:r w:rsidR="00081211">
        <w:rPr>
          <w:rFonts w:cs="Times"/>
          <w:szCs w:val="24"/>
          <w:lang w:eastAsia="zh-CN"/>
        </w:rPr>
        <w:t>a</w:t>
      </w:r>
      <w:r w:rsidR="002367D6">
        <w:rPr>
          <w:rFonts w:cs="Times"/>
          <w:szCs w:val="24"/>
          <w:lang w:eastAsia="zh-CN"/>
        </w:rPr>
        <w:t xml:space="preserve">n example of a </w:t>
      </w:r>
      <w:r w:rsidR="00081211">
        <w:rPr>
          <w:rFonts w:cs="Times"/>
          <w:szCs w:val="24"/>
          <w:lang w:eastAsia="zh-CN"/>
        </w:rPr>
        <w:t xml:space="preserve">simulated coupling matrix C, </w:t>
      </w:r>
      <w:r w:rsidR="000C3339">
        <w:rPr>
          <w:rFonts w:cs="Times"/>
          <w:szCs w:val="24"/>
          <w:lang w:eastAsia="zh-CN"/>
        </w:rPr>
        <w:t>a</w:t>
      </w:r>
      <w:r w:rsidR="007031A6">
        <w:rPr>
          <w:rFonts w:cs="Times"/>
          <w:szCs w:val="24"/>
          <w:lang w:eastAsia="zh-CN"/>
        </w:rPr>
        <w:t>s well as</w:t>
      </w:r>
      <w:r w:rsidR="000C3339">
        <w:rPr>
          <w:rFonts w:cs="Times"/>
          <w:szCs w:val="24"/>
          <w:lang w:eastAsia="zh-CN"/>
        </w:rPr>
        <w:t xml:space="preserve"> the</w:t>
      </w:r>
      <w:r w:rsidR="002367D6">
        <w:rPr>
          <w:rFonts w:cs="Times"/>
          <w:szCs w:val="24"/>
          <w:lang w:eastAsia="zh-CN"/>
        </w:rPr>
        <w:t xml:space="preserve"> associated complex field outputs calculated for </w:t>
      </w:r>
      <w:r w:rsidR="00E17763">
        <w:rPr>
          <w:rFonts w:cs="Times"/>
          <w:szCs w:val="24"/>
          <w:lang w:eastAsia="zh-CN"/>
        </w:rPr>
        <w:t xml:space="preserve">both </w:t>
      </w:r>
      <w:r w:rsidR="002367D6">
        <w:rPr>
          <w:rFonts w:cs="Times"/>
          <w:szCs w:val="24"/>
          <w:lang w:eastAsia="zh-CN"/>
        </w:rPr>
        <w:t xml:space="preserve">a </w:t>
      </w:r>
      <w:r w:rsidR="00E17763">
        <w:rPr>
          <w:rFonts w:cs="Times"/>
          <w:szCs w:val="24"/>
          <w:lang w:eastAsia="zh-CN"/>
        </w:rPr>
        <w:t>single channel and multi-channel input excitation.</w:t>
      </w:r>
    </w:p>
    <w:p w14:paraId="36057ABC" w14:textId="7CEAD53D" w:rsidR="00081211" w:rsidRDefault="00081211" w:rsidP="00890B5A">
      <w:pPr>
        <w:spacing w:after="0"/>
        <w:jc w:val="left"/>
        <w:rPr>
          <w:lang w:eastAsia="zh-CN"/>
        </w:rPr>
      </w:pPr>
    </w:p>
    <w:p w14:paraId="58038450" w14:textId="53872866" w:rsidR="007031A6" w:rsidRDefault="007031A6" w:rsidP="003D65AD">
      <w:pPr>
        <w:spacing w:after="0"/>
        <w:jc w:val="center"/>
        <w:rPr>
          <w:lang w:eastAsia="zh-CN"/>
        </w:rPr>
      </w:pPr>
      <w:r>
        <w:rPr>
          <w:noProof/>
        </w:rPr>
        <w:drawing>
          <wp:inline distT="0" distB="0" distL="0" distR="0" wp14:anchorId="571837AA" wp14:editId="7B4C0C57">
            <wp:extent cx="6096316" cy="15716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316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5B2B1" w14:textId="3C9C804C" w:rsidR="007031A6" w:rsidRDefault="007031A6" w:rsidP="00890B5A">
      <w:pPr>
        <w:spacing w:after="0"/>
        <w:jc w:val="left"/>
        <w:rPr>
          <w:lang w:eastAsia="zh-CN"/>
        </w:rPr>
      </w:pPr>
      <w:r>
        <w:rPr>
          <w:lang w:eastAsia="zh-CN"/>
        </w:rPr>
        <w:t xml:space="preserve">S1. </w:t>
      </w:r>
      <w:r w:rsidR="00612785">
        <w:rPr>
          <w:lang w:eastAsia="zh-CN"/>
        </w:rPr>
        <w:t xml:space="preserve">(a) Simulated coupling matrix for a 32-element waveguide array after propagating 560 nm. Each waveguide cross-section is 500x220 nm, the pitch between waveguides is 775 nm and </w:t>
      </w:r>
      <w:r w:rsidR="00612785">
        <w:rPr>
          <w:rFonts w:cs="Times"/>
          <w:lang w:eastAsia="zh-CN"/>
        </w:rPr>
        <w:t>λ</w:t>
      </w:r>
      <w:r w:rsidR="00612785">
        <w:rPr>
          <w:lang w:eastAsia="zh-CN"/>
        </w:rPr>
        <w:t xml:space="preserve"> = 1450 nm. (b) Field amplitudes when exciting the </w:t>
      </w:r>
      <w:r w:rsidR="007E2A41">
        <w:rPr>
          <w:lang w:eastAsia="zh-CN"/>
        </w:rPr>
        <w:t xml:space="preserve">waveguide </w:t>
      </w:r>
      <w:r w:rsidR="00612785">
        <w:rPr>
          <w:lang w:eastAsia="zh-CN"/>
        </w:rPr>
        <w:t xml:space="preserve">array with a single channel. (c) Field amplitudes when exciting the </w:t>
      </w:r>
      <w:r w:rsidR="007E2A41">
        <w:rPr>
          <w:lang w:eastAsia="zh-CN"/>
        </w:rPr>
        <w:t xml:space="preserve">waveguide </w:t>
      </w:r>
      <w:r w:rsidR="00612785">
        <w:rPr>
          <w:lang w:eastAsia="zh-CN"/>
        </w:rPr>
        <w:t>array through all channels.</w:t>
      </w:r>
    </w:p>
    <w:p w14:paraId="0BB4C2F5" w14:textId="77777777" w:rsidR="00081211" w:rsidRDefault="00081211" w:rsidP="00890B5A">
      <w:pPr>
        <w:spacing w:after="0"/>
        <w:jc w:val="left"/>
        <w:rPr>
          <w:lang w:eastAsia="zh-CN"/>
        </w:rPr>
      </w:pPr>
    </w:p>
    <w:p w14:paraId="36B274CD" w14:textId="77777777" w:rsidR="00081211" w:rsidRDefault="00081211" w:rsidP="00890B5A">
      <w:pPr>
        <w:spacing w:after="0"/>
        <w:jc w:val="left"/>
        <w:rPr>
          <w:lang w:eastAsia="zh-CN"/>
        </w:rPr>
      </w:pPr>
    </w:p>
    <w:p w14:paraId="1F304518" w14:textId="2F6B7483" w:rsidR="00D86B7F" w:rsidRDefault="00DA3602" w:rsidP="00D86B7F">
      <w:pPr>
        <w:spacing w:after="0" w:line="480" w:lineRule="auto"/>
        <w:jc w:val="left"/>
        <w:rPr>
          <w:rFonts w:cs="Times"/>
          <w:lang w:eastAsia="zh-CN"/>
        </w:rPr>
      </w:pPr>
      <w:r>
        <w:rPr>
          <w:lang w:eastAsia="zh-CN"/>
        </w:rPr>
        <w:t>Next, w</w:t>
      </w:r>
      <w:r w:rsidR="00081211">
        <w:rPr>
          <w:lang w:eastAsia="zh-CN"/>
        </w:rPr>
        <w:t>e buil</w:t>
      </w:r>
      <w:r w:rsidR="006C1909">
        <w:rPr>
          <w:lang w:eastAsia="zh-CN"/>
        </w:rPr>
        <w:t>t</w:t>
      </w:r>
      <w:r w:rsidR="00081211">
        <w:rPr>
          <w:lang w:eastAsia="zh-CN"/>
        </w:rPr>
        <w:t xml:space="preserve"> in loss into our model</w:t>
      </w:r>
      <w:r w:rsidR="000E50DB">
        <w:rPr>
          <w:lang w:eastAsia="zh-CN"/>
        </w:rPr>
        <w:t xml:space="preserve"> by normalizing  </w:t>
      </w:r>
      <m:oMath>
        <m:acc>
          <m:accPr>
            <m:chr m:val="⃑"/>
            <m:ctrlPr>
              <w:rPr>
                <w:rFonts w:ascii="Cambria Math" w:hAnsi="Cambria Math" w:cs="Times"/>
                <w:i/>
                <w:lang w:eastAsia="zh-CN"/>
              </w:rPr>
            </m:ctrlPr>
          </m:accPr>
          <m:e>
            <m:sSub>
              <m:sSubPr>
                <m:ctrlPr>
                  <w:rPr>
                    <w:rFonts w:ascii="Cambria Math" w:hAnsi="Cambria Math" w:cs="Times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="Times"/>
                    <w:lang w:eastAsia="zh-CN"/>
                  </w:rPr>
                  <m:t>b</m:t>
                </m:r>
              </m:e>
              <m:sub>
                <m:r>
                  <w:rPr>
                    <w:rFonts w:ascii="Cambria Math" w:hAnsi="Cambria Math" w:cs="Times"/>
                    <w:lang w:eastAsia="zh-CN"/>
                  </w:rPr>
                  <m:t>out</m:t>
                </m:r>
              </m:sub>
            </m:sSub>
          </m:e>
        </m:acc>
      </m:oMath>
      <w:r w:rsidR="000E50DB">
        <w:rPr>
          <w:lang w:eastAsia="zh-CN"/>
        </w:rPr>
        <w:t xml:space="preserve"> </w:t>
      </w:r>
      <w:r w:rsidR="00E17763">
        <w:rPr>
          <w:lang w:eastAsia="zh-CN"/>
        </w:rPr>
        <w:t>such that the total power decays by P(L) = P</w:t>
      </w:r>
      <w:r w:rsidR="00E17763">
        <w:rPr>
          <w:vertAlign w:val="subscript"/>
          <w:lang w:eastAsia="zh-CN"/>
        </w:rPr>
        <w:t>0</w:t>
      </w:r>
      <w:r w:rsidR="00E17763">
        <w:rPr>
          <w:lang w:eastAsia="zh-CN"/>
        </w:rPr>
        <w:t xml:space="preserve"> e</w:t>
      </w:r>
      <w:r w:rsidR="00E17763">
        <w:rPr>
          <w:vertAlign w:val="superscript"/>
          <w:lang w:eastAsia="zh-CN"/>
        </w:rPr>
        <w:t>-2</w:t>
      </w:r>
      <w:r w:rsidR="00E17763">
        <w:rPr>
          <w:rFonts w:cs="Times"/>
          <w:vertAlign w:val="superscript"/>
          <w:lang w:eastAsia="zh-CN"/>
        </w:rPr>
        <w:t>αx</w:t>
      </w:r>
      <w:r w:rsidR="00CC4406">
        <w:rPr>
          <w:rFonts w:cs="Times"/>
          <w:lang w:eastAsia="zh-CN"/>
        </w:rPr>
        <w:t xml:space="preserve">, where </w:t>
      </w:r>
      <w:r w:rsidR="00E17763">
        <w:rPr>
          <w:rFonts w:cs="Times"/>
          <w:lang w:eastAsia="zh-CN"/>
        </w:rPr>
        <w:t xml:space="preserve">α is equal to the </w:t>
      </w:r>
      <w:r w:rsidR="00D86B7F">
        <w:rPr>
          <w:rFonts w:cs="Times"/>
          <w:lang w:eastAsia="zh-CN"/>
        </w:rPr>
        <w:t>grating strength of a single waveguide grating antenna. By including loss in</w:t>
      </w:r>
      <w:r w:rsidR="007A203E">
        <w:rPr>
          <w:rFonts w:cs="Times"/>
          <w:lang w:eastAsia="zh-CN"/>
        </w:rPr>
        <w:t xml:space="preserve">to the </w:t>
      </w:r>
      <w:r w:rsidR="002367D6">
        <w:rPr>
          <w:rFonts w:cs="Times"/>
          <w:lang w:eastAsia="zh-CN"/>
        </w:rPr>
        <w:t xml:space="preserve">transfer matrix </w:t>
      </w:r>
      <w:r w:rsidR="007A203E">
        <w:rPr>
          <w:rFonts w:cs="Times"/>
          <w:lang w:eastAsia="zh-CN"/>
        </w:rPr>
        <w:t>in</w:t>
      </w:r>
      <w:r w:rsidR="00D86B7F">
        <w:rPr>
          <w:rFonts w:cs="Times"/>
          <w:lang w:eastAsia="zh-CN"/>
        </w:rPr>
        <w:t xml:space="preserve"> this way we assume that the coupling constant</w:t>
      </w:r>
      <w:r w:rsidR="007A203E">
        <w:rPr>
          <w:rFonts w:cs="Times"/>
          <w:lang w:eastAsia="zh-CN"/>
        </w:rPr>
        <w:t>s in the matrix</w:t>
      </w:r>
      <w:r w:rsidR="00D86B7F">
        <w:rPr>
          <w:rFonts w:cs="Times"/>
          <w:lang w:eastAsia="zh-CN"/>
        </w:rPr>
        <w:t xml:space="preserve"> remain constant with loss [S1]. Figure S2 illustrates the evolution of light as </w:t>
      </w:r>
      <w:r w:rsidR="00CC4406">
        <w:rPr>
          <w:rFonts w:cs="Times"/>
          <w:lang w:eastAsia="zh-CN"/>
        </w:rPr>
        <w:t xml:space="preserve">it </w:t>
      </w:r>
      <w:r w:rsidR="00D86B7F">
        <w:rPr>
          <w:rFonts w:cs="Times"/>
          <w:lang w:eastAsia="zh-CN"/>
        </w:rPr>
        <w:t xml:space="preserve">propagates in the </w:t>
      </w:r>
      <w:r w:rsidR="007A203E">
        <w:rPr>
          <w:rFonts w:cs="Times"/>
          <w:lang w:eastAsia="zh-CN"/>
        </w:rPr>
        <w:t xml:space="preserve">waveguide </w:t>
      </w:r>
      <w:r w:rsidR="00D86B7F">
        <w:rPr>
          <w:rFonts w:cs="Times"/>
          <w:lang w:eastAsia="zh-CN"/>
        </w:rPr>
        <w:t>array with α = 1.9 mm</w:t>
      </w:r>
      <w:r w:rsidR="00D86B7F">
        <w:rPr>
          <w:rFonts w:cs="Times"/>
          <w:vertAlign w:val="superscript"/>
          <w:lang w:eastAsia="zh-CN"/>
        </w:rPr>
        <w:t>-1</w:t>
      </w:r>
      <w:r w:rsidR="00D86B7F">
        <w:rPr>
          <w:rFonts w:cs="Times"/>
          <w:lang w:eastAsia="zh-CN"/>
        </w:rPr>
        <w:t xml:space="preserve"> and </w:t>
      </w:r>
      <m:oMath>
        <m:acc>
          <m:accPr>
            <m:chr m:val="⃑"/>
            <m:ctrlPr>
              <w:rPr>
                <w:rFonts w:ascii="Cambria Math" w:hAnsi="Cambria Math" w:cs="Times"/>
                <w:i/>
                <w:lang w:eastAsia="zh-CN"/>
              </w:rPr>
            </m:ctrlPr>
          </m:accPr>
          <m:e>
            <m:sSub>
              <m:sSubPr>
                <m:ctrlPr>
                  <w:rPr>
                    <w:rFonts w:ascii="Cambria Math" w:hAnsi="Cambria Math" w:cs="Times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="Times"/>
                    <w:lang w:eastAsia="zh-CN"/>
                  </w:rPr>
                  <m:t>a</m:t>
                </m:r>
              </m:e>
              <m:sub>
                <m:r>
                  <w:rPr>
                    <w:rFonts w:ascii="Cambria Math" w:hAnsi="Cambria Math" w:cs="Times"/>
                    <w:lang w:eastAsia="zh-CN"/>
                  </w:rPr>
                  <m:t>in</m:t>
                </m:r>
              </m:sub>
            </m:sSub>
          </m:e>
        </m:acc>
        <m:r>
          <w:rPr>
            <w:rFonts w:ascii="Cambria Math" w:hAnsi="Cambria Math" w:cs="Times"/>
            <w:lang w:eastAsia="zh-CN"/>
          </w:rPr>
          <m:t xml:space="preserve">= </m:t>
        </m:r>
        <m:d>
          <m:dPr>
            <m:begChr m:val="["/>
            <m:endChr m:val="]"/>
            <m:ctrlPr>
              <w:rPr>
                <w:rFonts w:ascii="Cambria Math" w:hAnsi="Cambria Math" w:cs="Times"/>
                <w:i/>
                <w:lang w:eastAsia="zh-CN"/>
              </w:rPr>
            </m:ctrlPr>
          </m:dPr>
          <m:e>
            <m:r>
              <w:rPr>
                <w:rFonts w:ascii="Cambria Math" w:hAnsi="Cambria Math" w:cs="Times"/>
                <w:lang w:eastAsia="zh-CN"/>
              </w:rPr>
              <m:t>1, 1, …, 1</m:t>
            </m:r>
          </m:e>
        </m:d>
      </m:oMath>
      <w:r w:rsidR="00D86B7F">
        <w:rPr>
          <w:rFonts w:cs="Times"/>
          <w:lang w:eastAsia="zh-CN"/>
        </w:rPr>
        <w:t>. We computed the</w:t>
      </w:r>
      <w:r w:rsidR="00CC4406">
        <w:rPr>
          <w:rFonts w:cs="Times"/>
          <w:lang w:eastAsia="zh-CN"/>
        </w:rPr>
        <w:t xml:space="preserve"> </w:t>
      </w:r>
      <w:r w:rsidR="00D86B7F">
        <w:rPr>
          <w:rFonts w:cs="Times"/>
          <w:lang w:eastAsia="zh-CN"/>
        </w:rPr>
        <w:t xml:space="preserve">Fourier transform </w:t>
      </w:r>
      <w:r w:rsidR="00CC4406">
        <w:rPr>
          <w:rFonts w:cs="Times"/>
          <w:lang w:eastAsia="zh-CN"/>
        </w:rPr>
        <w:t xml:space="preserve">to obtain the far-field </w:t>
      </w:r>
      <w:r w:rsidR="0078556A">
        <w:rPr>
          <w:rFonts w:cs="Times"/>
          <w:lang w:eastAsia="zh-CN"/>
        </w:rPr>
        <w:t xml:space="preserve">emission pattern </w:t>
      </w:r>
      <w:r w:rsidR="002367D6">
        <w:rPr>
          <w:rFonts w:cs="Times"/>
          <w:lang w:eastAsia="zh-CN"/>
        </w:rPr>
        <w:t xml:space="preserve">of the 2D array </w:t>
      </w:r>
      <w:r w:rsidR="00BB0E4D">
        <w:rPr>
          <w:rFonts w:cs="Times"/>
          <w:lang w:eastAsia="zh-CN"/>
        </w:rPr>
        <w:t>as shown in Figure S2.</w:t>
      </w:r>
      <w:r w:rsidR="007A203E">
        <w:rPr>
          <w:rFonts w:cs="Times"/>
          <w:lang w:eastAsia="zh-CN"/>
        </w:rPr>
        <w:t xml:space="preserve"> This pattern is directly contrasted with the ideal far-field pattern</w:t>
      </w:r>
      <w:r w:rsidR="00620E10">
        <w:rPr>
          <w:rFonts w:cs="Times"/>
          <w:lang w:eastAsia="zh-CN"/>
        </w:rPr>
        <w:t xml:space="preserve"> of </w:t>
      </w:r>
      <w:r w:rsidR="00BB7E81">
        <w:rPr>
          <w:rFonts w:cs="Times"/>
          <w:lang w:eastAsia="zh-CN"/>
        </w:rPr>
        <w:t xml:space="preserve">a uniform grating </w:t>
      </w:r>
      <w:r w:rsidR="00620E10">
        <w:rPr>
          <w:rFonts w:cs="Times"/>
          <w:lang w:eastAsia="zh-CN"/>
        </w:rPr>
        <w:t>array</w:t>
      </w:r>
      <w:r w:rsidR="007A203E">
        <w:rPr>
          <w:rFonts w:cs="Times"/>
          <w:lang w:eastAsia="zh-CN"/>
        </w:rPr>
        <w:t xml:space="preserve"> </w:t>
      </w:r>
      <w:r w:rsidR="002367D6">
        <w:rPr>
          <w:rFonts w:cs="Times"/>
          <w:lang w:eastAsia="zh-CN"/>
        </w:rPr>
        <w:t>with the same parameters</w:t>
      </w:r>
      <w:r w:rsidR="0096255D">
        <w:rPr>
          <w:rFonts w:cs="Times"/>
          <w:lang w:eastAsia="zh-CN"/>
        </w:rPr>
        <w:t xml:space="preserve"> in the absence of optical</w:t>
      </w:r>
      <w:r w:rsidR="002367D6">
        <w:rPr>
          <w:rFonts w:cs="Times"/>
          <w:lang w:eastAsia="zh-CN"/>
        </w:rPr>
        <w:t xml:space="preserve"> crosstalk.</w:t>
      </w:r>
    </w:p>
    <w:p w14:paraId="4975E86C" w14:textId="19A4F9E6" w:rsidR="00612785" w:rsidRDefault="00612785" w:rsidP="00D86B7F">
      <w:pPr>
        <w:spacing w:after="0" w:line="480" w:lineRule="auto"/>
        <w:jc w:val="left"/>
        <w:rPr>
          <w:rFonts w:cs="Times"/>
          <w:lang w:eastAsia="zh-CN"/>
        </w:rPr>
      </w:pPr>
    </w:p>
    <w:p w14:paraId="6913BED3" w14:textId="5865B5A9" w:rsidR="00A01EC1" w:rsidRDefault="00A01EC1" w:rsidP="00D86B7F">
      <w:pPr>
        <w:spacing w:after="0" w:line="480" w:lineRule="auto"/>
        <w:jc w:val="left"/>
        <w:rPr>
          <w:rFonts w:cs="Times"/>
          <w:lang w:eastAsia="zh-CN"/>
        </w:rPr>
      </w:pPr>
      <w:r>
        <w:rPr>
          <w:noProof/>
        </w:rPr>
        <w:lastRenderedPageBreak/>
        <w:drawing>
          <wp:inline distT="0" distB="0" distL="0" distR="0" wp14:anchorId="50F6EFBB" wp14:editId="585034EB">
            <wp:extent cx="5943600" cy="16383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A6DBE" w14:textId="673D8F62" w:rsidR="00612785" w:rsidRDefault="00612785" w:rsidP="00612785">
      <w:pPr>
        <w:spacing w:after="0"/>
        <w:jc w:val="left"/>
        <w:rPr>
          <w:lang w:eastAsia="zh-CN"/>
        </w:rPr>
      </w:pPr>
      <w:r>
        <w:rPr>
          <w:lang w:eastAsia="zh-CN"/>
        </w:rPr>
        <w:t>S2. (a) Field amplitudes when exciting the array</w:t>
      </w:r>
      <w:r w:rsidR="00594326">
        <w:rPr>
          <w:lang w:eastAsia="zh-CN"/>
        </w:rPr>
        <w:t xml:space="preserve"> in S1</w:t>
      </w:r>
      <w:r>
        <w:rPr>
          <w:lang w:eastAsia="zh-CN"/>
        </w:rPr>
        <w:t xml:space="preserve"> through all channels and introducing loss into the transfer matrix</w:t>
      </w:r>
      <w:r w:rsidR="00594326">
        <w:rPr>
          <w:lang w:eastAsia="zh-CN"/>
        </w:rPr>
        <w:t xml:space="preserve"> (</w:t>
      </w:r>
      <w:r w:rsidR="00DC2A7D">
        <w:rPr>
          <w:rFonts w:cs="Times"/>
          <w:lang w:eastAsia="zh-CN"/>
        </w:rPr>
        <w:t>α = 1.9 mm</w:t>
      </w:r>
      <w:r w:rsidR="00DC2A7D">
        <w:rPr>
          <w:rFonts w:cs="Times"/>
          <w:vertAlign w:val="superscript"/>
          <w:lang w:eastAsia="zh-CN"/>
        </w:rPr>
        <w:t>-1</w:t>
      </w:r>
      <w:r w:rsidR="00594326">
        <w:rPr>
          <w:rFonts w:cs="Times"/>
          <w:lang w:eastAsia="zh-CN"/>
        </w:rPr>
        <w:t>)</w:t>
      </w:r>
      <w:r>
        <w:rPr>
          <w:lang w:eastAsia="zh-CN"/>
        </w:rPr>
        <w:t xml:space="preserve">. </w:t>
      </w:r>
      <w:r w:rsidR="00DC2A7D">
        <w:rPr>
          <w:lang w:eastAsia="zh-CN"/>
        </w:rPr>
        <w:t xml:space="preserve">(b) Far-field emission pattern in </w:t>
      </w:r>
      <w:r w:rsidR="00DC2A7D">
        <w:rPr>
          <w:rFonts w:cs="Times"/>
          <w:lang w:eastAsia="zh-CN"/>
        </w:rPr>
        <w:t>φ</w:t>
      </w:r>
      <w:r w:rsidR="00DC2A7D">
        <w:rPr>
          <w:lang w:eastAsia="zh-CN"/>
        </w:rPr>
        <w:t>-direction for array in (a). The pattern is obtained through the Fourier Transform of the 2D array.</w:t>
      </w:r>
      <w:r w:rsidR="003B5256">
        <w:rPr>
          <w:lang w:eastAsia="zh-CN"/>
        </w:rPr>
        <w:t xml:space="preserve"> (c) Ideal far-field pattern with no crosstalk.</w:t>
      </w:r>
    </w:p>
    <w:p w14:paraId="3FB2A26E" w14:textId="6B27C89C" w:rsidR="00B14161" w:rsidRDefault="00B14161" w:rsidP="00612785">
      <w:pPr>
        <w:spacing w:after="0"/>
        <w:jc w:val="left"/>
        <w:rPr>
          <w:lang w:eastAsia="zh-CN"/>
        </w:rPr>
      </w:pPr>
    </w:p>
    <w:p w14:paraId="7047E608" w14:textId="77777777" w:rsidR="00B14161" w:rsidRDefault="00B14161" w:rsidP="00612785">
      <w:pPr>
        <w:spacing w:after="0"/>
        <w:jc w:val="left"/>
        <w:rPr>
          <w:lang w:eastAsia="zh-CN"/>
        </w:rPr>
      </w:pPr>
    </w:p>
    <w:p w14:paraId="717435F9" w14:textId="12276FD1" w:rsidR="00E52D8A" w:rsidRDefault="000B26BF" w:rsidP="00D86B7F">
      <w:pPr>
        <w:spacing w:after="0" w:line="480" w:lineRule="auto"/>
        <w:jc w:val="left"/>
        <w:rPr>
          <w:rFonts w:cs="Times"/>
          <w:lang w:eastAsia="zh-CN"/>
        </w:rPr>
      </w:pPr>
      <w:r>
        <w:rPr>
          <w:noProof/>
        </w:rPr>
        <w:drawing>
          <wp:inline distT="0" distB="0" distL="0" distR="0" wp14:anchorId="0DF95A5A" wp14:editId="567F31B6">
            <wp:extent cx="5886450" cy="16464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164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F23E7" w14:textId="58EC90B0" w:rsidR="00B14161" w:rsidRDefault="00B14161" w:rsidP="00B14161">
      <w:pPr>
        <w:spacing w:after="0"/>
        <w:jc w:val="left"/>
        <w:rPr>
          <w:lang w:eastAsia="zh-CN"/>
        </w:rPr>
      </w:pPr>
      <w:r>
        <w:rPr>
          <w:lang w:eastAsia="zh-CN"/>
        </w:rPr>
        <w:t xml:space="preserve">S3. </w:t>
      </w:r>
      <w:r w:rsidR="006E3EF4">
        <w:rPr>
          <w:lang w:eastAsia="zh-CN"/>
        </w:rPr>
        <w:t xml:space="preserve">Optimization results for the waveguide grating array in S2 to form (a) a beam at </w:t>
      </w:r>
      <w:r w:rsidR="006E3EF4">
        <w:rPr>
          <w:rFonts w:cs="Times"/>
          <w:lang w:eastAsia="zh-CN"/>
        </w:rPr>
        <w:t xml:space="preserve">0°, (b) </w:t>
      </w:r>
      <w:r w:rsidR="000B26BF">
        <w:rPr>
          <w:rFonts w:cs="Times"/>
          <w:lang w:eastAsia="zh-CN"/>
        </w:rPr>
        <w:t>~30</w:t>
      </w:r>
      <w:r w:rsidR="006E3EF4">
        <w:rPr>
          <w:rFonts w:cs="Times"/>
          <w:lang w:eastAsia="zh-CN"/>
        </w:rPr>
        <w:t>°.</w:t>
      </w:r>
    </w:p>
    <w:p w14:paraId="3D6D8549" w14:textId="77777777" w:rsidR="00B14161" w:rsidRDefault="00B14161" w:rsidP="00D86B7F">
      <w:pPr>
        <w:spacing w:after="0" w:line="480" w:lineRule="auto"/>
        <w:jc w:val="left"/>
        <w:rPr>
          <w:rFonts w:cs="Times"/>
          <w:lang w:eastAsia="zh-CN"/>
        </w:rPr>
      </w:pPr>
    </w:p>
    <w:p w14:paraId="6EEE6DEA" w14:textId="1DDC859B" w:rsidR="00CC4406" w:rsidRDefault="00CC4406" w:rsidP="00D86B7F">
      <w:pPr>
        <w:spacing w:after="0" w:line="480" w:lineRule="auto"/>
        <w:jc w:val="left"/>
        <w:rPr>
          <w:rFonts w:cs="Times"/>
          <w:lang w:eastAsia="zh-CN"/>
        </w:rPr>
      </w:pPr>
      <w:r>
        <w:rPr>
          <w:rFonts w:cs="Times"/>
          <w:lang w:eastAsia="zh-CN"/>
        </w:rPr>
        <w:t>II. Optimization</w:t>
      </w:r>
      <w:r w:rsidR="00BB0E4D">
        <w:rPr>
          <w:rFonts w:cs="Times"/>
          <w:lang w:eastAsia="zh-CN"/>
        </w:rPr>
        <w:t xml:space="preserve"> Procedure </w:t>
      </w:r>
    </w:p>
    <w:p w14:paraId="572277F1" w14:textId="2962FBEB" w:rsidR="00081211" w:rsidRDefault="00BB0E4D" w:rsidP="006C1909">
      <w:pPr>
        <w:spacing w:after="0" w:line="480" w:lineRule="auto"/>
        <w:jc w:val="left"/>
        <w:rPr>
          <w:rFonts w:cs="Times"/>
          <w:lang w:eastAsia="zh-CN"/>
        </w:rPr>
      </w:pPr>
      <w:r>
        <w:rPr>
          <w:rFonts w:cs="Times"/>
          <w:lang w:eastAsia="zh-CN"/>
        </w:rPr>
        <w:t xml:space="preserve">As described in Section 2 of the main manuscript, </w:t>
      </w:r>
      <w:r w:rsidR="003B5256">
        <w:rPr>
          <w:rFonts w:cs="Times"/>
          <w:lang w:eastAsia="zh-CN"/>
        </w:rPr>
        <w:t xml:space="preserve">we can </w:t>
      </w:r>
      <w:r w:rsidR="007A203E">
        <w:rPr>
          <w:rFonts w:cs="Times"/>
          <w:lang w:eastAsia="zh-CN"/>
        </w:rPr>
        <w:t>choose</w:t>
      </w:r>
      <w:r w:rsidR="003B5256">
        <w:rPr>
          <w:rFonts w:cs="Times"/>
          <w:lang w:eastAsia="zh-CN"/>
        </w:rPr>
        <w:t xml:space="preserve"> </w:t>
      </w:r>
      <m:oMath>
        <m:acc>
          <m:accPr>
            <m:chr m:val="⃑"/>
            <m:ctrlPr>
              <w:rPr>
                <w:rFonts w:ascii="Cambria Math" w:hAnsi="Cambria Math" w:cs="Times"/>
                <w:i/>
                <w:lang w:eastAsia="zh-CN"/>
              </w:rPr>
            </m:ctrlPr>
          </m:accPr>
          <m:e>
            <m:sSub>
              <m:sSubPr>
                <m:ctrlPr>
                  <w:rPr>
                    <w:rFonts w:ascii="Cambria Math" w:hAnsi="Cambria Math" w:cs="Times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="Times"/>
                    <w:lang w:eastAsia="zh-CN"/>
                  </w:rPr>
                  <m:t>a</m:t>
                </m:r>
              </m:e>
              <m:sub>
                <m:r>
                  <w:rPr>
                    <w:rFonts w:ascii="Cambria Math" w:hAnsi="Cambria Math" w:cs="Times"/>
                    <w:lang w:eastAsia="zh-CN"/>
                  </w:rPr>
                  <m:t>in</m:t>
                </m:r>
              </m:sub>
            </m:sSub>
          </m:e>
        </m:acc>
      </m:oMath>
      <w:r w:rsidR="003B5256">
        <w:rPr>
          <w:rFonts w:cs="Times"/>
          <w:lang w:eastAsia="zh-CN"/>
        </w:rPr>
        <w:t>, such that we</w:t>
      </w:r>
      <w:r>
        <w:rPr>
          <w:rFonts w:cs="Times"/>
          <w:lang w:eastAsia="zh-CN"/>
        </w:rPr>
        <w:t xml:space="preserve"> minimize the </w:t>
      </w:r>
      <w:r w:rsidR="003B5256">
        <w:rPr>
          <w:rFonts w:cs="Times"/>
          <w:lang w:eastAsia="zh-CN"/>
        </w:rPr>
        <w:t>error in the far-field pattern</w:t>
      </w:r>
      <w:r w:rsidR="007A203E">
        <w:rPr>
          <w:rFonts w:cs="Times"/>
          <w:lang w:eastAsia="zh-CN"/>
        </w:rPr>
        <w:t xml:space="preserve"> due to optical crosstalk</w:t>
      </w:r>
      <w:r>
        <w:rPr>
          <w:rFonts w:cs="Times"/>
          <w:lang w:eastAsia="zh-CN"/>
        </w:rPr>
        <w:t>.</w:t>
      </w:r>
      <w:r w:rsidR="007A203E">
        <w:rPr>
          <w:rFonts w:cs="Times"/>
          <w:lang w:eastAsia="zh-CN"/>
        </w:rPr>
        <w:t xml:space="preserve"> To solve for </w:t>
      </w:r>
      <w:r w:rsidR="00BA740E">
        <w:rPr>
          <w:rFonts w:cs="Times"/>
          <w:lang w:eastAsia="zh-CN"/>
        </w:rPr>
        <w:t xml:space="preserve">an optimal </w:t>
      </w:r>
      <m:oMath>
        <m:acc>
          <m:accPr>
            <m:chr m:val="⃑"/>
            <m:ctrlPr>
              <w:rPr>
                <w:rFonts w:ascii="Cambria Math" w:hAnsi="Cambria Math" w:cs="Times"/>
                <w:i/>
                <w:lang w:eastAsia="zh-CN"/>
              </w:rPr>
            </m:ctrlPr>
          </m:accPr>
          <m:e>
            <m:sSub>
              <m:sSubPr>
                <m:ctrlPr>
                  <w:rPr>
                    <w:rFonts w:ascii="Cambria Math" w:hAnsi="Cambria Math" w:cs="Times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="Times"/>
                    <w:lang w:eastAsia="zh-CN"/>
                  </w:rPr>
                  <m:t>a</m:t>
                </m:r>
              </m:e>
              <m:sub>
                <m:r>
                  <w:rPr>
                    <w:rFonts w:ascii="Cambria Math" w:hAnsi="Cambria Math" w:cs="Times"/>
                    <w:lang w:eastAsia="zh-CN"/>
                  </w:rPr>
                  <m:t>in</m:t>
                </m:r>
              </m:sub>
            </m:sSub>
          </m:e>
        </m:acc>
      </m:oMath>
      <w:r w:rsidR="007A203E">
        <w:rPr>
          <w:rFonts w:cs="Times"/>
          <w:lang w:eastAsia="zh-CN"/>
        </w:rPr>
        <w:t xml:space="preserve"> we use</w:t>
      </w:r>
      <w:r w:rsidR="00594326">
        <w:rPr>
          <w:rFonts w:cs="Times"/>
          <w:lang w:eastAsia="zh-CN"/>
        </w:rPr>
        <w:t>d</w:t>
      </w:r>
      <w:r w:rsidR="007A203E">
        <w:rPr>
          <w:rFonts w:cs="Times"/>
          <w:lang w:eastAsia="zh-CN"/>
        </w:rPr>
        <w:t xml:space="preserve"> heuristic optimization.</w:t>
      </w:r>
      <w:r w:rsidR="003B5256">
        <w:rPr>
          <w:rFonts w:cs="Times"/>
          <w:lang w:eastAsia="zh-CN"/>
        </w:rPr>
        <w:t xml:space="preserve"> </w:t>
      </w:r>
      <w:r w:rsidR="00CA2D42">
        <w:rPr>
          <w:rFonts w:cs="Times"/>
          <w:lang w:eastAsia="zh-CN"/>
        </w:rPr>
        <w:t xml:space="preserve">In </w:t>
      </w:r>
      <w:r>
        <w:rPr>
          <w:rFonts w:cs="Times"/>
          <w:lang w:eastAsia="zh-CN"/>
        </w:rPr>
        <w:t>Figure S3</w:t>
      </w:r>
      <w:r w:rsidR="00CA2D42">
        <w:rPr>
          <w:rFonts w:cs="Times"/>
          <w:lang w:eastAsia="zh-CN"/>
        </w:rPr>
        <w:t xml:space="preserve">, we show </w:t>
      </w:r>
      <w:r w:rsidR="00020B38">
        <w:rPr>
          <w:rFonts w:cs="Times"/>
          <w:lang w:eastAsia="zh-CN"/>
        </w:rPr>
        <w:t xml:space="preserve">the results </w:t>
      </w:r>
      <w:r w:rsidR="002367D6">
        <w:rPr>
          <w:rFonts w:cs="Times"/>
          <w:lang w:eastAsia="zh-CN"/>
        </w:rPr>
        <w:t xml:space="preserve">after </w:t>
      </w:r>
      <w:r w:rsidR="00CA2D42">
        <w:rPr>
          <w:rFonts w:cs="Times"/>
          <w:lang w:eastAsia="zh-CN"/>
        </w:rPr>
        <w:t xml:space="preserve">optimizing </w:t>
      </w:r>
      <w:r w:rsidR="00594326">
        <w:rPr>
          <w:rFonts w:cs="Times"/>
          <w:lang w:eastAsia="zh-CN"/>
        </w:rPr>
        <w:t>the input to the waveguide grating array in S2 to generate far-field beam</w:t>
      </w:r>
      <w:r w:rsidR="00BA740E">
        <w:rPr>
          <w:rFonts w:cs="Times"/>
          <w:lang w:eastAsia="zh-CN"/>
        </w:rPr>
        <w:t>s</w:t>
      </w:r>
      <w:r w:rsidR="00594326">
        <w:rPr>
          <w:rFonts w:cs="Times"/>
          <w:lang w:eastAsia="zh-CN"/>
        </w:rPr>
        <w:t xml:space="preserve"> at the angles φ = 0°</w:t>
      </w:r>
      <w:r w:rsidR="00BA740E">
        <w:rPr>
          <w:rFonts w:cs="Times"/>
          <w:lang w:eastAsia="zh-CN"/>
        </w:rPr>
        <w:t xml:space="preserve"> and</w:t>
      </w:r>
      <w:r w:rsidR="00594326">
        <w:rPr>
          <w:rFonts w:cs="Times"/>
          <w:lang w:eastAsia="zh-CN"/>
        </w:rPr>
        <w:t xml:space="preserve"> </w:t>
      </w:r>
      <w:r w:rsidR="00A81DF5">
        <w:rPr>
          <w:rFonts w:cs="Times"/>
          <w:lang w:eastAsia="zh-CN"/>
        </w:rPr>
        <w:t>~</w:t>
      </w:r>
      <w:bookmarkStart w:id="0" w:name="_GoBack"/>
      <w:bookmarkEnd w:id="0"/>
      <w:r w:rsidR="00377CBB">
        <w:rPr>
          <w:rFonts w:cs="Times"/>
          <w:lang w:eastAsia="zh-CN"/>
        </w:rPr>
        <w:t>30</w:t>
      </w:r>
      <w:r w:rsidR="002367D6">
        <w:rPr>
          <w:rFonts w:cs="Times"/>
          <w:lang w:eastAsia="zh-CN"/>
        </w:rPr>
        <w:t>°</w:t>
      </w:r>
      <w:r w:rsidR="00995BEC">
        <w:rPr>
          <w:rFonts w:cs="Times"/>
          <w:lang w:eastAsia="zh-CN"/>
        </w:rPr>
        <w:t xml:space="preserve">. </w:t>
      </w:r>
      <w:r>
        <w:rPr>
          <w:rFonts w:cs="Times"/>
          <w:lang w:eastAsia="zh-CN"/>
        </w:rPr>
        <w:t xml:space="preserve">The mean-square error </w:t>
      </w:r>
      <w:r w:rsidR="00E52D8A">
        <w:rPr>
          <w:rFonts w:cs="Times"/>
          <w:lang w:eastAsia="zh-CN"/>
        </w:rPr>
        <w:t xml:space="preserve">(MSE) </w:t>
      </w:r>
      <w:r>
        <w:rPr>
          <w:rFonts w:cs="Times"/>
          <w:lang w:eastAsia="zh-CN"/>
        </w:rPr>
        <w:t xml:space="preserve">between the desired far-field pattern and the optimized pattern is </w:t>
      </w:r>
      <w:r w:rsidR="00594326">
        <w:rPr>
          <w:rFonts w:cs="Times"/>
          <w:lang w:eastAsia="zh-CN"/>
        </w:rPr>
        <w:t xml:space="preserve">calculated </w:t>
      </w:r>
      <w:r>
        <w:rPr>
          <w:rFonts w:cs="Times"/>
          <w:lang w:eastAsia="zh-CN"/>
        </w:rPr>
        <w:t>in log scale.</w:t>
      </w:r>
      <w:r w:rsidR="00E52D8A">
        <w:rPr>
          <w:rFonts w:cs="Times"/>
          <w:lang w:eastAsia="zh-CN"/>
        </w:rPr>
        <w:t xml:space="preserve"> </w:t>
      </w:r>
      <w:r w:rsidR="00480373">
        <w:rPr>
          <w:rFonts w:cs="Times"/>
          <w:lang w:eastAsia="zh-CN"/>
        </w:rPr>
        <w:t>In the optimization we constrain</w:t>
      </w:r>
      <w:r w:rsidR="003B5256">
        <w:rPr>
          <w:rFonts w:cs="Times"/>
          <w:lang w:eastAsia="zh-CN"/>
        </w:rPr>
        <w:t xml:space="preserve"> the magnitude</w:t>
      </w:r>
      <w:r w:rsidR="00B14161">
        <w:rPr>
          <w:rFonts w:cs="Times"/>
          <w:lang w:eastAsia="zh-CN"/>
        </w:rPr>
        <w:t xml:space="preserve"> to |</w:t>
      </w:r>
      <m:oMath>
        <m:sSub>
          <m:sSubPr>
            <m:ctrlPr>
              <w:rPr>
                <w:rFonts w:ascii="Cambria Math" w:hAnsi="Cambria Math" w:cs="Times"/>
                <w:i/>
                <w:lang w:eastAsia="zh-CN"/>
              </w:rPr>
            </m:ctrlPr>
          </m:sSubPr>
          <m:e>
            <m:r>
              <w:rPr>
                <w:rFonts w:ascii="Cambria Math" w:hAnsi="Cambria Math" w:cs="Times"/>
                <w:lang w:eastAsia="zh-CN"/>
              </w:rPr>
              <m:t>a</m:t>
            </m:r>
          </m:e>
          <m:sub>
            <m:r>
              <w:rPr>
                <w:rFonts w:ascii="Cambria Math" w:hAnsi="Cambria Math" w:cs="Times"/>
                <w:lang w:eastAsia="zh-CN"/>
              </w:rPr>
              <m:t>N</m:t>
            </m:r>
          </m:sub>
        </m:sSub>
        <m:r>
          <w:rPr>
            <w:rFonts w:ascii="Cambria Math" w:hAnsi="Cambria Math" w:cs="Times"/>
            <w:lang w:eastAsia="zh-CN"/>
          </w:rPr>
          <m:t>|</m:t>
        </m:r>
      </m:oMath>
      <w:r w:rsidR="00E52D8A">
        <w:rPr>
          <w:rFonts w:cs="Times"/>
          <w:lang w:eastAsia="zh-CN"/>
        </w:rPr>
        <w:t>&lt;1, the</w:t>
      </w:r>
      <w:r w:rsidR="006C1909">
        <w:rPr>
          <w:rFonts w:cs="Times"/>
          <w:lang w:eastAsia="zh-CN"/>
        </w:rPr>
        <w:t xml:space="preserve">refore </w:t>
      </w:r>
      <w:r w:rsidR="00836190">
        <w:rPr>
          <w:rFonts w:cs="Times"/>
          <w:lang w:eastAsia="zh-CN"/>
        </w:rPr>
        <w:t xml:space="preserve">we also </w:t>
      </w:r>
      <w:r w:rsidR="00594326">
        <w:rPr>
          <w:rFonts w:cs="Times"/>
          <w:lang w:eastAsia="zh-CN"/>
        </w:rPr>
        <w:t xml:space="preserve">report </w:t>
      </w:r>
      <w:r w:rsidR="00836190">
        <w:rPr>
          <w:rFonts w:cs="Times"/>
          <w:lang w:eastAsia="zh-CN"/>
        </w:rPr>
        <w:t xml:space="preserve">the </w:t>
      </w:r>
      <w:r w:rsidR="00E52D8A">
        <w:rPr>
          <w:rFonts w:cs="Times"/>
          <w:lang w:eastAsia="zh-CN"/>
        </w:rPr>
        <w:t>excess incurred</w:t>
      </w:r>
      <w:r w:rsidR="00382D02">
        <w:rPr>
          <w:rFonts w:cs="Times"/>
          <w:lang w:eastAsia="zh-CN"/>
        </w:rPr>
        <w:t xml:space="preserve"> insertion</w:t>
      </w:r>
      <w:r w:rsidR="00E52D8A">
        <w:rPr>
          <w:rFonts w:cs="Times"/>
          <w:lang w:eastAsia="zh-CN"/>
        </w:rPr>
        <w:t xml:space="preserve"> loss </w:t>
      </w:r>
      <w:r w:rsidR="00382D02">
        <w:rPr>
          <w:rFonts w:cs="Times"/>
          <w:lang w:eastAsia="zh-CN"/>
        </w:rPr>
        <w:t xml:space="preserve">(IL) </w:t>
      </w:r>
      <w:r w:rsidR="00E52D8A">
        <w:rPr>
          <w:rFonts w:cs="Times"/>
          <w:lang w:eastAsia="zh-CN"/>
        </w:rPr>
        <w:t xml:space="preserve">for each optimized solution. </w:t>
      </w:r>
      <w:r w:rsidR="00995BEC">
        <w:rPr>
          <w:rFonts w:cs="Times"/>
          <w:lang w:eastAsia="zh-CN"/>
        </w:rPr>
        <w:t xml:space="preserve">For </w:t>
      </w:r>
      <w:r w:rsidR="00B14161">
        <w:rPr>
          <w:rFonts w:cs="Times"/>
          <w:lang w:eastAsia="zh-CN"/>
        </w:rPr>
        <w:t>example,</w:t>
      </w:r>
      <w:r w:rsidR="00995BEC">
        <w:rPr>
          <w:rFonts w:cs="Times"/>
          <w:lang w:eastAsia="zh-CN"/>
        </w:rPr>
        <w:t xml:space="preserve"> </w:t>
      </w:r>
      <w:r w:rsidR="0096255D">
        <w:rPr>
          <w:rFonts w:cs="Times"/>
          <w:lang w:eastAsia="zh-CN"/>
        </w:rPr>
        <w:t xml:space="preserve">despite </w:t>
      </w:r>
      <w:r w:rsidR="00995BEC">
        <w:rPr>
          <w:rFonts w:cs="Times"/>
          <w:lang w:eastAsia="zh-CN"/>
        </w:rPr>
        <w:t xml:space="preserve">the optimized solution at 0° </w:t>
      </w:r>
      <w:r w:rsidR="0096255D">
        <w:rPr>
          <w:rFonts w:cs="Times"/>
          <w:lang w:eastAsia="zh-CN"/>
        </w:rPr>
        <w:t xml:space="preserve">having a lower MSE </w:t>
      </w:r>
      <w:r w:rsidR="00995BEC">
        <w:rPr>
          <w:rFonts w:cs="Times"/>
          <w:lang w:eastAsia="zh-CN"/>
        </w:rPr>
        <w:t xml:space="preserve">compared to </w:t>
      </w:r>
      <w:r w:rsidR="0096255D">
        <w:rPr>
          <w:rFonts w:cs="Times"/>
          <w:lang w:eastAsia="zh-CN"/>
        </w:rPr>
        <w:t>the solution at 30</w:t>
      </w:r>
      <w:r w:rsidR="00995BEC">
        <w:rPr>
          <w:rFonts w:cs="Times"/>
          <w:lang w:eastAsia="zh-CN"/>
        </w:rPr>
        <w:t>°</w:t>
      </w:r>
      <w:r w:rsidR="0096255D">
        <w:rPr>
          <w:rFonts w:cs="Times"/>
          <w:lang w:eastAsia="zh-CN"/>
        </w:rPr>
        <w:t xml:space="preserve">, the IL </w:t>
      </w:r>
      <w:r w:rsidR="0096255D">
        <w:rPr>
          <w:rFonts w:cs="Times"/>
          <w:lang w:eastAsia="zh-CN"/>
        </w:rPr>
        <w:lastRenderedPageBreak/>
        <w:t>is higher</w:t>
      </w:r>
      <w:r w:rsidR="00995BEC">
        <w:rPr>
          <w:rFonts w:cs="Times"/>
          <w:lang w:eastAsia="zh-CN"/>
        </w:rPr>
        <w:t xml:space="preserve">.  </w:t>
      </w:r>
      <w:r w:rsidR="00B33F30">
        <w:rPr>
          <w:rFonts w:cs="Times"/>
          <w:lang w:eastAsia="zh-CN"/>
        </w:rPr>
        <w:t xml:space="preserve">Below </w:t>
      </w:r>
      <w:r w:rsidR="00E52D8A">
        <w:rPr>
          <w:rFonts w:cs="Times"/>
          <w:lang w:eastAsia="zh-CN"/>
        </w:rPr>
        <w:t>we found optimized solutions for different levels of crosstalk</w:t>
      </w:r>
      <w:r w:rsidR="00594326">
        <w:rPr>
          <w:rFonts w:cs="Times"/>
          <w:lang w:eastAsia="zh-CN"/>
        </w:rPr>
        <w:t xml:space="preserve">, </w:t>
      </w:r>
      <w:r w:rsidR="00D3229D">
        <w:rPr>
          <w:rFonts w:cs="Times"/>
          <w:lang w:eastAsia="zh-CN"/>
        </w:rPr>
        <w:t xml:space="preserve">different </w:t>
      </w:r>
      <w:r w:rsidR="00E52D8A">
        <w:rPr>
          <w:rFonts w:cs="Times"/>
          <w:lang w:eastAsia="zh-CN"/>
        </w:rPr>
        <w:t>array size</w:t>
      </w:r>
      <w:r w:rsidR="00382D02">
        <w:rPr>
          <w:rFonts w:cs="Times"/>
          <w:lang w:eastAsia="zh-CN"/>
        </w:rPr>
        <w:t xml:space="preserve">s </w:t>
      </w:r>
      <w:r w:rsidR="00594326">
        <w:rPr>
          <w:rFonts w:cs="Times"/>
          <w:lang w:eastAsia="zh-CN"/>
        </w:rPr>
        <w:t xml:space="preserve">and grating strengths </w:t>
      </w:r>
      <w:r w:rsidR="00382D02">
        <w:rPr>
          <w:rFonts w:cs="Times"/>
          <w:lang w:eastAsia="zh-CN"/>
        </w:rPr>
        <w:t>at different far-field angles</w:t>
      </w:r>
      <w:r w:rsidR="006C1909">
        <w:rPr>
          <w:rFonts w:cs="Times"/>
          <w:lang w:eastAsia="zh-CN"/>
        </w:rPr>
        <w:t xml:space="preserve"> to test the </w:t>
      </w:r>
      <w:r w:rsidR="001A3B23">
        <w:rPr>
          <w:rFonts w:cs="Times"/>
          <w:lang w:eastAsia="zh-CN"/>
        </w:rPr>
        <w:t xml:space="preserve">flexibility </w:t>
      </w:r>
      <w:r w:rsidR="006C1909">
        <w:rPr>
          <w:rFonts w:cs="Times"/>
          <w:lang w:eastAsia="zh-CN"/>
        </w:rPr>
        <w:t>of our approach subject to different parameters</w:t>
      </w:r>
      <w:r w:rsidR="00B33F30">
        <w:rPr>
          <w:rFonts w:cs="Times"/>
          <w:lang w:eastAsia="zh-CN"/>
        </w:rPr>
        <w:t>:</w:t>
      </w:r>
    </w:p>
    <w:p w14:paraId="5304B72F" w14:textId="7009E744" w:rsidR="00E52D8A" w:rsidRDefault="00E52D8A" w:rsidP="00890B5A">
      <w:pPr>
        <w:spacing w:after="0"/>
        <w:jc w:val="left"/>
        <w:rPr>
          <w:rFonts w:cs="Times"/>
          <w:b/>
          <w:lang w:eastAsia="zh-CN"/>
        </w:rPr>
      </w:pPr>
    </w:p>
    <w:p w14:paraId="46FA0773" w14:textId="20E70A2F" w:rsidR="00E52D8A" w:rsidRDefault="00377CBB" w:rsidP="00890B5A">
      <w:pPr>
        <w:spacing w:after="0"/>
        <w:jc w:val="left"/>
        <w:rPr>
          <w:rFonts w:cs="Times"/>
          <w:lang w:eastAsia="zh-CN"/>
        </w:rPr>
      </w:pPr>
      <w:r>
        <w:rPr>
          <w:rFonts w:cs="Times"/>
          <w:lang w:eastAsia="zh-CN"/>
        </w:rPr>
        <w:t xml:space="preserve">A. </w:t>
      </w:r>
      <w:r w:rsidR="006C1909">
        <w:rPr>
          <w:rFonts w:cs="Times"/>
          <w:lang w:eastAsia="zh-CN"/>
        </w:rPr>
        <w:t>Crosstalk</w:t>
      </w:r>
      <w:r w:rsidR="005F4A1A">
        <w:rPr>
          <w:rFonts w:cs="Times"/>
          <w:lang w:eastAsia="zh-CN"/>
        </w:rPr>
        <w:t xml:space="preserve"> Levels</w:t>
      </w:r>
    </w:p>
    <w:p w14:paraId="40D5F7E9" w14:textId="6B9482A1" w:rsidR="00382D02" w:rsidRDefault="00382D02" w:rsidP="00890B5A">
      <w:pPr>
        <w:spacing w:after="0"/>
        <w:jc w:val="left"/>
        <w:rPr>
          <w:rFonts w:cs="Times"/>
          <w:lang w:eastAsia="zh-CN"/>
        </w:rPr>
      </w:pPr>
    </w:p>
    <w:p w14:paraId="7761E277" w14:textId="77777777" w:rsidR="00564653" w:rsidRDefault="00382D02" w:rsidP="006E3EF4">
      <w:pPr>
        <w:spacing w:after="0" w:line="480" w:lineRule="auto"/>
        <w:jc w:val="left"/>
        <w:rPr>
          <w:rFonts w:cs="Times"/>
          <w:lang w:eastAsia="zh-CN"/>
        </w:rPr>
      </w:pPr>
      <w:r>
        <w:rPr>
          <w:rFonts w:cs="Times"/>
          <w:lang w:eastAsia="zh-CN"/>
        </w:rPr>
        <w:t>We test</w:t>
      </w:r>
      <w:r w:rsidR="004D3F8E">
        <w:rPr>
          <w:rFonts w:cs="Times"/>
          <w:lang w:eastAsia="zh-CN"/>
        </w:rPr>
        <w:t>ed</w:t>
      </w:r>
      <w:r>
        <w:rPr>
          <w:rFonts w:cs="Times"/>
          <w:lang w:eastAsia="zh-CN"/>
        </w:rPr>
        <w:t xml:space="preserve"> how our method </w:t>
      </w:r>
      <w:r w:rsidR="00CA0923">
        <w:rPr>
          <w:rFonts w:cs="Times"/>
          <w:lang w:eastAsia="zh-CN"/>
        </w:rPr>
        <w:t xml:space="preserve">would work </w:t>
      </w:r>
      <w:r>
        <w:rPr>
          <w:rFonts w:cs="Times"/>
          <w:lang w:eastAsia="zh-CN"/>
        </w:rPr>
        <w:t xml:space="preserve">upon different levels of crosstalk, </w:t>
      </w:r>
      <w:r w:rsidR="001A3B23">
        <w:rPr>
          <w:rFonts w:cs="Times"/>
          <w:lang w:eastAsia="zh-CN"/>
        </w:rPr>
        <w:t xml:space="preserve">using </w:t>
      </w:r>
      <w:r>
        <w:rPr>
          <w:rFonts w:cs="Times"/>
          <w:lang w:eastAsia="zh-CN"/>
        </w:rPr>
        <w:t>coupling matri</w:t>
      </w:r>
      <w:r w:rsidR="001A3B23">
        <w:rPr>
          <w:rFonts w:cs="Times"/>
          <w:lang w:eastAsia="zh-CN"/>
        </w:rPr>
        <w:t xml:space="preserve">ces simulated </w:t>
      </w:r>
      <w:r>
        <w:rPr>
          <w:rFonts w:cs="Times"/>
          <w:lang w:eastAsia="zh-CN"/>
        </w:rPr>
        <w:t xml:space="preserve">at </w:t>
      </w:r>
      <w:r w:rsidR="00644A4D">
        <w:rPr>
          <w:rFonts w:cs="Times"/>
          <w:lang w:eastAsia="zh-CN"/>
        </w:rPr>
        <w:t xml:space="preserve">three </w:t>
      </w:r>
      <w:r>
        <w:rPr>
          <w:rFonts w:cs="Times"/>
          <w:lang w:eastAsia="zh-CN"/>
        </w:rPr>
        <w:t>different wavelengths</w:t>
      </w:r>
      <w:r w:rsidR="00644A4D">
        <w:rPr>
          <w:rFonts w:cs="Times"/>
          <w:lang w:eastAsia="zh-CN"/>
        </w:rPr>
        <w:t xml:space="preserve"> </w:t>
      </w:r>
      <w:r w:rsidR="003E384D">
        <w:rPr>
          <w:rFonts w:cs="Times"/>
          <w:lang w:eastAsia="zh-CN"/>
        </w:rPr>
        <w:t>-</w:t>
      </w:r>
      <w:r w:rsidR="002A6C91">
        <w:rPr>
          <w:rFonts w:cs="Times"/>
          <w:lang w:eastAsia="zh-CN"/>
        </w:rPr>
        <w:t xml:space="preserve"> </w:t>
      </w:r>
      <w:r w:rsidR="00644A4D">
        <w:rPr>
          <w:rFonts w:cs="Times"/>
          <w:lang w:eastAsia="zh-CN"/>
        </w:rPr>
        <w:t xml:space="preserve">1450 nm, 1550 nm, </w:t>
      </w:r>
      <w:r w:rsidR="000B1348">
        <w:rPr>
          <w:rFonts w:cs="Times"/>
          <w:lang w:eastAsia="zh-CN"/>
        </w:rPr>
        <w:t xml:space="preserve">and </w:t>
      </w:r>
      <w:r w:rsidR="00644A4D">
        <w:rPr>
          <w:rFonts w:cs="Times"/>
          <w:lang w:eastAsia="zh-CN"/>
        </w:rPr>
        <w:t>1650 nm</w:t>
      </w:r>
      <w:r w:rsidR="001A3B23">
        <w:rPr>
          <w:rFonts w:cs="Times"/>
          <w:lang w:eastAsia="zh-CN"/>
        </w:rPr>
        <w:t>.</w:t>
      </w:r>
      <w:r>
        <w:rPr>
          <w:rFonts w:cs="Times"/>
          <w:lang w:eastAsia="zh-CN"/>
        </w:rPr>
        <w:t xml:space="preserve"> </w:t>
      </w:r>
      <w:r w:rsidR="001A3B23">
        <w:rPr>
          <w:rFonts w:cs="Times"/>
          <w:lang w:eastAsia="zh-CN"/>
        </w:rPr>
        <w:t>We simulate</w:t>
      </w:r>
      <w:r w:rsidR="004D3F8E">
        <w:rPr>
          <w:rFonts w:cs="Times"/>
          <w:lang w:eastAsia="zh-CN"/>
        </w:rPr>
        <w:t>d</w:t>
      </w:r>
      <w:r w:rsidR="001A3B23">
        <w:rPr>
          <w:rFonts w:cs="Times"/>
          <w:lang w:eastAsia="zh-CN"/>
        </w:rPr>
        <w:t xml:space="preserve"> </w:t>
      </w:r>
      <w:r>
        <w:rPr>
          <w:rFonts w:cs="Times"/>
          <w:lang w:eastAsia="zh-CN"/>
        </w:rPr>
        <w:t xml:space="preserve">a </w:t>
      </w:r>
      <w:r w:rsidR="001A3B23">
        <w:rPr>
          <w:rFonts w:cs="Times"/>
          <w:lang w:eastAsia="zh-CN"/>
        </w:rPr>
        <w:t xml:space="preserve">1x32 </w:t>
      </w:r>
      <w:r>
        <w:rPr>
          <w:rFonts w:cs="Times"/>
          <w:lang w:eastAsia="zh-CN"/>
        </w:rPr>
        <w:t xml:space="preserve">uniform waveguide array, with waveguide </w:t>
      </w:r>
      <w:r w:rsidR="00792E81">
        <w:rPr>
          <w:rFonts w:cs="Times"/>
          <w:lang w:eastAsia="zh-CN"/>
        </w:rPr>
        <w:t>cross-sections equal to 500x220</w:t>
      </w:r>
      <w:r>
        <w:rPr>
          <w:rFonts w:cs="Times"/>
          <w:lang w:eastAsia="zh-CN"/>
        </w:rPr>
        <w:t xml:space="preserve"> nm</w:t>
      </w:r>
      <w:r w:rsidR="00792E81">
        <w:rPr>
          <w:rFonts w:cs="Times"/>
          <w:lang w:eastAsia="zh-CN"/>
        </w:rPr>
        <w:t xml:space="preserve"> and</w:t>
      </w:r>
      <w:r>
        <w:rPr>
          <w:rFonts w:cs="Times"/>
          <w:lang w:eastAsia="zh-CN"/>
        </w:rPr>
        <w:t xml:space="preserve"> </w:t>
      </w:r>
      <w:r w:rsidR="00BE2526">
        <w:rPr>
          <w:rFonts w:cs="Times"/>
          <w:lang w:eastAsia="zh-CN"/>
        </w:rPr>
        <w:t xml:space="preserve">a </w:t>
      </w:r>
      <w:r>
        <w:rPr>
          <w:rFonts w:cs="Times"/>
          <w:lang w:eastAsia="zh-CN"/>
        </w:rPr>
        <w:t>pitch between waveguides</w:t>
      </w:r>
      <w:r w:rsidR="00792E81">
        <w:rPr>
          <w:rFonts w:cs="Times"/>
          <w:lang w:eastAsia="zh-CN"/>
        </w:rPr>
        <w:t xml:space="preserve"> equal to </w:t>
      </w:r>
      <w:r w:rsidR="006C1909">
        <w:rPr>
          <w:rFonts w:cs="Times"/>
          <w:lang w:eastAsia="zh-CN"/>
        </w:rPr>
        <w:t xml:space="preserve">775 </w:t>
      </w:r>
      <w:r>
        <w:rPr>
          <w:rFonts w:cs="Times"/>
          <w:lang w:eastAsia="zh-CN"/>
        </w:rPr>
        <w:t>nm.</w:t>
      </w:r>
      <w:r w:rsidR="00480373">
        <w:rPr>
          <w:rFonts w:cs="Times"/>
          <w:lang w:eastAsia="zh-CN"/>
        </w:rPr>
        <w:t xml:space="preserve"> </w:t>
      </w:r>
      <w:r w:rsidR="004D3F8E">
        <w:rPr>
          <w:rFonts w:cs="Times"/>
          <w:lang w:eastAsia="zh-CN"/>
        </w:rPr>
        <w:t>The results of our numerical studies</w:t>
      </w:r>
      <w:r w:rsidR="001A3B23">
        <w:rPr>
          <w:rFonts w:cs="Times"/>
          <w:lang w:eastAsia="zh-CN"/>
        </w:rPr>
        <w:t xml:space="preserve"> are shown in Figure </w:t>
      </w:r>
      <w:r w:rsidR="0096255D">
        <w:rPr>
          <w:rFonts w:cs="Times"/>
          <w:lang w:eastAsia="zh-CN"/>
        </w:rPr>
        <w:t>S4</w:t>
      </w:r>
      <w:r w:rsidR="00CA0923">
        <w:rPr>
          <w:rFonts w:cs="Times"/>
          <w:lang w:eastAsia="zh-CN"/>
        </w:rPr>
        <w:t xml:space="preserve">. We find that our approach is robust for these different levels of crosstalk; the optimization </w:t>
      </w:r>
      <w:r w:rsidR="00BE2526">
        <w:rPr>
          <w:rFonts w:cs="Times"/>
          <w:lang w:eastAsia="zh-CN"/>
        </w:rPr>
        <w:t xml:space="preserve">algorithm </w:t>
      </w:r>
      <w:r w:rsidR="00CA0923">
        <w:rPr>
          <w:rFonts w:cs="Times"/>
          <w:lang w:eastAsia="zh-CN"/>
        </w:rPr>
        <w:t xml:space="preserve">consistently found solutions that suppressed </w:t>
      </w:r>
      <w:r w:rsidR="00BE2526">
        <w:rPr>
          <w:rFonts w:cs="Times"/>
          <w:lang w:eastAsia="zh-CN"/>
        </w:rPr>
        <w:t xml:space="preserve">the increased sidelobes </w:t>
      </w:r>
      <w:r w:rsidR="00CA0923">
        <w:rPr>
          <w:rFonts w:cs="Times"/>
          <w:lang w:eastAsia="zh-CN"/>
        </w:rPr>
        <w:t xml:space="preserve">to </w:t>
      </w:r>
    </w:p>
    <w:p w14:paraId="324C6DBD" w14:textId="671A4F52" w:rsidR="002A6C91" w:rsidRDefault="00564653" w:rsidP="006E3EF4">
      <w:pPr>
        <w:spacing w:after="0" w:line="480" w:lineRule="auto"/>
        <w:jc w:val="left"/>
        <w:rPr>
          <w:rFonts w:cs="Times"/>
          <w:lang w:eastAsia="zh-CN"/>
        </w:rPr>
      </w:pPr>
      <w:r>
        <w:rPr>
          <w:rFonts w:cs="Times"/>
          <w:lang w:eastAsia="zh-CN"/>
        </w:rPr>
        <w:t>≤ -</w:t>
      </w:r>
      <w:r w:rsidR="00CA0923">
        <w:rPr>
          <w:rFonts w:cs="Times"/>
          <w:lang w:eastAsia="zh-CN"/>
        </w:rPr>
        <w:t>13dB.</w:t>
      </w:r>
    </w:p>
    <w:p w14:paraId="1D353F1D" w14:textId="7DB80520" w:rsidR="002A6C91" w:rsidRDefault="003D65AD" w:rsidP="003D65AD">
      <w:pPr>
        <w:spacing w:after="0"/>
        <w:jc w:val="center"/>
        <w:rPr>
          <w:rFonts w:cs="Times"/>
          <w:b/>
          <w:lang w:eastAsia="zh-CN"/>
        </w:rPr>
      </w:pPr>
      <w:r>
        <w:rPr>
          <w:noProof/>
        </w:rPr>
        <w:drawing>
          <wp:inline distT="0" distB="0" distL="0" distR="0" wp14:anchorId="1CA253AA" wp14:editId="34847D0E">
            <wp:extent cx="3295650" cy="135663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03197" cy="140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99171" w14:textId="124C6E0B" w:rsidR="003D65AD" w:rsidRDefault="003D65AD" w:rsidP="003D65AD">
      <w:pPr>
        <w:spacing w:after="0"/>
        <w:rPr>
          <w:rFonts w:cs="Times"/>
          <w:lang w:eastAsia="zh-CN"/>
        </w:rPr>
      </w:pPr>
      <w:r>
        <w:rPr>
          <w:rFonts w:cs="Times"/>
          <w:lang w:eastAsia="zh-CN"/>
        </w:rPr>
        <w:t>S4. Mean-square error (MSE) and insertion loss (IL) for the waveguide grating array geometry in S2 simulated at different wavelengths corresponding to different levels of crosstalk.</w:t>
      </w:r>
    </w:p>
    <w:p w14:paraId="3896B11B" w14:textId="77777777" w:rsidR="003D65AD" w:rsidRPr="003D65AD" w:rsidRDefault="003D65AD" w:rsidP="003D65AD">
      <w:pPr>
        <w:spacing w:after="0"/>
        <w:rPr>
          <w:rFonts w:cs="Times"/>
          <w:lang w:eastAsia="zh-CN"/>
        </w:rPr>
      </w:pPr>
    </w:p>
    <w:p w14:paraId="496A3830" w14:textId="77777777" w:rsidR="000A7A66" w:rsidRDefault="000A7A66" w:rsidP="00890B5A">
      <w:pPr>
        <w:spacing w:after="0"/>
        <w:jc w:val="left"/>
        <w:rPr>
          <w:rFonts w:cs="Times"/>
          <w:lang w:eastAsia="zh-CN"/>
        </w:rPr>
      </w:pPr>
    </w:p>
    <w:p w14:paraId="6503251E" w14:textId="21EE2E12" w:rsidR="00E52D8A" w:rsidRDefault="00377CBB" w:rsidP="00890B5A">
      <w:pPr>
        <w:spacing w:after="0"/>
        <w:jc w:val="left"/>
        <w:rPr>
          <w:rFonts w:cs="Times"/>
          <w:lang w:eastAsia="zh-CN"/>
        </w:rPr>
      </w:pPr>
      <w:r>
        <w:rPr>
          <w:rFonts w:cs="Times"/>
          <w:lang w:eastAsia="zh-CN"/>
        </w:rPr>
        <w:t>B.</w:t>
      </w:r>
      <w:r w:rsidR="00480373">
        <w:rPr>
          <w:rFonts w:cs="Times"/>
          <w:lang w:eastAsia="zh-CN"/>
        </w:rPr>
        <w:t xml:space="preserve"> </w:t>
      </w:r>
      <w:r w:rsidR="006C1909">
        <w:rPr>
          <w:rFonts w:cs="Times"/>
          <w:lang w:eastAsia="zh-CN"/>
        </w:rPr>
        <w:t>Array Size</w:t>
      </w:r>
    </w:p>
    <w:p w14:paraId="16E9DB72" w14:textId="24945AF7" w:rsidR="00D44106" w:rsidRDefault="00D44106" w:rsidP="00890B5A">
      <w:pPr>
        <w:spacing w:after="0"/>
        <w:jc w:val="left"/>
        <w:rPr>
          <w:rFonts w:cs="Times"/>
          <w:lang w:eastAsia="zh-CN"/>
        </w:rPr>
      </w:pPr>
    </w:p>
    <w:p w14:paraId="6A727232" w14:textId="2FD26B6C" w:rsidR="00D44106" w:rsidRDefault="0096255D" w:rsidP="00BE2526">
      <w:pPr>
        <w:spacing w:after="0" w:line="480" w:lineRule="auto"/>
        <w:jc w:val="left"/>
        <w:rPr>
          <w:rFonts w:cs="Times"/>
          <w:lang w:eastAsia="zh-CN"/>
        </w:rPr>
      </w:pPr>
      <w:r>
        <w:rPr>
          <w:rFonts w:cs="Times"/>
          <w:lang w:eastAsia="zh-CN"/>
        </w:rPr>
        <w:t>Next, we tested if the approach would scale if the array size doubled.</w:t>
      </w:r>
      <w:r w:rsidR="00BE2526">
        <w:rPr>
          <w:rFonts w:cs="Times"/>
          <w:lang w:eastAsia="zh-CN"/>
        </w:rPr>
        <w:t xml:space="preserve"> </w:t>
      </w:r>
      <w:r w:rsidR="000A7A66">
        <w:rPr>
          <w:rFonts w:cs="Times"/>
          <w:lang w:eastAsia="zh-CN"/>
        </w:rPr>
        <w:t>We find that the algorithm can still find optimal solution</w:t>
      </w:r>
      <w:r w:rsidR="00564653">
        <w:rPr>
          <w:rFonts w:cs="Times"/>
          <w:lang w:eastAsia="zh-CN"/>
        </w:rPr>
        <w:t>s</w:t>
      </w:r>
      <w:r w:rsidR="000A7A66">
        <w:rPr>
          <w:rFonts w:cs="Times"/>
          <w:lang w:eastAsia="zh-CN"/>
        </w:rPr>
        <w:t xml:space="preserve"> that sufficiently suppresses sidelobes with similar amounts of </w:t>
      </w:r>
      <w:r w:rsidR="000E6FBC">
        <w:rPr>
          <w:rFonts w:cs="Times"/>
          <w:lang w:eastAsia="zh-CN"/>
        </w:rPr>
        <w:t xml:space="preserve">excess incurred </w:t>
      </w:r>
      <w:r w:rsidR="000A7A66">
        <w:rPr>
          <w:rFonts w:cs="Times"/>
          <w:lang w:eastAsia="zh-CN"/>
        </w:rPr>
        <w:t>insertion loss to the 1x32 waveguide array</w:t>
      </w:r>
      <w:r w:rsidR="00D44258">
        <w:rPr>
          <w:rFonts w:cs="Times"/>
          <w:lang w:eastAsia="zh-CN"/>
        </w:rPr>
        <w:t xml:space="preserve"> (Figure S5)</w:t>
      </w:r>
      <w:r w:rsidR="000A7A66">
        <w:rPr>
          <w:rFonts w:cs="Times"/>
          <w:lang w:eastAsia="zh-CN"/>
        </w:rPr>
        <w:t>.</w:t>
      </w:r>
      <w:r w:rsidR="00AE04C8">
        <w:rPr>
          <w:rFonts w:cs="Times"/>
          <w:lang w:eastAsia="zh-CN"/>
        </w:rPr>
        <w:t xml:space="preserve"> Nevertheless</w:t>
      </w:r>
      <w:r w:rsidR="000E6FBC">
        <w:rPr>
          <w:rFonts w:cs="Times"/>
          <w:lang w:eastAsia="zh-CN"/>
        </w:rPr>
        <w:t>, f</w:t>
      </w:r>
      <w:r w:rsidR="00BE2526">
        <w:rPr>
          <w:rFonts w:cs="Times"/>
          <w:lang w:eastAsia="zh-CN"/>
        </w:rPr>
        <w:t xml:space="preserve">urther </w:t>
      </w:r>
      <w:r w:rsidR="000A7A66">
        <w:rPr>
          <w:rFonts w:cs="Times"/>
          <w:lang w:eastAsia="zh-CN"/>
        </w:rPr>
        <w:t xml:space="preserve">investigation is </w:t>
      </w:r>
      <w:r w:rsidR="00BE2526">
        <w:rPr>
          <w:rFonts w:cs="Times"/>
          <w:lang w:eastAsia="zh-CN"/>
        </w:rPr>
        <w:t xml:space="preserve">needed to test </w:t>
      </w:r>
      <w:r w:rsidR="000A7A66">
        <w:rPr>
          <w:rFonts w:cs="Times"/>
          <w:lang w:eastAsia="zh-CN"/>
        </w:rPr>
        <w:t xml:space="preserve">the limits of </w:t>
      </w:r>
      <w:r w:rsidR="00BE2526">
        <w:rPr>
          <w:rFonts w:cs="Times"/>
          <w:lang w:eastAsia="zh-CN"/>
        </w:rPr>
        <w:t xml:space="preserve">our method </w:t>
      </w:r>
      <w:r w:rsidR="000A7A66">
        <w:rPr>
          <w:rFonts w:cs="Times"/>
          <w:lang w:eastAsia="zh-CN"/>
        </w:rPr>
        <w:t>as we scale the phased array to larger sizes.</w:t>
      </w:r>
    </w:p>
    <w:p w14:paraId="6B773B89" w14:textId="33FB8AA1" w:rsidR="000A7A66" w:rsidRDefault="002F4266" w:rsidP="00BE2526">
      <w:pPr>
        <w:spacing w:after="0" w:line="480" w:lineRule="auto"/>
        <w:jc w:val="left"/>
        <w:rPr>
          <w:rFonts w:cs="Times"/>
          <w:lang w:eastAsia="zh-CN"/>
        </w:rPr>
      </w:pPr>
      <w:r>
        <w:rPr>
          <w:noProof/>
        </w:rPr>
        <w:lastRenderedPageBreak/>
        <w:drawing>
          <wp:inline distT="0" distB="0" distL="0" distR="0" wp14:anchorId="54022338" wp14:editId="05C38119">
            <wp:extent cx="5943600" cy="16605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CB815" w14:textId="7F0578D4" w:rsidR="000A7A66" w:rsidRDefault="000A7A66" w:rsidP="000A7A66">
      <w:pPr>
        <w:spacing w:after="0"/>
        <w:rPr>
          <w:rFonts w:cs="Times"/>
          <w:lang w:eastAsia="zh-CN"/>
        </w:rPr>
      </w:pPr>
      <w:r>
        <w:rPr>
          <w:rFonts w:cs="Times"/>
          <w:lang w:eastAsia="zh-CN"/>
        </w:rPr>
        <w:t xml:space="preserve">S5. Mean-square error (MSE) and insertion loss (IL) for </w:t>
      </w:r>
      <w:r w:rsidR="00D44258">
        <w:rPr>
          <w:rFonts w:cs="Times"/>
          <w:lang w:eastAsia="zh-CN"/>
        </w:rPr>
        <w:t xml:space="preserve">a 1x64 uniform waveguide array to form a beam at </w:t>
      </w:r>
      <w:r w:rsidR="00D44258">
        <w:rPr>
          <w:lang w:eastAsia="zh-CN"/>
        </w:rPr>
        <w:t xml:space="preserve">(a) a beam at </w:t>
      </w:r>
      <w:r w:rsidR="00D44258">
        <w:rPr>
          <w:rFonts w:cs="Times"/>
          <w:lang w:eastAsia="zh-CN"/>
        </w:rPr>
        <w:t>0°, (b) ~30°</w:t>
      </w:r>
      <w:proofErr w:type="gramStart"/>
      <w:r w:rsidR="00D44258">
        <w:rPr>
          <w:rFonts w:cs="Times"/>
          <w:lang w:eastAsia="zh-CN"/>
        </w:rPr>
        <w:t>. .</w:t>
      </w:r>
      <w:proofErr w:type="gramEnd"/>
      <w:r w:rsidR="00D44258">
        <w:rPr>
          <w:rFonts w:cs="Times"/>
          <w:lang w:eastAsia="zh-CN"/>
        </w:rPr>
        <w:t xml:space="preserve"> </w:t>
      </w:r>
      <w:r w:rsidR="00D44258">
        <w:rPr>
          <w:lang w:eastAsia="zh-CN"/>
        </w:rPr>
        <w:t xml:space="preserve">The pitch between elements is 775 nm and </w:t>
      </w:r>
      <w:r w:rsidR="00D44258">
        <w:rPr>
          <w:rFonts w:cs="Times"/>
          <w:lang w:eastAsia="zh-CN"/>
        </w:rPr>
        <w:t>λ</w:t>
      </w:r>
      <w:r w:rsidR="00D44258">
        <w:rPr>
          <w:lang w:eastAsia="zh-CN"/>
        </w:rPr>
        <w:t xml:space="preserve"> = 1450 nm.</w:t>
      </w:r>
    </w:p>
    <w:p w14:paraId="5097FCCF" w14:textId="0F0F06DD" w:rsidR="00E52D8A" w:rsidRDefault="00E52D8A" w:rsidP="00890B5A">
      <w:pPr>
        <w:spacing w:after="0"/>
        <w:jc w:val="left"/>
        <w:rPr>
          <w:rFonts w:cs="Times"/>
          <w:b/>
          <w:lang w:eastAsia="zh-CN"/>
        </w:rPr>
      </w:pPr>
    </w:p>
    <w:p w14:paraId="4E8703E2" w14:textId="3F8C98E6" w:rsidR="00594326" w:rsidRDefault="00377CBB" w:rsidP="00890B5A">
      <w:pPr>
        <w:spacing w:after="0"/>
        <w:jc w:val="left"/>
        <w:rPr>
          <w:rFonts w:cs="Times"/>
          <w:lang w:eastAsia="zh-CN"/>
        </w:rPr>
      </w:pPr>
      <w:r>
        <w:rPr>
          <w:rFonts w:cs="Times"/>
          <w:lang w:eastAsia="zh-CN"/>
        </w:rPr>
        <w:t>C</w:t>
      </w:r>
      <w:r w:rsidR="00594326" w:rsidRPr="00594326">
        <w:rPr>
          <w:rFonts w:cs="Times"/>
          <w:lang w:eastAsia="zh-CN"/>
        </w:rPr>
        <w:t xml:space="preserve">. </w:t>
      </w:r>
      <w:r w:rsidR="00594326">
        <w:rPr>
          <w:rFonts w:cs="Times"/>
          <w:lang w:eastAsia="zh-CN"/>
        </w:rPr>
        <w:t>Grating Strengths</w:t>
      </w:r>
    </w:p>
    <w:p w14:paraId="651169D7" w14:textId="68165B35" w:rsidR="00BA740E" w:rsidRDefault="00BA740E" w:rsidP="00890B5A">
      <w:pPr>
        <w:spacing w:after="0"/>
        <w:jc w:val="left"/>
        <w:rPr>
          <w:rFonts w:cs="Times"/>
          <w:lang w:eastAsia="zh-CN"/>
        </w:rPr>
      </w:pPr>
    </w:p>
    <w:p w14:paraId="3CB5F4FE" w14:textId="456990B0" w:rsidR="00BA740E" w:rsidRDefault="00BA740E" w:rsidP="00BE2526">
      <w:pPr>
        <w:spacing w:after="0" w:line="480" w:lineRule="auto"/>
        <w:jc w:val="left"/>
        <w:rPr>
          <w:rFonts w:cs="Times"/>
          <w:lang w:eastAsia="zh-CN"/>
        </w:rPr>
      </w:pPr>
      <w:r>
        <w:rPr>
          <w:rFonts w:cs="Times"/>
          <w:lang w:eastAsia="zh-CN"/>
        </w:rPr>
        <w:t>Finally</w:t>
      </w:r>
      <w:r w:rsidR="0096255D">
        <w:rPr>
          <w:rFonts w:cs="Times"/>
          <w:lang w:eastAsia="zh-CN"/>
        </w:rPr>
        <w:t>,</w:t>
      </w:r>
      <w:r>
        <w:rPr>
          <w:rFonts w:cs="Times"/>
          <w:lang w:eastAsia="zh-CN"/>
        </w:rPr>
        <w:t xml:space="preserve"> we </w:t>
      </w:r>
      <w:r w:rsidR="000E6FBC">
        <w:rPr>
          <w:rFonts w:cs="Times"/>
          <w:lang w:eastAsia="zh-CN"/>
        </w:rPr>
        <w:t xml:space="preserve">further tested the 1x64 uniform waveguide array, </w:t>
      </w:r>
      <w:r>
        <w:rPr>
          <w:rFonts w:cs="Times"/>
          <w:lang w:eastAsia="zh-CN"/>
        </w:rPr>
        <w:t xml:space="preserve">for </w:t>
      </w:r>
      <w:r w:rsidR="000B1348">
        <w:rPr>
          <w:rFonts w:cs="Times"/>
          <w:lang w:eastAsia="zh-CN"/>
        </w:rPr>
        <w:t xml:space="preserve">three different </w:t>
      </w:r>
      <w:r w:rsidR="00BE2526">
        <w:rPr>
          <w:rFonts w:cs="Times"/>
          <w:lang w:eastAsia="zh-CN"/>
        </w:rPr>
        <w:t>levels of power decay</w:t>
      </w:r>
      <w:r w:rsidR="000B1348">
        <w:rPr>
          <w:rFonts w:cs="Times"/>
          <w:lang w:eastAsia="zh-CN"/>
        </w:rPr>
        <w:t xml:space="preserve">- α = </w:t>
      </w:r>
      <w:r w:rsidR="000E6FBC">
        <w:rPr>
          <w:rFonts w:cs="Times"/>
          <w:lang w:eastAsia="zh-CN"/>
        </w:rPr>
        <w:t>0.95 mm</w:t>
      </w:r>
      <w:r w:rsidR="000E6FBC">
        <w:rPr>
          <w:rFonts w:cs="Times"/>
          <w:vertAlign w:val="superscript"/>
          <w:lang w:eastAsia="zh-CN"/>
        </w:rPr>
        <w:t>-1</w:t>
      </w:r>
      <w:r w:rsidR="000E6FBC">
        <w:rPr>
          <w:rFonts w:cs="Times"/>
          <w:lang w:eastAsia="zh-CN"/>
        </w:rPr>
        <w:t xml:space="preserve"> </w:t>
      </w:r>
      <w:r w:rsidR="000B1348">
        <w:rPr>
          <w:rFonts w:cs="Times"/>
          <w:lang w:eastAsia="zh-CN"/>
        </w:rPr>
        <w:t>1.9 mm</w:t>
      </w:r>
      <w:r w:rsidR="000B1348">
        <w:rPr>
          <w:rFonts w:cs="Times"/>
          <w:vertAlign w:val="superscript"/>
          <w:lang w:eastAsia="zh-CN"/>
        </w:rPr>
        <w:t>-1</w:t>
      </w:r>
      <w:r w:rsidR="000B1348">
        <w:rPr>
          <w:rFonts w:cs="Times"/>
          <w:lang w:eastAsia="zh-CN"/>
        </w:rPr>
        <w:t>,</w:t>
      </w:r>
      <w:r w:rsidR="00BE2526">
        <w:rPr>
          <w:rFonts w:cs="Times"/>
          <w:lang w:eastAsia="zh-CN"/>
        </w:rPr>
        <w:t xml:space="preserve"> 3.8</w:t>
      </w:r>
      <w:r w:rsidR="000B1348">
        <w:rPr>
          <w:rFonts w:cs="Times"/>
          <w:lang w:eastAsia="zh-CN"/>
        </w:rPr>
        <w:t xml:space="preserve"> mm</w:t>
      </w:r>
      <w:r w:rsidR="009D1301">
        <w:rPr>
          <w:rFonts w:cs="Times"/>
          <w:vertAlign w:val="superscript"/>
          <w:lang w:eastAsia="zh-CN"/>
        </w:rPr>
        <w:t>-</w:t>
      </w:r>
      <w:proofErr w:type="gramStart"/>
      <w:r w:rsidR="009D1301">
        <w:rPr>
          <w:rFonts w:cs="Times"/>
          <w:vertAlign w:val="superscript"/>
          <w:lang w:eastAsia="zh-CN"/>
        </w:rPr>
        <w:t>1</w:t>
      </w:r>
      <w:r w:rsidR="000B1348">
        <w:rPr>
          <w:rFonts w:cs="Times"/>
          <w:vertAlign w:val="superscript"/>
          <w:lang w:eastAsia="zh-CN"/>
        </w:rPr>
        <w:t xml:space="preserve"> </w:t>
      </w:r>
      <w:r w:rsidR="000E6FBC">
        <w:rPr>
          <w:rFonts w:cs="Times"/>
          <w:lang w:eastAsia="zh-CN"/>
        </w:rPr>
        <w:t>.</w:t>
      </w:r>
      <w:proofErr w:type="gramEnd"/>
      <w:r w:rsidR="002E6B2D">
        <w:rPr>
          <w:rFonts w:cs="Times"/>
          <w:lang w:eastAsia="zh-CN"/>
        </w:rPr>
        <w:t xml:space="preserve"> The results of these studies are shown in S5</w:t>
      </w:r>
      <w:r w:rsidR="009F3324">
        <w:rPr>
          <w:rFonts w:cs="Times"/>
          <w:lang w:eastAsia="zh-CN"/>
        </w:rPr>
        <w:t xml:space="preserve">. </w:t>
      </w:r>
      <w:r w:rsidR="008B5B9E">
        <w:rPr>
          <w:rFonts w:cs="Times"/>
          <w:lang w:eastAsia="zh-CN"/>
        </w:rPr>
        <w:t>There was little variation between the optimized solutions for these different levels of decay.</w:t>
      </w:r>
    </w:p>
    <w:p w14:paraId="7DE09949" w14:textId="14E149AB" w:rsidR="00D80C12" w:rsidRDefault="00D80C12" w:rsidP="00D80C12">
      <w:pPr>
        <w:spacing w:after="0" w:line="480" w:lineRule="auto"/>
        <w:jc w:val="center"/>
        <w:rPr>
          <w:rFonts w:cs="Times"/>
          <w:lang w:eastAsia="zh-CN"/>
        </w:rPr>
      </w:pPr>
      <w:r>
        <w:rPr>
          <w:noProof/>
        </w:rPr>
        <w:drawing>
          <wp:inline distT="0" distB="0" distL="0" distR="0" wp14:anchorId="21D3DA3F" wp14:editId="0594BFD7">
            <wp:extent cx="2804295" cy="135331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04295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86A6F" w14:textId="5A9D80FA" w:rsidR="00D80C12" w:rsidRDefault="00D80C12" w:rsidP="00D80C12">
      <w:pPr>
        <w:spacing w:after="0"/>
        <w:rPr>
          <w:rFonts w:cs="Times"/>
          <w:lang w:eastAsia="zh-CN"/>
        </w:rPr>
      </w:pPr>
      <w:r>
        <w:rPr>
          <w:rFonts w:cs="Times"/>
          <w:lang w:eastAsia="zh-CN"/>
        </w:rPr>
        <w:t>S4. Mean-square error (MSE) and insertion loss (IL) for the waveguide grating array geometry in S5 simulated for different grating strengths.</w:t>
      </w:r>
    </w:p>
    <w:p w14:paraId="60289FA8" w14:textId="77777777" w:rsidR="00594326" w:rsidRPr="00594326" w:rsidRDefault="00594326" w:rsidP="00890B5A">
      <w:pPr>
        <w:spacing w:after="0"/>
        <w:jc w:val="left"/>
        <w:rPr>
          <w:rFonts w:cs="Times"/>
          <w:lang w:eastAsia="zh-CN"/>
        </w:rPr>
      </w:pPr>
    </w:p>
    <w:p w14:paraId="530B3420" w14:textId="5F38B1AB" w:rsidR="00170160" w:rsidRPr="00126DF0" w:rsidRDefault="00170160" w:rsidP="00170160">
      <w:pPr>
        <w:pStyle w:val="TFReferencesSection"/>
        <w:spacing w:after="0"/>
        <w:ind w:firstLine="0"/>
        <w:rPr>
          <w:rFonts w:cs="Times"/>
          <w:b/>
          <w:lang w:eastAsia="zh-CN"/>
        </w:rPr>
      </w:pPr>
      <w:r>
        <w:rPr>
          <w:rFonts w:cs="Times" w:hint="eastAsia"/>
          <w:b/>
          <w:lang w:eastAsia="zh-CN"/>
        </w:rPr>
        <w:t>References:</w:t>
      </w:r>
    </w:p>
    <w:p w14:paraId="6E63BD43" w14:textId="7F8E37E6" w:rsidR="0011409B" w:rsidRPr="0011409B" w:rsidRDefault="00A532EB" w:rsidP="00170160">
      <w:pPr>
        <w:pStyle w:val="TFReferencesSection"/>
        <w:ind w:firstLine="0"/>
        <w:rPr>
          <w:rFonts w:cs="Times"/>
          <w:lang w:eastAsia="zh-CN"/>
        </w:rPr>
      </w:pPr>
      <w:r>
        <w:rPr>
          <w:rFonts w:cs="Times" w:hint="eastAsia"/>
          <w:lang w:eastAsia="zh-CN"/>
        </w:rPr>
        <w:t>[</w:t>
      </w:r>
      <w:r>
        <w:rPr>
          <w:rFonts w:cs="Times"/>
          <w:lang w:eastAsia="zh-CN"/>
        </w:rPr>
        <w:t xml:space="preserve">S1] </w:t>
      </w:r>
      <w:r w:rsidR="00FD33B5">
        <w:rPr>
          <w:rFonts w:cs="Times"/>
          <w:lang w:eastAsia="zh-CN"/>
        </w:rPr>
        <w:t xml:space="preserve">J.K.S. Poon, P. </w:t>
      </w:r>
      <w:proofErr w:type="spellStart"/>
      <w:r w:rsidR="00FD33B5">
        <w:rPr>
          <w:rFonts w:cs="Times"/>
          <w:lang w:eastAsia="zh-CN"/>
        </w:rPr>
        <w:t>Chak</w:t>
      </w:r>
      <w:proofErr w:type="spellEnd"/>
      <w:r w:rsidR="00FD33B5">
        <w:rPr>
          <w:rFonts w:cs="Times"/>
          <w:lang w:eastAsia="zh-CN"/>
        </w:rPr>
        <w:t>, J.M. Choi and A. Yariv, “Slowing light with Fabry-Perot resonator arrays.”</w:t>
      </w:r>
      <w:r w:rsidR="00BB170E">
        <w:rPr>
          <w:rFonts w:cs="Times"/>
          <w:lang w:eastAsia="zh-CN"/>
        </w:rPr>
        <w:t xml:space="preserve"> </w:t>
      </w:r>
      <w:r w:rsidR="00BB170E" w:rsidRPr="00BB170E">
        <w:rPr>
          <w:rFonts w:cs="Times"/>
          <w:i/>
          <w:lang w:eastAsia="zh-CN"/>
        </w:rPr>
        <w:t>Journal of the Optical Society of America B</w:t>
      </w:r>
      <w:r w:rsidR="00BB170E">
        <w:rPr>
          <w:rFonts w:cs="Times"/>
          <w:lang w:eastAsia="zh-CN"/>
        </w:rPr>
        <w:t>, Vol. 24, No.11, p.2763, Nov. 2007.</w:t>
      </w:r>
    </w:p>
    <w:sectPr w:rsidR="0011409B" w:rsidRPr="0011409B">
      <w:footerReference w:type="even" r:id="rId16"/>
      <w:footerReference w:type="default" r:id="rId17"/>
      <w:type w:val="continuous"/>
      <w:pgSz w:w="12240" w:h="15840"/>
      <w:pgMar w:top="1440" w:right="1440" w:bottom="1440" w:left="1440" w:header="0" w:footer="0" w:gutter="0"/>
      <w:cols w:space="47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05C63" w14:textId="77777777" w:rsidR="00C16EDE" w:rsidRDefault="00C16EDE">
      <w:pPr>
        <w:spacing w:after="0"/>
      </w:pPr>
      <w:r>
        <w:separator/>
      </w:r>
    </w:p>
  </w:endnote>
  <w:endnote w:type="continuationSeparator" w:id="0">
    <w:p w14:paraId="5DD2F5AD" w14:textId="77777777" w:rsidR="00C16EDE" w:rsidRDefault="00C16E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Times New Roman"/>
    <w:charset w:val="00"/>
    <w:family w:val="roman"/>
    <w:pitch w:val="default"/>
    <w:sig w:usb0="00000000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09A91" w14:textId="77777777" w:rsidR="00AD4CDD" w:rsidRDefault="00AD4C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3BB66E8A" w14:textId="77777777" w:rsidR="00AD4CDD" w:rsidRDefault="00AD4C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B4181" w14:textId="77777777" w:rsidR="00AD4CDD" w:rsidRDefault="00AD4C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4A1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3CBB4C" w14:textId="77777777" w:rsidR="00AD4CDD" w:rsidRDefault="00AD4C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77F94" w14:textId="77777777" w:rsidR="00C16EDE" w:rsidRDefault="00C16EDE">
      <w:pPr>
        <w:spacing w:after="0"/>
      </w:pPr>
      <w:r>
        <w:separator/>
      </w:r>
    </w:p>
  </w:footnote>
  <w:footnote w:type="continuationSeparator" w:id="0">
    <w:p w14:paraId="0BB47E9C" w14:textId="77777777" w:rsidR="00C16EDE" w:rsidRDefault="00C16E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E54BD"/>
    <w:multiLevelType w:val="hybridMultilevel"/>
    <w:tmpl w:val="9080E8AE"/>
    <w:lvl w:ilvl="0" w:tplc="60DC3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91F7E"/>
    <w:multiLevelType w:val="hybridMultilevel"/>
    <w:tmpl w:val="BD68BF50"/>
    <w:lvl w:ilvl="0" w:tplc="B4C0D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CIjMDQ1NzU3MDA2NzMyUdpeDU4uLM/DyQAkPLWgAtk6PMLQAAAA=="/>
  </w:docVars>
  <w:rsids>
    <w:rsidRoot w:val="00FA7F49"/>
    <w:rsid w:val="000000D5"/>
    <w:rsid w:val="00000277"/>
    <w:rsid w:val="000002F2"/>
    <w:rsid w:val="000009F1"/>
    <w:rsid w:val="00001CE9"/>
    <w:rsid w:val="0000206C"/>
    <w:rsid w:val="00002088"/>
    <w:rsid w:val="00003EA3"/>
    <w:rsid w:val="0000687C"/>
    <w:rsid w:val="0001162E"/>
    <w:rsid w:val="0001314B"/>
    <w:rsid w:val="000134FB"/>
    <w:rsid w:val="00016F9E"/>
    <w:rsid w:val="000205E3"/>
    <w:rsid w:val="00020B38"/>
    <w:rsid w:val="0002221B"/>
    <w:rsid w:val="00022AB0"/>
    <w:rsid w:val="00022B6A"/>
    <w:rsid w:val="0003092E"/>
    <w:rsid w:val="0003177C"/>
    <w:rsid w:val="000353E2"/>
    <w:rsid w:val="0003585E"/>
    <w:rsid w:val="00040090"/>
    <w:rsid w:val="00040B88"/>
    <w:rsid w:val="00041F65"/>
    <w:rsid w:val="00044932"/>
    <w:rsid w:val="00045A71"/>
    <w:rsid w:val="00046738"/>
    <w:rsid w:val="00051308"/>
    <w:rsid w:val="00053BC0"/>
    <w:rsid w:val="00053E24"/>
    <w:rsid w:val="0005660F"/>
    <w:rsid w:val="000575F3"/>
    <w:rsid w:val="0006144A"/>
    <w:rsid w:val="00063261"/>
    <w:rsid w:val="000651A8"/>
    <w:rsid w:val="000654BD"/>
    <w:rsid w:val="00065806"/>
    <w:rsid w:val="00066D91"/>
    <w:rsid w:val="000702AD"/>
    <w:rsid w:val="000711E1"/>
    <w:rsid w:val="00072845"/>
    <w:rsid w:val="0007300F"/>
    <w:rsid w:val="00076FE4"/>
    <w:rsid w:val="000771B0"/>
    <w:rsid w:val="00081211"/>
    <w:rsid w:val="0008349D"/>
    <w:rsid w:val="000849ED"/>
    <w:rsid w:val="00086C16"/>
    <w:rsid w:val="000872FF"/>
    <w:rsid w:val="00090CB0"/>
    <w:rsid w:val="00093BBD"/>
    <w:rsid w:val="00094060"/>
    <w:rsid w:val="00094734"/>
    <w:rsid w:val="00095828"/>
    <w:rsid w:val="000A1D9D"/>
    <w:rsid w:val="000A29E6"/>
    <w:rsid w:val="000A4F16"/>
    <w:rsid w:val="000A7A66"/>
    <w:rsid w:val="000B1348"/>
    <w:rsid w:val="000B19CB"/>
    <w:rsid w:val="000B2668"/>
    <w:rsid w:val="000B26BF"/>
    <w:rsid w:val="000B2EEB"/>
    <w:rsid w:val="000B2FBC"/>
    <w:rsid w:val="000B5610"/>
    <w:rsid w:val="000B57B8"/>
    <w:rsid w:val="000B7771"/>
    <w:rsid w:val="000C05CC"/>
    <w:rsid w:val="000C0BEA"/>
    <w:rsid w:val="000C3339"/>
    <w:rsid w:val="000C6FB0"/>
    <w:rsid w:val="000C723D"/>
    <w:rsid w:val="000D31DC"/>
    <w:rsid w:val="000D3D38"/>
    <w:rsid w:val="000D4F94"/>
    <w:rsid w:val="000D5C32"/>
    <w:rsid w:val="000D734C"/>
    <w:rsid w:val="000E40EA"/>
    <w:rsid w:val="000E50DB"/>
    <w:rsid w:val="000E6FBC"/>
    <w:rsid w:val="000E7A1F"/>
    <w:rsid w:val="000F0543"/>
    <w:rsid w:val="000F1C51"/>
    <w:rsid w:val="000F2072"/>
    <w:rsid w:val="000F2D28"/>
    <w:rsid w:val="000F7701"/>
    <w:rsid w:val="00100122"/>
    <w:rsid w:val="00100177"/>
    <w:rsid w:val="00101FB6"/>
    <w:rsid w:val="00107B46"/>
    <w:rsid w:val="0011409B"/>
    <w:rsid w:val="001160AF"/>
    <w:rsid w:val="00117062"/>
    <w:rsid w:val="001170EC"/>
    <w:rsid w:val="001174B5"/>
    <w:rsid w:val="001217E6"/>
    <w:rsid w:val="00125264"/>
    <w:rsid w:val="001278CE"/>
    <w:rsid w:val="00131D59"/>
    <w:rsid w:val="00144AA7"/>
    <w:rsid w:val="0014563D"/>
    <w:rsid w:val="00152273"/>
    <w:rsid w:val="00160499"/>
    <w:rsid w:val="00160BA8"/>
    <w:rsid w:val="00161D7D"/>
    <w:rsid w:val="001639B7"/>
    <w:rsid w:val="00164F29"/>
    <w:rsid w:val="00166FAA"/>
    <w:rsid w:val="00167E94"/>
    <w:rsid w:val="00170160"/>
    <w:rsid w:val="00173678"/>
    <w:rsid w:val="00174D92"/>
    <w:rsid w:val="00181589"/>
    <w:rsid w:val="00184BCD"/>
    <w:rsid w:val="00193D24"/>
    <w:rsid w:val="00193D66"/>
    <w:rsid w:val="00194AFC"/>
    <w:rsid w:val="00195ACA"/>
    <w:rsid w:val="00197A70"/>
    <w:rsid w:val="00197CF7"/>
    <w:rsid w:val="001A0E25"/>
    <w:rsid w:val="001A2813"/>
    <w:rsid w:val="001A3274"/>
    <w:rsid w:val="001A39EB"/>
    <w:rsid w:val="001A3B23"/>
    <w:rsid w:val="001A3D12"/>
    <w:rsid w:val="001A3D72"/>
    <w:rsid w:val="001A407B"/>
    <w:rsid w:val="001A7A90"/>
    <w:rsid w:val="001B06AE"/>
    <w:rsid w:val="001B19E5"/>
    <w:rsid w:val="001B25BD"/>
    <w:rsid w:val="001B280C"/>
    <w:rsid w:val="001B2B49"/>
    <w:rsid w:val="001C0ACB"/>
    <w:rsid w:val="001C232D"/>
    <w:rsid w:val="001C3A97"/>
    <w:rsid w:val="001C48B6"/>
    <w:rsid w:val="001C4A17"/>
    <w:rsid w:val="001C6879"/>
    <w:rsid w:val="001D4FAD"/>
    <w:rsid w:val="001E02CC"/>
    <w:rsid w:val="001E592E"/>
    <w:rsid w:val="001F031D"/>
    <w:rsid w:val="001F0CB7"/>
    <w:rsid w:val="001F127D"/>
    <w:rsid w:val="001F2434"/>
    <w:rsid w:val="001F2B02"/>
    <w:rsid w:val="001F3631"/>
    <w:rsid w:val="00202575"/>
    <w:rsid w:val="00203A9A"/>
    <w:rsid w:val="0020419F"/>
    <w:rsid w:val="00207E34"/>
    <w:rsid w:val="002102CE"/>
    <w:rsid w:val="00210529"/>
    <w:rsid w:val="00211C16"/>
    <w:rsid w:val="00212355"/>
    <w:rsid w:val="00212B1D"/>
    <w:rsid w:val="00214761"/>
    <w:rsid w:val="00217992"/>
    <w:rsid w:val="0022092A"/>
    <w:rsid w:val="00220979"/>
    <w:rsid w:val="002214F6"/>
    <w:rsid w:val="002227AD"/>
    <w:rsid w:val="0022294D"/>
    <w:rsid w:val="0022678E"/>
    <w:rsid w:val="00230357"/>
    <w:rsid w:val="00230655"/>
    <w:rsid w:val="00230D01"/>
    <w:rsid w:val="002367D6"/>
    <w:rsid w:val="00243F5D"/>
    <w:rsid w:val="00244EBE"/>
    <w:rsid w:val="00244EE2"/>
    <w:rsid w:val="002460AA"/>
    <w:rsid w:val="00246178"/>
    <w:rsid w:val="002474D4"/>
    <w:rsid w:val="002513D5"/>
    <w:rsid w:val="00253C25"/>
    <w:rsid w:val="00253D3E"/>
    <w:rsid w:val="00254E39"/>
    <w:rsid w:val="00257676"/>
    <w:rsid w:val="00257BD4"/>
    <w:rsid w:val="00261662"/>
    <w:rsid w:val="002652D9"/>
    <w:rsid w:val="002667C8"/>
    <w:rsid w:val="00266F40"/>
    <w:rsid w:val="00271A02"/>
    <w:rsid w:val="00273041"/>
    <w:rsid w:val="00275C8E"/>
    <w:rsid w:val="002776B5"/>
    <w:rsid w:val="0027775F"/>
    <w:rsid w:val="0028112D"/>
    <w:rsid w:val="00281EBC"/>
    <w:rsid w:val="002825F3"/>
    <w:rsid w:val="00283C03"/>
    <w:rsid w:val="00285FA8"/>
    <w:rsid w:val="00291488"/>
    <w:rsid w:val="00292AD3"/>
    <w:rsid w:val="00292E12"/>
    <w:rsid w:val="0029428A"/>
    <w:rsid w:val="00295A85"/>
    <w:rsid w:val="00295D15"/>
    <w:rsid w:val="002968E2"/>
    <w:rsid w:val="00297435"/>
    <w:rsid w:val="002A033E"/>
    <w:rsid w:val="002A0B77"/>
    <w:rsid w:val="002A0BCF"/>
    <w:rsid w:val="002A1DF2"/>
    <w:rsid w:val="002A27C4"/>
    <w:rsid w:val="002A4D39"/>
    <w:rsid w:val="002A6C91"/>
    <w:rsid w:val="002A7493"/>
    <w:rsid w:val="002B1CD8"/>
    <w:rsid w:val="002B4907"/>
    <w:rsid w:val="002B4B65"/>
    <w:rsid w:val="002B4E76"/>
    <w:rsid w:val="002B500D"/>
    <w:rsid w:val="002B617B"/>
    <w:rsid w:val="002B7C1F"/>
    <w:rsid w:val="002C0421"/>
    <w:rsid w:val="002C0ABB"/>
    <w:rsid w:val="002C127B"/>
    <w:rsid w:val="002C1340"/>
    <w:rsid w:val="002C256C"/>
    <w:rsid w:val="002C3431"/>
    <w:rsid w:val="002C5005"/>
    <w:rsid w:val="002C5FEF"/>
    <w:rsid w:val="002C66B7"/>
    <w:rsid w:val="002D17D0"/>
    <w:rsid w:val="002D3A78"/>
    <w:rsid w:val="002D4095"/>
    <w:rsid w:val="002D4E2B"/>
    <w:rsid w:val="002D4FA1"/>
    <w:rsid w:val="002D51B2"/>
    <w:rsid w:val="002D5C1F"/>
    <w:rsid w:val="002E5F4D"/>
    <w:rsid w:val="002E6B2D"/>
    <w:rsid w:val="002E7DD1"/>
    <w:rsid w:val="002F4266"/>
    <w:rsid w:val="002F4E71"/>
    <w:rsid w:val="002F56B2"/>
    <w:rsid w:val="003048A1"/>
    <w:rsid w:val="00305485"/>
    <w:rsid w:val="00310F42"/>
    <w:rsid w:val="0031134C"/>
    <w:rsid w:val="00311A18"/>
    <w:rsid w:val="00313679"/>
    <w:rsid w:val="0031373B"/>
    <w:rsid w:val="003142D5"/>
    <w:rsid w:val="00315929"/>
    <w:rsid w:val="00315F77"/>
    <w:rsid w:val="00321E96"/>
    <w:rsid w:val="00324128"/>
    <w:rsid w:val="0032669F"/>
    <w:rsid w:val="00326F9D"/>
    <w:rsid w:val="003404C4"/>
    <w:rsid w:val="003423B9"/>
    <w:rsid w:val="00342EB9"/>
    <w:rsid w:val="00343CFA"/>
    <w:rsid w:val="00345004"/>
    <w:rsid w:val="003472F2"/>
    <w:rsid w:val="00347BDA"/>
    <w:rsid w:val="0035149B"/>
    <w:rsid w:val="003526A0"/>
    <w:rsid w:val="00355266"/>
    <w:rsid w:val="00355894"/>
    <w:rsid w:val="00360B53"/>
    <w:rsid w:val="00361403"/>
    <w:rsid w:val="00361ACE"/>
    <w:rsid w:val="00361E35"/>
    <w:rsid w:val="00362678"/>
    <w:rsid w:val="00363FA5"/>
    <w:rsid w:val="00364C26"/>
    <w:rsid w:val="003664E9"/>
    <w:rsid w:val="00366FEF"/>
    <w:rsid w:val="003679A1"/>
    <w:rsid w:val="00372A64"/>
    <w:rsid w:val="00373850"/>
    <w:rsid w:val="00373CC7"/>
    <w:rsid w:val="00374EC1"/>
    <w:rsid w:val="00375C41"/>
    <w:rsid w:val="00376348"/>
    <w:rsid w:val="00377CBB"/>
    <w:rsid w:val="00382047"/>
    <w:rsid w:val="00382D02"/>
    <w:rsid w:val="0038406E"/>
    <w:rsid w:val="003866E4"/>
    <w:rsid w:val="003902C4"/>
    <w:rsid w:val="003917DD"/>
    <w:rsid w:val="003919F2"/>
    <w:rsid w:val="00395FE5"/>
    <w:rsid w:val="003963F1"/>
    <w:rsid w:val="003A0D70"/>
    <w:rsid w:val="003A0F73"/>
    <w:rsid w:val="003A21EA"/>
    <w:rsid w:val="003A2769"/>
    <w:rsid w:val="003A2C82"/>
    <w:rsid w:val="003A34F9"/>
    <w:rsid w:val="003A42F0"/>
    <w:rsid w:val="003A77F9"/>
    <w:rsid w:val="003A7D2A"/>
    <w:rsid w:val="003B1757"/>
    <w:rsid w:val="003B1F09"/>
    <w:rsid w:val="003B4AF3"/>
    <w:rsid w:val="003B5256"/>
    <w:rsid w:val="003B572F"/>
    <w:rsid w:val="003B7072"/>
    <w:rsid w:val="003C0996"/>
    <w:rsid w:val="003C0A1F"/>
    <w:rsid w:val="003C144E"/>
    <w:rsid w:val="003C2966"/>
    <w:rsid w:val="003C2D59"/>
    <w:rsid w:val="003C5EBB"/>
    <w:rsid w:val="003D1AD0"/>
    <w:rsid w:val="003D3893"/>
    <w:rsid w:val="003D65AD"/>
    <w:rsid w:val="003E1F76"/>
    <w:rsid w:val="003E301D"/>
    <w:rsid w:val="003E384D"/>
    <w:rsid w:val="003E4F1F"/>
    <w:rsid w:val="003E5585"/>
    <w:rsid w:val="003F1A67"/>
    <w:rsid w:val="003F1F2E"/>
    <w:rsid w:val="003F5BCC"/>
    <w:rsid w:val="003F63C7"/>
    <w:rsid w:val="003F6F23"/>
    <w:rsid w:val="00400198"/>
    <w:rsid w:val="00403815"/>
    <w:rsid w:val="004046A7"/>
    <w:rsid w:val="00414916"/>
    <w:rsid w:val="00417AD0"/>
    <w:rsid w:val="00420DEF"/>
    <w:rsid w:val="00421F11"/>
    <w:rsid w:val="00422B87"/>
    <w:rsid w:val="004253ED"/>
    <w:rsid w:val="00425877"/>
    <w:rsid w:val="00425F2A"/>
    <w:rsid w:val="00426DAC"/>
    <w:rsid w:val="00432B2F"/>
    <w:rsid w:val="00432DAD"/>
    <w:rsid w:val="004337A4"/>
    <w:rsid w:val="00437B0F"/>
    <w:rsid w:val="00443275"/>
    <w:rsid w:val="004440F6"/>
    <w:rsid w:val="00446A75"/>
    <w:rsid w:val="0045258B"/>
    <w:rsid w:val="00454295"/>
    <w:rsid w:val="004544BE"/>
    <w:rsid w:val="00456CA6"/>
    <w:rsid w:val="00456CFA"/>
    <w:rsid w:val="00457A11"/>
    <w:rsid w:val="00457DD2"/>
    <w:rsid w:val="00460061"/>
    <w:rsid w:val="0046180D"/>
    <w:rsid w:val="00462337"/>
    <w:rsid w:val="0047546C"/>
    <w:rsid w:val="00475606"/>
    <w:rsid w:val="00475FD2"/>
    <w:rsid w:val="00480373"/>
    <w:rsid w:val="00480E2A"/>
    <w:rsid w:val="00483784"/>
    <w:rsid w:val="004845FF"/>
    <w:rsid w:val="004877EC"/>
    <w:rsid w:val="004906C6"/>
    <w:rsid w:val="00493AFD"/>
    <w:rsid w:val="004944D5"/>
    <w:rsid w:val="004974A1"/>
    <w:rsid w:val="00497513"/>
    <w:rsid w:val="004A1B04"/>
    <w:rsid w:val="004A201F"/>
    <w:rsid w:val="004A22AA"/>
    <w:rsid w:val="004A3BB3"/>
    <w:rsid w:val="004A4B88"/>
    <w:rsid w:val="004A4BAE"/>
    <w:rsid w:val="004B1580"/>
    <w:rsid w:val="004B15CB"/>
    <w:rsid w:val="004C2BFB"/>
    <w:rsid w:val="004C5FBE"/>
    <w:rsid w:val="004C5FD8"/>
    <w:rsid w:val="004C7CD3"/>
    <w:rsid w:val="004D0619"/>
    <w:rsid w:val="004D12C7"/>
    <w:rsid w:val="004D3F8E"/>
    <w:rsid w:val="004D497C"/>
    <w:rsid w:val="004D5189"/>
    <w:rsid w:val="004D5B0C"/>
    <w:rsid w:val="004D7443"/>
    <w:rsid w:val="004E16AE"/>
    <w:rsid w:val="004E1BEE"/>
    <w:rsid w:val="004E2584"/>
    <w:rsid w:val="004E283C"/>
    <w:rsid w:val="004E31C3"/>
    <w:rsid w:val="004E56D1"/>
    <w:rsid w:val="004E7185"/>
    <w:rsid w:val="004F2252"/>
    <w:rsid w:val="004F3C74"/>
    <w:rsid w:val="004F6137"/>
    <w:rsid w:val="004F6229"/>
    <w:rsid w:val="00500C5A"/>
    <w:rsid w:val="00505514"/>
    <w:rsid w:val="005137B4"/>
    <w:rsid w:val="00514859"/>
    <w:rsid w:val="00516E0F"/>
    <w:rsid w:val="00517706"/>
    <w:rsid w:val="005225AB"/>
    <w:rsid w:val="00522F88"/>
    <w:rsid w:val="00526CA6"/>
    <w:rsid w:val="00532344"/>
    <w:rsid w:val="00532FBA"/>
    <w:rsid w:val="005330D6"/>
    <w:rsid w:val="00533B78"/>
    <w:rsid w:val="005350D1"/>
    <w:rsid w:val="00535B2D"/>
    <w:rsid w:val="0054578F"/>
    <w:rsid w:val="00545DF8"/>
    <w:rsid w:val="00551C9B"/>
    <w:rsid w:val="00552675"/>
    <w:rsid w:val="005545F0"/>
    <w:rsid w:val="0055507C"/>
    <w:rsid w:val="005553B7"/>
    <w:rsid w:val="005553EF"/>
    <w:rsid w:val="00555ABE"/>
    <w:rsid w:val="00557912"/>
    <w:rsid w:val="00561CCF"/>
    <w:rsid w:val="00561E5F"/>
    <w:rsid w:val="005631DF"/>
    <w:rsid w:val="00564653"/>
    <w:rsid w:val="00567E81"/>
    <w:rsid w:val="005749B8"/>
    <w:rsid w:val="00574DA2"/>
    <w:rsid w:val="00576C08"/>
    <w:rsid w:val="00581D6C"/>
    <w:rsid w:val="00585DB2"/>
    <w:rsid w:val="00586CBB"/>
    <w:rsid w:val="00586E88"/>
    <w:rsid w:val="0059007D"/>
    <w:rsid w:val="00591A57"/>
    <w:rsid w:val="00591B30"/>
    <w:rsid w:val="00591C9E"/>
    <w:rsid w:val="00594326"/>
    <w:rsid w:val="00594FE9"/>
    <w:rsid w:val="005968CD"/>
    <w:rsid w:val="00596DDF"/>
    <w:rsid w:val="005A104B"/>
    <w:rsid w:val="005A5B0E"/>
    <w:rsid w:val="005A5CD3"/>
    <w:rsid w:val="005B05D2"/>
    <w:rsid w:val="005B35C1"/>
    <w:rsid w:val="005B5BE8"/>
    <w:rsid w:val="005C0E73"/>
    <w:rsid w:val="005C3590"/>
    <w:rsid w:val="005C7807"/>
    <w:rsid w:val="005D0C10"/>
    <w:rsid w:val="005D319A"/>
    <w:rsid w:val="005E066A"/>
    <w:rsid w:val="005E08D1"/>
    <w:rsid w:val="005E098C"/>
    <w:rsid w:val="005E16B9"/>
    <w:rsid w:val="005E3A9D"/>
    <w:rsid w:val="005E59C1"/>
    <w:rsid w:val="005F2DD3"/>
    <w:rsid w:val="005F35BD"/>
    <w:rsid w:val="005F3620"/>
    <w:rsid w:val="005F3B4D"/>
    <w:rsid w:val="005F3D59"/>
    <w:rsid w:val="005F4A1A"/>
    <w:rsid w:val="005F7154"/>
    <w:rsid w:val="005F7E77"/>
    <w:rsid w:val="00600425"/>
    <w:rsid w:val="00605EBD"/>
    <w:rsid w:val="00606AA9"/>
    <w:rsid w:val="00607AE6"/>
    <w:rsid w:val="006117A2"/>
    <w:rsid w:val="00612785"/>
    <w:rsid w:val="00612BF6"/>
    <w:rsid w:val="00613EC9"/>
    <w:rsid w:val="0061741A"/>
    <w:rsid w:val="00620000"/>
    <w:rsid w:val="00620E10"/>
    <w:rsid w:val="00621540"/>
    <w:rsid w:val="00622776"/>
    <w:rsid w:val="006238E6"/>
    <w:rsid w:val="006255D6"/>
    <w:rsid w:val="00626A8D"/>
    <w:rsid w:val="00626F0E"/>
    <w:rsid w:val="006274BF"/>
    <w:rsid w:val="00631692"/>
    <w:rsid w:val="00635BB9"/>
    <w:rsid w:val="00635E4A"/>
    <w:rsid w:val="00637FB1"/>
    <w:rsid w:val="00642DCC"/>
    <w:rsid w:val="00644860"/>
    <w:rsid w:val="00644A4D"/>
    <w:rsid w:val="00644E7A"/>
    <w:rsid w:val="00645551"/>
    <w:rsid w:val="006455A5"/>
    <w:rsid w:val="00646303"/>
    <w:rsid w:val="006471AC"/>
    <w:rsid w:val="00650931"/>
    <w:rsid w:val="00653B86"/>
    <w:rsid w:val="00660876"/>
    <w:rsid w:val="006613A4"/>
    <w:rsid w:val="00661995"/>
    <w:rsid w:val="00663CD1"/>
    <w:rsid w:val="0067336D"/>
    <w:rsid w:val="00673DA8"/>
    <w:rsid w:val="006808DF"/>
    <w:rsid w:val="00683131"/>
    <w:rsid w:val="00683721"/>
    <w:rsid w:val="00683B21"/>
    <w:rsid w:val="00684E0F"/>
    <w:rsid w:val="00686502"/>
    <w:rsid w:val="00686553"/>
    <w:rsid w:val="00691FED"/>
    <w:rsid w:val="00695D54"/>
    <w:rsid w:val="00696385"/>
    <w:rsid w:val="006A0286"/>
    <w:rsid w:val="006A0EFF"/>
    <w:rsid w:val="006A3E34"/>
    <w:rsid w:val="006A4E02"/>
    <w:rsid w:val="006A5C13"/>
    <w:rsid w:val="006A6A6B"/>
    <w:rsid w:val="006B0CE3"/>
    <w:rsid w:val="006B2581"/>
    <w:rsid w:val="006B2C1E"/>
    <w:rsid w:val="006B6F5B"/>
    <w:rsid w:val="006B7586"/>
    <w:rsid w:val="006C1015"/>
    <w:rsid w:val="006C1909"/>
    <w:rsid w:val="006C3230"/>
    <w:rsid w:val="006C33DE"/>
    <w:rsid w:val="006C57C1"/>
    <w:rsid w:val="006C6E27"/>
    <w:rsid w:val="006D39DB"/>
    <w:rsid w:val="006D4C80"/>
    <w:rsid w:val="006D510B"/>
    <w:rsid w:val="006D6B5D"/>
    <w:rsid w:val="006E1317"/>
    <w:rsid w:val="006E2396"/>
    <w:rsid w:val="006E23F5"/>
    <w:rsid w:val="006E2A75"/>
    <w:rsid w:val="006E2F68"/>
    <w:rsid w:val="006E3EF4"/>
    <w:rsid w:val="006E4E7D"/>
    <w:rsid w:val="006E6FCB"/>
    <w:rsid w:val="006F1308"/>
    <w:rsid w:val="006F349E"/>
    <w:rsid w:val="006F3CE9"/>
    <w:rsid w:val="006F6FDA"/>
    <w:rsid w:val="006F78BB"/>
    <w:rsid w:val="007000D9"/>
    <w:rsid w:val="00700735"/>
    <w:rsid w:val="00700A29"/>
    <w:rsid w:val="00702FBC"/>
    <w:rsid w:val="007031A6"/>
    <w:rsid w:val="00703B5E"/>
    <w:rsid w:val="00704605"/>
    <w:rsid w:val="007054E2"/>
    <w:rsid w:val="00706170"/>
    <w:rsid w:val="00707671"/>
    <w:rsid w:val="00710FDA"/>
    <w:rsid w:val="0071114A"/>
    <w:rsid w:val="00711648"/>
    <w:rsid w:val="00713D35"/>
    <w:rsid w:val="00714A8C"/>
    <w:rsid w:val="00715487"/>
    <w:rsid w:val="00717BA0"/>
    <w:rsid w:val="007209FC"/>
    <w:rsid w:val="00720ABD"/>
    <w:rsid w:val="00720F5C"/>
    <w:rsid w:val="00721930"/>
    <w:rsid w:val="007248BD"/>
    <w:rsid w:val="007277B1"/>
    <w:rsid w:val="007307AC"/>
    <w:rsid w:val="00730D3C"/>
    <w:rsid w:val="007335F7"/>
    <w:rsid w:val="00734AA9"/>
    <w:rsid w:val="00744A4A"/>
    <w:rsid w:val="00745759"/>
    <w:rsid w:val="007458EB"/>
    <w:rsid w:val="00746715"/>
    <w:rsid w:val="00747701"/>
    <w:rsid w:val="00751592"/>
    <w:rsid w:val="00752672"/>
    <w:rsid w:val="00752C3B"/>
    <w:rsid w:val="00752D25"/>
    <w:rsid w:val="007535C5"/>
    <w:rsid w:val="00753B5F"/>
    <w:rsid w:val="00753FF2"/>
    <w:rsid w:val="0075693E"/>
    <w:rsid w:val="00756A85"/>
    <w:rsid w:val="00760BC1"/>
    <w:rsid w:val="007629D3"/>
    <w:rsid w:val="00763100"/>
    <w:rsid w:val="00763AAD"/>
    <w:rsid w:val="007646CB"/>
    <w:rsid w:val="00766D1D"/>
    <w:rsid w:val="00766EE9"/>
    <w:rsid w:val="007711C3"/>
    <w:rsid w:val="0077459D"/>
    <w:rsid w:val="00781893"/>
    <w:rsid w:val="007834D2"/>
    <w:rsid w:val="00784A0E"/>
    <w:rsid w:val="00785274"/>
    <w:rsid w:val="0078556A"/>
    <w:rsid w:val="00785FDC"/>
    <w:rsid w:val="007875FF"/>
    <w:rsid w:val="00787E4E"/>
    <w:rsid w:val="00791EFF"/>
    <w:rsid w:val="00792E81"/>
    <w:rsid w:val="00794616"/>
    <w:rsid w:val="00795E53"/>
    <w:rsid w:val="00796D7E"/>
    <w:rsid w:val="007A03AF"/>
    <w:rsid w:val="007A0D18"/>
    <w:rsid w:val="007A0EC7"/>
    <w:rsid w:val="007A11AD"/>
    <w:rsid w:val="007A203E"/>
    <w:rsid w:val="007A26EA"/>
    <w:rsid w:val="007A3D67"/>
    <w:rsid w:val="007A7048"/>
    <w:rsid w:val="007A7511"/>
    <w:rsid w:val="007B400E"/>
    <w:rsid w:val="007B4E31"/>
    <w:rsid w:val="007B716A"/>
    <w:rsid w:val="007C16D2"/>
    <w:rsid w:val="007C1C5D"/>
    <w:rsid w:val="007C5A33"/>
    <w:rsid w:val="007C6E70"/>
    <w:rsid w:val="007D1128"/>
    <w:rsid w:val="007D24B4"/>
    <w:rsid w:val="007D3D93"/>
    <w:rsid w:val="007D466D"/>
    <w:rsid w:val="007D551B"/>
    <w:rsid w:val="007E2A41"/>
    <w:rsid w:val="007E319C"/>
    <w:rsid w:val="007E4D80"/>
    <w:rsid w:val="007E59B9"/>
    <w:rsid w:val="007F002C"/>
    <w:rsid w:val="007F0B91"/>
    <w:rsid w:val="007F3792"/>
    <w:rsid w:val="007F4CC1"/>
    <w:rsid w:val="007F7A17"/>
    <w:rsid w:val="008038DC"/>
    <w:rsid w:val="00803C45"/>
    <w:rsid w:val="0080433B"/>
    <w:rsid w:val="008047DE"/>
    <w:rsid w:val="008067D8"/>
    <w:rsid w:val="008114F7"/>
    <w:rsid w:val="008118BB"/>
    <w:rsid w:val="00811B1D"/>
    <w:rsid w:val="008122AE"/>
    <w:rsid w:val="00813DD3"/>
    <w:rsid w:val="0081553A"/>
    <w:rsid w:val="00815F7E"/>
    <w:rsid w:val="008170D1"/>
    <w:rsid w:val="00823083"/>
    <w:rsid w:val="00827296"/>
    <w:rsid w:val="00830AC8"/>
    <w:rsid w:val="00830C51"/>
    <w:rsid w:val="008326C1"/>
    <w:rsid w:val="00832C13"/>
    <w:rsid w:val="00832E59"/>
    <w:rsid w:val="00832F84"/>
    <w:rsid w:val="00835535"/>
    <w:rsid w:val="00835A6A"/>
    <w:rsid w:val="00836190"/>
    <w:rsid w:val="00836CFE"/>
    <w:rsid w:val="00837326"/>
    <w:rsid w:val="00837771"/>
    <w:rsid w:val="00842F88"/>
    <w:rsid w:val="00843E3A"/>
    <w:rsid w:val="008460F5"/>
    <w:rsid w:val="008524F1"/>
    <w:rsid w:val="00855E12"/>
    <w:rsid w:val="00861DC3"/>
    <w:rsid w:val="00863362"/>
    <w:rsid w:val="008633FA"/>
    <w:rsid w:val="008644AF"/>
    <w:rsid w:val="008655C0"/>
    <w:rsid w:val="008700E0"/>
    <w:rsid w:val="00870EAE"/>
    <w:rsid w:val="00871AF4"/>
    <w:rsid w:val="00875DEF"/>
    <w:rsid w:val="008776B7"/>
    <w:rsid w:val="00880CA4"/>
    <w:rsid w:val="00880E61"/>
    <w:rsid w:val="00882FAB"/>
    <w:rsid w:val="00890B5A"/>
    <w:rsid w:val="00893823"/>
    <w:rsid w:val="008A5521"/>
    <w:rsid w:val="008A7376"/>
    <w:rsid w:val="008B05D9"/>
    <w:rsid w:val="008B2E15"/>
    <w:rsid w:val="008B33DD"/>
    <w:rsid w:val="008B378D"/>
    <w:rsid w:val="008B5B9E"/>
    <w:rsid w:val="008B7199"/>
    <w:rsid w:val="008C1D02"/>
    <w:rsid w:val="008C26CF"/>
    <w:rsid w:val="008D147A"/>
    <w:rsid w:val="008D22C6"/>
    <w:rsid w:val="008D30F9"/>
    <w:rsid w:val="008D36D8"/>
    <w:rsid w:val="008D3FAA"/>
    <w:rsid w:val="008D4AA3"/>
    <w:rsid w:val="008D53B2"/>
    <w:rsid w:val="008D68C7"/>
    <w:rsid w:val="008E22B8"/>
    <w:rsid w:val="008E2429"/>
    <w:rsid w:val="008E31CA"/>
    <w:rsid w:val="008E370D"/>
    <w:rsid w:val="008E45BD"/>
    <w:rsid w:val="008E6C71"/>
    <w:rsid w:val="008F05E0"/>
    <w:rsid w:val="008F0AC3"/>
    <w:rsid w:val="008F0D0F"/>
    <w:rsid w:val="008F0DC9"/>
    <w:rsid w:val="008F2334"/>
    <w:rsid w:val="008F5C51"/>
    <w:rsid w:val="008F64A6"/>
    <w:rsid w:val="008F6B57"/>
    <w:rsid w:val="009012A1"/>
    <w:rsid w:val="00902F47"/>
    <w:rsid w:val="00903663"/>
    <w:rsid w:val="00903A22"/>
    <w:rsid w:val="00904404"/>
    <w:rsid w:val="00905F68"/>
    <w:rsid w:val="0090743B"/>
    <w:rsid w:val="0090758D"/>
    <w:rsid w:val="00912169"/>
    <w:rsid w:val="00912745"/>
    <w:rsid w:val="00913A7F"/>
    <w:rsid w:val="00914BB2"/>
    <w:rsid w:val="00916B76"/>
    <w:rsid w:val="0092037A"/>
    <w:rsid w:val="0092272E"/>
    <w:rsid w:val="009246AD"/>
    <w:rsid w:val="00924D9E"/>
    <w:rsid w:val="00925168"/>
    <w:rsid w:val="00932C8B"/>
    <w:rsid w:val="009362ED"/>
    <w:rsid w:val="00937426"/>
    <w:rsid w:val="0094117B"/>
    <w:rsid w:val="0094183C"/>
    <w:rsid w:val="00941D93"/>
    <w:rsid w:val="00941E18"/>
    <w:rsid w:val="009434EB"/>
    <w:rsid w:val="009435E6"/>
    <w:rsid w:val="009435EB"/>
    <w:rsid w:val="0094750E"/>
    <w:rsid w:val="00947AE1"/>
    <w:rsid w:val="00954C60"/>
    <w:rsid w:val="00955B24"/>
    <w:rsid w:val="00956ECF"/>
    <w:rsid w:val="009570F6"/>
    <w:rsid w:val="009603DA"/>
    <w:rsid w:val="0096190A"/>
    <w:rsid w:val="00961B16"/>
    <w:rsid w:val="0096255D"/>
    <w:rsid w:val="00963A0A"/>
    <w:rsid w:val="00965898"/>
    <w:rsid w:val="009671B7"/>
    <w:rsid w:val="00967EBC"/>
    <w:rsid w:val="00970427"/>
    <w:rsid w:val="00971F9A"/>
    <w:rsid w:val="0097242D"/>
    <w:rsid w:val="0097528B"/>
    <w:rsid w:val="00976152"/>
    <w:rsid w:val="00977281"/>
    <w:rsid w:val="00977639"/>
    <w:rsid w:val="00977AD0"/>
    <w:rsid w:val="00985201"/>
    <w:rsid w:val="00985CE7"/>
    <w:rsid w:val="00986EC4"/>
    <w:rsid w:val="00986EE1"/>
    <w:rsid w:val="00987A52"/>
    <w:rsid w:val="00993D29"/>
    <w:rsid w:val="00995BEC"/>
    <w:rsid w:val="009A034D"/>
    <w:rsid w:val="009A2F69"/>
    <w:rsid w:val="009A4A8F"/>
    <w:rsid w:val="009A6B43"/>
    <w:rsid w:val="009B0732"/>
    <w:rsid w:val="009B342E"/>
    <w:rsid w:val="009B3513"/>
    <w:rsid w:val="009B7D36"/>
    <w:rsid w:val="009C22E0"/>
    <w:rsid w:val="009C368C"/>
    <w:rsid w:val="009C46F9"/>
    <w:rsid w:val="009D1301"/>
    <w:rsid w:val="009D333D"/>
    <w:rsid w:val="009D70EC"/>
    <w:rsid w:val="009D79A1"/>
    <w:rsid w:val="009D7C72"/>
    <w:rsid w:val="009E3CAC"/>
    <w:rsid w:val="009E794E"/>
    <w:rsid w:val="009F1B6A"/>
    <w:rsid w:val="009F2276"/>
    <w:rsid w:val="009F2E7E"/>
    <w:rsid w:val="009F3324"/>
    <w:rsid w:val="009F41F8"/>
    <w:rsid w:val="009F4388"/>
    <w:rsid w:val="009F47E5"/>
    <w:rsid w:val="009F5A71"/>
    <w:rsid w:val="00A0038D"/>
    <w:rsid w:val="00A011F7"/>
    <w:rsid w:val="00A013ED"/>
    <w:rsid w:val="00A01EC1"/>
    <w:rsid w:val="00A02D62"/>
    <w:rsid w:val="00A03D13"/>
    <w:rsid w:val="00A04C81"/>
    <w:rsid w:val="00A0517D"/>
    <w:rsid w:val="00A07C80"/>
    <w:rsid w:val="00A07F4A"/>
    <w:rsid w:val="00A114E7"/>
    <w:rsid w:val="00A12155"/>
    <w:rsid w:val="00A13FB1"/>
    <w:rsid w:val="00A14ADA"/>
    <w:rsid w:val="00A15977"/>
    <w:rsid w:val="00A16C20"/>
    <w:rsid w:val="00A20A89"/>
    <w:rsid w:val="00A20EB5"/>
    <w:rsid w:val="00A21D41"/>
    <w:rsid w:val="00A2281A"/>
    <w:rsid w:val="00A239FD"/>
    <w:rsid w:val="00A248BB"/>
    <w:rsid w:val="00A25A76"/>
    <w:rsid w:val="00A26D9E"/>
    <w:rsid w:val="00A27E24"/>
    <w:rsid w:val="00A30DC6"/>
    <w:rsid w:val="00A34032"/>
    <w:rsid w:val="00A4050A"/>
    <w:rsid w:val="00A40C93"/>
    <w:rsid w:val="00A4140A"/>
    <w:rsid w:val="00A419BF"/>
    <w:rsid w:val="00A46221"/>
    <w:rsid w:val="00A47BF9"/>
    <w:rsid w:val="00A51C5D"/>
    <w:rsid w:val="00A532EB"/>
    <w:rsid w:val="00A56930"/>
    <w:rsid w:val="00A56CFB"/>
    <w:rsid w:val="00A630EF"/>
    <w:rsid w:val="00A64B98"/>
    <w:rsid w:val="00A711F3"/>
    <w:rsid w:val="00A7162B"/>
    <w:rsid w:val="00A7634C"/>
    <w:rsid w:val="00A764EF"/>
    <w:rsid w:val="00A76745"/>
    <w:rsid w:val="00A76852"/>
    <w:rsid w:val="00A81DF5"/>
    <w:rsid w:val="00A82FE3"/>
    <w:rsid w:val="00A84E39"/>
    <w:rsid w:val="00A85E14"/>
    <w:rsid w:val="00A8641C"/>
    <w:rsid w:val="00A8780F"/>
    <w:rsid w:val="00A937BE"/>
    <w:rsid w:val="00A967B0"/>
    <w:rsid w:val="00A97514"/>
    <w:rsid w:val="00AA0602"/>
    <w:rsid w:val="00AA18D7"/>
    <w:rsid w:val="00AA1A11"/>
    <w:rsid w:val="00AA2E1F"/>
    <w:rsid w:val="00AA35DD"/>
    <w:rsid w:val="00AA50B2"/>
    <w:rsid w:val="00AB0867"/>
    <w:rsid w:val="00AB34C5"/>
    <w:rsid w:val="00AB5192"/>
    <w:rsid w:val="00AB6B7E"/>
    <w:rsid w:val="00AB6DC5"/>
    <w:rsid w:val="00AB7314"/>
    <w:rsid w:val="00AC4B18"/>
    <w:rsid w:val="00AC7342"/>
    <w:rsid w:val="00AC76EE"/>
    <w:rsid w:val="00AC7F53"/>
    <w:rsid w:val="00AD059C"/>
    <w:rsid w:val="00AD2C35"/>
    <w:rsid w:val="00AD2E9B"/>
    <w:rsid w:val="00AD3C20"/>
    <w:rsid w:val="00AD48EF"/>
    <w:rsid w:val="00AD4CBE"/>
    <w:rsid w:val="00AD4CDD"/>
    <w:rsid w:val="00AD6146"/>
    <w:rsid w:val="00AE04C8"/>
    <w:rsid w:val="00AE08DB"/>
    <w:rsid w:val="00AE22DB"/>
    <w:rsid w:val="00AE4649"/>
    <w:rsid w:val="00AF397D"/>
    <w:rsid w:val="00AF44BF"/>
    <w:rsid w:val="00AF4F6D"/>
    <w:rsid w:val="00AF78B2"/>
    <w:rsid w:val="00AF7F6A"/>
    <w:rsid w:val="00B0384D"/>
    <w:rsid w:val="00B05070"/>
    <w:rsid w:val="00B057ED"/>
    <w:rsid w:val="00B05A88"/>
    <w:rsid w:val="00B0688C"/>
    <w:rsid w:val="00B0753B"/>
    <w:rsid w:val="00B1007E"/>
    <w:rsid w:val="00B101E8"/>
    <w:rsid w:val="00B111A8"/>
    <w:rsid w:val="00B11DB7"/>
    <w:rsid w:val="00B126F5"/>
    <w:rsid w:val="00B14161"/>
    <w:rsid w:val="00B173BC"/>
    <w:rsid w:val="00B17553"/>
    <w:rsid w:val="00B1783C"/>
    <w:rsid w:val="00B2132E"/>
    <w:rsid w:val="00B21401"/>
    <w:rsid w:val="00B22DEA"/>
    <w:rsid w:val="00B300DF"/>
    <w:rsid w:val="00B30398"/>
    <w:rsid w:val="00B305CC"/>
    <w:rsid w:val="00B30E0A"/>
    <w:rsid w:val="00B31299"/>
    <w:rsid w:val="00B314E7"/>
    <w:rsid w:val="00B33B90"/>
    <w:rsid w:val="00B33F30"/>
    <w:rsid w:val="00B35396"/>
    <w:rsid w:val="00B35677"/>
    <w:rsid w:val="00B36D95"/>
    <w:rsid w:val="00B36E25"/>
    <w:rsid w:val="00B4058D"/>
    <w:rsid w:val="00B41258"/>
    <w:rsid w:val="00B418FC"/>
    <w:rsid w:val="00B41EFF"/>
    <w:rsid w:val="00B42C2B"/>
    <w:rsid w:val="00B42DAA"/>
    <w:rsid w:val="00B4348B"/>
    <w:rsid w:val="00B44641"/>
    <w:rsid w:val="00B4652C"/>
    <w:rsid w:val="00B538CB"/>
    <w:rsid w:val="00B53A66"/>
    <w:rsid w:val="00B54366"/>
    <w:rsid w:val="00B55851"/>
    <w:rsid w:val="00B60C5F"/>
    <w:rsid w:val="00B625BE"/>
    <w:rsid w:val="00B64BFC"/>
    <w:rsid w:val="00B650F1"/>
    <w:rsid w:val="00B6532D"/>
    <w:rsid w:val="00B66228"/>
    <w:rsid w:val="00B677F4"/>
    <w:rsid w:val="00B70996"/>
    <w:rsid w:val="00B71FED"/>
    <w:rsid w:val="00B725FC"/>
    <w:rsid w:val="00B74A1D"/>
    <w:rsid w:val="00B7517F"/>
    <w:rsid w:val="00B7618D"/>
    <w:rsid w:val="00B7793B"/>
    <w:rsid w:val="00B80598"/>
    <w:rsid w:val="00B82837"/>
    <w:rsid w:val="00B830CF"/>
    <w:rsid w:val="00B86949"/>
    <w:rsid w:val="00B91B1D"/>
    <w:rsid w:val="00B91E5E"/>
    <w:rsid w:val="00BA37DB"/>
    <w:rsid w:val="00BA45AA"/>
    <w:rsid w:val="00BA740E"/>
    <w:rsid w:val="00BA75AF"/>
    <w:rsid w:val="00BB0779"/>
    <w:rsid w:val="00BB092E"/>
    <w:rsid w:val="00BB0E4D"/>
    <w:rsid w:val="00BB170E"/>
    <w:rsid w:val="00BB1BE8"/>
    <w:rsid w:val="00BB7AA6"/>
    <w:rsid w:val="00BB7E81"/>
    <w:rsid w:val="00BC1BF0"/>
    <w:rsid w:val="00BC2868"/>
    <w:rsid w:val="00BC6898"/>
    <w:rsid w:val="00BD2C44"/>
    <w:rsid w:val="00BD4A62"/>
    <w:rsid w:val="00BD5855"/>
    <w:rsid w:val="00BD5C0A"/>
    <w:rsid w:val="00BD6419"/>
    <w:rsid w:val="00BD6F3C"/>
    <w:rsid w:val="00BE2526"/>
    <w:rsid w:val="00BE50FB"/>
    <w:rsid w:val="00BE7F5A"/>
    <w:rsid w:val="00BF1650"/>
    <w:rsid w:val="00BF36E3"/>
    <w:rsid w:val="00BF507A"/>
    <w:rsid w:val="00BF6429"/>
    <w:rsid w:val="00BF6F60"/>
    <w:rsid w:val="00BF7B36"/>
    <w:rsid w:val="00C06F63"/>
    <w:rsid w:val="00C10EE0"/>
    <w:rsid w:val="00C12556"/>
    <w:rsid w:val="00C1467B"/>
    <w:rsid w:val="00C15115"/>
    <w:rsid w:val="00C15729"/>
    <w:rsid w:val="00C162E4"/>
    <w:rsid w:val="00C16EDE"/>
    <w:rsid w:val="00C17423"/>
    <w:rsid w:val="00C2115C"/>
    <w:rsid w:val="00C259FD"/>
    <w:rsid w:val="00C25E3B"/>
    <w:rsid w:val="00C25F93"/>
    <w:rsid w:val="00C26A2B"/>
    <w:rsid w:val="00C31040"/>
    <w:rsid w:val="00C32210"/>
    <w:rsid w:val="00C322B6"/>
    <w:rsid w:val="00C322C6"/>
    <w:rsid w:val="00C32665"/>
    <w:rsid w:val="00C37B04"/>
    <w:rsid w:val="00C42730"/>
    <w:rsid w:val="00C460E0"/>
    <w:rsid w:val="00C503F5"/>
    <w:rsid w:val="00C507AA"/>
    <w:rsid w:val="00C53A02"/>
    <w:rsid w:val="00C56DF6"/>
    <w:rsid w:val="00C57B71"/>
    <w:rsid w:val="00C6170A"/>
    <w:rsid w:val="00C62A63"/>
    <w:rsid w:val="00C67555"/>
    <w:rsid w:val="00C6759A"/>
    <w:rsid w:val="00C71AF0"/>
    <w:rsid w:val="00C7244B"/>
    <w:rsid w:val="00C72F81"/>
    <w:rsid w:val="00C7497A"/>
    <w:rsid w:val="00C761A3"/>
    <w:rsid w:val="00C76F4F"/>
    <w:rsid w:val="00C7793A"/>
    <w:rsid w:val="00C83475"/>
    <w:rsid w:val="00C83DB1"/>
    <w:rsid w:val="00C84EF2"/>
    <w:rsid w:val="00C85970"/>
    <w:rsid w:val="00C85E75"/>
    <w:rsid w:val="00C91578"/>
    <w:rsid w:val="00C91AA3"/>
    <w:rsid w:val="00C925AC"/>
    <w:rsid w:val="00C92EB2"/>
    <w:rsid w:val="00C94F5B"/>
    <w:rsid w:val="00C9777D"/>
    <w:rsid w:val="00C97C65"/>
    <w:rsid w:val="00CA0923"/>
    <w:rsid w:val="00CA2D42"/>
    <w:rsid w:val="00CA3EC2"/>
    <w:rsid w:val="00CA4DCE"/>
    <w:rsid w:val="00CA78A0"/>
    <w:rsid w:val="00CB0FC0"/>
    <w:rsid w:val="00CB63C0"/>
    <w:rsid w:val="00CC305B"/>
    <w:rsid w:val="00CC3CA9"/>
    <w:rsid w:val="00CC4406"/>
    <w:rsid w:val="00CC502D"/>
    <w:rsid w:val="00CC5226"/>
    <w:rsid w:val="00CC6B10"/>
    <w:rsid w:val="00CD0745"/>
    <w:rsid w:val="00CD1244"/>
    <w:rsid w:val="00CD3F3B"/>
    <w:rsid w:val="00CD501B"/>
    <w:rsid w:val="00CE149E"/>
    <w:rsid w:val="00CE1583"/>
    <w:rsid w:val="00CE1F49"/>
    <w:rsid w:val="00CE33CC"/>
    <w:rsid w:val="00CE461B"/>
    <w:rsid w:val="00CF1264"/>
    <w:rsid w:val="00CF2D96"/>
    <w:rsid w:val="00CF3BF4"/>
    <w:rsid w:val="00CF41C8"/>
    <w:rsid w:val="00CF4B84"/>
    <w:rsid w:val="00D00A65"/>
    <w:rsid w:val="00D01427"/>
    <w:rsid w:val="00D053DD"/>
    <w:rsid w:val="00D05C45"/>
    <w:rsid w:val="00D110C4"/>
    <w:rsid w:val="00D11353"/>
    <w:rsid w:val="00D126CF"/>
    <w:rsid w:val="00D12AEB"/>
    <w:rsid w:val="00D13934"/>
    <w:rsid w:val="00D1450E"/>
    <w:rsid w:val="00D16842"/>
    <w:rsid w:val="00D22367"/>
    <w:rsid w:val="00D24000"/>
    <w:rsid w:val="00D24097"/>
    <w:rsid w:val="00D25635"/>
    <w:rsid w:val="00D26940"/>
    <w:rsid w:val="00D318E5"/>
    <w:rsid w:val="00D3229D"/>
    <w:rsid w:val="00D32E24"/>
    <w:rsid w:val="00D37769"/>
    <w:rsid w:val="00D37B93"/>
    <w:rsid w:val="00D4094D"/>
    <w:rsid w:val="00D42D58"/>
    <w:rsid w:val="00D43920"/>
    <w:rsid w:val="00D43DD7"/>
    <w:rsid w:val="00D44106"/>
    <w:rsid w:val="00D44258"/>
    <w:rsid w:val="00D448B7"/>
    <w:rsid w:val="00D44ADC"/>
    <w:rsid w:val="00D450C1"/>
    <w:rsid w:val="00D45807"/>
    <w:rsid w:val="00D46229"/>
    <w:rsid w:val="00D471E6"/>
    <w:rsid w:val="00D51CAC"/>
    <w:rsid w:val="00D525EA"/>
    <w:rsid w:val="00D54A8F"/>
    <w:rsid w:val="00D569F1"/>
    <w:rsid w:val="00D60A40"/>
    <w:rsid w:val="00D639C3"/>
    <w:rsid w:val="00D64C42"/>
    <w:rsid w:val="00D650D9"/>
    <w:rsid w:val="00D67328"/>
    <w:rsid w:val="00D721BC"/>
    <w:rsid w:val="00D72DB6"/>
    <w:rsid w:val="00D72FC0"/>
    <w:rsid w:val="00D77164"/>
    <w:rsid w:val="00D80B94"/>
    <w:rsid w:val="00D80C12"/>
    <w:rsid w:val="00D82BE4"/>
    <w:rsid w:val="00D83CA3"/>
    <w:rsid w:val="00D84814"/>
    <w:rsid w:val="00D86186"/>
    <w:rsid w:val="00D86B7A"/>
    <w:rsid w:val="00D86B7F"/>
    <w:rsid w:val="00D87D84"/>
    <w:rsid w:val="00D9053B"/>
    <w:rsid w:val="00D90E02"/>
    <w:rsid w:val="00D9126E"/>
    <w:rsid w:val="00D91833"/>
    <w:rsid w:val="00D94041"/>
    <w:rsid w:val="00D96869"/>
    <w:rsid w:val="00DA3602"/>
    <w:rsid w:val="00DA6033"/>
    <w:rsid w:val="00DA669C"/>
    <w:rsid w:val="00DA7435"/>
    <w:rsid w:val="00DA767E"/>
    <w:rsid w:val="00DB15BF"/>
    <w:rsid w:val="00DB2098"/>
    <w:rsid w:val="00DB2C1A"/>
    <w:rsid w:val="00DB459F"/>
    <w:rsid w:val="00DB58E5"/>
    <w:rsid w:val="00DC1963"/>
    <w:rsid w:val="00DC2A7D"/>
    <w:rsid w:val="00DC3716"/>
    <w:rsid w:val="00DC3E82"/>
    <w:rsid w:val="00DC55F5"/>
    <w:rsid w:val="00DC60A3"/>
    <w:rsid w:val="00DC6AB3"/>
    <w:rsid w:val="00DD37EC"/>
    <w:rsid w:val="00DD5459"/>
    <w:rsid w:val="00DD5B9C"/>
    <w:rsid w:val="00DD670D"/>
    <w:rsid w:val="00DD6DBB"/>
    <w:rsid w:val="00DE0BC8"/>
    <w:rsid w:val="00DE16D5"/>
    <w:rsid w:val="00DE2B07"/>
    <w:rsid w:val="00DE302D"/>
    <w:rsid w:val="00DE388E"/>
    <w:rsid w:val="00DE7074"/>
    <w:rsid w:val="00DF1229"/>
    <w:rsid w:val="00DF3096"/>
    <w:rsid w:val="00DF4ADE"/>
    <w:rsid w:val="00DF76F5"/>
    <w:rsid w:val="00E005A2"/>
    <w:rsid w:val="00E019AD"/>
    <w:rsid w:val="00E0545A"/>
    <w:rsid w:val="00E06740"/>
    <w:rsid w:val="00E07207"/>
    <w:rsid w:val="00E074F2"/>
    <w:rsid w:val="00E07937"/>
    <w:rsid w:val="00E1065E"/>
    <w:rsid w:val="00E10F33"/>
    <w:rsid w:val="00E14B76"/>
    <w:rsid w:val="00E156F9"/>
    <w:rsid w:val="00E17763"/>
    <w:rsid w:val="00E25F1D"/>
    <w:rsid w:val="00E344D2"/>
    <w:rsid w:val="00E345A2"/>
    <w:rsid w:val="00E361E1"/>
    <w:rsid w:val="00E37C8E"/>
    <w:rsid w:val="00E40B56"/>
    <w:rsid w:val="00E41864"/>
    <w:rsid w:val="00E45C1D"/>
    <w:rsid w:val="00E46CDD"/>
    <w:rsid w:val="00E5040B"/>
    <w:rsid w:val="00E510AB"/>
    <w:rsid w:val="00E52CA8"/>
    <w:rsid w:val="00E52D8A"/>
    <w:rsid w:val="00E53228"/>
    <w:rsid w:val="00E53C11"/>
    <w:rsid w:val="00E5629E"/>
    <w:rsid w:val="00E61719"/>
    <w:rsid w:val="00E61754"/>
    <w:rsid w:val="00E61870"/>
    <w:rsid w:val="00E6280A"/>
    <w:rsid w:val="00E63439"/>
    <w:rsid w:val="00E65577"/>
    <w:rsid w:val="00E70AAF"/>
    <w:rsid w:val="00E71714"/>
    <w:rsid w:val="00E72142"/>
    <w:rsid w:val="00E753E1"/>
    <w:rsid w:val="00E8096F"/>
    <w:rsid w:val="00E81CBD"/>
    <w:rsid w:val="00E824BD"/>
    <w:rsid w:val="00E82D8F"/>
    <w:rsid w:val="00E83083"/>
    <w:rsid w:val="00E833E2"/>
    <w:rsid w:val="00E83B62"/>
    <w:rsid w:val="00E83FBD"/>
    <w:rsid w:val="00E8563D"/>
    <w:rsid w:val="00E856C5"/>
    <w:rsid w:val="00E8705D"/>
    <w:rsid w:val="00E91482"/>
    <w:rsid w:val="00E93234"/>
    <w:rsid w:val="00E96302"/>
    <w:rsid w:val="00EA230C"/>
    <w:rsid w:val="00EA30A7"/>
    <w:rsid w:val="00EA73A1"/>
    <w:rsid w:val="00EB06AD"/>
    <w:rsid w:val="00EB102E"/>
    <w:rsid w:val="00EB38F2"/>
    <w:rsid w:val="00EB572A"/>
    <w:rsid w:val="00EB6241"/>
    <w:rsid w:val="00EB6F8B"/>
    <w:rsid w:val="00EC0B39"/>
    <w:rsid w:val="00EC5097"/>
    <w:rsid w:val="00EC559F"/>
    <w:rsid w:val="00EC6425"/>
    <w:rsid w:val="00EC7864"/>
    <w:rsid w:val="00ED03F0"/>
    <w:rsid w:val="00ED1181"/>
    <w:rsid w:val="00ED5A1B"/>
    <w:rsid w:val="00ED6A23"/>
    <w:rsid w:val="00ED73A6"/>
    <w:rsid w:val="00EE220F"/>
    <w:rsid w:val="00EE3F17"/>
    <w:rsid w:val="00EF00CA"/>
    <w:rsid w:val="00EF0BAA"/>
    <w:rsid w:val="00EF154D"/>
    <w:rsid w:val="00EF34D3"/>
    <w:rsid w:val="00EF35AD"/>
    <w:rsid w:val="00EF4573"/>
    <w:rsid w:val="00EF47A2"/>
    <w:rsid w:val="00EF516B"/>
    <w:rsid w:val="00EF5893"/>
    <w:rsid w:val="00EF593C"/>
    <w:rsid w:val="00EF5B54"/>
    <w:rsid w:val="00EF7610"/>
    <w:rsid w:val="00EF7D68"/>
    <w:rsid w:val="00F00255"/>
    <w:rsid w:val="00F01100"/>
    <w:rsid w:val="00F015AC"/>
    <w:rsid w:val="00F02319"/>
    <w:rsid w:val="00F024F3"/>
    <w:rsid w:val="00F0603B"/>
    <w:rsid w:val="00F11833"/>
    <w:rsid w:val="00F134F5"/>
    <w:rsid w:val="00F16A3F"/>
    <w:rsid w:val="00F21134"/>
    <w:rsid w:val="00F21411"/>
    <w:rsid w:val="00F21680"/>
    <w:rsid w:val="00F2178E"/>
    <w:rsid w:val="00F21FB3"/>
    <w:rsid w:val="00F27892"/>
    <w:rsid w:val="00F27B3B"/>
    <w:rsid w:val="00F305C4"/>
    <w:rsid w:val="00F307F4"/>
    <w:rsid w:val="00F34623"/>
    <w:rsid w:val="00F346B0"/>
    <w:rsid w:val="00F410B4"/>
    <w:rsid w:val="00F42E3D"/>
    <w:rsid w:val="00F45B7A"/>
    <w:rsid w:val="00F47B85"/>
    <w:rsid w:val="00F513E6"/>
    <w:rsid w:val="00F52FE8"/>
    <w:rsid w:val="00F54BDD"/>
    <w:rsid w:val="00F5645C"/>
    <w:rsid w:val="00F60AB9"/>
    <w:rsid w:val="00F61564"/>
    <w:rsid w:val="00F638EF"/>
    <w:rsid w:val="00F6420E"/>
    <w:rsid w:val="00F663F6"/>
    <w:rsid w:val="00F731A5"/>
    <w:rsid w:val="00F7345E"/>
    <w:rsid w:val="00F746EB"/>
    <w:rsid w:val="00F77ED2"/>
    <w:rsid w:val="00F81984"/>
    <w:rsid w:val="00F819D5"/>
    <w:rsid w:val="00F87037"/>
    <w:rsid w:val="00F870BC"/>
    <w:rsid w:val="00F90DCB"/>
    <w:rsid w:val="00F93887"/>
    <w:rsid w:val="00F95589"/>
    <w:rsid w:val="00F96842"/>
    <w:rsid w:val="00FA178F"/>
    <w:rsid w:val="00FA7F49"/>
    <w:rsid w:val="00FB043E"/>
    <w:rsid w:val="00FB086F"/>
    <w:rsid w:val="00FB1402"/>
    <w:rsid w:val="00FB38E6"/>
    <w:rsid w:val="00FB3E38"/>
    <w:rsid w:val="00FB6FDA"/>
    <w:rsid w:val="00FC3820"/>
    <w:rsid w:val="00FC3858"/>
    <w:rsid w:val="00FC7170"/>
    <w:rsid w:val="00FC7F54"/>
    <w:rsid w:val="00FD058C"/>
    <w:rsid w:val="00FD07D6"/>
    <w:rsid w:val="00FD0BE4"/>
    <w:rsid w:val="00FD2523"/>
    <w:rsid w:val="00FD33B5"/>
    <w:rsid w:val="00FD4AB7"/>
    <w:rsid w:val="00FD5C13"/>
    <w:rsid w:val="00FD620B"/>
    <w:rsid w:val="00FE06B3"/>
    <w:rsid w:val="00FE15DC"/>
    <w:rsid w:val="00FE2FED"/>
    <w:rsid w:val="00FE483C"/>
    <w:rsid w:val="00FE54B8"/>
    <w:rsid w:val="00FE6219"/>
    <w:rsid w:val="00FF2D4B"/>
    <w:rsid w:val="00FF3525"/>
    <w:rsid w:val="00FF4467"/>
    <w:rsid w:val="1E39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D98A96"/>
  <w15:docId w15:val="{643F7F9D-762D-4AC0-B620-307E3588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Theme="minorEastAsia" w:hAnsi="New York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0C12"/>
    <w:pPr>
      <w:spacing w:after="200"/>
      <w:jc w:val="both"/>
    </w:pPr>
    <w:rPr>
      <w:rFonts w:ascii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sz w:val="40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noteText">
    <w:name w:val="footnote text"/>
    <w:basedOn w:val="Normal"/>
    <w:next w:val="TFReferencesSection"/>
    <w:semiHidden/>
  </w:style>
  <w:style w:type="paragraph" w:customStyle="1" w:styleId="TFReferencesSection">
    <w:name w:val="TF_References_Section"/>
    <w:basedOn w:val="Normal"/>
    <w:pPr>
      <w:spacing w:line="480" w:lineRule="auto"/>
      <w:ind w:firstLine="187"/>
    </w:p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paragraph" w:customStyle="1" w:styleId="TAMainText">
    <w:name w:val="TA_Main_Text"/>
    <w:basedOn w:val="Normal"/>
    <w:pPr>
      <w:spacing w:after="0" w:line="480" w:lineRule="auto"/>
      <w:ind w:firstLine="202"/>
    </w:pPr>
  </w:style>
  <w:style w:type="paragraph" w:customStyle="1" w:styleId="BATitle">
    <w:name w:val="BA_Title"/>
    <w:basedOn w:val="Normal"/>
    <w:next w:val="BBAuthorName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Normal"/>
    <w:next w:val="BCAuthorAddress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BIEmailAddress"/>
    <w:pPr>
      <w:spacing w:after="240" w:line="480" w:lineRule="auto"/>
      <w:jc w:val="center"/>
    </w:pPr>
  </w:style>
  <w:style w:type="paragraph" w:customStyle="1" w:styleId="BIEmailAddress">
    <w:name w:val="BI_Email_Address"/>
    <w:basedOn w:val="Normal"/>
    <w:next w:val="AIReceivedDate"/>
    <w:pPr>
      <w:spacing w:line="480" w:lineRule="auto"/>
    </w:pPr>
  </w:style>
  <w:style w:type="paragraph" w:customStyle="1" w:styleId="AIReceivedDate">
    <w:name w:val="AI_Received_Date"/>
    <w:basedOn w:val="Normal"/>
    <w:next w:val="BDAbstract"/>
    <w:pPr>
      <w:spacing w:after="240" w:line="480" w:lineRule="auto"/>
    </w:pPr>
    <w:rPr>
      <w:b/>
    </w:rPr>
  </w:style>
  <w:style w:type="paragraph" w:customStyle="1" w:styleId="BDAbstract">
    <w:name w:val="BD_Abstract"/>
    <w:basedOn w:val="Normal"/>
    <w:next w:val="TAMainText"/>
    <w:pPr>
      <w:spacing w:before="360" w:after="360" w:line="480" w:lineRule="auto"/>
    </w:pPr>
  </w:style>
  <w:style w:type="paragraph" w:customStyle="1" w:styleId="TDAcknowledgments">
    <w:name w:val="TD_Acknowledgments"/>
    <w:basedOn w:val="Normal"/>
    <w:next w:val="Normal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Normal"/>
    <w:next w:val="Normal"/>
    <w:pPr>
      <w:spacing w:line="480" w:lineRule="auto"/>
      <w:ind w:firstLine="187"/>
    </w:pPr>
  </w:style>
  <w:style w:type="paragraph" w:customStyle="1" w:styleId="VCSchemeTitle">
    <w:name w:val="VC_Scheme_Title"/>
    <w:basedOn w:val="Normal"/>
    <w:next w:val="Normal"/>
    <w:pPr>
      <w:spacing w:line="480" w:lineRule="auto"/>
    </w:pPr>
  </w:style>
  <w:style w:type="paragraph" w:customStyle="1" w:styleId="VDTableTitle">
    <w:name w:val="VD_Table_Title"/>
    <w:basedOn w:val="Normal"/>
    <w:next w:val="Normal"/>
    <w:pPr>
      <w:spacing w:line="480" w:lineRule="auto"/>
    </w:pPr>
  </w:style>
  <w:style w:type="paragraph" w:customStyle="1" w:styleId="VAFigureCaption">
    <w:name w:val="VA_Figure_Caption"/>
    <w:basedOn w:val="Normal"/>
    <w:next w:val="Normal"/>
    <w:pPr>
      <w:spacing w:line="480" w:lineRule="auto"/>
    </w:pPr>
  </w:style>
  <w:style w:type="paragraph" w:customStyle="1" w:styleId="VBChartTitle">
    <w:name w:val="VB_Chart_Title"/>
    <w:basedOn w:val="Normal"/>
    <w:next w:val="Normal"/>
    <w:pPr>
      <w:spacing w:line="480" w:lineRule="auto"/>
    </w:pPr>
  </w:style>
  <w:style w:type="paragraph" w:customStyle="1" w:styleId="FETableFootnote">
    <w:name w:val="FE_Table_Footnote"/>
    <w:basedOn w:val="Normal"/>
    <w:next w:val="Normal"/>
    <w:pPr>
      <w:ind w:firstLine="187"/>
    </w:pPr>
  </w:style>
  <w:style w:type="paragraph" w:customStyle="1" w:styleId="FCChartFootnote">
    <w:name w:val="FC_Chart_Footnote"/>
    <w:basedOn w:val="Normal"/>
    <w:next w:val="Normal"/>
    <w:pPr>
      <w:ind w:firstLine="187"/>
    </w:pPr>
  </w:style>
  <w:style w:type="paragraph" w:customStyle="1" w:styleId="FDSchemeFootnote">
    <w:name w:val="FD_Scheme_Footnote"/>
    <w:basedOn w:val="Normal"/>
    <w:next w:val="Normal"/>
    <w:pPr>
      <w:ind w:firstLine="187"/>
    </w:pPr>
  </w:style>
  <w:style w:type="paragraph" w:customStyle="1" w:styleId="TCTableBody">
    <w:name w:val="TC_Table_Body"/>
    <w:basedOn w:val="Normal"/>
  </w:style>
  <w:style w:type="paragraph" w:customStyle="1" w:styleId="AFTitleRunningHead">
    <w:name w:val="AF_Title_Running_Head"/>
    <w:basedOn w:val="Normal"/>
    <w:next w:val="TAMainText"/>
    <w:pPr>
      <w:spacing w:line="480" w:lineRule="auto"/>
    </w:pPr>
  </w:style>
  <w:style w:type="paragraph" w:customStyle="1" w:styleId="BEAuthorBiography">
    <w:name w:val="BE_Author_Biography"/>
    <w:basedOn w:val="Normal"/>
    <w:pPr>
      <w:spacing w:line="480" w:lineRule="auto"/>
    </w:pPr>
  </w:style>
  <w:style w:type="paragraph" w:customStyle="1" w:styleId="FACorrespondingAuthorFootnote">
    <w:name w:val="FA_Corresponding_Author_Footnote"/>
    <w:basedOn w:val="Normal"/>
    <w:next w:val="TAMainText"/>
    <w:pPr>
      <w:spacing w:line="480" w:lineRule="auto"/>
    </w:pPr>
  </w:style>
  <w:style w:type="paragraph" w:customStyle="1" w:styleId="SNSynopsisTOC">
    <w:name w:val="SN_Synopsis_TOC"/>
    <w:basedOn w:val="Normal"/>
    <w:pPr>
      <w:spacing w:line="480" w:lineRule="auto"/>
    </w:pPr>
  </w:style>
  <w:style w:type="paragraph" w:customStyle="1" w:styleId="BGKeywords">
    <w:name w:val="BG_Keywords"/>
    <w:basedOn w:val="Normal"/>
    <w:qFormat/>
    <w:pPr>
      <w:spacing w:line="480" w:lineRule="auto"/>
    </w:pPr>
  </w:style>
  <w:style w:type="paragraph" w:customStyle="1" w:styleId="BHBriefs">
    <w:name w:val="BH_Briefs"/>
    <w:basedOn w:val="Normal"/>
    <w:qFormat/>
    <w:pPr>
      <w:spacing w:line="480" w:lineRule="auto"/>
    </w:p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qFormat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qFormat/>
    <w:rPr>
      <w:rFonts w:ascii="Arno Pro" w:hAnsi="Arno Pro"/>
      <w:kern w:val="20"/>
      <w:sz w:val="18"/>
    </w:rPr>
  </w:style>
  <w:style w:type="paragraph" w:customStyle="1" w:styleId="FAAuthorInfoSubtitle">
    <w:name w:val="FA_Author_Info_Subtitle"/>
    <w:basedOn w:val="Normal"/>
    <w:link w:val="FAAuthorInfoSubtitleChar"/>
    <w:qFormat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qFormat/>
    <w:rPr>
      <w:rFonts w:ascii="Times" w:hAnsi="Times"/>
      <w:b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pPr>
      <w:spacing w:after="0" w:line="480" w:lineRule="auto"/>
      <w:jc w:val="left"/>
    </w:pPr>
    <w:rPr>
      <w:rFonts w:ascii="Times New Roman" w:eastAsia="MS Mincho" w:hAnsi="Times New Roman"/>
      <w:szCs w:val="24"/>
      <w:lang w:eastAsia="ja-JP"/>
    </w:rPr>
  </w:style>
  <w:style w:type="character" w:customStyle="1" w:styleId="MainTextChar">
    <w:name w:val="Main Text Char"/>
    <w:link w:val="MainText"/>
    <w:qFormat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qFormat/>
    <w:rPr>
      <w:rFonts w:ascii="Times" w:hAnsi="Times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7EBC"/>
    <w:rPr>
      <w:color w:val="605E5C"/>
      <w:shd w:val="clear" w:color="auto" w:fill="E1DFDD"/>
    </w:rPr>
  </w:style>
  <w:style w:type="table" w:styleId="TableGrid">
    <w:name w:val="Table Grid"/>
    <w:basedOn w:val="TableNormal"/>
    <w:rsid w:val="00AC7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EE3F17"/>
    <w:rPr>
      <w:color w:val="808080"/>
    </w:rPr>
  </w:style>
  <w:style w:type="paragraph" w:styleId="ListParagraph">
    <w:name w:val="List Paragraph"/>
    <w:basedOn w:val="Normal"/>
    <w:uiPriority w:val="99"/>
    <w:unhideWhenUsed/>
    <w:rsid w:val="00B86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joyce.poon@mpi-halle.mpg.de" TargetMode="Externa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template\acstemplate_msw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212D88-9C53-491F-995B-C883271A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acstemplate_msw2010</Template>
  <TotalTime>1381</TotalTime>
  <Pages>5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Electronic Submission to ACS Journals</vt:lpstr>
    </vt:vector>
  </TitlesOfParts>
  <Company>ACS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creator>Lenovo</dc:creator>
  <cp:lastModifiedBy>Ankita Sharma</cp:lastModifiedBy>
  <cp:revision>12</cp:revision>
  <cp:lastPrinted>2008-06-11T21:33:00Z</cp:lastPrinted>
  <dcterms:created xsi:type="dcterms:W3CDTF">2024-02-15T14:30:00Z</dcterms:created>
  <dcterms:modified xsi:type="dcterms:W3CDTF">2024-02-16T18:18:00Z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GrammarlyDocumentId">
    <vt:lpwstr>67df75c93f25612547f389dbd3442a0b101f163bb1145ec928be86c562582b85</vt:lpwstr>
  </property>
</Properties>
</file>