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53E0" w:rsidRPr="00461D80" w:rsidRDefault="00D16807">
      <w:pPr>
        <w:spacing w:line="480" w:lineRule="auto"/>
        <w:rPr>
          <w:rFonts w:ascii="Times New Roman" w:hAnsi="Times New Roman"/>
          <w:b/>
          <w:bCs/>
          <w:sz w:val="28"/>
          <w:szCs w:val="28"/>
        </w:rPr>
      </w:pPr>
      <w:proofErr w:type="spellStart"/>
      <w:r w:rsidRPr="00461D80">
        <w:rPr>
          <w:rFonts w:ascii="Times New Roman" w:hAnsi="Times New Roman" w:hint="eastAsia"/>
          <w:b/>
          <w:bCs/>
          <w:sz w:val="28"/>
          <w:szCs w:val="28"/>
        </w:rPr>
        <w:t>Chemiluminescent</w:t>
      </w:r>
      <w:proofErr w:type="spellEnd"/>
      <w:r w:rsidRPr="00461D80">
        <w:rPr>
          <w:rFonts w:ascii="Times New Roman" w:hAnsi="Times New Roman" w:hint="eastAsia"/>
          <w:b/>
          <w:bCs/>
          <w:sz w:val="28"/>
          <w:szCs w:val="28"/>
        </w:rPr>
        <w:t xml:space="preserve"> </w:t>
      </w:r>
      <w:r w:rsidR="00903D98" w:rsidRPr="00461D80">
        <w:rPr>
          <w:rFonts w:ascii="Times New Roman" w:hAnsi="Times New Roman" w:hint="eastAsia"/>
          <w:b/>
          <w:bCs/>
          <w:sz w:val="28"/>
          <w:szCs w:val="28"/>
        </w:rPr>
        <w:t>c</w:t>
      </w:r>
      <w:r w:rsidRPr="00461D80">
        <w:rPr>
          <w:rFonts w:ascii="Times New Roman" w:hAnsi="Times New Roman" w:hint="eastAsia"/>
          <w:b/>
          <w:bCs/>
          <w:sz w:val="28"/>
          <w:szCs w:val="28"/>
        </w:rPr>
        <w:t xml:space="preserve">arbon </w:t>
      </w:r>
      <w:proofErr w:type="spellStart"/>
      <w:r w:rsidRPr="00461D80">
        <w:rPr>
          <w:rFonts w:ascii="Times New Roman" w:hAnsi="Times New Roman" w:hint="eastAsia"/>
          <w:b/>
          <w:bCs/>
          <w:sz w:val="28"/>
          <w:szCs w:val="28"/>
        </w:rPr>
        <w:t>nanodots</w:t>
      </w:r>
      <w:proofErr w:type="spellEnd"/>
      <w:r w:rsidRPr="00461D80">
        <w:rPr>
          <w:rFonts w:ascii="Times New Roman" w:hAnsi="Times New Roman" w:hint="eastAsia"/>
          <w:b/>
          <w:bCs/>
          <w:sz w:val="28"/>
          <w:szCs w:val="28"/>
        </w:rPr>
        <w:t xml:space="preserve"> as sensors for hydrogen peroxide and glucose</w:t>
      </w:r>
    </w:p>
    <w:p w:rsidR="00CA53E0" w:rsidRPr="00461D80" w:rsidRDefault="00D16807">
      <w:pPr>
        <w:pStyle w:val="TTPAuthors"/>
        <w:spacing w:line="480" w:lineRule="auto"/>
        <w:jc w:val="both"/>
        <w:rPr>
          <w:rFonts w:ascii="Times New Roman" w:hAnsi="Times New Roman"/>
          <w:sz w:val="21"/>
          <w:szCs w:val="21"/>
          <w:vertAlign w:val="superscript"/>
          <w:lang w:eastAsia="zh-CN"/>
        </w:rPr>
      </w:pPr>
      <w:r w:rsidRPr="00461D80">
        <w:rPr>
          <w:rFonts w:ascii="Times New Roman" w:hAnsi="Times New Roman"/>
          <w:sz w:val="21"/>
          <w:szCs w:val="21"/>
        </w:rPr>
        <w:t>Cheng-Long Shen</w:t>
      </w:r>
      <w:r w:rsidRPr="00461D80">
        <w:rPr>
          <w:rFonts w:ascii="Times New Roman" w:eastAsiaTheme="minorEastAsia" w:hAnsi="Times New Roman" w:cs="Times New Roman"/>
          <w:sz w:val="21"/>
          <w:szCs w:val="21"/>
          <w:vertAlign w:val="superscript"/>
          <w:lang w:eastAsia="zh-CN"/>
        </w:rPr>
        <w:t>1</w:t>
      </w:r>
      <w:r w:rsidRPr="00461D80">
        <w:rPr>
          <w:rFonts w:ascii="Times New Roman" w:hAnsi="Times New Roman"/>
          <w:sz w:val="21"/>
          <w:szCs w:val="21"/>
        </w:rPr>
        <w:t>,</w:t>
      </w:r>
      <w:r w:rsidRPr="00461D80">
        <w:rPr>
          <w:rFonts w:ascii="Times New Roman" w:hAnsi="Times New Roman" w:hint="eastAsia"/>
          <w:sz w:val="21"/>
          <w:szCs w:val="21"/>
          <w:lang w:eastAsia="zh-CN"/>
        </w:rPr>
        <w:t xml:space="preserve"> </w:t>
      </w:r>
      <w:proofErr w:type="spellStart"/>
      <w:r w:rsidRPr="00461D80">
        <w:rPr>
          <w:rFonts w:ascii="Times New Roman" w:hAnsi="Times New Roman" w:hint="eastAsia"/>
          <w:sz w:val="21"/>
          <w:szCs w:val="21"/>
          <w:lang w:eastAsia="zh-CN"/>
        </w:rPr>
        <w:t>Guang</w:t>
      </w:r>
      <w:proofErr w:type="spellEnd"/>
      <w:r w:rsidRPr="00461D80">
        <w:rPr>
          <w:rFonts w:ascii="Times New Roman" w:hAnsi="Times New Roman" w:hint="eastAsia"/>
          <w:sz w:val="21"/>
          <w:szCs w:val="21"/>
          <w:lang w:eastAsia="zh-CN"/>
        </w:rPr>
        <w:t>-Song Zheng</w:t>
      </w:r>
      <w:r w:rsidRPr="00461D80">
        <w:rPr>
          <w:rFonts w:ascii="Times New Roman" w:eastAsiaTheme="minorEastAsia" w:hAnsi="Times New Roman" w:cs="Times New Roman"/>
          <w:sz w:val="21"/>
          <w:szCs w:val="21"/>
          <w:vertAlign w:val="superscript"/>
          <w:lang w:eastAsia="zh-CN"/>
        </w:rPr>
        <w:t>1</w:t>
      </w:r>
      <w:r w:rsidRPr="00461D80">
        <w:rPr>
          <w:rFonts w:ascii="Times New Roman" w:hAnsi="Times New Roman" w:hint="eastAsia"/>
          <w:sz w:val="21"/>
          <w:szCs w:val="21"/>
          <w:lang w:eastAsia="zh-CN"/>
        </w:rPr>
        <w:t xml:space="preserve">, </w:t>
      </w:r>
      <w:proofErr w:type="spellStart"/>
      <w:r w:rsidRPr="00461D80">
        <w:rPr>
          <w:rFonts w:ascii="Times New Roman" w:hAnsi="Times New Roman" w:hint="eastAsia"/>
          <w:sz w:val="21"/>
          <w:szCs w:val="21"/>
          <w:lang w:eastAsia="zh-CN"/>
        </w:rPr>
        <w:t>Meng</w:t>
      </w:r>
      <w:proofErr w:type="spellEnd"/>
      <w:r w:rsidRPr="00461D80">
        <w:rPr>
          <w:rFonts w:ascii="Times New Roman" w:hAnsi="Times New Roman" w:hint="eastAsia"/>
          <w:sz w:val="21"/>
          <w:szCs w:val="21"/>
          <w:lang w:eastAsia="zh-CN"/>
        </w:rPr>
        <w:t>-Yuan Wu, Jian-Yong Wei</w:t>
      </w:r>
      <w:r w:rsidRPr="00461D80">
        <w:rPr>
          <w:rFonts w:ascii="Times New Roman" w:hAnsi="Times New Roman"/>
          <w:sz w:val="21"/>
          <w:szCs w:val="21"/>
        </w:rPr>
        <w:t>, Qing Lou</w:t>
      </w:r>
      <w:r w:rsidRPr="00461D80">
        <w:rPr>
          <w:sz w:val="21"/>
          <w:szCs w:val="21"/>
        </w:rPr>
        <w:t>*</w:t>
      </w:r>
      <w:r w:rsidRPr="00461D80">
        <w:rPr>
          <w:rFonts w:ascii="Times New Roman" w:hAnsi="Times New Roman"/>
          <w:sz w:val="21"/>
          <w:szCs w:val="21"/>
        </w:rPr>
        <w:t xml:space="preserve">, </w:t>
      </w:r>
      <w:r w:rsidRPr="00461D80">
        <w:rPr>
          <w:rFonts w:ascii="Times New Roman" w:hAnsi="Times New Roman" w:hint="eastAsia"/>
          <w:sz w:val="21"/>
          <w:szCs w:val="21"/>
          <w:lang w:eastAsia="zh-CN"/>
        </w:rPr>
        <w:t xml:space="preserve">Yang-Li Ye, </w:t>
      </w:r>
      <w:proofErr w:type="spellStart"/>
      <w:r w:rsidRPr="00461D80">
        <w:rPr>
          <w:rFonts w:ascii="Times New Roman" w:hAnsi="Times New Roman" w:hint="eastAsia"/>
          <w:sz w:val="21"/>
          <w:szCs w:val="21"/>
          <w:lang w:eastAsia="zh-CN"/>
        </w:rPr>
        <w:t>Zhi</w:t>
      </w:r>
      <w:proofErr w:type="spellEnd"/>
      <w:r w:rsidRPr="00461D80">
        <w:rPr>
          <w:rFonts w:ascii="Times New Roman" w:hAnsi="Times New Roman" w:hint="eastAsia"/>
          <w:sz w:val="21"/>
          <w:szCs w:val="21"/>
          <w:lang w:eastAsia="zh-CN"/>
        </w:rPr>
        <w:t xml:space="preserve">-Yi Liu, </w:t>
      </w:r>
      <w:r w:rsidRPr="00461D80">
        <w:rPr>
          <w:rFonts w:ascii="Times New Roman" w:hAnsi="Times New Roman"/>
          <w:sz w:val="21"/>
          <w:szCs w:val="21"/>
        </w:rPr>
        <w:t>Jin-</w:t>
      </w:r>
      <w:proofErr w:type="spellStart"/>
      <w:r w:rsidRPr="00461D80">
        <w:rPr>
          <w:rFonts w:ascii="Times New Roman" w:hAnsi="Times New Roman" w:hint="eastAsia"/>
          <w:sz w:val="21"/>
          <w:szCs w:val="21"/>
          <w:lang w:eastAsia="zh-CN"/>
        </w:rPr>
        <w:t>H</w:t>
      </w:r>
      <w:r w:rsidRPr="00461D80">
        <w:rPr>
          <w:rFonts w:ascii="Times New Roman" w:hAnsi="Times New Roman"/>
          <w:sz w:val="21"/>
          <w:szCs w:val="21"/>
        </w:rPr>
        <w:t>ao</w:t>
      </w:r>
      <w:proofErr w:type="spellEnd"/>
      <w:r w:rsidRPr="00461D80">
        <w:rPr>
          <w:rFonts w:ascii="Times New Roman" w:hAnsi="Times New Roman" w:hint="eastAsia"/>
          <w:sz w:val="21"/>
          <w:szCs w:val="21"/>
          <w:lang w:eastAsia="zh-CN"/>
        </w:rPr>
        <w:t xml:space="preserve"> </w:t>
      </w:r>
      <w:proofErr w:type="spellStart"/>
      <w:r w:rsidRPr="00461D80">
        <w:rPr>
          <w:rFonts w:ascii="Times New Roman" w:hAnsi="Times New Roman"/>
          <w:sz w:val="21"/>
          <w:szCs w:val="21"/>
        </w:rPr>
        <w:t>Zang</w:t>
      </w:r>
      <w:proofErr w:type="spellEnd"/>
      <w:r w:rsidRPr="00461D80">
        <w:rPr>
          <w:rFonts w:ascii="Times New Roman" w:hAnsi="Times New Roman"/>
          <w:sz w:val="21"/>
          <w:szCs w:val="21"/>
        </w:rPr>
        <w:t xml:space="preserve">, Lin Dong and </w:t>
      </w:r>
      <w:r w:rsidRPr="00461D80">
        <w:rPr>
          <w:rFonts w:ascii="Times New Roman" w:hAnsi="Times New Roman"/>
          <w:sz w:val="21"/>
          <w:szCs w:val="21"/>
          <w:lang w:eastAsia="zh-CN"/>
        </w:rPr>
        <w:t>Chong-</w:t>
      </w:r>
      <w:r w:rsidRPr="00461D80">
        <w:rPr>
          <w:rFonts w:ascii="Times New Roman" w:hAnsi="Times New Roman" w:hint="eastAsia"/>
          <w:sz w:val="21"/>
          <w:szCs w:val="21"/>
          <w:lang w:eastAsia="zh-CN"/>
        </w:rPr>
        <w:t>X</w:t>
      </w:r>
      <w:r w:rsidRPr="00461D80">
        <w:rPr>
          <w:rFonts w:ascii="Times New Roman" w:hAnsi="Times New Roman"/>
          <w:sz w:val="21"/>
          <w:szCs w:val="21"/>
          <w:lang w:eastAsia="zh-CN"/>
        </w:rPr>
        <w:t>in Shan</w:t>
      </w:r>
      <w:r w:rsidRPr="00461D80">
        <w:rPr>
          <w:rStyle w:val="ad"/>
          <w:rFonts w:ascii="Times New Roman" w:hAnsi="Times New Roman"/>
          <w:sz w:val="21"/>
          <w:szCs w:val="21"/>
          <w:lang w:eastAsia="zh-CN"/>
        </w:rPr>
        <w:footnoteReference w:customMarkFollows="1" w:id="1"/>
        <w:sym w:font="Symbol" w:char="F02A"/>
      </w:r>
    </w:p>
    <w:p w:rsidR="00CA53E0" w:rsidRPr="00461D80" w:rsidRDefault="00D16807">
      <w:pPr>
        <w:snapToGrid w:val="0"/>
        <w:spacing w:line="480" w:lineRule="auto"/>
        <w:rPr>
          <w:rFonts w:ascii="Times New Roman" w:hAnsi="Times New Roman"/>
          <w:szCs w:val="21"/>
        </w:rPr>
      </w:pPr>
      <w:r w:rsidRPr="00461D80">
        <w:rPr>
          <w:rFonts w:ascii="Times New Roman" w:hAnsi="Times New Roman" w:hint="eastAsia"/>
          <w:szCs w:val="21"/>
        </w:rPr>
        <w:t xml:space="preserve">Henan Key Laboratory of Diamond Optoelectronic Materials and Devices, Key Laboratory of Materials Physics, Ministry of Education, and </w:t>
      </w:r>
      <w:r w:rsidRPr="00461D80">
        <w:rPr>
          <w:rFonts w:ascii="Times New Roman" w:hAnsi="Times New Roman"/>
          <w:szCs w:val="21"/>
        </w:rPr>
        <w:t>School of Physics</w:t>
      </w:r>
      <w:r w:rsidRPr="00461D80">
        <w:rPr>
          <w:rFonts w:ascii="Times New Roman" w:hAnsi="Times New Roman" w:hint="eastAsia"/>
          <w:szCs w:val="21"/>
        </w:rPr>
        <w:t xml:space="preserve"> and </w:t>
      </w:r>
      <w:r w:rsidRPr="00461D80">
        <w:rPr>
          <w:rFonts w:ascii="Times New Roman" w:hAnsi="Times New Roman"/>
          <w:szCs w:val="21"/>
        </w:rPr>
        <w:t>Microelectronics, Zhengzhou University, Zhengzhou 450052, China</w:t>
      </w:r>
    </w:p>
    <w:p w:rsidR="00903D98" w:rsidRPr="00461D80" w:rsidRDefault="00D16807" w:rsidP="00903D98">
      <w:pPr>
        <w:snapToGrid w:val="0"/>
        <w:spacing w:line="480" w:lineRule="auto"/>
        <w:rPr>
          <w:rFonts w:ascii="Times New Roman" w:hAnsi="Times New Roman"/>
          <w:szCs w:val="21"/>
        </w:rPr>
      </w:pPr>
      <w:r w:rsidRPr="00461D80">
        <w:rPr>
          <w:rFonts w:ascii="Times New Roman" w:hAnsi="Times New Roman"/>
          <w:szCs w:val="21"/>
          <w:vertAlign w:val="superscript"/>
        </w:rPr>
        <w:t>1</w:t>
      </w:r>
      <w:r w:rsidRPr="00461D80">
        <w:rPr>
          <w:rFonts w:ascii="Times New Roman" w:hAnsi="Times New Roman"/>
          <w:szCs w:val="21"/>
        </w:rPr>
        <w:t xml:space="preserve">These authors contributed equally: Cheng-Long </w:t>
      </w:r>
      <w:proofErr w:type="spellStart"/>
      <w:r w:rsidRPr="00461D80">
        <w:rPr>
          <w:rFonts w:ascii="Times New Roman" w:hAnsi="Times New Roman"/>
          <w:szCs w:val="21"/>
        </w:rPr>
        <w:t>Shen</w:t>
      </w:r>
      <w:proofErr w:type="spellEnd"/>
      <w:r w:rsidRPr="00461D80">
        <w:rPr>
          <w:rFonts w:ascii="Times New Roman" w:hAnsi="Times New Roman" w:hint="eastAsia"/>
          <w:szCs w:val="21"/>
        </w:rPr>
        <w:t xml:space="preserve">, </w:t>
      </w:r>
      <w:proofErr w:type="spellStart"/>
      <w:r w:rsidRPr="00461D80">
        <w:rPr>
          <w:rFonts w:ascii="Times New Roman" w:hAnsi="Times New Roman" w:hint="eastAsia"/>
          <w:szCs w:val="21"/>
        </w:rPr>
        <w:t>Guang</w:t>
      </w:r>
      <w:proofErr w:type="spellEnd"/>
      <w:r w:rsidRPr="00461D80">
        <w:rPr>
          <w:rFonts w:ascii="Times New Roman" w:hAnsi="Times New Roman" w:hint="eastAsia"/>
          <w:szCs w:val="21"/>
        </w:rPr>
        <w:t xml:space="preserve">-Song </w:t>
      </w:r>
      <w:proofErr w:type="spellStart"/>
      <w:r w:rsidRPr="00461D80">
        <w:rPr>
          <w:rFonts w:ascii="Times New Roman" w:hAnsi="Times New Roman" w:hint="eastAsia"/>
          <w:szCs w:val="21"/>
        </w:rPr>
        <w:t>Zheng</w:t>
      </w:r>
      <w:proofErr w:type="spellEnd"/>
    </w:p>
    <w:p w:rsidR="00CA53E0" w:rsidRPr="00461D80" w:rsidRDefault="00D16807">
      <w:pPr>
        <w:jc w:val="center"/>
        <w:rPr>
          <w:rFonts w:ascii="Times New Roman" w:hAnsi="Times New Roman"/>
          <w:b/>
          <w:bCs/>
          <w:sz w:val="24"/>
        </w:rPr>
      </w:pPr>
      <w:r w:rsidRPr="00461D80">
        <w:rPr>
          <w:rFonts w:ascii="Times New Roman" w:hAnsi="Times New Roman" w:hint="eastAsia"/>
          <w:b/>
          <w:bCs/>
          <w:noProof/>
          <w:sz w:val="24"/>
        </w:rPr>
        <w:drawing>
          <wp:inline distT="0" distB="0" distL="114300" distR="114300">
            <wp:extent cx="5271770" cy="2181860"/>
            <wp:effectExtent l="0" t="0" r="5080" b="8890"/>
            <wp:docPr id="1" name="图片 1" descr="Figure-SI-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SI-1-01"/>
                    <pic:cNvPicPr>
                      <a:picLocks noChangeAspect="1"/>
                    </pic:cNvPicPr>
                  </pic:nvPicPr>
                  <pic:blipFill>
                    <a:blip r:embed="rId9" cstate="print"/>
                    <a:stretch>
                      <a:fillRect/>
                    </a:stretch>
                  </pic:blipFill>
                  <pic:spPr>
                    <a:xfrm>
                      <a:off x="0" y="0"/>
                      <a:ext cx="5271770" cy="2181860"/>
                    </a:xfrm>
                    <a:prstGeom prst="rect">
                      <a:avLst/>
                    </a:prstGeom>
                  </pic:spPr>
                </pic:pic>
              </a:graphicData>
            </a:graphic>
          </wp:inline>
        </w:drawing>
      </w:r>
    </w:p>
    <w:p w:rsidR="00A255A6" w:rsidRPr="00461D80" w:rsidRDefault="00D16807" w:rsidP="00311EAE">
      <w:pPr>
        <w:ind w:left="420" w:hanging="420"/>
        <w:rPr>
          <w:rFonts w:ascii="Times New Roman" w:hAnsi="Times New Roman"/>
          <w:sz w:val="24"/>
        </w:rPr>
      </w:pPr>
      <w:proofErr w:type="gramStart"/>
      <w:r w:rsidRPr="00461D80">
        <w:rPr>
          <w:rFonts w:ascii="Times New Roman" w:hAnsi="Times New Roman" w:hint="eastAsia"/>
          <w:b/>
          <w:sz w:val="24"/>
        </w:rPr>
        <w:t>Fig.</w:t>
      </w:r>
      <w:proofErr w:type="gramEnd"/>
      <w:r w:rsidRPr="00461D80">
        <w:rPr>
          <w:rFonts w:ascii="Times New Roman" w:hAnsi="Times New Roman" w:hint="eastAsia"/>
          <w:b/>
          <w:sz w:val="24"/>
        </w:rPr>
        <w:t xml:space="preserve"> S1</w:t>
      </w:r>
      <w:r w:rsidRPr="00461D80">
        <w:rPr>
          <w:rFonts w:ascii="Times New Roman" w:hAnsi="Times New Roman" w:hint="eastAsia"/>
          <w:sz w:val="24"/>
        </w:rPr>
        <w:t xml:space="preserve"> The High-resolution XPS spectra of the N1s (a) and O1s (b).</w:t>
      </w:r>
    </w:p>
    <w:p w:rsidR="00CA53E0" w:rsidRPr="00461D80" w:rsidRDefault="00D16807">
      <w:pPr>
        <w:ind w:left="420" w:hanging="420"/>
        <w:jc w:val="center"/>
        <w:rPr>
          <w:rFonts w:ascii="Times New Roman" w:hAnsi="Times New Roman"/>
          <w:b/>
          <w:bCs/>
          <w:sz w:val="24"/>
        </w:rPr>
      </w:pPr>
      <w:r w:rsidRPr="00461D80">
        <w:rPr>
          <w:rFonts w:ascii="Times New Roman" w:hAnsi="Times New Roman" w:hint="eastAsia"/>
          <w:b/>
          <w:bCs/>
          <w:noProof/>
          <w:sz w:val="24"/>
        </w:rPr>
        <w:drawing>
          <wp:inline distT="0" distB="0" distL="114300" distR="114300">
            <wp:extent cx="3058160" cy="2272030"/>
            <wp:effectExtent l="19050" t="0" r="8355" b="0"/>
            <wp:docPr id="11" name="图片 5" descr="Graph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Graph13"/>
                    <pic:cNvPicPr>
                      <a:picLocks noChangeAspect="1"/>
                    </pic:cNvPicPr>
                  </pic:nvPicPr>
                  <pic:blipFill>
                    <a:blip r:embed="rId10" cstate="print"/>
                    <a:srcRect l="4522" t="10714" r="10502"/>
                    <a:stretch>
                      <a:fillRect/>
                    </a:stretch>
                  </pic:blipFill>
                  <pic:spPr>
                    <a:xfrm>
                      <a:off x="0" y="0"/>
                      <a:ext cx="3058695" cy="2272631"/>
                    </a:xfrm>
                    <a:prstGeom prst="rect">
                      <a:avLst/>
                    </a:prstGeom>
                  </pic:spPr>
                </pic:pic>
              </a:graphicData>
            </a:graphic>
          </wp:inline>
        </w:drawing>
      </w:r>
    </w:p>
    <w:p w:rsidR="00CA53E0" w:rsidRPr="00461D80" w:rsidRDefault="00D16807">
      <w:pPr>
        <w:ind w:left="420" w:hanging="420"/>
        <w:jc w:val="left"/>
        <w:rPr>
          <w:rFonts w:ascii="Times New Roman" w:hAnsi="Times New Roman"/>
          <w:sz w:val="24"/>
        </w:rPr>
      </w:pPr>
      <w:proofErr w:type="gramStart"/>
      <w:r w:rsidRPr="00461D80">
        <w:rPr>
          <w:rFonts w:ascii="Times New Roman" w:hAnsi="Times New Roman" w:hint="eastAsia"/>
          <w:b/>
          <w:sz w:val="24"/>
        </w:rPr>
        <w:t>Fig.</w:t>
      </w:r>
      <w:proofErr w:type="gramEnd"/>
      <w:r w:rsidRPr="00461D80">
        <w:rPr>
          <w:rFonts w:ascii="Times New Roman" w:hAnsi="Times New Roman" w:hint="eastAsia"/>
          <w:b/>
          <w:sz w:val="24"/>
        </w:rPr>
        <w:t xml:space="preserve"> S2</w:t>
      </w:r>
      <w:r w:rsidRPr="00461D80">
        <w:rPr>
          <w:rFonts w:ascii="Times New Roman" w:hAnsi="Times New Roman" w:hint="eastAsia"/>
          <w:sz w:val="24"/>
        </w:rPr>
        <w:t xml:space="preserve"> The PL and CL spectra of the CDs.</w:t>
      </w:r>
    </w:p>
    <w:p w:rsidR="00A255A6" w:rsidRPr="00461D80" w:rsidRDefault="00A255A6" w:rsidP="00311EAE">
      <w:pPr>
        <w:jc w:val="left"/>
        <w:rPr>
          <w:rFonts w:ascii="Times New Roman" w:hAnsi="Times New Roman"/>
          <w:sz w:val="24"/>
        </w:rPr>
      </w:pPr>
    </w:p>
    <w:p w:rsidR="00CA53E0" w:rsidRPr="00461D80" w:rsidRDefault="00D16807">
      <w:pPr>
        <w:ind w:left="420" w:hanging="420"/>
        <w:jc w:val="center"/>
        <w:rPr>
          <w:rFonts w:ascii="Times New Roman" w:hAnsi="Times New Roman"/>
          <w:b/>
          <w:bCs/>
          <w:sz w:val="24"/>
        </w:rPr>
      </w:pPr>
      <w:r w:rsidRPr="00461D80">
        <w:rPr>
          <w:rFonts w:ascii="Times New Roman" w:hAnsi="Times New Roman" w:hint="eastAsia"/>
          <w:b/>
          <w:bCs/>
          <w:noProof/>
          <w:sz w:val="24"/>
        </w:rPr>
        <w:lastRenderedPageBreak/>
        <w:drawing>
          <wp:inline distT="0" distB="0" distL="114300" distR="114300">
            <wp:extent cx="2974975" cy="2331085"/>
            <wp:effectExtent l="19050" t="0" r="0" b="0"/>
            <wp:docPr id="12" name="图片 7" descr="Grap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Graph10"/>
                    <pic:cNvPicPr>
                      <a:picLocks noChangeAspect="1"/>
                    </pic:cNvPicPr>
                  </pic:nvPicPr>
                  <pic:blipFill>
                    <a:blip r:embed="rId11" cstate="print"/>
                    <a:srcRect l="6597" t="8403" r="10799"/>
                    <a:stretch>
                      <a:fillRect/>
                    </a:stretch>
                  </pic:blipFill>
                  <pic:spPr>
                    <a:xfrm>
                      <a:off x="0" y="0"/>
                      <a:ext cx="2975576" cy="2331453"/>
                    </a:xfrm>
                    <a:prstGeom prst="rect">
                      <a:avLst/>
                    </a:prstGeom>
                  </pic:spPr>
                </pic:pic>
              </a:graphicData>
            </a:graphic>
          </wp:inline>
        </w:drawing>
      </w:r>
    </w:p>
    <w:p w:rsidR="00A255A6" w:rsidRPr="00461D80" w:rsidRDefault="00D16807" w:rsidP="00311EAE">
      <w:pPr>
        <w:ind w:left="420" w:hanging="420"/>
        <w:jc w:val="left"/>
        <w:rPr>
          <w:rFonts w:ascii="Times New Roman" w:hAnsi="Times New Roman"/>
          <w:sz w:val="24"/>
        </w:rPr>
      </w:pPr>
      <w:proofErr w:type="gramStart"/>
      <w:r w:rsidRPr="00461D80">
        <w:rPr>
          <w:rFonts w:ascii="Times New Roman" w:hAnsi="Times New Roman" w:hint="eastAsia"/>
          <w:b/>
          <w:sz w:val="24"/>
        </w:rPr>
        <w:t>Fig.</w:t>
      </w:r>
      <w:proofErr w:type="gramEnd"/>
      <w:r w:rsidRPr="00461D80">
        <w:rPr>
          <w:rFonts w:ascii="Times New Roman" w:hAnsi="Times New Roman" w:hint="eastAsia"/>
          <w:b/>
          <w:sz w:val="24"/>
        </w:rPr>
        <w:t xml:space="preserve"> S3</w:t>
      </w:r>
      <w:r w:rsidRPr="00461D80">
        <w:rPr>
          <w:rFonts w:ascii="Times New Roman" w:hAnsi="Times New Roman" w:hint="eastAsia"/>
          <w:sz w:val="24"/>
        </w:rPr>
        <w:t xml:space="preserve"> The measurement principle for the </w:t>
      </w:r>
      <w:proofErr w:type="spellStart"/>
      <w:r w:rsidRPr="00461D80">
        <w:rPr>
          <w:rFonts w:ascii="Times New Roman" w:hAnsi="Times New Roman" w:hint="eastAsia"/>
          <w:sz w:val="24"/>
        </w:rPr>
        <w:t>Eg</w:t>
      </w:r>
      <w:proofErr w:type="spellEnd"/>
      <w:r w:rsidRPr="00461D80">
        <w:rPr>
          <w:rFonts w:ascii="Times New Roman" w:hAnsi="Times New Roman" w:hint="eastAsia"/>
          <w:sz w:val="24"/>
        </w:rPr>
        <w:t xml:space="preserve"> of the CDs.</w:t>
      </w:r>
    </w:p>
    <w:p w:rsidR="00CA53E0" w:rsidRPr="00461D80" w:rsidRDefault="00D16807">
      <w:pPr>
        <w:ind w:left="420" w:hanging="420"/>
        <w:jc w:val="center"/>
        <w:rPr>
          <w:rFonts w:ascii="Times New Roman" w:hAnsi="Times New Roman"/>
          <w:b/>
          <w:bCs/>
          <w:sz w:val="24"/>
        </w:rPr>
      </w:pPr>
      <w:r w:rsidRPr="00461D80">
        <w:rPr>
          <w:rFonts w:ascii="Times New Roman" w:hAnsi="Times New Roman" w:hint="eastAsia"/>
          <w:b/>
          <w:bCs/>
          <w:noProof/>
          <w:sz w:val="24"/>
        </w:rPr>
        <w:drawing>
          <wp:inline distT="0" distB="0" distL="114300" distR="114300">
            <wp:extent cx="3048000" cy="2320290"/>
            <wp:effectExtent l="19050" t="0" r="0" b="0"/>
            <wp:docPr id="13" name="图片 6" descr="Grap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descr="Graph7"/>
                    <pic:cNvPicPr>
                      <a:picLocks noChangeAspect="1"/>
                    </pic:cNvPicPr>
                  </pic:nvPicPr>
                  <pic:blipFill>
                    <a:blip r:embed="rId12" cstate="print"/>
                    <a:srcRect l="3779" t="8824" r="11542"/>
                    <a:stretch>
                      <a:fillRect/>
                    </a:stretch>
                  </pic:blipFill>
                  <pic:spPr>
                    <a:xfrm>
                      <a:off x="0" y="0"/>
                      <a:ext cx="3048000" cy="2320758"/>
                    </a:xfrm>
                    <a:prstGeom prst="rect">
                      <a:avLst/>
                    </a:prstGeom>
                  </pic:spPr>
                </pic:pic>
              </a:graphicData>
            </a:graphic>
          </wp:inline>
        </w:drawing>
      </w:r>
    </w:p>
    <w:p w:rsidR="00CA53E0" w:rsidRPr="00461D80" w:rsidRDefault="00D16807">
      <w:pPr>
        <w:ind w:left="420" w:hanging="420"/>
        <w:rPr>
          <w:rFonts w:ascii="Times New Roman" w:hAnsi="Times New Roman"/>
          <w:sz w:val="24"/>
        </w:rPr>
      </w:pPr>
      <w:proofErr w:type="gramStart"/>
      <w:r w:rsidRPr="00461D80">
        <w:rPr>
          <w:rFonts w:ascii="Times New Roman" w:hAnsi="Times New Roman" w:hint="eastAsia"/>
          <w:b/>
          <w:sz w:val="24"/>
        </w:rPr>
        <w:t>Fig.</w:t>
      </w:r>
      <w:proofErr w:type="gramEnd"/>
      <w:r w:rsidRPr="00461D80">
        <w:rPr>
          <w:rFonts w:ascii="Times New Roman" w:hAnsi="Times New Roman" w:hint="eastAsia"/>
          <w:b/>
          <w:sz w:val="24"/>
        </w:rPr>
        <w:t xml:space="preserve"> S4</w:t>
      </w:r>
      <w:r w:rsidRPr="00461D80">
        <w:rPr>
          <w:rFonts w:ascii="Times New Roman" w:hAnsi="Times New Roman" w:hint="eastAsia"/>
          <w:sz w:val="24"/>
        </w:rPr>
        <w:t xml:space="preserve"> The measurement principle for the HOMO levels of the CDs.</w:t>
      </w:r>
    </w:p>
    <w:p w:rsidR="00CA53E0" w:rsidRPr="00461D80" w:rsidRDefault="00CA53E0">
      <w:pPr>
        <w:ind w:left="420" w:hanging="420"/>
        <w:rPr>
          <w:rFonts w:ascii="Times New Roman" w:hAnsi="Times New Roman"/>
          <w:sz w:val="24"/>
        </w:rPr>
      </w:pPr>
    </w:p>
    <w:p w:rsidR="00CA53E0" w:rsidRPr="00461D80" w:rsidRDefault="00D16807" w:rsidP="00311EAE">
      <w:pPr>
        <w:pStyle w:val="RSCB02ArticleText"/>
        <w:spacing w:line="480" w:lineRule="auto"/>
        <w:rPr>
          <w:rFonts w:ascii="Times New Roman" w:hAnsi="Times New Roman"/>
          <w:sz w:val="24"/>
          <w:szCs w:val="24"/>
        </w:rPr>
      </w:pPr>
      <w:r w:rsidRPr="00461D80">
        <w:rPr>
          <w:rFonts w:ascii="Times New Roman" w:hAnsi="Times New Roman"/>
          <w:sz w:val="24"/>
          <w:szCs w:val="24"/>
        </w:rPr>
        <w:t>Note: The HOMO levels of the CDs was measured by the valence band XPS</w:t>
      </w:r>
      <w:proofErr w:type="gramStart"/>
      <w:r w:rsidRPr="00461D80">
        <w:rPr>
          <w:rFonts w:ascii="Times New Roman" w:hAnsi="Times New Roman"/>
          <w:sz w:val="24"/>
          <w:szCs w:val="24"/>
        </w:rPr>
        <w:t>.[</w:t>
      </w:r>
      <w:proofErr w:type="gramEnd"/>
      <w:r w:rsidRPr="00461D80">
        <w:rPr>
          <w:rFonts w:ascii="Times New Roman" w:hAnsi="Times New Roman"/>
          <w:sz w:val="24"/>
          <w:szCs w:val="24"/>
        </w:rPr>
        <w:t>1, 2]The valence band potentials (E</w:t>
      </w:r>
      <w:r w:rsidRPr="00461D80">
        <w:rPr>
          <w:rFonts w:ascii="Times New Roman" w:hAnsi="Times New Roman"/>
          <w:sz w:val="24"/>
          <w:szCs w:val="24"/>
          <w:vertAlign w:val="subscript"/>
        </w:rPr>
        <w:t>HOMO</w:t>
      </w:r>
      <w:r w:rsidRPr="00461D80">
        <w:rPr>
          <w:rFonts w:ascii="Times New Roman" w:hAnsi="Times New Roman"/>
          <w:sz w:val="24"/>
          <w:szCs w:val="24"/>
          <w:vertAlign w:val="superscript"/>
        </w:rPr>
        <w:t>NHE</w:t>
      </w:r>
      <w:r w:rsidRPr="00461D80">
        <w:rPr>
          <w:rFonts w:ascii="Times New Roman" w:hAnsi="Times New Roman"/>
          <w:sz w:val="24"/>
          <w:szCs w:val="24"/>
        </w:rPr>
        <w:t>) of the three CDs were obtained through fitting the cut-off edge of the low-energy XPS. The obtained E</w:t>
      </w:r>
      <w:r w:rsidRPr="00461D80">
        <w:rPr>
          <w:rFonts w:ascii="Times New Roman" w:hAnsi="Times New Roman"/>
          <w:sz w:val="24"/>
          <w:szCs w:val="24"/>
          <w:vertAlign w:val="subscript"/>
        </w:rPr>
        <w:t>HOMO</w:t>
      </w:r>
      <w:r w:rsidRPr="00461D80">
        <w:rPr>
          <w:rFonts w:ascii="Times New Roman" w:hAnsi="Times New Roman"/>
          <w:sz w:val="24"/>
          <w:szCs w:val="24"/>
          <w:vertAlign w:val="superscript"/>
        </w:rPr>
        <w:t>NHE</w:t>
      </w:r>
      <w:r w:rsidRPr="00461D80">
        <w:rPr>
          <w:rFonts w:ascii="Times New Roman" w:hAnsi="Times New Roman"/>
          <w:sz w:val="24"/>
          <w:szCs w:val="24"/>
        </w:rPr>
        <w:t xml:space="preserve"> is the VB </w:t>
      </w:r>
      <w:r w:rsidRPr="00461D80">
        <w:rPr>
          <w:rFonts w:ascii="Times New Roman" w:hAnsi="Times New Roman"/>
          <w:sz w:val="24"/>
          <w:szCs w:val="24"/>
          <w:vertAlign w:val="subscript"/>
        </w:rPr>
        <w:t>potential</w:t>
      </w:r>
      <w:r w:rsidRPr="00461D80">
        <w:rPr>
          <w:rFonts w:ascii="Times New Roman" w:hAnsi="Times New Roman"/>
          <w:sz w:val="24"/>
          <w:szCs w:val="24"/>
        </w:rPr>
        <w:t xml:space="preserve"> vs. NHE. As the NHE is equal to -4.5 eV, so E</w:t>
      </w:r>
      <w:r w:rsidRPr="00461D80">
        <w:rPr>
          <w:rFonts w:ascii="Times New Roman" w:hAnsi="Times New Roman"/>
          <w:sz w:val="24"/>
          <w:szCs w:val="24"/>
          <w:vertAlign w:val="subscript"/>
        </w:rPr>
        <w:t>HOMO</w:t>
      </w:r>
      <w:r w:rsidRPr="00461D80">
        <w:rPr>
          <w:rFonts w:ascii="Times New Roman" w:hAnsi="Times New Roman"/>
          <w:sz w:val="24"/>
          <w:szCs w:val="24"/>
        </w:rPr>
        <w:t xml:space="preserve"> =-E</w:t>
      </w:r>
      <w:r w:rsidRPr="00461D80">
        <w:rPr>
          <w:rFonts w:ascii="Times New Roman" w:hAnsi="Times New Roman"/>
          <w:sz w:val="24"/>
          <w:szCs w:val="24"/>
          <w:vertAlign w:val="subscript"/>
        </w:rPr>
        <w:t>HOMO</w:t>
      </w:r>
      <w:r w:rsidRPr="00461D80">
        <w:rPr>
          <w:rFonts w:ascii="Times New Roman" w:hAnsi="Times New Roman"/>
          <w:sz w:val="24"/>
          <w:szCs w:val="24"/>
          <w:vertAlign w:val="superscript"/>
        </w:rPr>
        <w:t xml:space="preserve">NHE </w:t>
      </w:r>
      <w:r w:rsidRPr="00461D80">
        <w:rPr>
          <w:rFonts w:ascii="Times New Roman" w:hAnsi="Times New Roman"/>
          <w:sz w:val="24"/>
          <w:szCs w:val="24"/>
        </w:rPr>
        <w:t>- 4.5</w:t>
      </w:r>
      <w:r w:rsidRPr="00461D80">
        <w:rPr>
          <w:rFonts w:ascii="Times New Roman" w:hAnsi="Times New Roman" w:hint="eastAsia"/>
          <w:sz w:val="24"/>
          <w:szCs w:val="24"/>
        </w:rPr>
        <w:t>eV</w:t>
      </w:r>
      <w:r w:rsidRPr="00461D80">
        <w:rPr>
          <w:rFonts w:ascii="Times New Roman" w:hAnsi="Times New Roman"/>
          <w:sz w:val="24"/>
          <w:szCs w:val="24"/>
        </w:rPr>
        <w:t>.As shown in Fig</w:t>
      </w:r>
      <w:r w:rsidRPr="00461D80">
        <w:rPr>
          <w:rFonts w:ascii="Times New Roman" w:hAnsi="Times New Roman" w:hint="eastAsia"/>
          <w:sz w:val="24"/>
          <w:szCs w:val="24"/>
        </w:rPr>
        <w:t>.</w:t>
      </w:r>
      <w:r w:rsidRPr="00461D80">
        <w:rPr>
          <w:rFonts w:ascii="Times New Roman" w:hAnsi="Times New Roman"/>
          <w:sz w:val="24"/>
          <w:szCs w:val="24"/>
        </w:rPr>
        <w:t xml:space="preserve"> S5, the E</w:t>
      </w:r>
      <w:r w:rsidRPr="00461D80">
        <w:rPr>
          <w:rFonts w:ascii="Times New Roman" w:hAnsi="Times New Roman"/>
          <w:sz w:val="24"/>
          <w:szCs w:val="24"/>
          <w:vertAlign w:val="subscript"/>
        </w:rPr>
        <w:t>VB</w:t>
      </w:r>
      <w:r w:rsidRPr="00461D80">
        <w:rPr>
          <w:rFonts w:ascii="Times New Roman" w:hAnsi="Times New Roman"/>
          <w:sz w:val="24"/>
          <w:szCs w:val="24"/>
        </w:rPr>
        <w:t xml:space="preserve"> of the CDs could be fitted with the valence band XPS data as 2.07 eV. So the energy </w:t>
      </w:r>
      <w:proofErr w:type="gramStart"/>
      <w:r w:rsidRPr="00461D80">
        <w:rPr>
          <w:rFonts w:ascii="Times New Roman" w:hAnsi="Times New Roman"/>
          <w:sz w:val="24"/>
          <w:szCs w:val="24"/>
        </w:rPr>
        <w:t>level of HOMO for the CDs were</w:t>
      </w:r>
      <w:proofErr w:type="gramEnd"/>
      <w:r w:rsidRPr="00461D80">
        <w:rPr>
          <w:rFonts w:ascii="Times New Roman" w:hAnsi="Times New Roman"/>
          <w:sz w:val="24"/>
          <w:szCs w:val="24"/>
        </w:rPr>
        <w:t xml:space="preserve"> thought as -6.57 eV. With the </w:t>
      </w:r>
      <w:proofErr w:type="spellStart"/>
      <w:r w:rsidRPr="00461D80">
        <w:rPr>
          <w:rFonts w:ascii="Times New Roman" w:hAnsi="Times New Roman"/>
          <w:sz w:val="24"/>
          <w:szCs w:val="24"/>
        </w:rPr>
        <w:t>the</w:t>
      </w:r>
      <w:proofErr w:type="spellEnd"/>
      <w:r w:rsidRPr="00461D80">
        <w:rPr>
          <w:rFonts w:ascii="Times New Roman" w:hAnsi="Times New Roman"/>
          <w:sz w:val="24"/>
          <w:szCs w:val="24"/>
        </w:rPr>
        <w:t xml:space="preserve"> energy level of HOMO, the energy level of LUMO could be calculated with E</w:t>
      </w:r>
      <w:r w:rsidRPr="00461D80">
        <w:rPr>
          <w:rFonts w:ascii="Times New Roman" w:hAnsi="Times New Roman"/>
          <w:sz w:val="24"/>
          <w:szCs w:val="24"/>
          <w:vertAlign w:val="subscript"/>
        </w:rPr>
        <w:t>LUMO</w:t>
      </w:r>
      <w:r w:rsidRPr="00461D80">
        <w:rPr>
          <w:rFonts w:ascii="Times New Roman" w:hAnsi="Times New Roman"/>
          <w:sz w:val="24"/>
          <w:szCs w:val="24"/>
        </w:rPr>
        <w:t xml:space="preserve"> = E</w:t>
      </w:r>
      <w:r w:rsidRPr="00461D80">
        <w:rPr>
          <w:rFonts w:ascii="Times New Roman" w:hAnsi="Times New Roman"/>
          <w:sz w:val="24"/>
          <w:szCs w:val="24"/>
          <w:vertAlign w:val="subscript"/>
        </w:rPr>
        <w:t>HOMO</w:t>
      </w:r>
      <w:r w:rsidR="00A255A6" w:rsidRPr="00461D80">
        <w:rPr>
          <w:rFonts w:ascii="Times New Roman" w:hAnsi="Times New Roman" w:hint="eastAsia"/>
          <w:sz w:val="24"/>
          <w:szCs w:val="24"/>
        </w:rPr>
        <w:t xml:space="preserve"> </w:t>
      </w:r>
      <w:r w:rsidRPr="00461D80">
        <w:rPr>
          <w:rFonts w:ascii="Times New Roman" w:hAnsi="Times New Roman"/>
          <w:sz w:val="24"/>
          <w:szCs w:val="24"/>
        </w:rPr>
        <w:t>+</w:t>
      </w:r>
      <w:r w:rsidR="00A255A6" w:rsidRPr="00461D80">
        <w:rPr>
          <w:rFonts w:ascii="Times New Roman" w:hAnsi="Times New Roman" w:hint="eastAsia"/>
          <w:sz w:val="24"/>
          <w:szCs w:val="24"/>
        </w:rPr>
        <w:t xml:space="preserve"> </w:t>
      </w:r>
      <w:proofErr w:type="spellStart"/>
      <w:r w:rsidRPr="00461D80">
        <w:rPr>
          <w:rFonts w:ascii="Times New Roman" w:hAnsi="Times New Roman"/>
          <w:sz w:val="24"/>
          <w:szCs w:val="24"/>
        </w:rPr>
        <w:t>E</w:t>
      </w:r>
      <w:r w:rsidRPr="00461D80">
        <w:rPr>
          <w:rFonts w:ascii="Times New Roman" w:hAnsi="Times New Roman"/>
          <w:sz w:val="24"/>
          <w:szCs w:val="24"/>
          <w:vertAlign w:val="subscript"/>
        </w:rPr>
        <w:t>g</w:t>
      </w:r>
      <w:proofErr w:type="spellEnd"/>
      <w:r w:rsidRPr="00461D80">
        <w:rPr>
          <w:rFonts w:ascii="Times New Roman" w:hAnsi="Times New Roman"/>
          <w:sz w:val="24"/>
          <w:szCs w:val="24"/>
        </w:rPr>
        <w:t xml:space="preserve"> =</w:t>
      </w:r>
      <w:r w:rsidR="00A255A6" w:rsidRPr="00461D80">
        <w:rPr>
          <w:rFonts w:ascii="Times New Roman" w:hAnsi="Times New Roman" w:hint="eastAsia"/>
          <w:sz w:val="24"/>
          <w:szCs w:val="24"/>
        </w:rPr>
        <w:t xml:space="preserve"> </w:t>
      </w:r>
      <w:r w:rsidRPr="00461D80">
        <w:rPr>
          <w:rFonts w:ascii="Times New Roman" w:hAnsi="Times New Roman"/>
          <w:sz w:val="24"/>
          <w:szCs w:val="24"/>
        </w:rPr>
        <w:t xml:space="preserve">-4.67 </w:t>
      </w:r>
      <w:proofErr w:type="spellStart"/>
      <w:r w:rsidRPr="00461D80">
        <w:rPr>
          <w:rFonts w:ascii="Times New Roman" w:hAnsi="Times New Roman"/>
          <w:sz w:val="24"/>
          <w:szCs w:val="24"/>
        </w:rPr>
        <w:t>eV</w:t>
      </w:r>
      <w:proofErr w:type="spellEnd"/>
      <w:r w:rsidRPr="00461D80">
        <w:rPr>
          <w:rFonts w:ascii="Times New Roman" w:hAnsi="Times New Roman"/>
          <w:sz w:val="24"/>
          <w:szCs w:val="24"/>
        </w:rPr>
        <w:t>.</w:t>
      </w:r>
    </w:p>
    <w:p w:rsidR="00CA53E0" w:rsidRPr="00461D80" w:rsidRDefault="00461D80">
      <w:pPr>
        <w:ind w:left="420" w:hanging="420"/>
        <w:jc w:val="center"/>
        <w:rPr>
          <w:rFonts w:ascii="Times New Roman" w:hAnsi="Times New Roman"/>
          <w:b/>
          <w:bCs/>
          <w:sz w:val="24"/>
        </w:rPr>
      </w:pPr>
      <w:r w:rsidRPr="00461D80">
        <w:rPr>
          <w:rFonts w:ascii="Times New Roman" w:hAnsi="Times New Roman"/>
          <w:b/>
          <w:bCs/>
          <w:noProof/>
          <w:sz w:val="24"/>
        </w:rPr>
        <w:lastRenderedPageBreak/>
        <w:drawing>
          <wp:inline distT="0" distB="0" distL="0" distR="0">
            <wp:extent cx="2880000" cy="2464146"/>
            <wp:effectExtent l="19050" t="0" r="0" b="0"/>
            <wp:docPr id="2" name="图片 5" descr="C:\Users\steven\Desktop\nengji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n\Desktop\nengjitu.jpg"/>
                    <pic:cNvPicPr>
                      <a:picLocks noChangeAspect="1" noChangeArrowheads="1"/>
                    </pic:cNvPicPr>
                  </pic:nvPicPr>
                  <pic:blipFill>
                    <a:blip r:embed="rId13" cstate="print"/>
                    <a:srcRect/>
                    <a:stretch>
                      <a:fillRect/>
                    </a:stretch>
                  </pic:blipFill>
                  <pic:spPr bwMode="auto">
                    <a:xfrm>
                      <a:off x="0" y="0"/>
                      <a:ext cx="2880000" cy="2464146"/>
                    </a:xfrm>
                    <a:prstGeom prst="rect">
                      <a:avLst/>
                    </a:prstGeom>
                    <a:noFill/>
                    <a:ln w="9525">
                      <a:noFill/>
                      <a:miter lim="800000"/>
                      <a:headEnd/>
                      <a:tailEnd/>
                    </a:ln>
                  </pic:spPr>
                </pic:pic>
              </a:graphicData>
            </a:graphic>
          </wp:inline>
        </w:drawing>
      </w:r>
    </w:p>
    <w:p w:rsidR="00A255A6" w:rsidRPr="00461D80" w:rsidRDefault="00D16807">
      <w:pPr>
        <w:jc w:val="left"/>
        <w:rPr>
          <w:rFonts w:ascii="Times New Roman" w:hAnsi="Times New Roman"/>
          <w:sz w:val="24"/>
        </w:rPr>
      </w:pPr>
      <w:proofErr w:type="gramStart"/>
      <w:r w:rsidRPr="00461D80">
        <w:rPr>
          <w:rFonts w:ascii="Times New Roman" w:hAnsi="Times New Roman" w:hint="eastAsia"/>
          <w:b/>
          <w:sz w:val="24"/>
        </w:rPr>
        <w:t>Fig.</w:t>
      </w:r>
      <w:proofErr w:type="gramEnd"/>
      <w:r w:rsidRPr="00461D80">
        <w:rPr>
          <w:rFonts w:ascii="Times New Roman" w:hAnsi="Times New Roman" w:hint="eastAsia"/>
          <w:b/>
          <w:sz w:val="24"/>
        </w:rPr>
        <w:t xml:space="preserve"> </w:t>
      </w:r>
      <w:proofErr w:type="gramStart"/>
      <w:r w:rsidRPr="00461D80">
        <w:rPr>
          <w:rFonts w:ascii="Times New Roman" w:hAnsi="Times New Roman" w:hint="eastAsia"/>
          <w:b/>
          <w:sz w:val="24"/>
        </w:rPr>
        <w:t xml:space="preserve">S5 </w:t>
      </w:r>
      <w:r w:rsidRPr="00461D80">
        <w:rPr>
          <w:rFonts w:ascii="Times New Roman" w:hAnsi="Times New Roman" w:hint="eastAsia"/>
          <w:sz w:val="24"/>
        </w:rPr>
        <w:t xml:space="preserve">Schematic illustration of </w:t>
      </w:r>
      <w:r w:rsidR="005123A9" w:rsidRPr="00461D80">
        <w:rPr>
          <w:rFonts w:ascii="Times New Roman" w:hAnsi="Times New Roman" w:hint="eastAsia"/>
          <w:sz w:val="24"/>
        </w:rPr>
        <w:t>t</w:t>
      </w:r>
      <w:r w:rsidRPr="00461D80">
        <w:rPr>
          <w:rFonts w:ascii="Times New Roman" w:hAnsi="Times New Roman" w:hint="eastAsia"/>
          <w:sz w:val="24"/>
        </w:rPr>
        <w:t xml:space="preserve">he efficient CIEEL principle between the CDs and the intermediate from the </w:t>
      </w:r>
      <w:proofErr w:type="spellStart"/>
      <w:r w:rsidRPr="00461D80">
        <w:rPr>
          <w:rFonts w:ascii="Times New Roman" w:hAnsi="Times New Roman" w:hint="eastAsia"/>
          <w:sz w:val="24"/>
        </w:rPr>
        <w:t>peroxlate</w:t>
      </w:r>
      <w:proofErr w:type="spellEnd"/>
      <w:r w:rsidRPr="00461D80">
        <w:rPr>
          <w:rFonts w:ascii="Times New Roman" w:hAnsi="Times New Roman" w:hint="eastAsia"/>
          <w:sz w:val="24"/>
        </w:rPr>
        <w:t>.</w:t>
      </w:r>
      <w:proofErr w:type="gramEnd"/>
    </w:p>
    <w:p w:rsidR="00CA53E0" w:rsidRPr="00461D80" w:rsidRDefault="00D16807">
      <w:pPr>
        <w:ind w:left="420" w:hanging="420"/>
        <w:jc w:val="center"/>
        <w:rPr>
          <w:rFonts w:ascii="Times New Roman" w:hAnsi="Times New Roman"/>
          <w:b/>
          <w:bCs/>
          <w:sz w:val="24"/>
        </w:rPr>
      </w:pPr>
      <w:r w:rsidRPr="00461D80">
        <w:rPr>
          <w:rFonts w:ascii="Times New Roman" w:hAnsi="Times New Roman" w:hint="eastAsia"/>
          <w:b/>
          <w:bCs/>
          <w:noProof/>
          <w:sz w:val="24"/>
        </w:rPr>
        <w:drawing>
          <wp:inline distT="0" distB="0" distL="114300" distR="114300">
            <wp:extent cx="3101340" cy="2326005"/>
            <wp:effectExtent l="19050" t="0" r="3676" b="0"/>
            <wp:docPr id="9" name="图片 9" descr="Graph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Graph11"/>
                    <pic:cNvPicPr>
                      <a:picLocks noChangeAspect="1"/>
                    </pic:cNvPicPr>
                  </pic:nvPicPr>
                  <pic:blipFill>
                    <a:blip r:embed="rId14" cstate="print"/>
                    <a:srcRect l="3333" t="8613" r="10502"/>
                    <a:stretch>
                      <a:fillRect/>
                    </a:stretch>
                  </pic:blipFill>
                  <pic:spPr>
                    <a:xfrm>
                      <a:off x="0" y="0"/>
                      <a:ext cx="3101474" cy="2326105"/>
                    </a:xfrm>
                    <a:prstGeom prst="rect">
                      <a:avLst/>
                    </a:prstGeom>
                  </pic:spPr>
                </pic:pic>
              </a:graphicData>
            </a:graphic>
          </wp:inline>
        </w:drawing>
      </w:r>
    </w:p>
    <w:p w:rsidR="00A255A6" w:rsidRPr="00461D80" w:rsidRDefault="00D16807">
      <w:pPr>
        <w:jc w:val="left"/>
        <w:rPr>
          <w:rFonts w:ascii="Times New Roman" w:hAnsi="Times New Roman"/>
          <w:sz w:val="24"/>
        </w:rPr>
      </w:pPr>
      <w:proofErr w:type="gramStart"/>
      <w:r w:rsidRPr="00461D80">
        <w:rPr>
          <w:rFonts w:ascii="Times New Roman" w:hAnsi="Times New Roman" w:hint="eastAsia"/>
          <w:b/>
          <w:sz w:val="24"/>
        </w:rPr>
        <w:t>Fig.</w:t>
      </w:r>
      <w:proofErr w:type="gramEnd"/>
      <w:r w:rsidRPr="00461D80">
        <w:rPr>
          <w:rFonts w:ascii="Times New Roman" w:hAnsi="Times New Roman" w:hint="eastAsia"/>
          <w:b/>
          <w:sz w:val="24"/>
        </w:rPr>
        <w:t xml:space="preserve"> S6 </w:t>
      </w:r>
      <w:r w:rsidRPr="00461D80">
        <w:rPr>
          <w:rFonts w:ascii="Times New Roman" w:hAnsi="Times New Roman" w:hint="eastAsia"/>
          <w:sz w:val="24"/>
        </w:rPr>
        <w:t>The CL curves after mixing the lucigenin and H</w:t>
      </w:r>
      <w:r w:rsidRPr="00461D80">
        <w:rPr>
          <w:rFonts w:ascii="Times New Roman" w:hAnsi="Times New Roman" w:hint="eastAsia"/>
          <w:sz w:val="24"/>
          <w:vertAlign w:val="subscript"/>
        </w:rPr>
        <w:t>2</w:t>
      </w:r>
      <w:r w:rsidRPr="00461D80">
        <w:rPr>
          <w:rFonts w:ascii="Times New Roman" w:hAnsi="Times New Roman" w:hint="eastAsia"/>
          <w:sz w:val="24"/>
        </w:rPr>
        <w:t>O</w:t>
      </w:r>
      <w:r w:rsidRPr="00461D80">
        <w:rPr>
          <w:rFonts w:ascii="Times New Roman" w:hAnsi="Times New Roman" w:hint="eastAsia"/>
          <w:sz w:val="24"/>
          <w:vertAlign w:val="subscript"/>
        </w:rPr>
        <w:t>2</w:t>
      </w:r>
      <w:r w:rsidR="00311EAE" w:rsidRPr="00461D80">
        <w:rPr>
          <w:rFonts w:ascii="Times New Roman" w:hAnsi="Times New Roman" w:hint="eastAsia"/>
          <w:sz w:val="24"/>
        </w:rPr>
        <w:t xml:space="preserve"> in the CL analysis system</w:t>
      </w:r>
    </w:p>
    <w:p w:rsidR="00CA53E0" w:rsidRPr="00461D80" w:rsidRDefault="00D16807">
      <w:pPr>
        <w:ind w:left="420" w:hanging="420"/>
        <w:jc w:val="center"/>
        <w:rPr>
          <w:rFonts w:ascii="Times New Roman" w:hAnsi="Times New Roman"/>
          <w:b/>
          <w:bCs/>
          <w:sz w:val="24"/>
        </w:rPr>
      </w:pPr>
      <w:r w:rsidRPr="00461D80">
        <w:rPr>
          <w:rFonts w:ascii="Times New Roman" w:hAnsi="Times New Roman" w:hint="eastAsia"/>
          <w:b/>
          <w:bCs/>
          <w:noProof/>
          <w:sz w:val="24"/>
        </w:rPr>
        <w:drawing>
          <wp:inline distT="0" distB="0" distL="114300" distR="114300">
            <wp:extent cx="3188335" cy="2309495"/>
            <wp:effectExtent l="19050" t="0" r="0" b="0"/>
            <wp:docPr id="10" name="图片 10" descr="Graph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Graph9"/>
                    <pic:cNvPicPr>
                      <a:picLocks noChangeAspect="1"/>
                    </pic:cNvPicPr>
                  </pic:nvPicPr>
                  <pic:blipFill>
                    <a:blip r:embed="rId15" cstate="print"/>
                    <a:srcRect l="1698" t="9244" r="9758"/>
                    <a:stretch>
                      <a:fillRect/>
                    </a:stretch>
                  </pic:blipFill>
                  <pic:spPr>
                    <a:xfrm>
                      <a:off x="0" y="0"/>
                      <a:ext cx="3188837" cy="2310063"/>
                    </a:xfrm>
                    <a:prstGeom prst="rect">
                      <a:avLst/>
                    </a:prstGeom>
                  </pic:spPr>
                </pic:pic>
              </a:graphicData>
            </a:graphic>
          </wp:inline>
        </w:drawing>
      </w:r>
    </w:p>
    <w:p w:rsidR="00CA53E0" w:rsidRPr="00461D80" w:rsidRDefault="00D16807">
      <w:pPr>
        <w:rPr>
          <w:rFonts w:ascii="Times New Roman" w:hAnsi="Times New Roman"/>
          <w:sz w:val="24"/>
        </w:rPr>
      </w:pPr>
      <w:proofErr w:type="gramStart"/>
      <w:r w:rsidRPr="00461D80">
        <w:rPr>
          <w:rFonts w:ascii="Times New Roman" w:hAnsi="Times New Roman" w:hint="eastAsia"/>
          <w:b/>
          <w:sz w:val="24"/>
        </w:rPr>
        <w:t>Fig.</w:t>
      </w:r>
      <w:proofErr w:type="gramEnd"/>
      <w:r w:rsidRPr="00461D80">
        <w:rPr>
          <w:rFonts w:ascii="Times New Roman" w:hAnsi="Times New Roman" w:hint="eastAsia"/>
          <w:b/>
          <w:sz w:val="24"/>
        </w:rPr>
        <w:t xml:space="preserve"> S7</w:t>
      </w:r>
      <w:r w:rsidRPr="00461D80">
        <w:rPr>
          <w:rFonts w:ascii="Times New Roman" w:hAnsi="Times New Roman" w:hint="eastAsia"/>
          <w:sz w:val="24"/>
        </w:rPr>
        <w:t xml:space="preserve"> The CL curves the lucigenin after mixing the CDs into the mixture of TCPO and H</w:t>
      </w:r>
      <w:r w:rsidRPr="00461D80">
        <w:rPr>
          <w:rFonts w:ascii="Times New Roman" w:hAnsi="Times New Roman" w:hint="eastAsia"/>
          <w:sz w:val="24"/>
          <w:vertAlign w:val="subscript"/>
        </w:rPr>
        <w:t>2</w:t>
      </w:r>
      <w:r w:rsidRPr="00461D80">
        <w:rPr>
          <w:rFonts w:ascii="Times New Roman" w:hAnsi="Times New Roman" w:hint="eastAsia"/>
          <w:sz w:val="24"/>
        </w:rPr>
        <w:t>O</w:t>
      </w:r>
      <w:r w:rsidRPr="00461D80">
        <w:rPr>
          <w:rFonts w:ascii="Times New Roman" w:hAnsi="Times New Roman" w:hint="eastAsia"/>
          <w:sz w:val="24"/>
          <w:vertAlign w:val="subscript"/>
        </w:rPr>
        <w:t>2</w:t>
      </w:r>
      <w:r w:rsidRPr="00461D80">
        <w:rPr>
          <w:rFonts w:ascii="Times New Roman" w:hAnsi="Times New Roman" w:hint="eastAsia"/>
          <w:sz w:val="24"/>
        </w:rPr>
        <w:t xml:space="preserve"> in the CL analysis system.</w:t>
      </w:r>
    </w:p>
    <w:p w:rsidR="00A255A6" w:rsidRPr="00461D80" w:rsidRDefault="00A255A6" w:rsidP="00A255A6">
      <w:pPr>
        <w:snapToGrid w:val="0"/>
        <w:spacing w:line="480" w:lineRule="auto"/>
        <w:rPr>
          <w:rFonts w:ascii="Times New Roman" w:hAnsi="Times New Roman"/>
          <w:sz w:val="24"/>
        </w:rPr>
      </w:pPr>
    </w:p>
    <w:p w:rsidR="00A255A6" w:rsidRPr="00461D80" w:rsidRDefault="00A255A6" w:rsidP="00A255A6">
      <w:pPr>
        <w:snapToGrid w:val="0"/>
        <w:spacing w:line="480" w:lineRule="auto"/>
        <w:rPr>
          <w:rFonts w:ascii="Times New Roman" w:hAnsi="Times New Roman"/>
          <w:sz w:val="24"/>
        </w:rPr>
      </w:pPr>
    </w:p>
    <w:p w:rsidR="00A255A6" w:rsidRPr="00461D80" w:rsidRDefault="00A255A6" w:rsidP="00A255A6">
      <w:pPr>
        <w:snapToGrid w:val="0"/>
        <w:spacing w:line="480" w:lineRule="auto"/>
        <w:rPr>
          <w:rFonts w:ascii="Times New Roman" w:hAnsi="Times New Roman"/>
          <w:sz w:val="24"/>
        </w:rPr>
      </w:pPr>
    </w:p>
    <w:p w:rsidR="00A255A6" w:rsidRPr="00461D80" w:rsidRDefault="00A255A6" w:rsidP="00A255A6">
      <w:pPr>
        <w:spacing w:line="360" w:lineRule="auto"/>
        <w:jc w:val="center"/>
        <w:rPr>
          <w:rFonts w:ascii="Times New Roman" w:hAnsi="Times New Roman"/>
          <w:sz w:val="24"/>
        </w:rPr>
      </w:pPr>
      <w:r w:rsidRPr="00461D80">
        <w:rPr>
          <w:rFonts w:ascii="Times New Roman" w:hAnsi="Times New Roman"/>
          <w:noProof/>
          <w:sz w:val="24"/>
        </w:rPr>
        <w:drawing>
          <wp:inline distT="0" distB="0" distL="114300" distR="114300">
            <wp:extent cx="2285365" cy="1790065"/>
            <wp:effectExtent l="0" t="0" r="635" b="635"/>
            <wp:docPr id="5" name="图片 8" descr="SE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EM-01"/>
                    <pic:cNvPicPr>
                      <a:picLocks noChangeAspect="1"/>
                    </pic:cNvPicPr>
                  </pic:nvPicPr>
                  <pic:blipFill>
                    <a:blip r:embed="rId16" cstate="print"/>
                    <a:stretch>
                      <a:fillRect/>
                    </a:stretch>
                  </pic:blipFill>
                  <pic:spPr>
                    <a:xfrm>
                      <a:off x="0" y="0"/>
                      <a:ext cx="2285365" cy="1790065"/>
                    </a:xfrm>
                    <a:prstGeom prst="rect">
                      <a:avLst/>
                    </a:prstGeom>
                  </pic:spPr>
                </pic:pic>
              </a:graphicData>
            </a:graphic>
          </wp:inline>
        </w:drawing>
      </w:r>
    </w:p>
    <w:p w:rsidR="00A255A6" w:rsidRPr="00461D80" w:rsidRDefault="00A255A6" w:rsidP="00A255A6">
      <w:pPr>
        <w:widowControl/>
        <w:spacing w:after="180" w:line="360" w:lineRule="auto"/>
        <w:rPr>
          <w:rFonts w:ascii="Times New Roman" w:hAnsi="Times New Roman"/>
          <w:sz w:val="24"/>
        </w:rPr>
      </w:pPr>
      <w:proofErr w:type="gramStart"/>
      <w:r w:rsidRPr="00461D80">
        <w:rPr>
          <w:rFonts w:ascii="Times New Roman" w:hAnsi="Times New Roman" w:hint="eastAsia"/>
          <w:b/>
          <w:sz w:val="24"/>
        </w:rPr>
        <w:t>Fig.</w:t>
      </w:r>
      <w:proofErr w:type="gramEnd"/>
      <w:r w:rsidRPr="00461D80">
        <w:rPr>
          <w:rFonts w:ascii="Times New Roman" w:hAnsi="Times New Roman" w:hint="eastAsia"/>
          <w:b/>
          <w:sz w:val="24"/>
        </w:rPr>
        <w:t xml:space="preserve"> S</w:t>
      </w:r>
      <w:r w:rsidR="005362B0" w:rsidRPr="00461D80">
        <w:rPr>
          <w:rFonts w:ascii="Times New Roman" w:hAnsi="Times New Roman" w:hint="eastAsia"/>
          <w:b/>
          <w:sz w:val="24"/>
        </w:rPr>
        <w:t>8</w:t>
      </w:r>
      <w:r w:rsidRPr="00461D80">
        <w:rPr>
          <w:rFonts w:ascii="Times New Roman" w:hAnsi="Times New Roman" w:hint="eastAsia"/>
          <w:sz w:val="24"/>
        </w:rPr>
        <w:t xml:space="preserve"> The SEM images of the CDs at low magnifications.</w:t>
      </w:r>
    </w:p>
    <w:p w:rsidR="00A255A6" w:rsidRPr="00461D80" w:rsidRDefault="00A255A6" w:rsidP="00A255A6">
      <w:pPr>
        <w:snapToGrid w:val="0"/>
        <w:spacing w:line="480" w:lineRule="auto"/>
        <w:rPr>
          <w:rFonts w:ascii="Times New Roman" w:hAnsi="Times New Roman"/>
          <w:sz w:val="24"/>
        </w:rPr>
      </w:pPr>
      <w:r w:rsidRPr="00461D80">
        <w:rPr>
          <w:rFonts w:ascii="Times New Roman" w:hAnsi="Times New Roman" w:hint="eastAsia"/>
          <w:sz w:val="24"/>
        </w:rPr>
        <w:t>Notes:</w:t>
      </w:r>
    </w:p>
    <w:p w:rsidR="00CA53E0" w:rsidRPr="00461D80" w:rsidRDefault="00A255A6" w:rsidP="00311EAE">
      <w:pPr>
        <w:snapToGrid w:val="0"/>
        <w:spacing w:line="480" w:lineRule="auto"/>
        <w:rPr>
          <w:rFonts w:ascii="Times New Roman" w:hAnsi="Times New Roman"/>
          <w:sz w:val="24"/>
        </w:rPr>
      </w:pPr>
      <w:r w:rsidRPr="00461D80">
        <w:rPr>
          <w:rFonts w:ascii="Times New Roman" w:hAnsi="Times New Roman"/>
          <w:sz w:val="24"/>
        </w:rPr>
        <w:t xml:space="preserve">As shown in </w:t>
      </w:r>
      <w:r w:rsidRPr="00461D80">
        <w:rPr>
          <w:rFonts w:ascii="Times New Roman" w:hAnsi="Times New Roman"/>
          <w:bCs/>
          <w:sz w:val="24"/>
        </w:rPr>
        <w:t xml:space="preserve">Fig. </w:t>
      </w:r>
      <w:r w:rsidRPr="00461D80">
        <w:rPr>
          <w:rFonts w:ascii="Times New Roman" w:hAnsi="Times New Roman" w:hint="eastAsia"/>
          <w:bCs/>
          <w:sz w:val="24"/>
        </w:rPr>
        <w:t>S</w:t>
      </w:r>
      <w:r w:rsidR="005362B0" w:rsidRPr="00461D80">
        <w:rPr>
          <w:rFonts w:ascii="Times New Roman" w:hAnsi="Times New Roman" w:hint="eastAsia"/>
          <w:bCs/>
          <w:sz w:val="24"/>
        </w:rPr>
        <w:t>8</w:t>
      </w:r>
      <w:r w:rsidRPr="00461D80">
        <w:rPr>
          <w:rFonts w:ascii="Times New Roman" w:hAnsi="Times New Roman"/>
          <w:sz w:val="24"/>
        </w:rPr>
        <w:t>, scanning electron microscope</w:t>
      </w:r>
      <w:r w:rsidRPr="00461D80">
        <w:rPr>
          <w:rFonts w:ascii="Times New Roman" w:hAnsi="Times New Roman" w:hint="eastAsia"/>
          <w:sz w:val="24"/>
        </w:rPr>
        <w:t xml:space="preserve"> (SEM) image</w:t>
      </w:r>
      <w:r w:rsidRPr="00461D80">
        <w:rPr>
          <w:rFonts w:ascii="Times New Roman" w:eastAsia="Verdana" w:hAnsi="Times New Roman" w:hint="eastAsia"/>
          <w:kern w:val="0"/>
          <w:sz w:val="24"/>
        </w:rPr>
        <w:t xml:space="preserve"> of CD</w:t>
      </w:r>
      <w:r w:rsidRPr="00461D80">
        <w:rPr>
          <w:rFonts w:ascii="Times New Roman" w:hAnsi="Times New Roman" w:hint="eastAsia"/>
          <w:kern w:val="0"/>
          <w:sz w:val="24"/>
        </w:rPr>
        <w:t xml:space="preserve">s </w:t>
      </w:r>
      <w:r w:rsidRPr="00461D80">
        <w:rPr>
          <w:rFonts w:ascii="Times New Roman" w:eastAsia="Verdana" w:hAnsi="Times New Roman" w:hint="eastAsia"/>
          <w:kern w:val="0"/>
          <w:sz w:val="24"/>
        </w:rPr>
        <w:t xml:space="preserve">have been </w:t>
      </w:r>
      <w:r w:rsidRPr="00461D80">
        <w:rPr>
          <w:rFonts w:ascii="Times New Roman" w:hAnsi="Times New Roman" w:hint="eastAsia"/>
          <w:kern w:val="0"/>
          <w:sz w:val="24"/>
        </w:rPr>
        <w:t>measured</w:t>
      </w:r>
      <w:r w:rsidRPr="00461D80">
        <w:rPr>
          <w:rFonts w:ascii="Times New Roman" w:hAnsi="Times New Roman"/>
          <w:kern w:val="0"/>
          <w:sz w:val="24"/>
        </w:rPr>
        <w:t xml:space="preserve"> by depositing the CDs powder on</w:t>
      </w:r>
      <w:r w:rsidRPr="00461D80">
        <w:rPr>
          <w:rFonts w:ascii="Times New Roman" w:eastAsia="Verdana" w:hAnsi="Times New Roman" w:hint="eastAsia"/>
          <w:kern w:val="0"/>
          <w:sz w:val="24"/>
        </w:rPr>
        <w:t xml:space="preserve"> </w:t>
      </w:r>
      <w:r w:rsidRPr="00461D80">
        <w:rPr>
          <w:rFonts w:ascii="Times New Roman" w:eastAsia="Verdana" w:hAnsi="Times New Roman"/>
          <w:kern w:val="0"/>
          <w:sz w:val="24"/>
        </w:rPr>
        <w:t>clean silicon wafer</w:t>
      </w:r>
      <w:r w:rsidRPr="00461D80">
        <w:rPr>
          <w:rFonts w:ascii="Times New Roman" w:hAnsi="Times New Roman" w:hint="eastAsia"/>
          <w:kern w:val="0"/>
          <w:sz w:val="24"/>
        </w:rPr>
        <w:t>, in which the black spots are the</w:t>
      </w:r>
      <w:r w:rsidRPr="00461D80">
        <w:t xml:space="preserve"> </w:t>
      </w:r>
      <w:r w:rsidRPr="00461D80">
        <w:rPr>
          <w:rFonts w:ascii="Times New Roman" w:hAnsi="Times New Roman"/>
          <w:kern w:val="0"/>
          <w:sz w:val="24"/>
        </w:rPr>
        <w:t xml:space="preserve">agglomerate of the individual </w:t>
      </w:r>
      <w:r w:rsidRPr="00461D80">
        <w:rPr>
          <w:rFonts w:ascii="Times New Roman" w:hAnsi="Times New Roman" w:hint="eastAsia"/>
          <w:kern w:val="0"/>
          <w:sz w:val="24"/>
        </w:rPr>
        <w:t>CDs.</w:t>
      </w:r>
      <w:r w:rsidRPr="00461D80">
        <w:rPr>
          <w:rFonts w:ascii="Times New Roman" w:hAnsi="Times New Roman" w:hint="eastAsia"/>
          <w:sz w:val="24"/>
        </w:rPr>
        <w:t xml:space="preserve"> </w:t>
      </w:r>
    </w:p>
    <w:p w:rsidR="00CA53E0" w:rsidRPr="00461D80" w:rsidRDefault="00D16807">
      <w:pPr>
        <w:spacing w:line="480" w:lineRule="auto"/>
        <w:rPr>
          <w:rFonts w:ascii="Times New Roman" w:eastAsia="黑体" w:hAnsi="Times New Roman"/>
          <w:sz w:val="24"/>
        </w:rPr>
      </w:pPr>
      <w:r w:rsidRPr="00461D80">
        <w:rPr>
          <w:rFonts w:ascii="Times New Roman" w:eastAsia="黑体" w:hAnsi="Times New Roman" w:hint="eastAsia"/>
          <w:sz w:val="24"/>
        </w:rPr>
        <w:t>Note: The CL QYs of the CDs were measured using lucigenin (5.8</w:t>
      </w:r>
      <w:r w:rsidRPr="00461D80">
        <w:rPr>
          <w:rFonts w:ascii="Times New Roman" w:eastAsia="黑体" w:hAnsi="Times New Roman" w:hint="eastAsia"/>
          <w:sz w:val="24"/>
        </w:rPr>
        <w:t>×</w:t>
      </w:r>
      <w:r w:rsidRPr="00461D80">
        <w:rPr>
          <w:rFonts w:ascii="Times New Roman" w:eastAsia="黑体" w:hAnsi="Times New Roman" w:hint="eastAsia"/>
          <w:sz w:val="24"/>
        </w:rPr>
        <w:t>10</w:t>
      </w:r>
      <w:r w:rsidRPr="00461D80">
        <w:rPr>
          <w:rFonts w:ascii="Times New Roman" w:eastAsia="黑体" w:hAnsi="Times New Roman" w:hint="eastAsia"/>
          <w:sz w:val="24"/>
          <w:vertAlign w:val="superscript"/>
        </w:rPr>
        <w:t>-5</w:t>
      </w:r>
      <w:r w:rsidRPr="00461D80">
        <w:rPr>
          <w:rFonts w:ascii="Times New Roman" w:eastAsia="黑体" w:hAnsi="Times New Roman" w:hint="eastAsia"/>
          <w:sz w:val="24"/>
        </w:rPr>
        <w:t xml:space="preserve"> M) with H</w:t>
      </w:r>
      <w:r w:rsidRPr="00461D80">
        <w:rPr>
          <w:rFonts w:ascii="Times New Roman" w:eastAsia="黑体" w:hAnsi="Times New Roman" w:hint="eastAsia"/>
          <w:sz w:val="24"/>
          <w:vertAlign w:val="subscript"/>
        </w:rPr>
        <w:t>2</w:t>
      </w:r>
      <w:r w:rsidRPr="00461D80">
        <w:rPr>
          <w:rFonts w:ascii="Times New Roman" w:eastAsia="黑体" w:hAnsi="Times New Roman" w:hint="eastAsia"/>
          <w:sz w:val="24"/>
        </w:rPr>
        <w:t>O</w:t>
      </w:r>
      <w:r w:rsidRPr="00461D80">
        <w:rPr>
          <w:rFonts w:ascii="Times New Roman" w:eastAsia="黑体" w:hAnsi="Times New Roman" w:hint="eastAsia"/>
          <w:sz w:val="24"/>
          <w:vertAlign w:val="subscript"/>
        </w:rPr>
        <w:t>2</w:t>
      </w:r>
      <w:r w:rsidRPr="00461D80">
        <w:rPr>
          <w:rFonts w:ascii="Times New Roman" w:eastAsia="黑体" w:hAnsi="Times New Roman" w:hint="eastAsia"/>
          <w:sz w:val="24"/>
        </w:rPr>
        <w:t xml:space="preserve"> as oxidant with a known QY of 8.3</w:t>
      </w:r>
      <w:r w:rsidRPr="00461D80">
        <w:rPr>
          <w:rFonts w:ascii="Times New Roman" w:eastAsia="黑体" w:hAnsi="Times New Roman" w:hint="eastAsia"/>
          <w:sz w:val="24"/>
        </w:rPr>
        <w:t>×</w:t>
      </w:r>
      <w:r w:rsidRPr="00461D80">
        <w:rPr>
          <w:rFonts w:ascii="Times New Roman" w:eastAsia="黑体" w:hAnsi="Times New Roman" w:hint="eastAsia"/>
          <w:sz w:val="24"/>
        </w:rPr>
        <w:t>10</w:t>
      </w:r>
      <w:r w:rsidRPr="00461D80">
        <w:rPr>
          <w:rFonts w:ascii="Times New Roman" w:eastAsia="黑体" w:hAnsi="Times New Roman" w:hint="eastAsia"/>
          <w:sz w:val="24"/>
          <w:vertAlign w:val="superscript"/>
        </w:rPr>
        <w:t>-3</w:t>
      </w:r>
      <w:r w:rsidRPr="00461D80">
        <w:rPr>
          <w:rFonts w:ascii="Times New Roman" w:eastAsia="黑体" w:hAnsi="Times New Roman" w:hint="eastAsia"/>
          <w:sz w:val="24"/>
        </w:rPr>
        <w:t xml:space="preserve"> at PH</w:t>
      </w:r>
      <w:r w:rsidR="00972006" w:rsidRPr="00461D80">
        <w:rPr>
          <w:rFonts w:ascii="Times New Roman" w:eastAsia="黑体" w:hAnsi="Times New Roman" w:hint="eastAsia"/>
          <w:sz w:val="24"/>
        </w:rPr>
        <w:t xml:space="preserve"> </w:t>
      </w:r>
      <w:r w:rsidRPr="00461D80">
        <w:rPr>
          <w:rFonts w:ascii="Times New Roman" w:eastAsia="黑体" w:hAnsi="Times New Roman" w:hint="eastAsia"/>
          <w:sz w:val="24"/>
        </w:rPr>
        <w:t>=</w:t>
      </w:r>
      <w:r w:rsidR="00972006" w:rsidRPr="00461D80">
        <w:rPr>
          <w:rFonts w:ascii="Times New Roman" w:eastAsia="黑体" w:hAnsi="Times New Roman" w:hint="eastAsia"/>
          <w:sz w:val="24"/>
        </w:rPr>
        <w:t xml:space="preserve"> </w:t>
      </w:r>
      <w:r w:rsidRPr="00461D80">
        <w:rPr>
          <w:rFonts w:ascii="Times New Roman" w:eastAsia="黑体" w:hAnsi="Times New Roman" w:hint="eastAsia"/>
          <w:sz w:val="24"/>
        </w:rPr>
        <w:t>11 according to the previous literature</w:t>
      </w:r>
      <w:r w:rsidRPr="00461D80">
        <w:rPr>
          <w:rFonts w:ascii="Times New Roman" w:eastAsia="黑体" w:hAnsi="Times New Roman"/>
          <w:sz w:val="24"/>
        </w:rPr>
        <w:t>s.</w:t>
      </w:r>
      <w:r w:rsidR="00972006" w:rsidRPr="00461D80">
        <w:rPr>
          <w:rFonts w:ascii="Times New Roman" w:eastAsia="黑体" w:hAnsi="Times New Roman" w:hint="eastAsia"/>
          <w:sz w:val="24"/>
        </w:rPr>
        <w:t xml:space="preserve"> </w:t>
      </w:r>
      <w:r w:rsidRPr="00461D80">
        <w:rPr>
          <w:rFonts w:ascii="Times New Roman" w:hAnsi="Times New Roman"/>
        </w:rPr>
        <w:t>[</w:t>
      </w:r>
      <w:r w:rsidR="00972006" w:rsidRPr="00461D80">
        <w:rPr>
          <w:rFonts w:ascii="Times New Roman" w:hAnsi="Times New Roman"/>
        </w:rPr>
        <w:t>9</w:t>
      </w:r>
      <w:r w:rsidRPr="00461D80">
        <w:rPr>
          <w:rFonts w:ascii="Times New Roman" w:hAnsi="Times New Roman"/>
        </w:rPr>
        <w:t>]</w:t>
      </w:r>
      <w:r w:rsidRPr="00461D80">
        <w:rPr>
          <w:rFonts w:ascii="Times New Roman" w:eastAsia="黑体" w:hAnsi="Times New Roman" w:hint="eastAsia"/>
          <w:sz w:val="24"/>
        </w:rPr>
        <w:t xml:space="preserve"> According to the CL kinetic curves in the CL analysis instrument, the CL QYs were calculated according to the following equations:</w:t>
      </w:r>
    </w:p>
    <w:p w:rsidR="00CA53E0" w:rsidRPr="00461D80" w:rsidRDefault="00CA53E0">
      <w:pPr>
        <w:spacing w:line="480" w:lineRule="auto"/>
        <w:rPr>
          <w:rFonts w:ascii="Times New Roman" w:eastAsia="黑体" w:hAnsi="Times New Roman"/>
          <w:sz w:val="24"/>
        </w:rPr>
      </w:pPr>
      <w:r w:rsidRPr="00461D80">
        <w:rPr>
          <w:rFonts w:ascii="Times New Roman" w:eastAsia="黑体" w:hAnsi="Times New Roman" w:hint="eastAsia"/>
          <w:position w:val="-30"/>
          <w:sz w:val="24"/>
        </w:rPr>
        <w:object w:dxaOrig="10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pt;height:34pt" o:ole="">
            <v:imagedata r:id="rId17" o:title=""/>
          </v:shape>
          <o:OLEObject Type="Embed" ProgID="Equation.3" ShapeID="_x0000_i1025" DrawAspect="Content" ObjectID="_1655627610" r:id="rId18"/>
        </w:object>
      </w:r>
      <w:r w:rsidR="00D16807" w:rsidRPr="00461D80">
        <w:rPr>
          <w:rFonts w:ascii="Times New Roman" w:eastAsia="黑体" w:hAnsi="Times New Roman" w:hint="eastAsia"/>
          <w:sz w:val="24"/>
        </w:rPr>
        <w:t xml:space="preserve">                                           (1)</w:t>
      </w:r>
    </w:p>
    <w:p w:rsidR="00CA53E0" w:rsidRPr="00461D80" w:rsidRDefault="00CA53E0">
      <w:pPr>
        <w:spacing w:line="480" w:lineRule="auto"/>
        <w:rPr>
          <w:rFonts w:ascii="Times New Roman" w:eastAsia="黑体" w:hAnsi="Times New Roman"/>
          <w:sz w:val="24"/>
        </w:rPr>
      </w:pPr>
      <w:r w:rsidRPr="00461D80">
        <w:rPr>
          <w:rFonts w:ascii="Times New Roman" w:eastAsia="黑体" w:hAnsi="Times New Roman" w:hint="eastAsia"/>
          <w:position w:val="-30"/>
          <w:sz w:val="24"/>
        </w:rPr>
        <w:object w:dxaOrig="1120" w:dyaOrig="680">
          <v:shape id="_x0000_i1026" type="#_x0000_t75" style="width:56pt;height:34pt" o:ole="">
            <v:imagedata r:id="rId19" o:title=""/>
          </v:shape>
          <o:OLEObject Type="Embed" ProgID="Equation.3" ShapeID="_x0000_i1026" DrawAspect="Content" ObjectID="_1655627611" r:id="rId20"/>
        </w:object>
      </w:r>
      <w:r w:rsidR="00D16807" w:rsidRPr="00461D80">
        <w:rPr>
          <w:rFonts w:ascii="Times New Roman" w:eastAsia="黑体" w:hAnsi="Times New Roman" w:hint="eastAsia"/>
          <w:sz w:val="24"/>
        </w:rPr>
        <w:t xml:space="preserve">                                          (2)</w:t>
      </w:r>
    </w:p>
    <w:p w:rsidR="00CA53E0" w:rsidRPr="00461D80" w:rsidRDefault="00CA53E0">
      <w:pPr>
        <w:spacing w:line="480" w:lineRule="auto"/>
        <w:rPr>
          <w:rFonts w:ascii="Times New Roman" w:eastAsia="黑体" w:hAnsi="Times New Roman"/>
          <w:sz w:val="24"/>
        </w:rPr>
      </w:pPr>
      <w:r w:rsidRPr="00461D80">
        <w:rPr>
          <w:rFonts w:ascii="Times New Roman" w:eastAsia="黑体" w:hAnsi="Times New Roman" w:hint="eastAsia"/>
          <w:position w:val="-30"/>
          <w:sz w:val="24"/>
        </w:rPr>
        <w:object w:dxaOrig="1640" w:dyaOrig="680">
          <v:shape id="_x0000_i1027" type="#_x0000_t75" style="width:82pt;height:34pt" o:ole="">
            <v:imagedata r:id="rId21" o:title=""/>
          </v:shape>
          <o:OLEObject Type="Embed" ProgID="Equation.3" ShapeID="_x0000_i1027" DrawAspect="Content" ObjectID="_1655627612" r:id="rId22"/>
        </w:object>
      </w:r>
      <w:r w:rsidR="00D16807" w:rsidRPr="00461D80">
        <w:rPr>
          <w:rFonts w:ascii="Times New Roman" w:eastAsia="黑体" w:hAnsi="Times New Roman" w:hint="eastAsia"/>
          <w:sz w:val="24"/>
        </w:rPr>
        <w:t xml:space="preserve">                                      (3)</w:t>
      </w:r>
    </w:p>
    <w:p w:rsidR="00CA53E0" w:rsidRPr="00461D80" w:rsidRDefault="00D16807">
      <w:pPr>
        <w:spacing w:line="480" w:lineRule="auto"/>
        <w:rPr>
          <w:rFonts w:ascii="Times New Roman" w:eastAsia="黑体" w:hAnsi="Times New Roman"/>
          <w:sz w:val="24"/>
        </w:rPr>
      </w:pPr>
      <w:r w:rsidRPr="00461D80">
        <w:rPr>
          <w:rFonts w:ascii="Times New Roman" w:eastAsia="黑体" w:hAnsi="Times New Roman" w:hint="eastAsia"/>
          <w:sz w:val="24"/>
        </w:rPr>
        <w:t xml:space="preserve">Where </w:t>
      </w:r>
      <w:proofErr w:type="spellStart"/>
      <w:r w:rsidRPr="00461D80">
        <w:rPr>
          <w:rFonts w:ascii="Times New Roman" w:eastAsia="黑体" w:hAnsi="Times New Roman"/>
          <w:sz w:val="28"/>
          <w:szCs w:val="28"/>
        </w:rPr>
        <w:t>φ</w:t>
      </w:r>
      <w:r w:rsidRPr="00461D80">
        <w:rPr>
          <w:rFonts w:ascii="Times New Roman" w:eastAsia="黑体" w:hAnsi="Times New Roman" w:hint="eastAsia"/>
          <w:i/>
          <w:iCs/>
          <w:sz w:val="24"/>
          <w:vertAlign w:val="subscript"/>
        </w:rPr>
        <w:t>luc</w:t>
      </w:r>
      <w:proofErr w:type="spellEnd"/>
      <w:r w:rsidRPr="00461D80">
        <w:rPr>
          <w:rFonts w:ascii="Times New Roman" w:eastAsia="黑体" w:hAnsi="Times New Roman" w:hint="eastAsia"/>
          <w:sz w:val="24"/>
        </w:rPr>
        <w:t xml:space="preserve"> and </w:t>
      </w:r>
      <w:proofErr w:type="spellStart"/>
      <w:r w:rsidRPr="00461D80">
        <w:rPr>
          <w:rFonts w:ascii="Times New Roman" w:eastAsia="黑体" w:hAnsi="Times New Roman"/>
          <w:sz w:val="28"/>
          <w:szCs w:val="28"/>
        </w:rPr>
        <w:t>φ</w:t>
      </w:r>
      <w:r w:rsidRPr="00461D80">
        <w:rPr>
          <w:rFonts w:ascii="Times New Roman" w:eastAsia="黑体" w:hAnsi="Times New Roman" w:hint="eastAsia"/>
          <w:i/>
          <w:iCs/>
          <w:sz w:val="24"/>
          <w:vertAlign w:val="subscript"/>
        </w:rPr>
        <w:t>CDs</w:t>
      </w:r>
      <w:proofErr w:type="spellEnd"/>
      <w:r w:rsidRPr="00461D80">
        <w:rPr>
          <w:rFonts w:ascii="Times New Roman" w:eastAsia="黑体" w:hAnsi="Times New Roman" w:hint="eastAsia"/>
          <w:sz w:val="24"/>
        </w:rPr>
        <w:t xml:space="preserve"> is the CL QYs of the lucigenin and CDs, Q is the light emission integration obtained by the CL analysis instrument. </w:t>
      </w:r>
      <w:proofErr w:type="gramStart"/>
      <w:r w:rsidRPr="00461D80">
        <w:rPr>
          <w:rFonts w:ascii="Times New Roman" w:eastAsia="黑体" w:hAnsi="Times New Roman" w:hint="eastAsia"/>
          <w:sz w:val="24"/>
        </w:rPr>
        <w:t>n</w:t>
      </w:r>
      <w:proofErr w:type="gramEnd"/>
      <w:r w:rsidRPr="00461D80">
        <w:rPr>
          <w:rFonts w:ascii="Times New Roman" w:eastAsia="黑体" w:hAnsi="Times New Roman" w:hint="eastAsia"/>
          <w:sz w:val="24"/>
        </w:rPr>
        <w:t xml:space="preserve"> is the number of moles of lucigenin or the number of moles of TCPO. </w:t>
      </w:r>
    </w:p>
    <w:p w:rsidR="00CA53E0" w:rsidRPr="00461D80" w:rsidRDefault="00311EAE">
      <w:pPr>
        <w:widowControl/>
        <w:spacing w:after="180" w:line="360" w:lineRule="auto"/>
        <w:rPr>
          <w:rFonts w:ascii="Times New Roman" w:eastAsia="黑体" w:hAnsi="Times New Roman"/>
          <w:sz w:val="24"/>
        </w:rPr>
      </w:pPr>
      <w:r w:rsidRPr="00461D80">
        <w:rPr>
          <w:rFonts w:ascii="Times New Roman" w:eastAsia="黑体" w:hAnsi="Times New Roman" w:hint="eastAsia"/>
          <w:sz w:val="24"/>
        </w:rPr>
        <w:lastRenderedPageBreak/>
        <w:t>Note:</w:t>
      </w:r>
      <w:r w:rsidRPr="00461D80">
        <w:rPr>
          <w:rFonts w:ascii="Times New Roman" w:eastAsia="黑体" w:hAnsi="Times New Roman"/>
          <w:sz w:val="24"/>
        </w:rPr>
        <w:t xml:space="preserve"> </w:t>
      </w:r>
      <w:r w:rsidR="00D16807" w:rsidRPr="00461D80">
        <w:rPr>
          <w:rFonts w:ascii="Times New Roman" w:eastAsia="黑体" w:hAnsi="Times New Roman" w:hint="eastAsia"/>
          <w:sz w:val="24"/>
        </w:rPr>
        <w:t xml:space="preserve">The detection limit of the </w:t>
      </w:r>
      <w:proofErr w:type="spellStart"/>
      <w:r w:rsidR="00D16807" w:rsidRPr="00461D80">
        <w:rPr>
          <w:rFonts w:ascii="Times New Roman" w:eastAsia="黑体" w:hAnsi="Times New Roman" w:hint="eastAsia"/>
          <w:sz w:val="24"/>
        </w:rPr>
        <w:t>nanoprobe</w:t>
      </w:r>
      <w:proofErr w:type="spellEnd"/>
      <w:r w:rsidR="00D16807" w:rsidRPr="00461D80">
        <w:rPr>
          <w:rFonts w:ascii="Times New Roman" w:eastAsia="黑体" w:hAnsi="Times New Roman" w:hint="eastAsia"/>
          <w:sz w:val="24"/>
        </w:rPr>
        <w:t xml:space="preserve"> has been determined to be 11.7 </w:t>
      </w:r>
      <w:proofErr w:type="spellStart"/>
      <w:r w:rsidR="00D16807" w:rsidRPr="00461D80">
        <w:rPr>
          <w:rFonts w:ascii="Times New Roman" w:eastAsia="Verdana" w:hAnsi="Times New Roman"/>
          <w:kern w:val="0"/>
          <w:sz w:val="24"/>
        </w:rPr>
        <w:t>μ</w:t>
      </w:r>
      <w:r w:rsidR="00D16807" w:rsidRPr="00461D80">
        <w:rPr>
          <w:rFonts w:ascii="Times New Roman" w:eastAsia="黑体" w:hAnsi="Times New Roman" w:hint="eastAsia"/>
          <w:sz w:val="24"/>
        </w:rPr>
        <w:t>M</w:t>
      </w:r>
      <w:proofErr w:type="spellEnd"/>
      <w:r w:rsidR="00D16807" w:rsidRPr="00461D80">
        <w:rPr>
          <w:rFonts w:ascii="Times New Roman" w:eastAsia="黑体" w:hAnsi="Times New Roman" w:hint="eastAsia"/>
          <w:sz w:val="24"/>
        </w:rPr>
        <w:t xml:space="preserve"> using the method suggested by IUPAC (A. G. </w:t>
      </w:r>
      <w:proofErr w:type="spellStart"/>
      <w:r w:rsidR="00D16807" w:rsidRPr="00461D80">
        <w:rPr>
          <w:rFonts w:ascii="Times New Roman" w:eastAsia="黑体" w:hAnsi="Times New Roman" w:hint="eastAsia"/>
          <w:sz w:val="24"/>
        </w:rPr>
        <w:t>Casado</w:t>
      </w:r>
      <w:proofErr w:type="spellEnd"/>
      <w:r w:rsidR="00D16807" w:rsidRPr="00461D80">
        <w:rPr>
          <w:rFonts w:ascii="Times New Roman" w:eastAsia="黑体" w:hAnsi="Times New Roman" w:hint="eastAsia"/>
          <w:sz w:val="24"/>
        </w:rPr>
        <w:t xml:space="preserve">, et al, J. </w:t>
      </w:r>
      <w:proofErr w:type="spellStart"/>
      <w:r w:rsidR="00D16807" w:rsidRPr="00461D80">
        <w:rPr>
          <w:rFonts w:ascii="Times New Roman" w:eastAsia="黑体" w:hAnsi="Times New Roman" w:hint="eastAsia"/>
          <w:sz w:val="24"/>
        </w:rPr>
        <w:t>Chromatogr</w:t>
      </w:r>
      <w:proofErr w:type="spellEnd"/>
      <w:r w:rsidR="00D16807" w:rsidRPr="00461D80">
        <w:rPr>
          <w:rFonts w:ascii="Times New Roman" w:eastAsia="黑体" w:hAnsi="Times New Roman" w:hint="eastAsia"/>
          <w:sz w:val="24"/>
        </w:rPr>
        <w:t xml:space="preserve">. </w:t>
      </w:r>
      <w:proofErr w:type="gramStart"/>
      <w:r w:rsidR="00D16807" w:rsidRPr="00461D80">
        <w:rPr>
          <w:rFonts w:ascii="Times New Roman" w:eastAsia="黑体" w:hAnsi="Times New Roman" w:hint="eastAsia"/>
          <w:sz w:val="24"/>
        </w:rPr>
        <w:t>A, 1996, 726, 133-139; G. L. Long, et al, Anal.</w:t>
      </w:r>
      <w:proofErr w:type="gramEnd"/>
      <w:r w:rsidR="00D16807" w:rsidRPr="00461D80">
        <w:rPr>
          <w:rFonts w:ascii="Times New Roman" w:eastAsia="黑体" w:hAnsi="Times New Roman" w:hint="eastAsia"/>
          <w:sz w:val="24"/>
        </w:rPr>
        <w:t xml:space="preserve"> </w:t>
      </w:r>
      <w:proofErr w:type="gramStart"/>
      <w:r w:rsidR="00D16807" w:rsidRPr="00461D80">
        <w:rPr>
          <w:rFonts w:ascii="Times New Roman" w:eastAsia="黑体" w:hAnsi="Times New Roman" w:hint="eastAsia"/>
          <w:sz w:val="24"/>
        </w:rPr>
        <w:t>Chem., 1983, 712A-724A).</w:t>
      </w:r>
      <w:proofErr w:type="gramEnd"/>
      <w:r w:rsidR="00D16807" w:rsidRPr="00461D80">
        <w:rPr>
          <w:rFonts w:ascii="Times New Roman" w:eastAsia="黑体" w:hAnsi="Times New Roman" w:hint="eastAsia"/>
          <w:sz w:val="24"/>
        </w:rPr>
        <w:t xml:space="preserve"> The computational formulas of the detection limit (LOD) for this </w:t>
      </w:r>
      <w:proofErr w:type="spellStart"/>
      <w:r w:rsidR="00D16807" w:rsidRPr="00461D80">
        <w:rPr>
          <w:rFonts w:ascii="Times New Roman" w:eastAsia="黑体" w:hAnsi="Times New Roman" w:hint="eastAsia"/>
          <w:sz w:val="24"/>
        </w:rPr>
        <w:t>nanoprobe</w:t>
      </w:r>
      <w:proofErr w:type="spellEnd"/>
      <w:r w:rsidR="00D16807" w:rsidRPr="00461D80">
        <w:rPr>
          <w:rFonts w:ascii="Times New Roman" w:eastAsia="黑体" w:hAnsi="Times New Roman" w:hint="eastAsia"/>
          <w:sz w:val="24"/>
        </w:rPr>
        <w:t xml:space="preserve"> are showed as follows:</w:t>
      </w:r>
    </w:p>
    <w:p w:rsidR="00CA53E0" w:rsidRPr="00461D80" w:rsidRDefault="00D16807">
      <w:pPr>
        <w:widowControl/>
        <w:spacing w:after="180" w:line="360" w:lineRule="auto"/>
        <w:rPr>
          <w:rFonts w:ascii="Times New Roman" w:eastAsia="黑体" w:hAnsi="Times New Roman"/>
          <w:sz w:val="24"/>
        </w:rPr>
      </w:pPr>
      <w:r w:rsidRPr="00461D80">
        <w:rPr>
          <w:rFonts w:ascii="Times New Roman" w:eastAsia="黑体" w:hAnsi="Times New Roman" w:hint="eastAsia"/>
          <w:sz w:val="24"/>
        </w:rPr>
        <w:t xml:space="preserve">      XL = </w:t>
      </w:r>
      <w:proofErr w:type="spellStart"/>
      <w:r w:rsidRPr="00461D80">
        <w:rPr>
          <w:rFonts w:ascii="Times New Roman" w:eastAsia="黑体" w:hAnsi="Times New Roman" w:hint="eastAsia"/>
          <w:sz w:val="24"/>
        </w:rPr>
        <w:t>Xb</w:t>
      </w:r>
      <w:proofErr w:type="spellEnd"/>
      <w:r w:rsidRPr="00461D80">
        <w:rPr>
          <w:rFonts w:ascii="Times New Roman" w:eastAsia="黑体" w:hAnsi="Times New Roman" w:hint="eastAsia"/>
          <w:sz w:val="24"/>
        </w:rPr>
        <w:t xml:space="preserve"> + K*</w:t>
      </w:r>
      <w:proofErr w:type="spellStart"/>
      <w:r w:rsidRPr="00461D80">
        <w:rPr>
          <w:rFonts w:ascii="Times New Roman" w:eastAsia="黑体" w:hAnsi="Times New Roman" w:hint="eastAsia"/>
          <w:sz w:val="24"/>
        </w:rPr>
        <w:t>Sb</w:t>
      </w:r>
      <w:proofErr w:type="spellEnd"/>
      <w:r w:rsidRPr="00461D80">
        <w:rPr>
          <w:rFonts w:ascii="Times New Roman" w:eastAsia="黑体" w:hAnsi="Times New Roman" w:hint="eastAsia"/>
          <w:sz w:val="24"/>
        </w:rPr>
        <w:t xml:space="preserve">   </w:t>
      </w:r>
      <w:r w:rsidRPr="00461D80">
        <w:rPr>
          <w:rFonts w:ascii="Times New Roman" w:eastAsia="黑体" w:hAnsi="Times New Roman" w:hint="eastAsia"/>
          <w:sz w:val="24"/>
        </w:rPr>
        <w:t>……</w:t>
      </w:r>
      <w:proofErr w:type="gramStart"/>
      <w:r w:rsidRPr="00461D80">
        <w:rPr>
          <w:rFonts w:ascii="Times New Roman" w:eastAsia="黑体" w:hAnsi="Times New Roman" w:hint="eastAsia"/>
          <w:sz w:val="24"/>
        </w:rPr>
        <w:t>…………………………………………………</w:t>
      </w:r>
      <w:proofErr w:type="gramEnd"/>
      <w:r w:rsidRPr="00461D80">
        <w:rPr>
          <w:rFonts w:ascii="Times New Roman" w:eastAsia="黑体" w:hAnsi="Times New Roman" w:hint="eastAsia"/>
          <w:sz w:val="24"/>
        </w:rPr>
        <w:t xml:space="preserve"> (1)</w:t>
      </w:r>
    </w:p>
    <w:p w:rsidR="00CA53E0" w:rsidRPr="00461D80" w:rsidRDefault="00D16807">
      <w:pPr>
        <w:widowControl/>
        <w:spacing w:after="180" w:line="360" w:lineRule="auto"/>
        <w:rPr>
          <w:rFonts w:ascii="Times New Roman" w:eastAsia="黑体" w:hAnsi="Times New Roman"/>
          <w:sz w:val="24"/>
        </w:rPr>
      </w:pPr>
      <w:r w:rsidRPr="00461D80">
        <w:rPr>
          <w:rFonts w:ascii="Times New Roman" w:eastAsia="黑体" w:hAnsi="Times New Roman" w:hint="eastAsia"/>
          <w:sz w:val="24"/>
        </w:rPr>
        <w:t xml:space="preserve">      CL = XL - b / a = K*Sb / a  </w:t>
      </w:r>
      <w:r w:rsidRPr="00461D80">
        <w:rPr>
          <w:rFonts w:ascii="Times New Roman" w:eastAsia="黑体" w:hAnsi="Times New Roman" w:hint="eastAsia"/>
          <w:sz w:val="24"/>
        </w:rPr>
        <w:t>……</w:t>
      </w:r>
      <w:r w:rsidRPr="00461D80">
        <w:rPr>
          <w:rFonts w:ascii="Times New Roman" w:eastAsia="黑体" w:hAnsi="Times New Roman" w:hint="eastAsia"/>
          <w:sz w:val="24"/>
        </w:rPr>
        <w:t>..</w:t>
      </w:r>
      <w:r w:rsidRPr="00461D80">
        <w:rPr>
          <w:rFonts w:ascii="Times New Roman" w:eastAsia="黑体" w:hAnsi="Times New Roman" w:hint="eastAsia"/>
          <w:sz w:val="24"/>
        </w:rPr>
        <w:t>……</w:t>
      </w:r>
      <w:proofErr w:type="gramStart"/>
      <w:r w:rsidRPr="00461D80">
        <w:rPr>
          <w:rFonts w:ascii="Times New Roman" w:eastAsia="黑体" w:hAnsi="Times New Roman" w:hint="eastAsia"/>
          <w:sz w:val="24"/>
        </w:rPr>
        <w:t>…………………………………</w:t>
      </w:r>
      <w:proofErr w:type="gramEnd"/>
      <w:r w:rsidRPr="00461D80">
        <w:rPr>
          <w:rFonts w:ascii="Times New Roman" w:eastAsia="黑体" w:hAnsi="Times New Roman" w:hint="eastAsia"/>
          <w:sz w:val="24"/>
        </w:rPr>
        <w:t>.. (2)</w:t>
      </w:r>
    </w:p>
    <w:p w:rsidR="00CA53E0" w:rsidRPr="00461D80" w:rsidRDefault="00D16807">
      <w:pPr>
        <w:widowControl/>
        <w:spacing w:after="180" w:line="360" w:lineRule="auto"/>
        <w:rPr>
          <w:rFonts w:ascii="Times New Roman" w:eastAsia="黑体" w:hAnsi="Times New Roman"/>
          <w:sz w:val="24"/>
        </w:rPr>
      </w:pPr>
      <w:r w:rsidRPr="00461D80">
        <w:rPr>
          <w:rFonts w:ascii="Times New Roman" w:eastAsia="黑体" w:hAnsi="Times New Roman" w:hint="eastAsia"/>
          <w:sz w:val="24"/>
        </w:rPr>
        <w:t>XL means the response signal of the sample;</w:t>
      </w:r>
    </w:p>
    <w:p w:rsidR="00CA53E0" w:rsidRPr="00461D80" w:rsidRDefault="00D16807">
      <w:pPr>
        <w:widowControl/>
        <w:spacing w:after="180" w:line="360" w:lineRule="auto"/>
        <w:rPr>
          <w:rFonts w:ascii="Times New Roman" w:eastAsia="黑体" w:hAnsi="Times New Roman"/>
          <w:sz w:val="24"/>
        </w:rPr>
      </w:pPr>
      <w:proofErr w:type="gramStart"/>
      <w:r w:rsidRPr="00461D80">
        <w:rPr>
          <w:rFonts w:ascii="Times New Roman" w:eastAsia="黑体" w:hAnsi="Times New Roman" w:hint="eastAsia"/>
          <w:sz w:val="24"/>
        </w:rPr>
        <w:t>b</w:t>
      </w:r>
      <w:proofErr w:type="gramEnd"/>
      <w:r w:rsidRPr="00461D80">
        <w:rPr>
          <w:rFonts w:ascii="Times New Roman" w:eastAsia="黑体" w:hAnsi="Times New Roman" w:hint="eastAsia"/>
          <w:sz w:val="24"/>
        </w:rPr>
        <w:t xml:space="preserve"> means the mean of the blank signal value at multiple measurements;</w:t>
      </w:r>
    </w:p>
    <w:p w:rsidR="00CA53E0" w:rsidRPr="00461D80" w:rsidRDefault="00D16807">
      <w:pPr>
        <w:widowControl/>
        <w:spacing w:after="180" w:line="360" w:lineRule="auto"/>
        <w:rPr>
          <w:rFonts w:ascii="Times New Roman" w:eastAsia="黑体" w:hAnsi="Times New Roman"/>
          <w:sz w:val="24"/>
        </w:rPr>
      </w:pPr>
      <w:r w:rsidRPr="00461D80">
        <w:rPr>
          <w:rFonts w:ascii="Times New Roman" w:eastAsia="黑体" w:hAnsi="Times New Roman" w:hint="eastAsia"/>
          <w:sz w:val="24"/>
        </w:rPr>
        <w:t>Sb means the standard deviation of the blank signal value at multiple measurements;</w:t>
      </w:r>
    </w:p>
    <w:p w:rsidR="00CA53E0" w:rsidRPr="00461D80" w:rsidRDefault="00D16807">
      <w:pPr>
        <w:widowControl/>
        <w:spacing w:after="180" w:line="360" w:lineRule="auto"/>
        <w:rPr>
          <w:rFonts w:ascii="Times New Roman" w:eastAsia="黑体" w:hAnsi="Times New Roman"/>
          <w:sz w:val="24"/>
        </w:rPr>
      </w:pPr>
      <w:r w:rsidRPr="00461D80">
        <w:rPr>
          <w:rFonts w:ascii="Times New Roman" w:eastAsia="黑体" w:hAnsi="Times New Roman" w:hint="eastAsia"/>
          <w:sz w:val="24"/>
        </w:rPr>
        <w:t>K means a constant associated with confidence;</w:t>
      </w:r>
    </w:p>
    <w:p w:rsidR="00CA53E0" w:rsidRPr="00461D80" w:rsidRDefault="00D16807">
      <w:pPr>
        <w:widowControl/>
        <w:spacing w:after="180" w:line="360" w:lineRule="auto"/>
        <w:rPr>
          <w:rFonts w:ascii="Times New Roman" w:eastAsia="黑体" w:hAnsi="Times New Roman"/>
          <w:sz w:val="24"/>
        </w:rPr>
      </w:pPr>
      <w:proofErr w:type="gramStart"/>
      <w:r w:rsidRPr="00461D80">
        <w:rPr>
          <w:rFonts w:ascii="Times New Roman" w:eastAsia="黑体" w:hAnsi="Times New Roman" w:hint="eastAsia"/>
          <w:sz w:val="24"/>
        </w:rPr>
        <w:t>a</w:t>
      </w:r>
      <w:proofErr w:type="gramEnd"/>
      <w:r w:rsidRPr="00461D80">
        <w:rPr>
          <w:rFonts w:ascii="Times New Roman" w:eastAsia="黑体" w:hAnsi="Times New Roman" w:hint="eastAsia"/>
          <w:sz w:val="24"/>
        </w:rPr>
        <w:t xml:space="preserve"> means calibration curve slope;</w:t>
      </w:r>
    </w:p>
    <w:p w:rsidR="00CA53E0" w:rsidRPr="00461D80" w:rsidRDefault="00D16807">
      <w:pPr>
        <w:widowControl/>
        <w:spacing w:after="180" w:line="360" w:lineRule="auto"/>
        <w:rPr>
          <w:rFonts w:ascii="Times New Roman" w:eastAsia="黑体" w:hAnsi="Times New Roman"/>
          <w:sz w:val="24"/>
        </w:rPr>
      </w:pPr>
      <w:r w:rsidRPr="00461D80">
        <w:rPr>
          <w:rFonts w:ascii="Times New Roman" w:eastAsia="黑体" w:hAnsi="Times New Roman" w:hint="eastAsia"/>
          <w:sz w:val="24"/>
        </w:rPr>
        <w:t>CL means the detection limit (LOD) of the sensor.</w:t>
      </w:r>
    </w:p>
    <w:p w:rsidR="00CA53E0" w:rsidRPr="00461D80" w:rsidRDefault="00D16807" w:rsidP="005362B0">
      <w:pPr>
        <w:widowControl/>
        <w:spacing w:after="180" w:line="360" w:lineRule="auto"/>
        <w:rPr>
          <w:rFonts w:ascii="Times New Roman" w:eastAsiaTheme="minorEastAsia" w:hAnsi="Times New Roman"/>
          <w:kern w:val="0"/>
          <w:sz w:val="24"/>
        </w:rPr>
      </w:pPr>
      <w:r w:rsidRPr="00461D80">
        <w:rPr>
          <w:rFonts w:ascii="Times New Roman" w:eastAsia="黑体" w:hAnsi="Times New Roman" w:hint="eastAsia"/>
          <w:sz w:val="24"/>
        </w:rPr>
        <w:t>Firstly, the CL intensity of the sensor without H</w:t>
      </w:r>
      <w:r w:rsidRPr="00461D80">
        <w:rPr>
          <w:rFonts w:ascii="Times New Roman" w:eastAsia="黑体" w:hAnsi="Times New Roman" w:hint="eastAsia"/>
          <w:sz w:val="24"/>
          <w:vertAlign w:val="subscript"/>
        </w:rPr>
        <w:t>2</w:t>
      </w:r>
      <w:r w:rsidRPr="00461D80">
        <w:rPr>
          <w:rFonts w:ascii="Times New Roman" w:eastAsia="黑体" w:hAnsi="Times New Roman" w:hint="eastAsia"/>
          <w:sz w:val="24"/>
        </w:rPr>
        <w:t>O</w:t>
      </w:r>
      <w:r w:rsidRPr="00461D80">
        <w:rPr>
          <w:rFonts w:ascii="Times New Roman" w:eastAsia="黑体" w:hAnsi="Times New Roman" w:hint="eastAsia"/>
          <w:sz w:val="24"/>
          <w:vertAlign w:val="subscript"/>
        </w:rPr>
        <w:t>2</w:t>
      </w:r>
      <w:r w:rsidRPr="00461D80">
        <w:rPr>
          <w:rFonts w:ascii="Times New Roman" w:eastAsia="黑体" w:hAnsi="Times New Roman" w:hint="eastAsia"/>
          <w:sz w:val="24"/>
        </w:rPr>
        <w:t>/glucose was obtained by 30 tests as the blank signal value. We can calculate the mean (b) and the standard deviation (Sb) of the 20 times blank signal. Secondly, the calibration curve slope (a) of the sensor w</w:t>
      </w:r>
      <w:r w:rsidR="005362B0" w:rsidRPr="00461D80">
        <w:rPr>
          <w:rFonts w:ascii="Times New Roman" w:eastAsia="黑体" w:hAnsi="Times New Roman" w:hint="eastAsia"/>
          <w:sz w:val="24"/>
        </w:rPr>
        <w:t>as</w:t>
      </w:r>
      <w:r w:rsidRPr="00461D80">
        <w:rPr>
          <w:rFonts w:ascii="Times New Roman" w:eastAsia="黑体" w:hAnsi="Times New Roman" w:hint="eastAsia"/>
          <w:sz w:val="24"/>
        </w:rPr>
        <w:t xml:space="preserve"> obtained. And the detection limit (LOD) of the sensor w</w:t>
      </w:r>
      <w:r w:rsidR="005362B0" w:rsidRPr="00461D80">
        <w:rPr>
          <w:rFonts w:ascii="Times New Roman" w:eastAsia="黑体" w:hAnsi="Times New Roman" w:hint="eastAsia"/>
          <w:sz w:val="24"/>
        </w:rPr>
        <w:t>as</w:t>
      </w:r>
      <w:r w:rsidRPr="00461D80">
        <w:rPr>
          <w:rFonts w:ascii="Times New Roman" w:eastAsia="黑体" w:hAnsi="Times New Roman" w:hint="eastAsia"/>
          <w:sz w:val="24"/>
        </w:rPr>
        <w:t xml:space="preserve"> calculated by the formula. In this work, the IFFS-A is conducted by </w:t>
      </w:r>
      <w:proofErr w:type="spellStart"/>
      <w:r w:rsidRPr="00461D80">
        <w:rPr>
          <w:rFonts w:ascii="Times New Roman" w:eastAsia="黑体" w:hAnsi="Times New Roman" w:hint="eastAsia"/>
          <w:sz w:val="24"/>
        </w:rPr>
        <w:t>Ruimai</w:t>
      </w:r>
      <w:proofErr w:type="spellEnd"/>
      <w:r w:rsidRPr="00461D80">
        <w:rPr>
          <w:rFonts w:ascii="Times New Roman" w:eastAsia="黑体" w:hAnsi="Times New Roman" w:hint="eastAsia"/>
          <w:sz w:val="24"/>
        </w:rPr>
        <w:t xml:space="preserve"> Electronic Science Co., China and the PMT (~1000 A/Lm) is not the best instrument at present. On the condition, the better CL analysis instrument with better PMT (such as </w:t>
      </w:r>
      <w:proofErr w:type="spellStart"/>
      <w:r w:rsidRPr="00461D80">
        <w:rPr>
          <w:rFonts w:ascii="Times New Roman" w:hAnsi="Times New Roman" w:hint="eastAsia"/>
          <w:kern w:val="0"/>
          <w:sz w:val="24"/>
        </w:rPr>
        <w:t>Promega</w:t>
      </w:r>
      <w:proofErr w:type="spellEnd"/>
      <w:r w:rsidRPr="00461D80">
        <w:rPr>
          <w:rFonts w:ascii="Times New Roman" w:hAnsi="Times New Roman" w:hint="eastAsia"/>
          <w:kern w:val="0"/>
          <w:sz w:val="24"/>
        </w:rPr>
        <w:t>)</w:t>
      </w:r>
      <w:r w:rsidRPr="00461D80">
        <w:rPr>
          <w:rFonts w:ascii="Times New Roman" w:eastAsia="黑体" w:hAnsi="Times New Roman" w:hint="eastAsia"/>
          <w:sz w:val="24"/>
        </w:rPr>
        <w:t xml:space="preserve"> with higher sensitivity than 1000 A/Lm can decrease the error from instrument (Sb) and decrease the LOD of </w:t>
      </w:r>
      <w:proofErr w:type="spellStart"/>
      <w:r w:rsidRPr="00461D80">
        <w:rPr>
          <w:rFonts w:ascii="Times New Roman" w:eastAsia="黑体" w:hAnsi="Times New Roman" w:hint="eastAsia"/>
          <w:sz w:val="24"/>
        </w:rPr>
        <w:t>chemiluminescent</w:t>
      </w:r>
      <w:proofErr w:type="spellEnd"/>
      <w:r w:rsidRPr="00461D80">
        <w:rPr>
          <w:rFonts w:ascii="Times New Roman" w:eastAsia="黑体" w:hAnsi="Times New Roman" w:hint="eastAsia"/>
          <w:sz w:val="24"/>
        </w:rPr>
        <w:t xml:space="preserve"> sensor in this work.</w:t>
      </w:r>
      <w:r w:rsidRPr="00461D80">
        <w:rPr>
          <w:rFonts w:ascii="Times New Roman" w:hAnsi="Times New Roman" w:hint="eastAsia"/>
          <w:bCs/>
          <w:sz w:val="24"/>
        </w:rPr>
        <w:t xml:space="preserve"> Therefore, a better instrument</w:t>
      </w:r>
      <w:r w:rsidRPr="00461D80">
        <w:rPr>
          <w:rFonts w:ascii="Times New Roman" w:eastAsia="Verdana" w:hAnsi="Times New Roman" w:hint="eastAsia"/>
          <w:kern w:val="0"/>
          <w:sz w:val="24"/>
        </w:rPr>
        <w:t xml:space="preserve"> can push down</w:t>
      </w:r>
      <w:r w:rsidRPr="00461D80">
        <w:rPr>
          <w:rFonts w:ascii="Times New Roman" w:eastAsia="Verdana" w:hAnsi="Times New Roman"/>
          <w:kern w:val="0"/>
          <w:sz w:val="24"/>
        </w:rPr>
        <w:t xml:space="preserve"> the </w:t>
      </w:r>
      <w:r w:rsidRPr="00461D80">
        <w:rPr>
          <w:rFonts w:ascii="Times New Roman" w:eastAsia="Verdana" w:hAnsi="Times New Roman" w:hint="eastAsia"/>
          <w:kern w:val="0"/>
          <w:sz w:val="24"/>
        </w:rPr>
        <w:t>LOD</w:t>
      </w:r>
      <w:r w:rsidR="00FB08BD" w:rsidRPr="00461D80">
        <w:rPr>
          <w:rFonts w:ascii="Times New Roman" w:eastAsiaTheme="minorEastAsia" w:hAnsi="Times New Roman" w:hint="eastAsia"/>
          <w:kern w:val="0"/>
          <w:sz w:val="24"/>
        </w:rPr>
        <w:t xml:space="preserve"> (Tab. S1)</w:t>
      </w:r>
      <w:r w:rsidRPr="00461D80">
        <w:rPr>
          <w:rFonts w:ascii="Times New Roman" w:eastAsia="Verdana" w:hAnsi="Times New Roman" w:hint="eastAsia"/>
          <w:kern w:val="0"/>
          <w:sz w:val="24"/>
        </w:rPr>
        <w:t>.</w:t>
      </w:r>
    </w:p>
    <w:p w:rsidR="005362B0" w:rsidRPr="00461D80" w:rsidRDefault="005362B0" w:rsidP="005362B0">
      <w:pPr>
        <w:widowControl/>
        <w:spacing w:after="180" w:line="360" w:lineRule="auto"/>
        <w:rPr>
          <w:rFonts w:ascii="Times New Roman" w:eastAsiaTheme="minorEastAsia" w:hAnsi="Times New Roman"/>
          <w:kern w:val="0"/>
          <w:sz w:val="24"/>
        </w:rPr>
      </w:pPr>
    </w:p>
    <w:p w:rsidR="00311EAE" w:rsidRPr="00461D80" w:rsidRDefault="00311EAE" w:rsidP="005362B0">
      <w:pPr>
        <w:widowControl/>
        <w:spacing w:after="180" w:line="360" w:lineRule="auto"/>
        <w:rPr>
          <w:rFonts w:ascii="Times New Roman" w:eastAsiaTheme="minorEastAsia" w:hAnsi="Times New Roman"/>
          <w:kern w:val="0"/>
          <w:sz w:val="24"/>
        </w:rPr>
      </w:pPr>
    </w:p>
    <w:p w:rsidR="00311EAE" w:rsidRPr="00461D80" w:rsidRDefault="00311EAE" w:rsidP="005362B0">
      <w:pPr>
        <w:widowControl/>
        <w:spacing w:after="180" w:line="360" w:lineRule="auto"/>
        <w:rPr>
          <w:rFonts w:ascii="Times New Roman" w:eastAsiaTheme="minorEastAsia" w:hAnsi="Times New Roman"/>
          <w:kern w:val="0"/>
          <w:sz w:val="24"/>
        </w:rPr>
      </w:pPr>
    </w:p>
    <w:p w:rsidR="00CA53E0" w:rsidRPr="00461D80" w:rsidRDefault="00D16807" w:rsidP="005362B0">
      <w:pPr>
        <w:jc w:val="center"/>
        <w:rPr>
          <w:rFonts w:ascii="Times New Roman" w:hAnsi="Times New Roman"/>
          <w:sz w:val="24"/>
        </w:rPr>
      </w:pPr>
      <w:r w:rsidRPr="00461D80">
        <w:rPr>
          <w:rFonts w:ascii="Times New Roman" w:hAnsi="Times New Roman" w:hint="eastAsia"/>
          <w:b/>
          <w:sz w:val="24"/>
        </w:rPr>
        <w:lastRenderedPageBreak/>
        <w:t>Table S1.</w:t>
      </w:r>
      <w:r w:rsidRPr="00461D80">
        <w:rPr>
          <w:rFonts w:ascii="Times New Roman" w:hAnsi="Times New Roman" w:hint="eastAsia"/>
          <w:sz w:val="24"/>
        </w:rPr>
        <w:t xml:space="preserve"> </w:t>
      </w:r>
      <w:proofErr w:type="gramStart"/>
      <w:r w:rsidRPr="00461D80">
        <w:rPr>
          <w:rFonts w:ascii="Times New Roman" w:hAnsi="Times New Roman" w:hint="eastAsia"/>
          <w:sz w:val="24"/>
        </w:rPr>
        <w:t>The CL property of different materials in previous reports.</w:t>
      </w:r>
      <w:proofErr w:type="gramEnd"/>
    </w:p>
    <w:tbl>
      <w:tblPr>
        <w:tblpPr w:leftFromText="180" w:rightFromText="180" w:vertAnchor="text" w:horzAnchor="page" w:tblpX="1466" w:tblpY="384"/>
        <w:tblOverlap w:val="never"/>
        <w:tblW w:w="9236" w:type="dxa"/>
        <w:tblLayout w:type="fixed"/>
        <w:tblLook w:val="04A0"/>
      </w:tblPr>
      <w:tblGrid>
        <w:gridCol w:w="1515"/>
        <w:gridCol w:w="1783"/>
        <w:gridCol w:w="1543"/>
        <w:gridCol w:w="1543"/>
        <w:gridCol w:w="1799"/>
        <w:gridCol w:w="1053"/>
      </w:tblGrid>
      <w:tr w:rsidR="00CA53E0" w:rsidRPr="00461D80">
        <w:trPr>
          <w:trHeight w:val="416"/>
        </w:trPr>
        <w:tc>
          <w:tcPr>
            <w:tcW w:w="1515" w:type="dxa"/>
            <w:tcBorders>
              <w:top w:val="single" w:sz="8" w:space="0" w:color="auto"/>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b/>
                <w:bCs/>
                <w:kern w:val="0"/>
                <w:szCs w:val="21"/>
              </w:rPr>
            </w:pPr>
            <w:r w:rsidRPr="00461D80">
              <w:rPr>
                <w:rFonts w:ascii="Times New Roman" w:hAnsi="Times New Roman"/>
                <w:szCs w:val="18"/>
              </w:rPr>
              <w:t>CL emitter</w:t>
            </w:r>
          </w:p>
        </w:tc>
        <w:tc>
          <w:tcPr>
            <w:tcW w:w="1783" w:type="dxa"/>
            <w:tcBorders>
              <w:top w:val="single" w:sz="8" w:space="0" w:color="auto"/>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b/>
                <w:bCs/>
                <w:kern w:val="0"/>
                <w:szCs w:val="21"/>
              </w:rPr>
            </w:pPr>
            <w:r w:rsidRPr="00461D80">
              <w:rPr>
                <w:rFonts w:ascii="Times New Roman" w:hAnsi="Times New Roman"/>
                <w:szCs w:val="18"/>
              </w:rPr>
              <w:t>CL system</w:t>
            </w:r>
          </w:p>
        </w:tc>
        <w:tc>
          <w:tcPr>
            <w:tcW w:w="1543" w:type="dxa"/>
            <w:tcBorders>
              <w:top w:val="single" w:sz="8" w:space="0" w:color="auto"/>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i/>
                <w:szCs w:val="18"/>
              </w:rPr>
            </w:pPr>
            <w:r w:rsidRPr="00461D80">
              <w:rPr>
                <w:rFonts w:ascii="Times New Roman" w:hAnsi="Times New Roman"/>
                <w:sz w:val="24"/>
              </w:rPr>
              <w:t>sensing</w:t>
            </w:r>
          </w:p>
        </w:tc>
        <w:tc>
          <w:tcPr>
            <w:tcW w:w="1543" w:type="dxa"/>
            <w:tcBorders>
              <w:top w:val="single" w:sz="8" w:space="0" w:color="auto"/>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i/>
                <w:szCs w:val="18"/>
              </w:rPr>
            </w:pPr>
            <w:r w:rsidRPr="00461D80">
              <w:rPr>
                <w:rFonts w:ascii="Times New Roman" w:hAnsi="Times New Roman"/>
                <w:sz w:val="24"/>
              </w:rPr>
              <w:t>LOD</w:t>
            </w:r>
          </w:p>
        </w:tc>
        <w:tc>
          <w:tcPr>
            <w:tcW w:w="1799" w:type="dxa"/>
            <w:tcBorders>
              <w:top w:val="single" w:sz="8" w:space="0" w:color="auto"/>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b/>
                <w:bCs/>
                <w:i/>
                <w:kern w:val="0"/>
                <w:szCs w:val="21"/>
              </w:rPr>
            </w:pPr>
            <w:r w:rsidRPr="00461D80">
              <w:rPr>
                <w:rFonts w:ascii="Times New Roman" w:hAnsi="Times New Roman" w:hint="eastAsia"/>
                <w:sz w:val="24"/>
              </w:rPr>
              <w:t>Instrument</w:t>
            </w:r>
          </w:p>
        </w:tc>
        <w:tc>
          <w:tcPr>
            <w:tcW w:w="1053" w:type="dxa"/>
            <w:tcBorders>
              <w:top w:val="single" w:sz="8" w:space="0" w:color="auto"/>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b/>
                <w:bCs/>
                <w:kern w:val="0"/>
                <w:szCs w:val="21"/>
              </w:rPr>
            </w:pPr>
            <w:r w:rsidRPr="00461D80">
              <w:rPr>
                <w:rFonts w:ascii="Times New Roman" w:hAnsi="Times New Roman"/>
                <w:szCs w:val="18"/>
              </w:rPr>
              <w:t>Ref</w:t>
            </w:r>
          </w:p>
        </w:tc>
      </w:tr>
      <w:tr w:rsidR="00CA53E0" w:rsidRPr="00461D80">
        <w:trPr>
          <w:trHeight w:val="536"/>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CDs</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TCP</w:t>
            </w:r>
            <w:bookmarkStart w:id="0" w:name="_GoBack"/>
            <w:bookmarkEnd w:id="0"/>
            <w:r w:rsidRPr="00461D80">
              <w:rPr>
                <w:rFonts w:ascii="Times New Roman" w:hAnsi="Times New Roman"/>
                <w:szCs w:val="18"/>
              </w:rPr>
              <w:t>O-H</w:t>
            </w:r>
            <w:r w:rsidRPr="00461D80">
              <w:rPr>
                <w:rFonts w:ascii="Times New Roman" w:hAnsi="Times New Roman"/>
                <w:szCs w:val="18"/>
                <w:vertAlign w:val="subscript"/>
              </w:rPr>
              <w:t>2</w:t>
            </w:r>
            <w:r w:rsidRPr="00461D80">
              <w:rPr>
                <w:rFonts w:ascii="Times New Roman" w:hAnsi="Times New Roman"/>
                <w:szCs w:val="18"/>
              </w:rPr>
              <w:t>O</w:t>
            </w:r>
            <w:r w:rsidRPr="00461D80">
              <w:rPr>
                <w:rFonts w:ascii="Times New Roman" w:hAnsi="Times New Roman"/>
                <w:szCs w:val="18"/>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sz w:val="24"/>
              </w:rPr>
              <w:t>H</w:t>
            </w:r>
            <w:r w:rsidRPr="00461D80">
              <w:rPr>
                <w:rFonts w:ascii="Times New Roman" w:hAnsi="Times New Roman"/>
                <w:sz w:val="24"/>
                <w:vertAlign w:val="subscript"/>
              </w:rPr>
              <w:t>2</w:t>
            </w:r>
            <w:r w:rsidRPr="00461D80">
              <w:rPr>
                <w:rFonts w:ascii="Times New Roman" w:hAnsi="Times New Roman"/>
                <w:sz w:val="24"/>
              </w:rPr>
              <w:t>O</w:t>
            </w:r>
            <w:r w:rsidRPr="00461D80">
              <w:rPr>
                <w:rFonts w:ascii="Times New Roman" w:hAnsi="Times New Roman"/>
                <w:sz w:val="24"/>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 w:val="24"/>
              </w:rPr>
            </w:pPr>
            <w:r w:rsidRPr="00461D80">
              <w:rPr>
                <w:rFonts w:ascii="Times New Roman" w:hAnsi="Times New Roman"/>
                <w:sz w:val="24"/>
              </w:rPr>
              <w:t xml:space="preserve">11.7 </w:t>
            </w:r>
            <w:proofErr w:type="spellStart"/>
            <w:r w:rsidRPr="00461D80">
              <w:rPr>
                <w:rFonts w:ascii="Times New Roman" w:hAnsi="Times New Roman"/>
                <w:sz w:val="24"/>
              </w:rPr>
              <w:t>μM</w:t>
            </w:r>
            <w:proofErr w:type="spellEnd"/>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bCs/>
                <w:sz w:val="24"/>
              </w:rPr>
            </w:pPr>
            <w:r w:rsidRPr="00461D80">
              <w:rPr>
                <w:rFonts w:ascii="Times New Roman" w:hAnsi="Times New Roman" w:hint="eastAsia"/>
                <w:bCs/>
                <w:sz w:val="24"/>
              </w:rPr>
              <w:t>IFFS-A</w:t>
            </w:r>
          </w:p>
          <w:p w:rsidR="00CA53E0" w:rsidRPr="00461D80" w:rsidRDefault="00CA53E0">
            <w:pPr>
              <w:jc w:val="center"/>
              <w:rPr>
                <w:rFonts w:ascii="Times New Roman" w:hAnsi="Times New Roman"/>
                <w:kern w:val="0"/>
                <w:szCs w:val="21"/>
              </w:rPr>
            </w:pP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This work</w:t>
            </w:r>
          </w:p>
        </w:tc>
      </w:tr>
      <w:tr w:rsidR="00CA53E0" w:rsidRPr="00461D80">
        <w:trPr>
          <w:trHeight w:val="536"/>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CDs</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TCPO-H</w:t>
            </w:r>
            <w:r w:rsidRPr="00461D80">
              <w:rPr>
                <w:rFonts w:ascii="Times New Roman" w:hAnsi="Times New Roman"/>
                <w:szCs w:val="18"/>
                <w:vertAlign w:val="subscript"/>
              </w:rPr>
              <w:t>2</w:t>
            </w:r>
            <w:r w:rsidRPr="00461D80">
              <w:rPr>
                <w:rFonts w:ascii="Times New Roman" w:hAnsi="Times New Roman"/>
                <w:szCs w:val="18"/>
              </w:rPr>
              <w:t>O</w:t>
            </w:r>
            <w:r w:rsidRPr="00461D80">
              <w:rPr>
                <w:rFonts w:ascii="Times New Roman" w:hAnsi="Times New Roman"/>
                <w:szCs w:val="18"/>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sz w:val="24"/>
              </w:rPr>
              <w:t>glucose</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 w:val="24"/>
              </w:rPr>
            </w:pPr>
            <w:r w:rsidRPr="00461D80">
              <w:rPr>
                <w:rFonts w:ascii="Times New Roman" w:hAnsi="Times New Roman"/>
                <w:sz w:val="24"/>
              </w:rPr>
              <w:t>12.6</w:t>
            </w:r>
            <w:r w:rsidRPr="00461D80">
              <w:rPr>
                <w:rFonts w:ascii="Times New Roman" w:hAnsi="Times New Roman" w:hint="eastAsia"/>
                <w:sz w:val="24"/>
              </w:rPr>
              <w:t xml:space="preserve"> </w:t>
            </w:r>
            <w:proofErr w:type="spellStart"/>
            <w:r w:rsidRPr="00461D80">
              <w:rPr>
                <w:rFonts w:ascii="Times New Roman" w:hAnsi="Times New Roman"/>
                <w:sz w:val="24"/>
              </w:rPr>
              <w:t>μM</w:t>
            </w:r>
            <w:proofErr w:type="spellEnd"/>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bCs/>
                <w:sz w:val="24"/>
              </w:rPr>
            </w:pPr>
            <w:r w:rsidRPr="00461D80">
              <w:rPr>
                <w:rFonts w:ascii="Times New Roman" w:hAnsi="Times New Roman" w:hint="eastAsia"/>
                <w:bCs/>
                <w:sz w:val="24"/>
              </w:rPr>
              <w:t>IFFS-A</w:t>
            </w:r>
          </w:p>
          <w:p w:rsidR="00CA53E0" w:rsidRPr="00461D80" w:rsidRDefault="00CA53E0">
            <w:pPr>
              <w:jc w:val="center"/>
              <w:rPr>
                <w:rFonts w:ascii="Times New Roman" w:hAnsi="Times New Roman"/>
                <w:kern w:val="0"/>
                <w:szCs w:val="21"/>
              </w:rPr>
            </w:pP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This work</w:t>
            </w:r>
          </w:p>
        </w:tc>
      </w:tr>
      <w:tr w:rsidR="00CA53E0" w:rsidRPr="00461D80">
        <w:trPr>
          <w:trHeight w:val="795"/>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szCs w:val="18"/>
              </w:rPr>
            </w:pPr>
            <w:r w:rsidRPr="00461D80">
              <w:rPr>
                <w:rFonts w:ascii="Times New Roman" w:hAnsi="Times New Roman" w:hint="eastAsia"/>
                <w:kern w:val="0"/>
                <w:szCs w:val="21"/>
              </w:rPr>
              <w:t>SPNR1</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widowControl/>
              <w:jc w:val="left"/>
              <w:rPr>
                <w:rFonts w:ascii="Times New Roman" w:hAnsi="Times New Roman"/>
                <w:szCs w:val="21"/>
              </w:rPr>
            </w:pPr>
            <w:r w:rsidRPr="00461D80">
              <w:rPr>
                <w:rFonts w:ascii="Times New Roman" w:eastAsia="ScalaLF-Regular" w:hAnsi="Times New Roman"/>
                <w:kern w:val="0"/>
                <w:szCs w:val="21"/>
              </w:rPr>
              <w:t>CLsubstrate-</w:t>
            </w:r>
            <w:r w:rsidRPr="00461D80">
              <w:rPr>
                <w:rFonts w:ascii="Times New Roman" w:hAnsi="Times New Roman"/>
                <w:kern w:val="0"/>
                <w:szCs w:val="21"/>
              </w:rPr>
              <w:t>O</w:t>
            </w:r>
            <w:r w:rsidRPr="00461D80">
              <w:rPr>
                <w:rFonts w:ascii="Times New Roman" w:hAnsi="Times New Roman"/>
                <w:kern w:val="0"/>
                <w:szCs w:val="21"/>
                <w:vertAlign w:val="subscript"/>
              </w:rPr>
              <w:t>2</w:t>
            </w:r>
            <w:r w:rsidRPr="00461D80">
              <w:rPr>
                <w:rFonts w:ascii="Times New Roman" w:hAnsi="Times New Roman"/>
                <w:kern w:val="0"/>
                <w:szCs w:val="21"/>
                <w:vertAlign w:val="superscript"/>
              </w:rPr>
              <w:t>•−</w:t>
            </w:r>
          </w:p>
          <w:p w:rsidR="00CA53E0" w:rsidRPr="00461D80" w:rsidRDefault="00CA53E0">
            <w:pPr>
              <w:jc w:val="center"/>
              <w:rPr>
                <w:rFonts w:ascii="Times New Roman" w:hAnsi="Times New Roman"/>
                <w:szCs w:val="18"/>
              </w:rPr>
            </w:pP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kern w:val="0"/>
                <w:sz w:val="24"/>
              </w:rPr>
              <w:t>O</w:t>
            </w:r>
            <w:r w:rsidRPr="00461D80">
              <w:rPr>
                <w:rFonts w:ascii="Times New Roman" w:hAnsi="Times New Roman"/>
                <w:kern w:val="0"/>
                <w:sz w:val="24"/>
                <w:vertAlign w:val="subscript"/>
              </w:rPr>
              <w:t>2</w:t>
            </w:r>
            <w:r w:rsidRPr="00461D80">
              <w:rPr>
                <w:rFonts w:ascii="Times New Roman" w:hAnsi="Times New Roman"/>
                <w:kern w:val="0"/>
                <w:sz w:val="24"/>
                <w:vertAlign w:val="superscript"/>
              </w:rPr>
              <w:t>•−</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 w:val="24"/>
              </w:rPr>
            </w:pPr>
            <w:r w:rsidRPr="00461D80">
              <w:rPr>
                <w:rFonts w:ascii="Times New Roman" w:hAnsi="Times New Roman" w:hint="eastAsia"/>
                <w:kern w:val="0"/>
                <w:sz w:val="24"/>
              </w:rPr>
              <w:t xml:space="preserve">1.38 </w:t>
            </w:r>
            <w:proofErr w:type="spellStart"/>
            <w:r w:rsidRPr="00461D80">
              <w:rPr>
                <w:rFonts w:ascii="Times New Roman" w:hAnsi="Times New Roman" w:hint="eastAsia"/>
                <w:kern w:val="0"/>
                <w:sz w:val="24"/>
              </w:rPr>
              <w:t>nM</w:t>
            </w:r>
            <w:proofErr w:type="spellEnd"/>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widowControl/>
              <w:ind w:firstLineChars="100" w:firstLine="240"/>
              <w:jc w:val="center"/>
              <w:rPr>
                <w:sz w:val="24"/>
              </w:rPr>
            </w:pPr>
            <w:proofErr w:type="spellStart"/>
            <w:r w:rsidRPr="00461D80">
              <w:rPr>
                <w:rFonts w:ascii="Times New Roman" w:hAnsi="Times New Roman" w:hint="eastAsia"/>
                <w:kern w:val="0"/>
                <w:sz w:val="24"/>
              </w:rPr>
              <w:t>Promega</w:t>
            </w:r>
            <w:proofErr w:type="spellEnd"/>
            <w:r w:rsidRPr="00461D80">
              <w:rPr>
                <w:rFonts w:ascii="Times New Roman" w:hAnsi="Times New Roman" w:hint="eastAsia"/>
                <w:kern w:val="0"/>
                <w:sz w:val="24"/>
              </w:rPr>
              <w:t>, USA</w:t>
            </w:r>
          </w:p>
          <w:p w:rsidR="00CA53E0" w:rsidRPr="00461D80" w:rsidRDefault="00CA53E0">
            <w:pPr>
              <w:jc w:val="center"/>
              <w:rPr>
                <w:rFonts w:ascii="Times New Roman" w:hAnsi="Times New Roman"/>
                <w:szCs w:val="18"/>
              </w:rPr>
            </w:pP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szCs w:val="18"/>
              </w:rPr>
              <w:t>[</w:t>
            </w:r>
            <w:r w:rsidRPr="00461D80">
              <w:rPr>
                <w:rFonts w:ascii="Times New Roman" w:hAnsi="Times New Roman" w:hint="eastAsia"/>
                <w:szCs w:val="18"/>
              </w:rPr>
              <w:t>4</w:t>
            </w:r>
            <w:r w:rsidRPr="00461D80">
              <w:rPr>
                <w:rFonts w:ascii="Times New Roman" w:hAnsi="Times New Roman"/>
                <w:szCs w:val="18"/>
              </w:rPr>
              <w:t>]</w:t>
            </w:r>
          </w:p>
        </w:tc>
      </w:tr>
      <w:tr w:rsidR="00CA53E0" w:rsidRPr="00461D80">
        <w:trPr>
          <w:trHeight w:val="549"/>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szCs w:val="18"/>
              </w:rPr>
            </w:pPr>
            <w:r w:rsidRPr="00461D80">
              <w:rPr>
                <w:rFonts w:ascii="Times New Roman" w:hAnsi="Times New Roman" w:hint="eastAsia"/>
                <w:kern w:val="0"/>
                <w:szCs w:val="21"/>
              </w:rPr>
              <w:t>SPNR2</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widowControl/>
              <w:jc w:val="left"/>
              <w:rPr>
                <w:rFonts w:ascii="Times New Roman" w:hAnsi="Times New Roman"/>
                <w:szCs w:val="21"/>
              </w:rPr>
            </w:pPr>
            <w:r w:rsidRPr="00461D80">
              <w:rPr>
                <w:rFonts w:ascii="Times New Roman" w:eastAsia="ScalaLF-Regular" w:hAnsi="Times New Roman"/>
                <w:kern w:val="0"/>
                <w:szCs w:val="21"/>
              </w:rPr>
              <w:t>CLsubstrate-</w:t>
            </w:r>
            <w:r w:rsidRPr="00461D80">
              <w:rPr>
                <w:rFonts w:ascii="Times New Roman" w:hAnsi="Times New Roman"/>
                <w:kern w:val="0"/>
                <w:szCs w:val="21"/>
              </w:rPr>
              <w:t>O</w:t>
            </w:r>
            <w:r w:rsidRPr="00461D80">
              <w:rPr>
                <w:rFonts w:ascii="Times New Roman" w:hAnsi="Times New Roman"/>
                <w:kern w:val="0"/>
                <w:szCs w:val="21"/>
                <w:vertAlign w:val="subscript"/>
              </w:rPr>
              <w:t>2</w:t>
            </w:r>
            <w:r w:rsidRPr="00461D80">
              <w:rPr>
                <w:rFonts w:ascii="Times New Roman" w:hAnsi="Times New Roman"/>
                <w:kern w:val="0"/>
                <w:szCs w:val="21"/>
                <w:vertAlign w:val="superscript"/>
              </w:rPr>
              <w:t>•−</w:t>
            </w:r>
          </w:p>
          <w:p w:rsidR="00CA53E0" w:rsidRPr="00461D80" w:rsidRDefault="00CA53E0">
            <w:pPr>
              <w:jc w:val="center"/>
              <w:rPr>
                <w:rFonts w:ascii="Times New Roman" w:hAnsi="Times New Roman"/>
                <w:szCs w:val="18"/>
              </w:rPr>
            </w:pP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kern w:val="0"/>
                <w:sz w:val="24"/>
              </w:rPr>
              <w:t>O</w:t>
            </w:r>
            <w:r w:rsidRPr="00461D80">
              <w:rPr>
                <w:rFonts w:ascii="Times New Roman" w:hAnsi="Times New Roman"/>
                <w:kern w:val="0"/>
                <w:sz w:val="24"/>
                <w:vertAlign w:val="subscript"/>
              </w:rPr>
              <w:t>2</w:t>
            </w:r>
            <w:r w:rsidRPr="00461D80">
              <w:rPr>
                <w:rFonts w:ascii="Times New Roman" w:hAnsi="Times New Roman"/>
                <w:kern w:val="0"/>
                <w:sz w:val="24"/>
                <w:vertAlign w:val="superscript"/>
              </w:rPr>
              <w:t>•−</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 w:val="24"/>
              </w:rPr>
            </w:pPr>
            <w:r w:rsidRPr="00461D80">
              <w:rPr>
                <w:rFonts w:ascii="Times New Roman" w:hAnsi="Times New Roman" w:hint="eastAsia"/>
                <w:kern w:val="0"/>
                <w:sz w:val="24"/>
              </w:rPr>
              <w:t xml:space="preserve"> 1.13 </w:t>
            </w:r>
            <w:proofErr w:type="spellStart"/>
            <w:r w:rsidRPr="00461D80">
              <w:rPr>
                <w:rFonts w:ascii="Times New Roman" w:hAnsi="Times New Roman" w:hint="eastAsia"/>
                <w:kern w:val="0"/>
                <w:sz w:val="24"/>
              </w:rPr>
              <w:t>nM</w:t>
            </w:r>
            <w:proofErr w:type="spellEnd"/>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proofErr w:type="spellStart"/>
            <w:r w:rsidRPr="00461D80">
              <w:rPr>
                <w:rFonts w:ascii="Times New Roman" w:hAnsi="Times New Roman" w:hint="eastAsia"/>
                <w:kern w:val="0"/>
                <w:sz w:val="24"/>
              </w:rPr>
              <w:t>Promega</w:t>
            </w:r>
            <w:proofErr w:type="spellEnd"/>
            <w:r w:rsidRPr="00461D80">
              <w:rPr>
                <w:rFonts w:ascii="Times New Roman" w:hAnsi="Times New Roman" w:hint="eastAsia"/>
                <w:kern w:val="0"/>
                <w:sz w:val="24"/>
              </w:rPr>
              <w:t>, USA</w:t>
            </w: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szCs w:val="18"/>
              </w:rPr>
              <w:t>[</w:t>
            </w:r>
            <w:r w:rsidRPr="00461D80">
              <w:rPr>
                <w:rFonts w:ascii="Times New Roman" w:hAnsi="Times New Roman" w:hint="eastAsia"/>
                <w:szCs w:val="18"/>
              </w:rPr>
              <w:t>4</w:t>
            </w:r>
            <w:r w:rsidRPr="00461D80">
              <w:rPr>
                <w:rFonts w:ascii="Times New Roman" w:hAnsi="Times New Roman"/>
                <w:szCs w:val="18"/>
              </w:rPr>
              <w:t>]</w:t>
            </w:r>
          </w:p>
        </w:tc>
      </w:tr>
      <w:tr w:rsidR="00CA53E0" w:rsidRPr="00461D80">
        <w:trPr>
          <w:trHeight w:val="549"/>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szCs w:val="18"/>
              </w:rPr>
            </w:pPr>
            <w:r w:rsidRPr="00461D80">
              <w:rPr>
                <w:rFonts w:ascii="Times New Roman" w:hAnsi="Times New Roman" w:hint="eastAsia"/>
                <w:kern w:val="0"/>
                <w:szCs w:val="21"/>
              </w:rPr>
              <w:t>SPNR3</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widowControl/>
              <w:jc w:val="left"/>
              <w:rPr>
                <w:rFonts w:ascii="Times New Roman" w:hAnsi="Times New Roman"/>
                <w:szCs w:val="21"/>
              </w:rPr>
            </w:pPr>
            <w:r w:rsidRPr="00461D80">
              <w:rPr>
                <w:rFonts w:ascii="Times New Roman" w:eastAsia="ScalaLF-Regular" w:hAnsi="Times New Roman"/>
                <w:kern w:val="0"/>
                <w:szCs w:val="21"/>
              </w:rPr>
              <w:t>CLsubstrate-</w:t>
            </w:r>
            <w:r w:rsidRPr="00461D80">
              <w:rPr>
                <w:rFonts w:ascii="Times New Roman" w:hAnsi="Times New Roman"/>
                <w:kern w:val="0"/>
                <w:szCs w:val="21"/>
              </w:rPr>
              <w:t>O</w:t>
            </w:r>
            <w:r w:rsidRPr="00461D80">
              <w:rPr>
                <w:rFonts w:ascii="Times New Roman" w:hAnsi="Times New Roman"/>
                <w:kern w:val="0"/>
                <w:szCs w:val="21"/>
                <w:vertAlign w:val="subscript"/>
              </w:rPr>
              <w:t>2</w:t>
            </w:r>
            <w:r w:rsidRPr="00461D80">
              <w:rPr>
                <w:rFonts w:ascii="Times New Roman" w:hAnsi="Times New Roman"/>
                <w:kern w:val="0"/>
                <w:szCs w:val="21"/>
                <w:vertAlign w:val="superscript"/>
              </w:rPr>
              <w:t>•−</w:t>
            </w:r>
          </w:p>
          <w:p w:rsidR="00CA53E0" w:rsidRPr="00461D80" w:rsidRDefault="00CA53E0">
            <w:pPr>
              <w:jc w:val="center"/>
              <w:rPr>
                <w:rFonts w:ascii="Times New Roman" w:hAnsi="Times New Roman"/>
                <w:szCs w:val="18"/>
              </w:rPr>
            </w:pP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kern w:val="0"/>
                <w:sz w:val="24"/>
              </w:rPr>
              <w:t>O</w:t>
            </w:r>
            <w:r w:rsidRPr="00461D80">
              <w:rPr>
                <w:rFonts w:ascii="Times New Roman" w:hAnsi="Times New Roman"/>
                <w:kern w:val="0"/>
                <w:sz w:val="24"/>
                <w:vertAlign w:val="subscript"/>
              </w:rPr>
              <w:t>2</w:t>
            </w:r>
            <w:r w:rsidRPr="00461D80">
              <w:rPr>
                <w:rFonts w:ascii="Times New Roman" w:hAnsi="Times New Roman"/>
                <w:kern w:val="0"/>
                <w:sz w:val="24"/>
                <w:vertAlign w:val="superscript"/>
              </w:rPr>
              <w:t>•−</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 w:val="24"/>
              </w:rPr>
            </w:pPr>
            <w:r w:rsidRPr="00461D80">
              <w:rPr>
                <w:rFonts w:ascii="Times New Roman" w:hAnsi="Times New Roman" w:hint="eastAsia"/>
                <w:kern w:val="0"/>
                <w:sz w:val="24"/>
              </w:rPr>
              <w:t xml:space="preserve">1.18 </w:t>
            </w:r>
            <w:proofErr w:type="spellStart"/>
            <w:r w:rsidRPr="00461D80">
              <w:rPr>
                <w:rFonts w:ascii="Times New Roman" w:hAnsi="Times New Roman" w:hint="eastAsia"/>
                <w:kern w:val="0"/>
                <w:sz w:val="24"/>
              </w:rPr>
              <w:t>nM</w:t>
            </w:r>
            <w:proofErr w:type="spellEnd"/>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proofErr w:type="spellStart"/>
            <w:r w:rsidRPr="00461D80">
              <w:rPr>
                <w:rFonts w:ascii="Times New Roman" w:hAnsi="Times New Roman" w:hint="eastAsia"/>
                <w:kern w:val="0"/>
                <w:sz w:val="24"/>
              </w:rPr>
              <w:t>Promega</w:t>
            </w:r>
            <w:proofErr w:type="spellEnd"/>
            <w:r w:rsidRPr="00461D80">
              <w:rPr>
                <w:rFonts w:ascii="Times New Roman" w:hAnsi="Times New Roman" w:hint="eastAsia"/>
                <w:kern w:val="0"/>
                <w:sz w:val="24"/>
              </w:rPr>
              <w:t>, USA</w:t>
            </w: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szCs w:val="18"/>
              </w:rPr>
              <w:t>[</w:t>
            </w:r>
            <w:r w:rsidRPr="00461D80">
              <w:rPr>
                <w:rFonts w:ascii="Times New Roman" w:hAnsi="Times New Roman" w:hint="eastAsia"/>
                <w:szCs w:val="18"/>
              </w:rPr>
              <w:t>4</w:t>
            </w:r>
            <w:r w:rsidRPr="00461D80">
              <w:rPr>
                <w:rFonts w:ascii="Times New Roman" w:hAnsi="Times New Roman"/>
                <w:szCs w:val="18"/>
              </w:rPr>
              <w:t>]</w:t>
            </w:r>
          </w:p>
        </w:tc>
      </w:tr>
      <w:tr w:rsidR="00CA53E0" w:rsidRPr="00461D80">
        <w:trPr>
          <w:trHeight w:val="416"/>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SPN-PFO</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TCPO-H</w:t>
            </w:r>
            <w:r w:rsidRPr="00461D80">
              <w:rPr>
                <w:rFonts w:ascii="Times New Roman" w:hAnsi="Times New Roman"/>
                <w:szCs w:val="18"/>
                <w:vertAlign w:val="subscript"/>
              </w:rPr>
              <w:t>2</w:t>
            </w:r>
            <w:r w:rsidRPr="00461D80">
              <w:rPr>
                <w:rFonts w:ascii="Times New Roman" w:hAnsi="Times New Roman"/>
                <w:szCs w:val="18"/>
              </w:rPr>
              <w:t>O</w:t>
            </w:r>
            <w:r w:rsidRPr="00461D80">
              <w:rPr>
                <w:rFonts w:ascii="Times New Roman" w:hAnsi="Times New Roman"/>
                <w:szCs w:val="18"/>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Cs w:val="18"/>
              </w:rPr>
            </w:pPr>
            <w:r w:rsidRPr="00461D80">
              <w:rPr>
                <w:rFonts w:ascii="Times New Roman" w:hAnsi="Times New Roman" w:hint="eastAsia"/>
                <w:sz w:val="24"/>
              </w:rPr>
              <w:t>---</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 w:val="24"/>
              </w:rPr>
            </w:pPr>
            <w:r w:rsidRPr="00461D80">
              <w:rPr>
                <w:rFonts w:ascii="Times New Roman" w:hAnsi="Times New Roman" w:hint="eastAsia"/>
                <w:sz w:val="24"/>
              </w:rPr>
              <w:t>---</w:t>
            </w:r>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proofErr w:type="spellStart"/>
            <w:r w:rsidRPr="00461D80">
              <w:rPr>
                <w:rFonts w:ascii="Times New Roman" w:hAnsi="Times New Roman" w:hint="eastAsia"/>
                <w:kern w:val="0"/>
                <w:sz w:val="24"/>
              </w:rPr>
              <w:t>Promega</w:t>
            </w:r>
            <w:proofErr w:type="spellEnd"/>
            <w:r w:rsidRPr="00461D80">
              <w:rPr>
                <w:rFonts w:ascii="Times New Roman" w:hAnsi="Times New Roman" w:hint="eastAsia"/>
                <w:kern w:val="0"/>
                <w:sz w:val="24"/>
              </w:rPr>
              <w:t>, USA</w:t>
            </w: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w:t>
            </w:r>
            <w:r w:rsidRPr="00461D80">
              <w:rPr>
                <w:rFonts w:ascii="Times New Roman" w:hAnsi="Times New Roman" w:hint="eastAsia"/>
                <w:szCs w:val="18"/>
              </w:rPr>
              <w:t>5</w:t>
            </w:r>
            <w:r w:rsidRPr="00461D80">
              <w:rPr>
                <w:rFonts w:ascii="Times New Roman" w:hAnsi="Times New Roman"/>
                <w:szCs w:val="18"/>
              </w:rPr>
              <w:t>]</w:t>
            </w:r>
          </w:p>
        </w:tc>
      </w:tr>
      <w:tr w:rsidR="00CA53E0" w:rsidRPr="00461D80">
        <w:trPr>
          <w:trHeight w:val="416"/>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SPN-PFPV</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TCPO-H</w:t>
            </w:r>
            <w:r w:rsidRPr="00461D80">
              <w:rPr>
                <w:rFonts w:ascii="Times New Roman" w:hAnsi="Times New Roman"/>
                <w:szCs w:val="18"/>
                <w:vertAlign w:val="subscript"/>
              </w:rPr>
              <w:t>2</w:t>
            </w:r>
            <w:r w:rsidRPr="00461D80">
              <w:rPr>
                <w:rFonts w:ascii="Times New Roman" w:hAnsi="Times New Roman"/>
                <w:szCs w:val="18"/>
              </w:rPr>
              <w:t>O</w:t>
            </w:r>
            <w:r w:rsidRPr="00461D80">
              <w:rPr>
                <w:rFonts w:ascii="Times New Roman" w:hAnsi="Times New Roman"/>
                <w:szCs w:val="18"/>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Cs w:val="18"/>
              </w:rPr>
            </w:pPr>
            <w:r w:rsidRPr="00461D80">
              <w:rPr>
                <w:rFonts w:ascii="Times New Roman" w:hAnsi="Times New Roman"/>
                <w:sz w:val="24"/>
              </w:rPr>
              <w:t>H</w:t>
            </w:r>
            <w:r w:rsidRPr="00461D80">
              <w:rPr>
                <w:rFonts w:ascii="Times New Roman" w:hAnsi="Times New Roman"/>
                <w:sz w:val="24"/>
                <w:vertAlign w:val="subscript"/>
              </w:rPr>
              <w:t>2</w:t>
            </w:r>
            <w:r w:rsidRPr="00461D80">
              <w:rPr>
                <w:rFonts w:ascii="Times New Roman" w:hAnsi="Times New Roman"/>
                <w:sz w:val="24"/>
              </w:rPr>
              <w:t>O</w:t>
            </w:r>
            <w:r w:rsidRPr="00461D80">
              <w:rPr>
                <w:rFonts w:ascii="Times New Roman" w:hAnsi="Times New Roman"/>
                <w:sz w:val="24"/>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 w:val="24"/>
              </w:rPr>
            </w:pPr>
            <w:r w:rsidRPr="00461D80">
              <w:rPr>
                <w:rFonts w:ascii="Times New Roman" w:hAnsi="Times New Roman" w:hint="eastAsia"/>
                <w:sz w:val="24"/>
              </w:rPr>
              <w:t xml:space="preserve">5 </w:t>
            </w:r>
            <w:proofErr w:type="spellStart"/>
            <w:r w:rsidRPr="00461D80">
              <w:rPr>
                <w:rFonts w:ascii="Times New Roman" w:hAnsi="Times New Roman" w:hint="eastAsia"/>
                <w:sz w:val="24"/>
              </w:rPr>
              <w:t>nM</w:t>
            </w:r>
            <w:proofErr w:type="spellEnd"/>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proofErr w:type="spellStart"/>
            <w:r w:rsidRPr="00461D80">
              <w:rPr>
                <w:rFonts w:ascii="Times New Roman" w:hAnsi="Times New Roman" w:hint="eastAsia"/>
                <w:kern w:val="0"/>
                <w:sz w:val="24"/>
              </w:rPr>
              <w:t>Promega</w:t>
            </w:r>
            <w:proofErr w:type="spellEnd"/>
            <w:r w:rsidRPr="00461D80">
              <w:rPr>
                <w:rFonts w:ascii="Times New Roman" w:hAnsi="Times New Roman" w:hint="eastAsia"/>
                <w:kern w:val="0"/>
                <w:sz w:val="24"/>
              </w:rPr>
              <w:t>, USA</w:t>
            </w: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w:t>
            </w:r>
            <w:r w:rsidRPr="00461D80">
              <w:rPr>
                <w:rFonts w:ascii="Times New Roman" w:hAnsi="Times New Roman" w:hint="eastAsia"/>
                <w:szCs w:val="18"/>
              </w:rPr>
              <w:t>5</w:t>
            </w:r>
            <w:r w:rsidRPr="00461D80">
              <w:rPr>
                <w:rFonts w:ascii="Times New Roman" w:hAnsi="Times New Roman"/>
                <w:szCs w:val="18"/>
              </w:rPr>
              <w:t>]</w:t>
            </w:r>
          </w:p>
        </w:tc>
      </w:tr>
      <w:tr w:rsidR="00CA53E0" w:rsidRPr="00461D80">
        <w:trPr>
          <w:trHeight w:val="416"/>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SPN-PFBT</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TCPO-H</w:t>
            </w:r>
            <w:r w:rsidRPr="00461D80">
              <w:rPr>
                <w:rFonts w:ascii="Times New Roman" w:hAnsi="Times New Roman"/>
                <w:szCs w:val="18"/>
                <w:vertAlign w:val="subscript"/>
              </w:rPr>
              <w:t>2</w:t>
            </w:r>
            <w:r w:rsidRPr="00461D80">
              <w:rPr>
                <w:rFonts w:ascii="Times New Roman" w:hAnsi="Times New Roman"/>
                <w:szCs w:val="18"/>
              </w:rPr>
              <w:t>O</w:t>
            </w:r>
            <w:r w:rsidRPr="00461D80">
              <w:rPr>
                <w:rFonts w:ascii="Times New Roman" w:hAnsi="Times New Roman"/>
                <w:szCs w:val="18"/>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Cs w:val="18"/>
              </w:rPr>
            </w:pPr>
            <w:r w:rsidRPr="00461D80">
              <w:rPr>
                <w:rFonts w:ascii="Times New Roman" w:hAnsi="Times New Roman" w:hint="eastAsia"/>
                <w:sz w:val="24"/>
              </w:rPr>
              <w:t>---</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 w:val="24"/>
              </w:rPr>
            </w:pPr>
            <w:r w:rsidRPr="00461D80">
              <w:rPr>
                <w:rFonts w:ascii="Times New Roman" w:hAnsi="Times New Roman" w:hint="eastAsia"/>
                <w:sz w:val="24"/>
              </w:rPr>
              <w:t>---</w:t>
            </w:r>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proofErr w:type="spellStart"/>
            <w:r w:rsidRPr="00461D80">
              <w:rPr>
                <w:rFonts w:ascii="Times New Roman" w:hAnsi="Times New Roman" w:hint="eastAsia"/>
                <w:kern w:val="0"/>
                <w:sz w:val="24"/>
              </w:rPr>
              <w:t>Promega</w:t>
            </w:r>
            <w:proofErr w:type="spellEnd"/>
            <w:r w:rsidRPr="00461D80">
              <w:rPr>
                <w:rFonts w:ascii="Times New Roman" w:hAnsi="Times New Roman" w:hint="eastAsia"/>
                <w:kern w:val="0"/>
                <w:sz w:val="24"/>
              </w:rPr>
              <w:t>, USA</w:t>
            </w: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w:t>
            </w:r>
            <w:r w:rsidRPr="00461D80">
              <w:rPr>
                <w:rFonts w:ascii="Times New Roman" w:hAnsi="Times New Roman" w:hint="eastAsia"/>
                <w:szCs w:val="18"/>
              </w:rPr>
              <w:t>5</w:t>
            </w:r>
            <w:r w:rsidRPr="00461D80">
              <w:rPr>
                <w:rFonts w:ascii="Times New Roman" w:hAnsi="Times New Roman"/>
                <w:szCs w:val="18"/>
              </w:rPr>
              <w:t>]</w:t>
            </w:r>
          </w:p>
        </w:tc>
      </w:tr>
      <w:tr w:rsidR="00CA53E0" w:rsidRPr="00461D80">
        <w:trPr>
          <w:trHeight w:val="416"/>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SPN-PFODBT</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TCPO-H</w:t>
            </w:r>
            <w:r w:rsidRPr="00461D80">
              <w:rPr>
                <w:rFonts w:ascii="Times New Roman" w:hAnsi="Times New Roman"/>
                <w:szCs w:val="18"/>
                <w:vertAlign w:val="subscript"/>
              </w:rPr>
              <w:t>2</w:t>
            </w:r>
            <w:r w:rsidRPr="00461D80">
              <w:rPr>
                <w:rFonts w:ascii="Times New Roman" w:hAnsi="Times New Roman"/>
                <w:szCs w:val="18"/>
              </w:rPr>
              <w:t>O</w:t>
            </w:r>
            <w:r w:rsidRPr="00461D80">
              <w:rPr>
                <w:rFonts w:ascii="Times New Roman" w:hAnsi="Times New Roman"/>
                <w:szCs w:val="18"/>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Cs w:val="18"/>
              </w:rPr>
            </w:pPr>
            <w:r w:rsidRPr="00461D80">
              <w:rPr>
                <w:rFonts w:ascii="Times New Roman" w:hAnsi="Times New Roman" w:hint="eastAsia"/>
                <w:sz w:val="24"/>
              </w:rPr>
              <w:t>---</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 w:val="24"/>
              </w:rPr>
            </w:pPr>
            <w:r w:rsidRPr="00461D80">
              <w:rPr>
                <w:rFonts w:ascii="Times New Roman" w:hAnsi="Times New Roman" w:hint="eastAsia"/>
                <w:sz w:val="24"/>
              </w:rPr>
              <w:t>---</w:t>
            </w:r>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proofErr w:type="spellStart"/>
            <w:r w:rsidRPr="00461D80">
              <w:rPr>
                <w:rFonts w:ascii="Times New Roman" w:hAnsi="Times New Roman" w:hint="eastAsia"/>
                <w:kern w:val="0"/>
                <w:sz w:val="24"/>
              </w:rPr>
              <w:t>Promega</w:t>
            </w:r>
            <w:proofErr w:type="spellEnd"/>
            <w:r w:rsidRPr="00461D80">
              <w:rPr>
                <w:rFonts w:ascii="Times New Roman" w:hAnsi="Times New Roman" w:hint="eastAsia"/>
                <w:kern w:val="0"/>
                <w:sz w:val="24"/>
              </w:rPr>
              <w:t>, USA</w:t>
            </w: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w:t>
            </w:r>
            <w:r w:rsidRPr="00461D80">
              <w:rPr>
                <w:rFonts w:ascii="Times New Roman" w:hAnsi="Times New Roman" w:hint="eastAsia"/>
                <w:szCs w:val="18"/>
              </w:rPr>
              <w:t>5</w:t>
            </w:r>
            <w:r w:rsidRPr="00461D80">
              <w:rPr>
                <w:rFonts w:ascii="Times New Roman" w:hAnsi="Times New Roman"/>
                <w:szCs w:val="18"/>
              </w:rPr>
              <w:t>]</w:t>
            </w:r>
          </w:p>
        </w:tc>
      </w:tr>
      <w:tr w:rsidR="00CA53E0" w:rsidRPr="00461D80">
        <w:trPr>
          <w:trHeight w:val="526"/>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Au NPs</w:t>
            </w:r>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TCPO-H</w:t>
            </w:r>
            <w:r w:rsidRPr="00461D80">
              <w:rPr>
                <w:rFonts w:ascii="Times New Roman" w:hAnsi="Times New Roman"/>
                <w:szCs w:val="18"/>
                <w:vertAlign w:val="subscript"/>
              </w:rPr>
              <w:t>2</w:t>
            </w:r>
            <w:r w:rsidRPr="00461D80">
              <w:rPr>
                <w:rFonts w:ascii="Times New Roman" w:hAnsi="Times New Roman"/>
                <w:szCs w:val="18"/>
              </w:rPr>
              <w:t>O</w:t>
            </w:r>
            <w:r w:rsidRPr="00461D80">
              <w:rPr>
                <w:rFonts w:ascii="Times New Roman" w:hAnsi="Times New Roman"/>
                <w:szCs w:val="18"/>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Cs w:val="18"/>
              </w:rPr>
            </w:pPr>
            <w:r w:rsidRPr="00461D80">
              <w:rPr>
                <w:rFonts w:ascii="Times New Roman" w:hAnsi="Times New Roman" w:hint="eastAsia"/>
                <w:sz w:val="24"/>
              </w:rPr>
              <w:t>---</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ind w:firstLineChars="100" w:firstLine="240"/>
              <w:jc w:val="center"/>
              <w:rPr>
                <w:rFonts w:ascii="Times New Roman" w:hAnsi="Times New Roman"/>
                <w:sz w:val="24"/>
              </w:rPr>
            </w:pPr>
            <w:r w:rsidRPr="00461D80">
              <w:rPr>
                <w:rFonts w:ascii="Times New Roman" w:hAnsi="Times New Roman" w:hint="eastAsia"/>
                <w:sz w:val="24"/>
              </w:rPr>
              <w:t>---</w:t>
            </w:r>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proofErr w:type="spellStart"/>
            <w:r w:rsidRPr="00461D80">
              <w:rPr>
                <w:rFonts w:ascii="Times New Roman" w:hAnsi="Times New Roman" w:hint="eastAsia"/>
                <w:kern w:val="0"/>
                <w:sz w:val="24"/>
              </w:rPr>
              <w:t>Promega</w:t>
            </w:r>
            <w:proofErr w:type="spellEnd"/>
            <w:r w:rsidRPr="00461D80">
              <w:rPr>
                <w:rFonts w:ascii="Times New Roman" w:hAnsi="Times New Roman" w:hint="eastAsia"/>
                <w:kern w:val="0"/>
                <w:sz w:val="24"/>
              </w:rPr>
              <w:t>, USA</w:t>
            </w: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w:t>
            </w:r>
            <w:r w:rsidRPr="00461D80">
              <w:rPr>
                <w:rFonts w:ascii="Times New Roman" w:hAnsi="Times New Roman" w:hint="eastAsia"/>
                <w:szCs w:val="18"/>
              </w:rPr>
              <w:t>6</w:t>
            </w:r>
            <w:r w:rsidRPr="00461D80">
              <w:rPr>
                <w:rFonts w:ascii="Times New Roman" w:hAnsi="Times New Roman"/>
                <w:szCs w:val="18"/>
              </w:rPr>
              <w:t>]</w:t>
            </w:r>
          </w:p>
        </w:tc>
      </w:tr>
      <w:tr w:rsidR="00CA53E0" w:rsidRPr="00461D80">
        <w:trPr>
          <w:trHeight w:val="536"/>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proofErr w:type="spellStart"/>
            <w:r w:rsidRPr="00461D80">
              <w:rPr>
                <w:rFonts w:ascii="Times New Roman" w:hAnsi="Times New Roman"/>
                <w:szCs w:val="18"/>
              </w:rPr>
              <w:t>Perylene</w:t>
            </w:r>
            <w:proofErr w:type="spellEnd"/>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TCPO-H</w:t>
            </w:r>
            <w:r w:rsidRPr="00461D80">
              <w:rPr>
                <w:rFonts w:ascii="Times New Roman" w:hAnsi="Times New Roman"/>
                <w:szCs w:val="18"/>
                <w:vertAlign w:val="subscript"/>
              </w:rPr>
              <w:t>2</w:t>
            </w:r>
            <w:r w:rsidRPr="00461D80">
              <w:rPr>
                <w:rFonts w:ascii="Times New Roman" w:hAnsi="Times New Roman"/>
                <w:szCs w:val="18"/>
              </w:rPr>
              <w:t>O</w:t>
            </w:r>
            <w:r w:rsidRPr="00461D80">
              <w:rPr>
                <w:rFonts w:ascii="Times New Roman" w:hAnsi="Times New Roman"/>
                <w:szCs w:val="18"/>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sz w:val="24"/>
              </w:rPr>
              <w:t>H</w:t>
            </w:r>
            <w:r w:rsidRPr="00461D80">
              <w:rPr>
                <w:rFonts w:ascii="Times New Roman" w:hAnsi="Times New Roman"/>
                <w:sz w:val="24"/>
                <w:vertAlign w:val="subscript"/>
              </w:rPr>
              <w:t>2</w:t>
            </w:r>
            <w:r w:rsidRPr="00461D80">
              <w:rPr>
                <w:rFonts w:ascii="Times New Roman" w:hAnsi="Times New Roman"/>
                <w:sz w:val="24"/>
              </w:rPr>
              <w:t>O</w:t>
            </w:r>
            <w:r w:rsidRPr="00461D80">
              <w:rPr>
                <w:rFonts w:ascii="Times New Roman" w:hAnsi="Times New Roman"/>
                <w:sz w:val="24"/>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 w:val="24"/>
              </w:rPr>
            </w:pPr>
            <w:r w:rsidRPr="00461D80">
              <w:rPr>
                <w:rFonts w:ascii="Times New Roman" w:hAnsi="Times New Roman"/>
                <w:sz w:val="24"/>
              </w:rPr>
              <w:t xml:space="preserve">6 </w:t>
            </w:r>
            <w:proofErr w:type="spellStart"/>
            <w:r w:rsidRPr="00461D80">
              <w:rPr>
                <w:rFonts w:ascii="Times New Roman" w:hAnsi="Times New Roman"/>
                <w:sz w:val="24"/>
              </w:rPr>
              <w:t>nM</w:t>
            </w:r>
            <w:proofErr w:type="spellEnd"/>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 w:val="24"/>
              </w:rPr>
            </w:pPr>
            <w:r w:rsidRPr="00461D80">
              <w:rPr>
                <w:rFonts w:ascii="Times New Roman" w:hAnsi="Times New Roman" w:hint="eastAsia"/>
                <w:kern w:val="0"/>
                <w:sz w:val="24"/>
              </w:rPr>
              <w:t>Home-made</w:t>
            </w:r>
          </w:p>
          <w:p w:rsidR="00CA53E0" w:rsidRPr="00461D80" w:rsidRDefault="00D16807">
            <w:pPr>
              <w:jc w:val="center"/>
              <w:rPr>
                <w:rFonts w:ascii="Times New Roman" w:hAnsi="Times New Roman"/>
                <w:kern w:val="0"/>
                <w:szCs w:val="21"/>
              </w:rPr>
            </w:pPr>
            <w:proofErr w:type="spellStart"/>
            <w:r w:rsidRPr="00461D80">
              <w:rPr>
                <w:rFonts w:ascii="Times New Roman" w:hAnsi="Times New Roman" w:hint="eastAsia"/>
                <w:kern w:val="0"/>
                <w:sz w:val="24"/>
              </w:rPr>
              <w:t>luminometer</w:t>
            </w:r>
            <w:proofErr w:type="spellEnd"/>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w:t>
            </w:r>
            <w:r w:rsidRPr="00461D80">
              <w:rPr>
                <w:rFonts w:ascii="Times New Roman" w:hAnsi="Times New Roman" w:hint="eastAsia"/>
                <w:szCs w:val="18"/>
              </w:rPr>
              <w:t>7</w:t>
            </w:r>
            <w:r w:rsidRPr="00461D80">
              <w:rPr>
                <w:rFonts w:ascii="Times New Roman" w:hAnsi="Times New Roman"/>
                <w:szCs w:val="18"/>
              </w:rPr>
              <w:t>]</w:t>
            </w:r>
          </w:p>
        </w:tc>
      </w:tr>
      <w:tr w:rsidR="00CA53E0" w:rsidRPr="00461D80">
        <w:trPr>
          <w:trHeight w:val="449"/>
        </w:trPr>
        <w:tc>
          <w:tcPr>
            <w:tcW w:w="1515" w:type="dxa"/>
            <w:tcBorders>
              <w:top w:val="nil"/>
              <w:left w:val="single" w:sz="8" w:space="0" w:color="auto"/>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proofErr w:type="spellStart"/>
            <w:r w:rsidRPr="00461D80">
              <w:rPr>
                <w:rFonts w:ascii="Times New Roman" w:hAnsi="Times New Roman"/>
                <w:szCs w:val="18"/>
              </w:rPr>
              <w:t>Perylene</w:t>
            </w:r>
            <w:proofErr w:type="spellEnd"/>
          </w:p>
        </w:tc>
        <w:tc>
          <w:tcPr>
            <w:tcW w:w="1783" w:type="dxa"/>
            <w:tcBorders>
              <w:top w:val="nil"/>
              <w:left w:val="nil"/>
              <w:bottom w:val="single" w:sz="8" w:space="0" w:color="auto"/>
              <w:right w:val="single" w:sz="8" w:space="0" w:color="auto"/>
            </w:tcBorders>
            <w:shd w:val="clear" w:color="000000" w:fill="DBE5F1"/>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TCPO-H</w:t>
            </w:r>
            <w:r w:rsidRPr="00461D80">
              <w:rPr>
                <w:rFonts w:ascii="Times New Roman" w:hAnsi="Times New Roman"/>
                <w:szCs w:val="18"/>
                <w:vertAlign w:val="subscript"/>
              </w:rPr>
              <w:t>2</w:t>
            </w:r>
            <w:r w:rsidRPr="00461D80">
              <w:rPr>
                <w:rFonts w:ascii="Times New Roman" w:hAnsi="Times New Roman"/>
                <w:szCs w:val="18"/>
              </w:rPr>
              <w:t>O</w:t>
            </w:r>
            <w:r w:rsidRPr="00461D80">
              <w:rPr>
                <w:rFonts w:ascii="Times New Roman" w:hAnsi="Times New Roman"/>
                <w:szCs w:val="18"/>
                <w:vertAlign w:val="subscript"/>
              </w:rPr>
              <w:t>2</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Cs w:val="18"/>
              </w:rPr>
            </w:pPr>
            <w:r w:rsidRPr="00461D80">
              <w:rPr>
                <w:rFonts w:ascii="Times New Roman" w:hAnsi="Times New Roman"/>
                <w:sz w:val="24"/>
              </w:rPr>
              <w:t>glucose</w:t>
            </w:r>
          </w:p>
        </w:tc>
        <w:tc>
          <w:tcPr>
            <w:tcW w:w="154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sz w:val="24"/>
              </w:rPr>
            </w:pPr>
            <w:r w:rsidRPr="00461D80">
              <w:rPr>
                <w:rFonts w:ascii="Times New Roman" w:hAnsi="Times New Roman"/>
                <w:sz w:val="24"/>
              </w:rPr>
              <w:t xml:space="preserve">10 </w:t>
            </w:r>
            <w:proofErr w:type="spellStart"/>
            <w:r w:rsidRPr="00461D80">
              <w:rPr>
                <w:rFonts w:ascii="Times New Roman" w:hAnsi="Times New Roman"/>
                <w:sz w:val="24"/>
              </w:rPr>
              <w:t>nM</w:t>
            </w:r>
            <w:proofErr w:type="spellEnd"/>
          </w:p>
        </w:tc>
        <w:tc>
          <w:tcPr>
            <w:tcW w:w="1799"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hint="eastAsia"/>
                <w:kern w:val="0"/>
                <w:sz w:val="24"/>
              </w:rPr>
              <w:t>Photomultiplier</w:t>
            </w:r>
          </w:p>
        </w:tc>
        <w:tc>
          <w:tcPr>
            <w:tcW w:w="1053" w:type="dxa"/>
            <w:tcBorders>
              <w:top w:val="nil"/>
              <w:left w:val="nil"/>
              <w:bottom w:val="single" w:sz="8" w:space="0" w:color="auto"/>
              <w:right w:val="single" w:sz="8" w:space="0" w:color="auto"/>
            </w:tcBorders>
            <w:shd w:val="clear" w:color="000000" w:fill="F2DDDC"/>
            <w:noWrap/>
          </w:tcPr>
          <w:p w:rsidR="00CA53E0" w:rsidRPr="00461D80" w:rsidRDefault="00D16807">
            <w:pPr>
              <w:jc w:val="center"/>
              <w:rPr>
                <w:rFonts w:ascii="Times New Roman" w:hAnsi="Times New Roman"/>
                <w:kern w:val="0"/>
                <w:szCs w:val="21"/>
              </w:rPr>
            </w:pPr>
            <w:r w:rsidRPr="00461D80">
              <w:rPr>
                <w:rFonts w:ascii="Times New Roman" w:hAnsi="Times New Roman"/>
                <w:szCs w:val="18"/>
              </w:rPr>
              <w:t>[</w:t>
            </w:r>
            <w:r w:rsidRPr="00461D80">
              <w:rPr>
                <w:rFonts w:ascii="Times New Roman" w:hAnsi="Times New Roman" w:hint="eastAsia"/>
                <w:szCs w:val="18"/>
              </w:rPr>
              <w:t>8</w:t>
            </w:r>
            <w:r w:rsidRPr="00461D80">
              <w:rPr>
                <w:rFonts w:ascii="Times New Roman" w:hAnsi="Times New Roman"/>
                <w:szCs w:val="18"/>
              </w:rPr>
              <w:t>]</w:t>
            </w:r>
          </w:p>
        </w:tc>
      </w:tr>
    </w:tbl>
    <w:p w:rsidR="00CA53E0" w:rsidRPr="00461D80" w:rsidRDefault="00CA53E0">
      <w:pPr>
        <w:rPr>
          <w:rFonts w:ascii="Times New Roman" w:hAnsi="Times New Roman"/>
          <w:sz w:val="24"/>
        </w:rPr>
      </w:pPr>
    </w:p>
    <w:p w:rsidR="00CA53E0" w:rsidRPr="00461D80" w:rsidRDefault="00D16807">
      <w:pPr>
        <w:spacing w:line="480" w:lineRule="auto"/>
        <w:rPr>
          <w:sz w:val="24"/>
        </w:rPr>
      </w:pPr>
      <w:r w:rsidRPr="00461D80">
        <w:rPr>
          <w:rFonts w:ascii="Times New Roman" w:hAnsi="Times New Roman" w:hint="eastAsia"/>
          <w:b/>
          <w:bCs/>
          <w:sz w:val="24"/>
        </w:rPr>
        <w:t>Reference</w:t>
      </w:r>
      <w:proofErr w:type="gramStart"/>
      <w:r w:rsidRPr="00461D80">
        <w:rPr>
          <w:rFonts w:ascii="Times New Roman" w:hAnsi="Times New Roman" w:hint="eastAsia"/>
          <w:b/>
          <w:bCs/>
          <w:sz w:val="24"/>
        </w:rPr>
        <w:t>:</w:t>
      </w:r>
      <w:proofErr w:type="gramEnd"/>
      <w:r w:rsidRPr="00461D80">
        <w:rPr>
          <w:rFonts w:ascii="Times New Roman" w:eastAsia="Times New Roman" w:hAnsi="Times New Roman"/>
          <w:sz w:val="20"/>
        </w:rPr>
        <w:br/>
      </w:r>
      <w:r w:rsidRPr="00461D80">
        <w:rPr>
          <w:rFonts w:ascii="Times New Roman" w:eastAsia="Times New Roman" w:hAnsi="Times New Roman"/>
          <w:sz w:val="24"/>
        </w:rPr>
        <w:t>[1]</w:t>
      </w:r>
      <w:r w:rsidRPr="00461D80">
        <w:rPr>
          <w:rFonts w:ascii="Times New Roman" w:eastAsia="Times New Roman" w:hAnsi="Times New Roman"/>
          <w:sz w:val="24"/>
        </w:rPr>
        <w:tab/>
      </w:r>
      <w:bookmarkStart w:id="1" w:name="_neb1C87E822_3084_4A1E_BFB5_AE2B53D659DD"/>
      <w:r w:rsidRPr="00461D80">
        <w:rPr>
          <w:rFonts w:ascii="Times New Roman" w:eastAsia="Times New Roman" w:hAnsi="Times New Roman"/>
          <w:sz w:val="24"/>
        </w:rPr>
        <w:t>Fortes</w:t>
      </w:r>
      <w:r w:rsidRPr="00461D80">
        <w:rPr>
          <w:rFonts w:ascii="Times New Roman" w:hAnsi="Times New Roman" w:hint="eastAsia"/>
          <w:sz w:val="24"/>
        </w:rPr>
        <w:t xml:space="preserve"> </w:t>
      </w:r>
      <w:r w:rsidRPr="00461D80">
        <w:rPr>
          <w:rFonts w:ascii="Times New Roman" w:eastAsia="Times New Roman" w:hAnsi="Times New Roman"/>
          <w:sz w:val="24"/>
        </w:rPr>
        <w:t>A</w:t>
      </w:r>
      <w:r w:rsidRPr="00461D80">
        <w:rPr>
          <w:rFonts w:ascii="Times New Roman" w:hAnsi="Times New Roman" w:hint="eastAsia"/>
          <w:sz w:val="24"/>
        </w:rPr>
        <w:t xml:space="preserve"> </w:t>
      </w:r>
      <w:r w:rsidRPr="00461D80">
        <w:rPr>
          <w:rFonts w:ascii="Times New Roman" w:eastAsia="Times New Roman" w:hAnsi="Times New Roman"/>
          <w:sz w:val="24"/>
        </w:rPr>
        <w:t>D,</w:t>
      </w:r>
      <w:r w:rsidRPr="00461D80">
        <w:rPr>
          <w:rFonts w:ascii="Times New Roman" w:hAnsi="Times New Roman" w:hint="eastAsia"/>
          <w:sz w:val="24"/>
        </w:rPr>
        <w:t xml:space="preserve"> </w:t>
      </w:r>
      <w:proofErr w:type="spellStart"/>
      <w:r w:rsidRPr="00461D80">
        <w:rPr>
          <w:rFonts w:ascii="Times New Roman" w:eastAsia="Times New Roman" w:hAnsi="Times New Roman"/>
          <w:sz w:val="24"/>
        </w:rPr>
        <w:t>Suard</w:t>
      </w:r>
      <w:proofErr w:type="spellEnd"/>
      <w:r w:rsidRPr="00461D80">
        <w:rPr>
          <w:rFonts w:ascii="Times New Roman" w:eastAsia="Times New Roman" w:hAnsi="Times New Roman"/>
          <w:sz w:val="24"/>
        </w:rPr>
        <w:t xml:space="preserve"> E,</w:t>
      </w:r>
      <w:r w:rsidRPr="00461D80">
        <w:rPr>
          <w:rFonts w:ascii="Times New Roman" w:hAnsi="Times New Roman" w:hint="eastAsia"/>
          <w:sz w:val="24"/>
        </w:rPr>
        <w:t xml:space="preserve"> </w:t>
      </w:r>
      <w:r w:rsidRPr="00461D80">
        <w:rPr>
          <w:rFonts w:ascii="Times New Roman" w:eastAsia="Times New Roman" w:hAnsi="Times New Roman"/>
          <w:sz w:val="24"/>
        </w:rPr>
        <w:t>Knight K</w:t>
      </w:r>
      <w:r w:rsidRPr="00461D80">
        <w:rPr>
          <w:rFonts w:ascii="Times New Roman" w:hAnsi="Times New Roman" w:hint="eastAsia"/>
          <w:sz w:val="24"/>
        </w:rPr>
        <w:t xml:space="preserve"> </w:t>
      </w:r>
      <w:r w:rsidRPr="00461D80">
        <w:rPr>
          <w:rFonts w:ascii="Times New Roman" w:eastAsia="Times New Roman" w:hAnsi="Times New Roman"/>
          <w:sz w:val="24"/>
        </w:rPr>
        <w:t xml:space="preserve">S. Negative linear compressibility and massive anisotropic thermal expansion in methanol monohydrate. </w:t>
      </w:r>
      <w:r w:rsidRPr="00461D80">
        <w:rPr>
          <w:rFonts w:ascii="Times New Roman" w:eastAsia="Times New Roman" w:hAnsi="Times New Roman"/>
          <w:i/>
          <w:iCs/>
          <w:sz w:val="24"/>
        </w:rPr>
        <w:t>S</w:t>
      </w:r>
      <w:r w:rsidRPr="00461D80">
        <w:rPr>
          <w:rFonts w:ascii="Times New Roman" w:hAnsi="Times New Roman" w:hint="eastAsia"/>
          <w:i/>
          <w:iCs/>
          <w:sz w:val="24"/>
        </w:rPr>
        <w:t>cience</w:t>
      </w:r>
      <w:r w:rsidRPr="00461D80">
        <w:rPr>
          <w:rFonts w:ascii="Times New Roman" w:eastAsia="Times New Roman" w:hAnsi="Times New Roman"/>
          <w:sz w:val="24"/>
        </w:rPr>
        <w:t xml:space="preserve"> 2011;</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331:</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742-6.</w:t>
      </w:r>
      <w:bookmarkEnd w:id="1"/>
    </w:p>
    <w:p w:rsidR="00CA53E0" w:rsidRPr="00461D80" w:rsidRDefault="00D16807">
      <w:pPr>
        <w:spacing w:line="480" w:lineRule="auto"/>
        <w:rPr>
          <w:sz w:val="24"/>
        </w:rPr>
      </w:pPr>
      <w:r w:rsidRPr="00461D80">
        <w:rPr>
          <w:rFonts w:ascii="Times New Roman" w:eastAsia="Times New Roman" w:hAnsi="Times New Roman"/>
          <w:sz w:val="24"/>
        </w:rPr>
        <w:t>[2]</w:t>
      </w:r>
      <w:r w:rsidRPr="00461D80">
        <w:rPr>
          <w:rFonts w:ascii="Times New Roman" w:eastAsia="Times New Roman" w:hAnsi="Times New Roman"/>
          <w:sz w:val="24"/>
        </w:rPr>
        <w:tab/>
      </w:r>
      <w:bookmarkStart w:id="2" w:name="_neb6227657C_594A_476C_960D_233ABD9C6A3F"/>
      <w:r w:rsidRPr="00461D80">
        <w:rPr>
          <w:rFonts w:ascii="Times New Roman" w:eastAsia="Times New Roman" w:hAnsi="Times New Roman"/>
          <w:sz w:val="24"/>
        </w:rPr>
        <w:t>Wang</w:t>
      </w:r>
      <w:r w:rsidRPr="00461D80">
        <w:rPr>
          <w:rFonts w:ascii="Times New Roman" w:hAnsi="Times New Roman" w:hint="eastAsia"/>
          <w:sz w:val="24"/>
        </w:rPr>
        <w:t xml:space="preserve"> </w:t>
      </w:r>
      <w:r w:rsidRPr="00461D80">
        <w:rPr>
          <w:rFonts w:ascii="Times New Roman" w:eastAsia="Times New Roman" w:hAnsi="Times New Roman"/>
          <w:sz w:val="24"/>
        </w:rPr>
        <w:t xml:space="preserve">Y, </w:t>
      </w:r>
      <w:proofErr w:type="spellStart"/>
      <w:r w:rsidRPr="00461D80">
        <w:rPr>
          <w:rFonts w:ascii="Times New Roman" w:eastAsia="Times New Roman" w:hAnsi="Times New Roman"/>
          <w:sz w:val="24"/>
        </w:rPr>
        <w:t>Silveri</w:t>
      </w:r>
      <w:proofErr w:type="spellEnd"/>
      <w:r w:rsidRPr="00461D80">
        <w:rPr>
          <w:rFonts w:ascii="Times New Roman" w:hAnsi="Times New Roman" w:hint="eastAsia"/>
          <w:sz w:val="24"/>
        </w:rPr>
        <w:t xml:space="preserve"> </w:t>
      </w:r>
      <w:r w:rsidRPr="00461D80">
        <w:rPr>
          <w:rFonts w:ascii="Times New Roman" w:eastAsia="Times New Roman" w:hAnsi="Times New Roman"/>
          <w:sz w:val="24"/>
        </w:rPr>
        <w:t xml:space="preserve">F, </w:t>
      </w:r>
      <w:proofErr w:type="spellStart"/>
      <w:r w:rsidRPr="00461D80">
        <w:rPr>
          <w:rFonts w:ascii="Times New Roman" w:eastAsia="Times New Roman" w:hAnsi="Times New Roman"/>
          <w:sz w:val="24"/>
        </w:rPr>
        <w:t>Bayazit</w:t>
      </w:r>
      <w:proofErr w:type="spellEnd"/>
      <w:r w:rsidRPr="00461D80">
        <w:rPr>
          <w:rFonts w:ascii="Times New Roman" w:hAnsi="Times New Roman" w:hint="eastAsia"/>
          <w:sz w:val="24"/>
        </w:rPr>
        <w:t xml:space="preserve"> </w:t>
      </w:r>
      <w:r w:rsidRPr="00461D80">
        <w:rPr>
          <w:rFonts w:ascii="Times New Roman" w:eastAsia="Times New Roman" w:hAnsi="Times New Roman"/>
          <w:sz w:val="24"/>
        </w:rPr>
        <w:t xml:space="preserve">MK, et al. Bandgap engineering of organic semiconductors for highly efficient photocatalytic water splitting. </w:t>
      </w:r>
      <w:proofErr w:type="gramStart"/>
      <w:r w:rsidRPr="00461D80">
        <w:rPr>
          <w:rFonts w:ascii="Times New Roman" w:eastAsia="Times New Roman" w:hAnsi="Times New Roman"/>
          <w:i/>
          <w:iCs/>
          <w:sz w:val="24"/>
        </w:rPr>
        <w:t>A</w:t>
      </w:r>
      <w:r w:rsidRPr="00461D80">
        <w:rPr>
          <w:rFonts w:ascii="Times New Roman" w:hAnsi="Times New Roman" w:hint="eastAsia"/>
          <w:i/>
          <w:iCs/>
          <w:sz w:val="24"/>
        </w:rPr>
        <w:t>dv</w:t>
      </w:r>
      <w:r w:rsidR="005362B0" w:rsidRPr="00461D80">
        <w:rPr>
          <w:rFonts w:ascii="Times New Roman" w:hAnsi="Times New Roman" w:hint="eastAsia"/>
          <w:i/>
          <w:iCs/>
          <w:sz w:val="24"/>
        </w:rPr>
        <w:t>.</w:t>
      </w:r>
      <w:r w:rsidRPr="00461D80">
        <w:rPr>
          <w:rFonts w:ascii="Times New Roman" w:eastAsia="Times New Roman" w:hAnsi="Times New Roman"/>
          <w:i/>
          <w:iCs/>
          <w:sz w:val="24"/>
        </w:rPr>
        <w:t xml:space="preserve"> E</w:t>
      </w:r>
      <w:r w:rsidRPr="00461D80">
        <w:rPr>
          <w:rFonts w:ascii="Times New Roman" w:hAnsi="Times New Roman" w:hint="eastAsia"/>
          <w:i/>
          <w:iCs/>
          <w:sz w:val="24"/>
        </w:rPr>
        <w:t>nergy</w:t>
      </w:r>
      <w:r w:rsidRPr="00461D80">
        <w:rPr>
          <w:rFonts w:ascii="Times New Roman" w:eastAsia="Times New Roman" w:hAnsi="Times New Roman"/>
          <w:i/>
          <w:iCs/>
          <w:sz w:val="24"/>
        </w:rPr>
        <w:t xml:space="preserve"> M</w:t>
      </w:r>
      <w:r w:rsidRPr="00461D80">
        <w:rPr>
          <w:rFonts w:ascii="Times New Roman" w:hAnsi="Times New Roman" w:hint="eastAsia"/>
          <w:i/>
          <w:iCs/>
          <w:sz w:val="24"/>
        </w:rPr>
        <w:t>ater</w:t>
      </w:r>
      <w:r w:rsidRPr="00461D80">
        <w:rPr>
          <w:rFonts w:ascii="Times New Roman" w:eastAsia="Times New Roman" w:hAnsi="Times New Roman"/>
          <w:sz w:val="24"/>
        </w:rPr>
        <w:t>.</w:t>
      </w:r>
      <w:proofErr w:type="gramEnd"/>
      <w:r w:rsidRPr="00461D80">
        <w:rPr>
          <w:rFonts w:ascii="Times New Roman" w:eastAsia="Times New Roman" w:hAnsi="Times New Roman"/>
          <w:sz w:val="24"/>
        </w:rPr>
        <w:t xml:space="preserve"> </w:t>
      </w:r>
      <w:proofErr w:type="gramStart"/>
      <w:r w:rsidRPr="00461D80">
        <w:rPr>
          <w:rFonts w:ascii="Times New Roman" w:eastAsia="Times New Roman" w:hAnsi="Times New Roman"/>
          <w:sz w:val="24"/>
        </w:rPr>
        <w:t>2018;</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8:</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1801084.</w:t>
      </w:r>
      <w:bookmarkEnd w:id="2"/>
      <w:proofErr w:type="gramEnd"/>
    </w:p>
    <w:p w:rsidR="00CA53E0" w:rsidRPr="00461D80" w:rsidRDefault="00D16807">
      <w:pPr>
        <w:spacing w:line="480" w:lineRule="auto"/>
        <w:rPr>
          <w:sz w:val="24"/>
        </w:rPr>
      </w:pPr>
      <w:r w:rsidRPr="00461D80">
        <w:rPr>
          <w:rFonts w:ascii="Times New Roman" w:eastAsia="Times New Roman" w:hAnsi="Times New Roman"/>
          <w:sz w:val="24"/>
        </w:rPr>
        <w:t>[3]</w:t>
      </w:r>
      <w:r w:rsidRPr="00461D80">
        <w:rPr>
          <w:rFonts w:ascii="Times New Roman" w:eastAsia="Times New Roman" w:hAnsi="Times New Roman"/>
          <w:sz w:val="24"/>
        </w:rPr>
        <w:tab/>
      </w:r>
      <w:bookmarkStart w:id="3" w:name="_neb4600381E_F06E_4842_A93E_3411CFBFE825"/>
      <w:proofErr w:type="spellStart"/>
      <w:r w:rsidRPr="00461D80">
        <w:rPr>
          <w:rFonts w:ascii="Times New Roman" w:eastAsia="Times New Roman" w:hAnsi="Times New Roman"/>
          <w:sz w:val="24"/>
        </w:rPr>
        <w:t>Maskiewicz</w:t>
      </w:r>
      <w:proofErr w:type="spellEnd"/>
      <w:r w:rsidRPr="00461D80">
        <w:rPr>
          <w:rFonts w:ascii="Times New Roman" w:hAnsi="Times New Roman" w:hint="eastAsia"/>
          <w:sz w:val="24"/>
        </w:rPr>
        <w:t xml:space="preserve"> </w:t>
      </w:r>
      <w:r w:rsidRPr="00461D80">
        <w:rPr>
          <w:rFonts w:ascii="Times New Roman" w:eastAsia="Times New Roman" w:hAnsi="Times New Roman"/>
          <w:sz w:val="24"/>
        </w:rPr>
        <w:t xml:space="preserve">R, </w:t>
      </w:r>
      <w:proofErr w:type="spellStart"/>
      <w:r w:rsidRPr="00461D80">
        <w:rPr>
          <w:rFonts w:ascii="Times New Roman" w:eastAsia="Times New Roman" w:hAnsi="Times New Roman"/>
          <w:sz w:val="24"/>
        </w:rPr>
        <w:t>Sogah</w:t>
      </w:r>
      <w:proofErr w:type="spellEnd"/>
      <w:r w:rsidRPr="00461D80">
        <w:rPr>
          <w:rFonts w:ascii="Times New Roman" w:hAnsi="Times New Roman" w:hint="eastAsia"/>
          <w:sz w:val="24"/>
        </w:rPr>
        <w:t xml:space="preserve"> </w:t>
      </w:r>
      <w:r w:rsidRPr="00461D80">
        <w:rPr>
          <w:rFonts w:ascii="Times New Roman" w:eastAsia="Times New Roman" w:hAnsi="Times New Roman"/>
          <w:sz w:val="24"/>
        </w:rPr>
        <w:t>D,</w:t>
      </w:r>
      <w:r w:rsidRPr="00461D80">
        <w:rPr>
          <w:rFonts w:ascii="Times New Roman" w:hAnsi="Times New Roman" w:hint="eastAsia"/>
          <w:sz w:val="24"/>
        </w:rPr>
        <w:t xml:space="preserve"> </w:t>
      </w:r>
      <w:proofErr w:type="spellStart"/>
      <w:r w:rsidRPr="00461D80">
        <w:rPr>
          <w:rFonts w:ascii="Times New Roman" w:eastAsia="Times New Roman" w:hAnsi="Times New Roman"/>
          <w:sz w:val="24"/>
        </w:rPr>
        <w:t>Bruice</w:t>
      </w:r>
      <w:proofErr w:type="spellEnd"/>
      <w:r w:rsidRPr="00461D80">
        <w:rPr>
          <w:rFonts w:ascii="Times New Roman" w:eastAsia="Times New Roman" w:hAnsi="Times New Roman"/>
          <w:sz w:val="24"/>
        </w:rPr>
        <w:t xml:space="preserve"> T</w:t>
      </w:r>
      <w:r w:rsidRPr="00461D80">
        <w:rPr>
          <w:rFonts w:ascii="Times New Roman" w:hAnsi="Times New Roman" w:hint="eastAsia"/>
          <w:sz w:val="24"/>
        </w:rPr>
        <w:t xml:space="preserve"> </w:t>
      </w:r>
      <w:proofErr w:type="gramStart"/>
      <w:r w:rsidRPr="00461D80">
        <w:rPr>
          <w:rFonts w:ascii="Times New Roman" w:eastAsia="Times New Roman" w:hAnsi="Times New Roman"/>
          <w:sz w:val="24"/>
        </w:rPr>
        <w:t>C .</w:t>
      </w:r>
      <w:proofErr w:type="gramEnd"/>
      <w:r w:rsidRPr="00461D80">
        <w:rPr>
          <w:rFonts w:ascii="Times New Roman" w:eastAsia="Times New Roman" w:hAnsi="Times New Roman"/>
          <w:sz w:val="24"/>
        </w:rPr>
        <w:t xml:space="preserve"> </w:t>
      </w:r>
      <w:proofErr w:type="spellStart"/>
      <w:proofErr w:type="gramStart"/>
      <w:r w:rsidRPr="00461D80">
        <w:rPr>
          <w:rFonts w:ascii="Times New Roman" w:eastAsia="Times New Roman" w:hAnsi="Times New Roman"/>
          <w:sz w:val="24"/>
        </w:rPr>
        <w:t>Chemiluminescent</w:t>
      </w:r>
      <w:proofErr w:type="spellEnd"/>
      <w:r w:rsidRPr="00461D80">
        <w:rPr>
          <w:rFonts w:ascii="Times New Roman" w:eastAsia="Times New Roman" w:hAnsi="Times New Roman"/>
          <w:sz w:val="24"/>
        </w:rPr>
        <w:t xml:space="preserve"> reactions of </w:t>
      </w:r>
      <w:proofErr w:type="spellStart"/>
      <w:r w:rsidRPr="00461D80">
        <w:rPr>
          <w:rFonts w:ascii="Times New Roman" w:eastAsia="Times New Roman" w:hAnsi="Times New Roman"/>
          <w:sz w:val="24"/>
        </w:rPr>
        <w:t>lucigenin</w:t>
      </w:r>
      <w:proofErr w:type="spellEnd"/>
      <w:r w:rsidRPr="00461D80">
        <w:rPr>
          <w:rFonts w:ascii="Times New Roman" w:eastAsia="Times New Roman" w:hAnsi="Times New Roman"/>
          <w:sz w:val="24"/>
        </w:rPr>
        <w:t>.</w:t>
      </w:r>
      <w:proofErr w:type="gramEnd"/>
      <w:r w:rsidRPr="00461D80">
        <w:rPr>
          <w:rFonts w:ascii="Times New Roman" w:eastAsia="Times New Roman" w:hAnsi="Times New Roman"/>
          <w:sz w:val="24"/>
        </w:rPr>
        <w:t xml:space="preserve"> 1. Reactions of lucigenin with hydrogen peroxide. </w:t>
      </w:r>
      <w:proofErr w:type="gramStart"/>
      <w:r w:rsidRPr="00461D80">
        <w:rPr>
          <w:rFonts w:ascii="Times New Roman" w:eastAsia="Times New Roman" w:hAnsi="Times New Roman"/>
          <w:i/>
          <w:iCs/>
          <w:sz w:val="24"/>
        </w:rPr>
        <w:t>J</w:t>
      </w:r>
      <w:r w:rsidR="005362B0" w:rsidRPr="00461D80">
        <w:rPr>
          <w:rFonts w:ascii="Times New Roman" w:eastAsiaTheme="minorEastAsia" w:hAnsi="Times New Roman" w:hint="eastAsia"/>
          <w:i/>
          <w:iCs/>
          <w:sz w:val="24"/>
        </w:rPr>
        <w:t>.</w:t>
      </w:r>
      <w:r w:rsidRPr="00461D80">
        <w:rPr>
          <w:rFonts w:ascii="Times New Roman" w:hAnsi="Times New Roman" w:hint="eastAsia"/>
          <w:i/>
          <w:iCs/>
          <w:sz w:val="24"/>
        </w:rPr>
        <w:t xml:space="preserve"> </w:t>
      </w:r>
      <w:r w:rsidRPr="00461D80">
        <w:rPr>
          <w:rFonts w:ascii="Times New Roman" w:eastAsia="Times New Roman" w:hAnsi="Times New Roman"/>
          <w:i/>
          <w:iCs/>
          <w:sz w:val="24"/>
        </w:rPr>
        <w:t>A</w:t>
      </w:r>
      <w:r w:rsidRPr="00461D80">
        <w:rPr>
          <w:rFonts w:ascii="Times New Roman" w:hAnsi="Times New Roman" w:hint="eastAsia"/>
          <w:i/>
          <w:iCs/>
          <w:sz w:val="24"/>
        </w:rPr>
        <w:t>m</w:t>
      </w:r>
      <w:r w:rsidR="005362B0" w:rsidRPr="00461D80">
        <w:rPr>
          <w:rFonts w:ascii="Times New Roman" w:hAnsi="Times New Roman" w:hint="eastAsia"/>
          <w:i/>
          <w:iCs/>
          <w:sz w:val="24"/>
        </w:rPr>
        <w:t>.</w:t>
      </w:r>
      <w:r w:rsidRPr="00461D80">
        <w:rPr>
          <w:rFonts w:ascii="Times New Roman" w:eastAsia="Times New Roman" w:hAnsi="Times New Roman"/>
          <w:i/>
          <w:iCs/>
          <w:sz w:val="24"/>
        </w:rPr>
        <w:t xml:space="preserve"> C</w:t>
      </w:r>
      <w:r w:rsidRPr="00461D80">
        <w:rPr>
          <w:rFonts w:ascii="Times New Roman" w:hAnsi="Times New Roman" w:hint="eastAsia"/>
          <w:i/>
          <w:iCs/>
          <w:sz w:val="24"/>
        </w:rPr>
        <w:t>hem</w:t>
      </w:r>
      <w:r w:rsidR="005362B0" w:rsidRPr="00461D80">
        <w:rPr>
          <w:rFonts w:ascii="Times New Roman" w:hAnsi="Times New Roman" w:hint="eastAsia"/>
          <w:i/>
          <w:iCs/>
          <w:sz w:val="24"/>
        </w:rPr>
        <w:t>.</w:t>
      </w:r>
      <w:r w:rsidRPr="00461D80">
        <w:rPr>
          <w:rFonts w:ascii="Times New Roman" w:eastAsia="Times New Roman" w:hAnsi="Times New Roman"/>
          <w:i/>
          <w:iCs/>
          <w:sz w:val="24"/>
        </w:rPr>
        <w:t xml:space="preserve"> S</w:t>
      </w:r>
      <w:r w:rsidRPr="00461D80">
        <w:rPr>
          <w:rFonts w:ascii="Times New Roman" w:hAnsi="Times New Roman" w:hint="eastAsia"/>
          <w:i/>
          <w:iCs/>
          <w:sz w:val="24"/>
        </w:rPr>
        <w:t>oc</w:t>
      </w:r>
      <w:r w:rsidR="005362B0" w:rsidRPr="00461D80">
        <w:rPr>
          <w:rFonts w:ascii="Times New Roman" w:hAnsi="Times New Roman" w:hint="eastAsia"/>
          <w:i/>
          <w:iCs/>
          <w:sz w:val="24"/>
        </w:rPr>
        <w:t>.</w:t>
      </w:r>
      <w:r w:rsidRPr="00461D80">
        <w:rPr>
          <w:rFonts w:ascii="Times New Roman" w:eastAsia="Times New Roman" w:hAnsi="Times New Roman"/>
          <w:i/>
          <w:iCs/>
          <w:sz w:val="24"/>
        </w:rPr>
        <w:t xml:space="preserve"> </w:t>
      </w:r>
      <w:r w:rsidRPr="00461D80">
        <w:rPr>
          <w:rFonts w:ascii="Times New Roman" w:eastAsia="Times New Roman" w:hAnsi="Times New Roman"/>
          <w:sz w:val="24"/>
        </w:rPr>
        <w:t>1979;</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101:</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5347-54.</w:t>
      </w:r>
      <w:bookmarkEnd w:id="3"/>
      <w:proofErr w:type="gramEnd"/>
    </w:p>
    <w:p w:rsidR="00CA53E0" w:rsidRPr="00461D80" w:rsidRDefault="00D16807">
      <w:pPr>
        <w:snapToGrid w:val="0"/>
        <w:spacing w:line="480" w:lineRule="auto"/>
        <w:rPr>
          <w:rFonts w:ascii="Times New Roman" w:hAnsi="Times New Roman"/>
          <w:b/>
          <w:bCs/>
          <w:sz w:val="24"/>
        </w:rPr>
      </w:pPr>
      <w:r w:rsidRPr="00461D80">
        <w:rPr>
          <w:rFonts w:ascii="Times New Roman" w:hAnsi="Times New Roman" w:hint="eastAsia"/>
          <w:sz w:val="24"/>
        </w:rPr>
        <w:t xml:space="preserve">[4] Dong Cui, </w:t>
      </w:r>
      <w:proofErr w:type="spellStart"/>
      <w:r w:rsidRPr="00461D80">
        <w:rPr>
          <w:rFonts w:ascii="Times New Roman" w:hAnsi="Times New Roman" w:hint="eastAsia"/>
          <w:sz w:val="24"/>
        </w:rPr>
        <w:t>Jingchao</w:t>
      </w:r>
      <w:proofErr w:type="spellEnd"/>
      <w:r w:rsidRPr="00461D80">
        <w:rPr>
          <w:rFonts w:ascii="Times New Roman" w:hAnsi="Times New Roman" w:hint="eastAsia"/>
          <w:sz w:val="24"/>
        </w:rPr>
        <w:t xml:space="preserve"> Li, </w:t>
      </w:r>
      <w:proofErr w:type="spellStart"/>
      <w:r w:rsidRPr="00461D80">
        <w:rPr>
          <w:rFonts w:ascii="Times New Roman" w:hAnsi="Times New Roman" w:hint="eastAsia"/>
          <w:sz w:val="24"/>
        </w:rPr>
        <w:t>Xuhui</w:t>
      </w:r>
      <w:proofErr w:type="spellEnd"/>
      <w:r w:rsidRPr="00461D80">
        <w:rPr>
          <w:rFonts w:ascii="Times New Roman" w:hAnsi="Times New Roman" w:hint="eastAsia"/>
          <w:sz w:val="24"/>
        </w:rPr>
        <w:t xml:space="preserve"> Zhao, et al. Semico</w:t>
      </w:r>
      <w:r w:rsidR="005362B0" w:rsidRPr="00461D80">
        <w:rPr>
          <w:rFonts w:ascii="Times New Roman" w:hAnsi="Times New Roman"/>
          <w:sz w:val="24"/>
        </w:rPr>
        <w:t xml:space="preserve">nducting polymer </w:t>
      </w:r>
      <w:proofErr w:type="spellStart"/>
      <w:r w:rsidR="005362B0" w:rsidRPr="00461D80">
        <w:rPr>
          <w:rFonts w:ascii="Times New Roman" w:hAnsi="Times New Roman"/>
          <w:sz w:val="24"/>
        </w:rPr>
        <w:t>nanoreporters</w:t>
      </w:r>
      <w:proofErr w:type="spellEnd"/>
      <w:r w:rsidR="005362B0" w:rsidRPr="00461D80">
        <w:rPr>
          <w:rFonts w:ascii="Times New Roman" w:hAnsi="Times New Roman"/>
          <w:sz w:val="24"/>
        </w:rPr>
        <w:t xml:space="preserve"> for near-infrared </w:t>
      </w:r>
      <w:proofErr w:type="spellStart"/>
      <w:r w:rsidR="005362B0" w:rsidRPr="00461D80">
        <w:rPr>
          <w:rFonts w:ascii="Times New Roman" w:hAnsi="Times New Roman"/>
          <w:sz w:val="24"/>
        </w:rPr>
        <w:t>chemiluminescence</w:t>
      </w:r>
      <w:proofErr w:type="spellEnd"/>
      <w:r w:rsidR="005362B0" w:rsidRPr="00461D80">
        <w:rPr>
          <w:rFonts w:ascii="Times New Roman" w:hAnsi="Times New Roman"/>
          <w:sz w:val="24"/>
        </w:rPr>
        <w:t xml:space="preserve"> imaging of </w:t>
      </w:r>
      <w:proofErr w:type="spellStart"/>
      <w:r w:rsidR="005362B0" w:rsidRPr="00461D80">
        <w:rPr>
          <w:rFonts w:ascii="Times New Roman" w:hAnsi="Times New Roman"/>
          <w:sz w:val="24"/>
        </w:rPr>
        <w:t>im</w:t>
      </w:r>
      <w:r w:rsidRPr="00461D80">
        <w:rPr>
          <w:rFonts w:ascii="Times New Roman" w:hAnsi="Times New Roman" w:hint="eastAsia"/>
          <w:sz w:val="24"/>
        </w:rPr>
        <w:t>munoactivation</w:t>
      </w:r>
      <w:proofErr w:type="spellEnd"/>
      <w:r w:rsidRPr="00461D80">
        <w:rPr>
          <w:rFonts w:ascii="Times New Roman" w:hAnsi="Times New Roman" w:hint="eastAsia"/>
          <w:sz w:val="24"/>
        </w:rPr>
        <w:t xml:space="preserve">. </w:t>
      </w:r>
      <w:r w:rsidRPr="00461D80">
        <w:rPr>
          <w:rFonts w:ascii="Times New Roman" w:hAnsi="Times New Roman" w:hint="eastAsia"/>
          <w:i/>
          <w:sz w:val="24"/>
        </w:rPr>
        <w:t>Adv. Mater.</w:t>
      </w:r>
      <w:r w:rsidRPr="00461D80">
        <w:rPr>
          <w:rFonts w:ascii="Times New Roman" w:hAnsi="Times New Roman" w:hint="eastAsia"/>
          <w:sz w:val="24"/>
        </w:rPr>
        <w:t xml:space="preserve"> </w:t>
      </w:r>
      <w:proofErr w:type="gramStart"/>
      <w:r w:rsidRPr="00461D80">
        <w:rPr>
          <w:rFonts w:ascii="Times New Roman" w:hAnsi="Times New Roman" w:hint="eastAsia"/>
          <w:sz w:val="24"/>
        </w:rPr>
        <w:t xml:space="preserve">2020; </w:t>
      </w:r>
      <w:r w:rsidRPr="00461D80">
        <w:rPr>
          <w:rFonts w:ascii="Times New Roman" w:hAnsi="Times New Roman" w:hint="eastAsia"/>
          <w:sz w:val="24"/>
        </w:rPr>
        <w:lastRenderedPageBreak/>
        <w:t>32: 1906314.</w:t>
      </w:r>
      <w:proofErr w:type="gramEnd"/>
    </w:p>
    <w:p w:rsidR="00CA53E0" w:rsidRPr="00461D80" w:rsidRDefault="00D16807">
      <w:pPr>
        <w:snapToGrid w:val="0"/>
        <w:spacing w:line="480" w:lineRule="auto"/>
        <w:rPr>
          <w:sz w:val="24"/>
        </w:rPr>
      </w:pPr>
      <w:r w:rsidRPr="00461D80">
        <w:rPr>
          <w:rFonts w:ascii="Times New Roman" w:eastAsia="Times New Roman" w:hAnsi="Times New Roman"/>
          <w:sz w:val="24"/>
        </w:rPr>
        <w:t>[</w:t>
      </w:r>
      <w:r w:rsidRPr="00461D80">
        <w:rPr>
          <w:rFonts w:ascii="Times New Roman" w:hAnsi="Times New Roman" w:hint="eastAsia"/>
          <w:sz w:val="24"/>
        </w:rPr>
        <w:t>5</w:t>
      </w:r>
      <w:r w:rsidRPr="00461D80">
        <w:rPr>
          <w:rFonts w:ascii="Times New Roman" w:eastAsia="Times New Roman" w:hAnsi="Times New Roman"/>
          <w:sz w:val="24"/>
        </w:rPr>
        <w:t>]</w:t>
      </w:r>
      <w:r w:rsidRPr="00461D80">
        <w:rPr>
          <w:rFonts w:ascii="Times New Roman" w:eastAsia="Times New Roman" w:hAnsi="Times New Roman"/>
          <w:sz w:val="24"/>
        </w:rPr>
        <w:tab/>
        <w:t>Zhen</w:t>
      </w:r>
      <w:r w:rsidRPr="00461D80">
        <w:rPr>
          <w:rFonts w:ascii="Times New Roman" w:hAnsi="Times New Roman" w:hint="eastAsia"/>
          <w:sz w:val="24"/>
        </w:rPr>
        <w:t xml:space="preserve"> </w:t>
      </w:r>
      <w:r w:rsidRPr="00461D80">
        <w:rPr>
          <w:rFonts w:ascii="Times New Roman" w:eastAsia="Times New Roman" w:hAnsi="Times New Roman"/>
          <w:sz w:val="24"/>
        </w:rPr>
        <w:t>X, Zhang</w:t>
      </w:r>
      <w:r w:rsidRPr="00461D80">
        <w:rPr>
          <w:rFonts w:ascii="Times New Roman" w:hAnsi="Times New Roman" w:hint="eastAsia"/>
          <w:sz w:val="24"/>
        </w:rPr>
        <w:t xml:space="preserve"> </w:t>
      </w:r>
      <w:r w:rsidRPr="00461D80">
        <w:rPr>
          <w:rFonts w:ascii="Times New Roman" w:eastAsia="Times New Roman" w:hAnsi="Times New Roman"/>
          <w:sz w:val="24"/>
        </w:rPr>
        <w:t>C,</w:t>
      </w:r>
      <w:r w:rsidRPr="00461D80">
        <w:rPr>
          <w:rFonts w:ascii="Times New Roman" w:hAnsi="Times New Roman" w:hint="eastAsia"/>
          <w:sz w:val="24"/>
        </w:rPr>
        <w:t xml:space="preserve"> </w:t>
      </w:r>
      <w:proofErr w:type="spellStart"/>
      <w:r w:rsidRPr="00461D80">
        <w:rPr>
          <w:rFonts w:ascii="Times New Roman" w:eastAsia="Times New Roman" w:hAnsi="Times New Roman"/>
          <w:sz w:val="24"/>
        </w:rPr>
        <w:t>Xie</w:t>
      </w:r>
      <w:proofErr w:type="spellEnd"/>
      <w:r w:rsidRPr="00461D80">
        <w:rPr>
          <w:rFonts w:ascii="Times New Roman" w:eastAsia="Times New Roman" w:hAnsi="Times New Roman"/>
          <w:sz w:val="24"/>
        </w:rPr>
        <w:t xml:space="preserve"> C, </w:t>
      </w:r>
      <w:r w:rsidRPr="00461D80">
        <w:rPr>
          <w:rFonts w:ascii="Times New Roman" w:hAnsi="Times New Roman" w:hint="eastAsia"/>
          <w:sz w:val="24"/>
        </w:rPr>
        <w:t>et al</w:t>
      </w:r>
      <w:r w:rsidRPr="00461D80">
        <w:rPr>
          <w:rFonts w:ascii="Times New Roman" w:eastAsia="Times New Roman" w:hAnsi="Times New Roman"/>
          <w:sz w:val="24"/>
        </w:rPr>
        <w:t xml:space="preserve">. </w:t>
      </w:r>
      <w:proofErr w:type="spellStart"/>
      <w:r w:rsidRPr="00461D80">
        <w:rPr>
          <w:rFonts w:ascii="Times New Roman" w:eastAsia="Times New Roman" w:hAnsi="Times New Roman"/>
          <w:sz w:val="24"/>
        </w:rPr>
        <w:t>Intraparticle</w:t>
      </w:r>
      <w:proofErr w:type="spellEnd"/>
      <w:r w:rsidRPr="00461D80">
        <w:rPr>
          <w:rFonts w:ascii="Times New Roman" w:eastAsia="Times New Roman" w:hAnsi="Times New Roman"/>
          <w:sz w:val="24"/>
        </w:rPr>
        <w:t xml:space="preserve"> energy level alignment of semiconducting polymer </w:t>
      </w:r>
      <w:proofErr w:type="spellStart"/>
      <w:r w:rsidRPr="00461D80">
        <w:rPr>
          <w:rFonts w:ascii="Times New Roman" w:eastAsia="Times New Roman" w:hAnsi="Times New Roman"/>
          <w:sz w:val="24"/>
        </w:rPr>
        <w:t>nanoparticles</w:t>
      </w:r>
      <w:proofErr w:type="spellEnd"/>
      <w:r w:rsidRPr="00461D80">
        <w:rPr>
          <w:rFonts w:ascii="Times New Roman" w:eastAsia="Times New Roman" w:hAnsi="Times New Roman"/>
          <w:sz w:val="24"/>
        </w:rPr>
        <w:t xml:space="preserve"> to amplify </w:t>
      </w:r>
      <w:proofErr w:type="spellStart"/>
      <w:r w:rsidRPr="00461D80">
        <w:rPr>
          <w:rFonts w:ascii="Times New Roman" w:eastAsia="Times New Roman" w:hAnsi="Times New Roman"/>
          <w:sz w:val="24"/>
        </w:rPr>
        <w:t>chemiluminescence</w:t>
      </w:r>
      <w:proofErr w:type="spellEnd"/>
      <w:r w:rsidRPr="00461D80">
        <w:rPr>
          <w:rFonts w:ascii="Times New Roman" w:eastAsia="Times New Roman" w:hAnsi="Times New Roman"/>
          <w:sz w:val="24"/>
        </w:rPr>
        <w:t xml:space="preserve"> for </w:t>
      </w:r>
      <w:proofErr w:type="spellStart"/>
      <w:r w:rsidRPr="00461D80">
        <w:rPr>
          <w:rFonts w:ascii="Times New Roman" w:eastAsia="Times New Roman" w:hAnsi="Times New Roman"/>
          <w:sz w:val="24"/>
        </w:rPr>
        <w:t>ultrasensitivein</w:t>
      </w:r>
      <w:proofErr w:type="spellEnd"/>
      <w:r w:rsidRPr="00461D80">
        <w:rPr>
          <w:rFonts w:ascii="Times New Roman" w:eastAsia="Times New Roman" w:hAnsi="Times New Roman"/>
          <w:sz w:val="24"/>
        </w:rPr>
        <w:t xml:space="preserve"> </w:t>
      </w:r>
      <w:proofErr w:type="spellStart"/>
      <w:r w:rsidRPr="00461D80">
        <w:rPr>
          <w:rFonts w:ascii="Times New Roman" w:eastAsia="Times New Roman" w:hAnsi="Times New Roman"/>
          <w:sz w:val="24"/>
        </w:rPr>
        <w:t>vivoimaging</w:t>
      </w:r>
      <w:proofErr w:type="spellEnd"/>
      <w:r w:rsidRPr="00461D80">
        <w:rPr>
          <w:rFonts w:ascii="Times New Roman" w:eastAsia="Times New Roman" w:hAnsi="Times New Roman"/>
          <w:sz w:val="24"/>
        </w:rPr>
        <w:t xml:space="preserve"> of reactive oxygen species. </w:t>
      </w:r>
      <w:r w:rsidRPr="00461D80">
        <w:rPr>
          <w:rFonts w:ascii="Times New Roman" w:eastAsia="Times New Roman" w:hAnsi="Times New Roman"/>
          <w:i/>
          <w:iCs/>
          <w:sz w:val="24"/>
        </w:rPr>
        <w:t xml:space="preserve">ACS </w:t>
      </w:r>
      <w:r w:rsidRPr="00461D80">
        <w:rPr>
          <w:rFonts w:ascii="Times New Roman" w:hAnsi="Times New Roman" w:hint="eastAsia"/>
          <w:i/>
          <w:iCs/>
          <w:sz w:val="24"/>
        </w:rPr>
        <w:t>Nano</w:t>
      </w:r>
      <w:r w:rsidRPr="00461D80">
        <w:rPr>
          <w:rFonts w:ascii="Times New Roman" w:eastAsia="Times New Roman" w:hAnsi="Times New Roman"/>
          <w:sz w:val="24"/>
        </w:rPr>
        <w:t xml:space="preserve"> 2016;</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10:</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6400-</w:t>
      </w:r>
      <w:r w:rsidR="005362B0" w:rsidRPr="00461D80">
        <w:rPr>
          <w:rFonts w:ascii="Times New Roman" w:eastAsiaTheme="minorEastAsia" w:hAnsi="Times New Roman" w:hint="eastAsia"/>
          <w:sz w:val="24"/>
        </w:rPr>
        <w:t>640</w:t>
      </w:r>
      <w:r w:rsidRPr="00461D80">
        <w:rPr>
          <w:rFonts w:ascii="Times New Roman" w:eastAsia="Times New Roman" w:hAnsi="Times New Roman"/>
          <w:sz w:val="24"/>
        </w:rPr>
        <w:t>9.</w:t>
      </w:r>
    </w:p>
    <w:p w:rsidR="00CA53E0" w:rsidRPr="00461D80" w:rsidRDefault="00D16807">
      <w:pPr>
        <w:snapToGrid w:val="0"/>
        <w:spacing w:line="480" w:lineRule="auto"/>
        <w:rPr>
          <w:sz w:val="24"/>
        </w:rPr>
      </w:pPr>
      <w:r w:rsidRPr="00461D80">
        <w:rPr>
          <w:rFonts w:ascii="Times New Roman" w:eastAsia="Times New Roman" w:hAnsi="Times New Roman"/>
          <w:sz w:val="24"/>
        </w:rPr>
        <w:t>[</w:t>
      </w:r>
      <w:r w:rsidRPr="00461D80">
        <w:rPr>
          <w:rFonts w:ascii="Times New Roman" w:hAnsi="Times New Roman" w:hint="eastAsia"/>
          <w:sz w:val="24"/>
        </w:rPr>
        <w:t>6</w:t>
      </w:r>
      <w:r w:rsidRPr="00461D80">
        <w:rPr>
          <w:rFonts w:ascii="Times New Roman" w:eastAsia="Times New Roman" w:hAnsi="Times New Roman"/>
          <w:sz w:val="24"/>
        </w:rPr>
        <w:t>]</w:t>
      </w:r>
      <w:r w:rsidRPr="00461D80">
        <w:rPr>
          <w:rFonts w:ascii="Times New Roman" w:eastAsia="Times New Roman" w:hAnsi="Times New Roman"/>
          <w:sz w:val="24"/>
        </w:rPr>
        <w:tab/>
        <w:t>Cui</w:t>
      </w:r>
      <w:r w:rsidRPr="00461D80">
        <w:rPr>
          <w:rFonts w:ascii="Times New Roman" w:hAnsi="Times New Roman" w:hint="eastAsia"/>
          <w:sz w:val="24"/>
        </w:rPr>
        <w:t xml:space="preserve"> </w:t>
      </w:r>
      <w:r w:rsidRPr="00461D80">
        <w:rPr>
          <w:rFonts w:ascii="Times New Roman" w:eastAsia="Times New Roman" w:hAnsi="Times New Roman"/>
          <w:sz w:val="24"/>
        </w:rPr>
        <w:t>H, Zhang</w:t>
      </w:r>
      <w:r w:rsidRPr="00461D80">
        <w:rPr>
          <w:rFonts w:ascii="Times New Roman" w:hAnsi="Times New Roman" w:hint="eastAsia"/>
          <w:sz w:val="24"/>
        </w:rPr>
        <w:t xml:space="preserve"> </w:t>
      </w:r>
      <w:r w:rsidRPr="00461D80">
        <w:rPr>
          <w:rFonts w:ascii="Times New Roman" w:eastAsia="Times New Roman" w:hAnsi="Times New Roman"/>
          <w:sz w:val="24"/>
        </w:rPr>
        <w:t>Z, Shi</w:t>
      </w:r>
      <w:r w:rsidRPr="00461D80">
        <w:rPr>
          <w:rFonts w:ascii="Times New Roman" w:hAnsi="Times New Roman" w:hint="eastAsia"/>
          <w:sz w:val="24"/>
        </w:rPr>
        <w:t xml:space="preserve"> </w:t>
      </w:r>
      <w:r w:rsidRPr="00461D80">
        <w:rPr>
          <w:rFonts w:ascii="Times New Roman" w:eastAsia="Times New Roman" w:hAnsi="Times New Roman"/>
          <w:sz w:val="24"/>
        </w:rPr>
        <w:t xml:space="preserve">M, </w:t>
      </w:r>
      <w:r w:rsidRPr="00461D80">
        <w:rPr>
          <w:rFonts w:ascii="Times New Roman" w:hAnsi="Times New Roman" w:hint="eastAsia"/>
          <w:sz w:val="24"/>
        </w:rPr>
        <w:t>et al</w:t>
      </w:r>
      <w:r w:rsidRPr="00461D80">
        <w:rPr>
          <w:rFonts w:ascii="Times New Roman" w:eastAsia="Times New Roman" w:hAnsi="Times New Roman"/>
          <w:sz w:val="24"/>
        </w:rPr>
        <w:t xml:space="preserve">. Light emission of gold nanoparticles induced by the reaction of </w:t>
      </w:r>
      <w:proofErr w:type="spellStart"/>
      <w:r w:rsidRPr="00461D80">
        <w:rPr>
          <w:rFonts w:ascii="Times New Roman" w:eastAsia="Times New Roman" w:hAnsi="Times New Roman"/>
          <w:sz w:val="24"/>
        </w:rPr>
        <w:t>bis</w:t>
      </w:r>
      <w:proofErr w:type="spellEnd"/>
      <w:r w:rsidRPr="00461D80">
        <w:rPr>
          <w:rFonts w:ascii="Times New Roman" w:eastAsia="Times New Roman" w:hAnsi="Times New Roman"/>
          <w:sz w:val="24"/>
        </w:rPr>
        <w:t xml:space="preserve">(2,4,6-trichlorophenyl) oxalate and hydrogen peroxide. </w:t>
      </w:r>
      <w:proofErr w:type="gramStart"/>
      <w:r w:rsidRPr="00461D80">
        <w:rPr>
          <w:rFonts w:ascii="Times New Roman" w:eastAsia="Times New Roman" w:hAnsi="Times New Roman"/>
          <w:i/>
          <w:iCs/>
          <w:sz w:val="24"/>
        </w:rPr>
        <w:t>A</w:t>
      </w:r>
      <w:r w:rsidRPr="00461D80">
        <w:rPr>
          <w:rFonts w:ascii="Times New Roman" w:hAnsi="Times New Roman" w:hint="eastAsia"/>
          <w:i/>
          <w:iCs/>
          <w:sz w:val="24"/>
        </w:rPr>
        <w:t>nal</w:t>
      </w:r>
      <w:r w:rsidR="005362B0" w:rsidRPr="00461D80">
        <w:rPr>
          <w:rFonts w:ascii="Times New Roman" w:hAnsi="Times New Roman" w:hint="eastAsia"/>
          <w:i/>
          <w:iCs/>
          <w:sz w:val="24"/>
        </w:rPr>
        <w:t>.</w:t>
      </w:r>
      <w:proofErr w:type="gramEnd"/>
      <w:r w:rsidRPr="00461D80">
        <w:rPr>
          <w:rFonts w:ascii="Times New Roman" w:eastAsia="Times New Roman" w:hAnsi="Times New Roman"/>
          <w:i/>
          <w:iCs/>
          <w:sz w:val="24"/>
        </w:rPr>
        <w:t xml:space="preserve"> </w:t>
      </w:r>
      <w:proofErr w:type="gramStart"/>
      <w:r w:rsidRPr="00461D80">
        <w:rPr>
          <w:rFonts w:ascii="Times New Roman" w:eastAsia="Times New Roman" w:hAnsi="Times New Roman"/>
          <w:i/>
          <w:iCs/>
          <w:sz w:val="24"/>
        </w:rPr>
        <w:t>C</w:t>
      </w:r>
      <w:r w:rsidRPr="00461D80">
        <w:rPr>
          <w:rFonts w:ascii="Times New Roman" w:hAnsi="Times New Roman" w:hint="eastAsia"/>
          <w:i/>
          <w:iCs/>
          <w:sz w:val="24"/>
        </w:rPr>
        <w:t>hem</w:t>
      </w:r>
      <w:r w:rsidR="005362B0" w:rsidRPr="00461D80">
        <w:rPr>
          <w:rFonts w:ascii="Times New Roman" w:hAnsi="Times New Roman" w:hint="eastAsia"/>
          <w:i/>
          <w:iCs/>
          <w:sz w:val="24"/>
        </w:rPr>
        <w:t>.</w:t>
      </w:r>
      <w:r w:rsidRPr="00461D80">
        <w:rPr>
          <w:rFonts w:ascii="Times New Roman" w:eastAsia="Times New Roman" w:hAnsi="Times New Roman"/>
          <w:sz w:val="24"/>
        </w:rPr>
        <w:t xml:space="preserve"> 2005;</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77:</w:t>
      </w:r>
      <w:r w:rsidR="005362B0" w:rsidRPr="00461D80">
        <w:rPr>
          <w:rFonts w:ascii="Times New Roman" w:eastAsiaTheme="minorEastAsia" w:hAnsi="Times New Roman" w:hint="eastAsia"/>
          <w:sz w:val="24"/>
        </w:rPr>
        <w:t xml:space="preserve"> </w:t>
      </w:r>
      <w:r w:rsidRPr="00461D80">
        <w:rPr>
          <w:rFonts w:ascii="Times New Roman" w:eastAsia="Times New Roman" w:hAnsi="Times New Roman"/>
          <w:sz w:val="24"/>
        </w:rPr>
        <w:t>6402-</w:t>
      </w:r>
      <w:r w:rsidR="005362B0" w:rsidRPr="00461D80">
        <w:rPr>
          <w:rFonts w:ascii="Times New Roman" w:eastAsiaTheme="minorEastAsia" w:hAnsi="Times New Roman" w:hint="eastAsia"/>
          <w:sz w:val="24"/>
        </w:rPr>
        <w:t>640</w:t>
      </w:r>
      <w:r w:rsidRPr="00461D80">
        <w:rPr>
          <w:rFonts w:ascii="Times New Roman" w:eastAsia="Times New Roman" w:hAnsi="Times New Roman"/>
          <w:sz w:val="24"/>
        </w:rPr>
        <w:t>6.</w:t>
      </w:r>
      <w:proofErr w:type="gramEnd"/>
    </w:p>
    <w:p w:rsidR="00CA53E0" w:rsidRPr="00461D80" w:rsidRDefault="00D16807">
      <w:pPr>
        <w:snapToGrid w:val="0"/>
        <w:spacing w:line="480" w:lineRule="auto"/>
        <w:rPr>
          <w:rFonts w:ascii="Times New Roman" w:hAnsi="Times New Roman"/>
          <w:sz w:val="24"/>
        </w:rPr>
      </w:pPr>
      <w:r w:rsidRPr="00461D80">
        <w:rPr>
          <w:rFonts w:ascii="Times New Roman" w:hAnsi="Times New Roman" w:hint="eastAsia"/>
          <w:sz w:val="24"/>
        </w:rPr>
        <w:t xml:space="preserve">[7] </w:t>
      </w:r>
      <w:proofErr w:type="spellStart"/>
      <w:r w:rsidRPr="00461D80">
        <w:rPr>
          <w:rFonts w:ascii="Times New Roman" w:hAnsi="Times New Roman" w:hint="eastAsia"/>
          <w:sz w:val="24"/>
        </w:rPr>
        <w:t>Zoonen</w:t>
      </w:r>
      <w:proofErr w:type="spellEnd"/>
      <w:r w:rsidRPr="00461D80">
        <w:rPr>
          <w:rFonts w:ascii="Times New Roman" w:hAnsi="Times New Roman" w:hint="eastAsia"/>
          <w:sz w:val="24"/>
        </w:rPr>
        <w:t xml:space="preserve"> P V, </w:t>
      </w:r>
      <w:proofErr w:type="spellStart"/>
      <w:r w:rsidRPr="00461D80">
        <w:rPr>
          <w:rFonts w:ascii="Times New Roman" w:hAnsi="Times New Roman" w:hint="eastAsia"/>
          <w:sz w:val="24"/>
        </w:rPr>
        <w:t>Kamminga</w:t>
      </w:r>
      <w:proofErr w:type="spellEnd"/>
      <w:r w:rsidRPr="00461D80">
        <w:rPr>
          <w:rFonts w:ascii="Times New Roman" w:hAnsi="Times New Roman" w:hint="eastAsia"/>
          <w:sz w:val="24"/>
        </w:rPr>
        <w:t xml:space="preserve"> D A, </w:t>
      </w:r>
      <w:proofErr w:type="spellStart"/>
      <w:r w:rsidRPr="00461D80">
        <w:rPr>
          <w:rFonts w:ascii="Times New Roman" w:hAnsi="Times New Roman" w:hint="eastAsia"/>
          <w:sz w:val="24"/>
        </w:rPr>
        <w:t>Gooijer</w:t>
      </w:r>
      <w:proofErr w:type="spellEnd"/>
      <w:r w:rsidRPr="00461D80">
        <w:rPr>
          <w:rFonts w:ascii="Times New Roman" w:hAnsi="Times New Roman" w:hint="eastAsia"/>
          <w:sz w:val="24"/>
        </w:rPr>
        <w:t xml:space="preserve"> C, et al. Flow injection determination of hydrogen peroxide by means of a solid-state-</w:t>
      </w:r>
      <w:proofErr w:type="spellStart"/>
      <w:r w:rsidRPr="00461D80">
        <w:rPr>
          <w:rFonts w:ascii="Times New Roman" w:hAnsi="Times New Roman" w:hint="eastAsia"/>
          <w:sz w:val="24"/>
        </w:rPr>
        <w:t>peroxyoxalate</w:t>
      </w:r>
      <w:proofErr w:type="spellEnd"/>
      <w:r w:rsidRPr="00461D80">
        <w:rPr>
          <w:rFonts w:ascii="Times New Roman" w:hAnsi="Times New Roman" w:hint="eastAsia"/>
          <w:sz w:val="24"/>
        </w:rPr>
        <w:t xml:space="preserve"> </w:t>
      </w:r>
      <w:proofErr w:type="spellStart"/>
      <w:r w:rsidRPr="00461D80">
        <w:rPr>
          <w:rFonts w:ascii="Times New Roman" w:hAnsi="Times New Roman" w:hint="eastAsia"/>
          <w:sz w:val="24"/>
        </w:rPr>
        <w:t>chemiluminescence</w:t>
      </w:r>
      <w:proofErr w:type="spellEnd"/>
      <w:r w:rsidRPr="00461D80">
        <w:rPr>
          <w:rFonts w:ascii="Times New Roman" w:hAnsi="Times New Roman" w:hint="eastAsia"/>
          <w:sz w:val="24"/>
        </w:rPr>
        <w:t xml:space="preserve"> reactor. </w:t>
      </w:r>
      <w:proofErr w:type="gramStart"/>
      <w:r w:rsidRPr="00461D80">
        <w:rPr>
          <w:rFonts w:ascii="Times New Roman" w:hAnsi="Times New Roman" w:hint="eastAsia"/>
          <w:i/>
          <w:iCs/>
          <w:sz w:val="24"/>
        </w:rPr>
        <w:t>Anal</w:t>
      </w:r>
      <w:r w:rsidR="005362B0" w:rsidRPr="00461D80">
        <w:rPr>
          <w:rFonts w:ascii="Times New Roman" w:hAnsi="Times New Roman" w:hint="eastAsia"/>
          <w:i/>
          <w:iCs/>
          <w:sz w:val="24"/>
        </w:rPr>
        <w:t>.</w:t>
      </w:r>
      <w:proofErr w:type="gramEnd"/>
      <w:r w:rsidRPr="00461D80">
        <w:rPr>
          <w:rFonts w:ascii="Times New Roman" w:hAnsi="Times New Roman" w:hint="eastAsia"/>
          <w:i/>
          <w:iCs/>
          <w:sz w:val="24"/>
        </w:rPr>
        <w:t xml:space="preserve"> </w:t>
      </w:r>
      <w:proofErr w:type="spellStart"/>
      <w:proofErr w:type="gramStart"/>
      <w:r w:rsidRPr="00461D80">
        <w:rPr>
          <w:rFonts w:ascii="Times New Roman" w:hAnsi="Times New Roman" w:hint="eastAsia"/>
          <w:i/>
          <w:iCs/>
          <w:sz w:val="24"/>
        </w:rPr>
        <w:t>Chim</w:t>
      </w:r>
      <w:proofErr w:type="spellEnd"/>
      <w:r w:rsidR="005362B0" w:rsidRPr="00461D80">
        <w:rPr>
          <w:rFonts w:ascii="Times New Roman" w:hAnsi="Times New Roman" w:hint="eastAsia"/>
          <w:i/>
          <w:iCs/>
          <w:sz w:val="24"/>
        </w:rPr>
        <w:t>.</w:t>
      </w:r>
      <w:proofErr w:type="gramEnd"/>
      <w:r w:rsidRPr="00461D80">
        <w:rPr>
          <w:rFonts w:ascii="Times New Roman" w:hAnsi="Times New Roman" w:hint="eastAsia"/>
          <w:i/>
          <w:iCs/>
          <w:sz w:val="24"/>
        </w:rPr>
        <w:t xml:space="preserve"> </w:t>
      </w:r>
      <w:proofErr w:type="spellStart"/>
      <w:proofErr w:type="gramStart"/>
      <w:r w:rsidRPr="00461D80">
        <w:rPr>
          <w:rFonts w:ascii="Times New Roman" w:hAnsi="Times New Roman" w:hint="eastAsia"/>
          <w:i/>
          <w:iCs/>
          <w:sz w:val="24"/>
        </w:rPr>
        <w:t>Acta</w:t>
      </w:r>
      <w:proofErr w:type="spellEnd"/>
      <w:r w:rsidRPr="00461D80">
        <w:rPr>
          <w:rFonts w:ascii="Times New Roman" w:hAnsi="Times New Roman" w:hint="eastAsia"/>
          <w:sz w:val="24"/>
        </w:rPr>
        <w:t xml:space="preserve"> 1985;</w:t>
      </w:r>
      <w:r w:rsidR="005362B0" w:rsidRPr="00461D80">
        <w:rPr>
          <w:rFonts w:ascii="Times New Roman" w:hAnsi="Times New Roman" w:hint="eastAsia"/>
          <w:sz w:val="24"/>
        </w:rPr>
        <w:t xml:space="preserve"> </w:t>
      </w:r>
      <w:r w:rsidRPr="00461D80">
        <w:rPr>
          <w:rFonts w:ascii="Times New Roman" w:hAnsi="Times New Roman" w:hint="eastAsia"/>
          <w:sz w:val="24"/>
        </w:rPr>
        <w:t>167:</w:t>
      </w:r>
      <w:r w:rsidR="005362B0" w:rsidRPr="00461D80">
        <w:rPr>
          <w:rFonts w:ascii="Times New Roman" w:hAnsi="Times New Roman" w:hint="eastAsia"/>
          <w:sz w:val="24"/>
        </w:rPr>
        <w:t xml:space="preserve"> </w:t>
      </w:r>
      <w:r w:rsidRPr="00461D80">
        <w:rPr>
          <w:rFonts w:ascii="Times New Roman" w:hAnsi="Times New Roman" w:hint="eastAsia"/>
          <w:sz w:val="24"/>
        </w:rPr>
        <w:t>249</w:t>
      </w:r>
      <w:r w:rsidR="005362B0" w:rsidRPr="00461D80">
        <w:rPr>
          <w:rFonts w:ascii="Times New Roman" w:hAnsi="Times New Roman" w:hint="eastAsia"/>
          <w:sz w:val="24"/>
        </w:rPr>
        <w:t>-</w:t>
      </w:r>
      <w:r w:rsidRPr="00461D80">
        <w:rPr>
          <w:rFonts w:ascii="Times New Roman" w:hAnsi="Times New Roman" w:hint="eastAsia"/>
          <w:sz w:val="24"/>
        </w:rPr>
        <w:t>256.</w:t>
      </w:r>
      <w:proofErr w:type="gramEnd"/>
    </w:p>
    <w:p w:rsidR="00972006" w:rsidRPr="00461D80" w:rsidRDefault="00D16807" w:rsidP="00972006">
      <w:pPr>
        <w:snapToGrid w:val="0"/>
        <w:spacing w:line="480" w:lineRule="auto"/>
        <w:rPr>
          <w:rFonts w:ascii="Times New Roman" w:hAnsi="Times New Roman"/>
          <w:sz w:val="24"/>
        </w:rPr>
      </w:pPr>
      <w:r w:rsidRPr="00461D80">
        <w:rPr>
          <w:rFonts w:ascii="Times New Roman" w:hAnsi="Times New Roman" w:hint="eastAsia"/>
          <w:sz w:val="24"/>
        </w:rPr>
        <w:t xml:space="preserve">[8] Williams D C, Huff G F, Seitz W R, A. Evaluation of </w:t>
      </w:r>
      <w:proofErr w:type="spellStart"/>
      <w:r w:rsidRPr="00461D80">
        <w:rPr>
          <w:rFonts w:ascii="Times New Roman" w:hAnsi="Times New Roman" w:hint="eastAsia"/>
          <w:sz w:val="24"/>
        </w:rPr>
        <w:t>peroxyoxalate</w:t>
      </w:r>
      <w:proofErr w:type="spellEnd"/>
      <w:r w:rsidRPr="00461D80">
        <w:rPr>
          <w:rFonts w:ascii="Times New Roman" w:hAnsi="Times New Roman" w:hint="eastAsia"/>
          <w:sz w:val="24"/>
        </w:rPr>
        <w:t xml:space="preserve"> </w:t>
      </w:r>
      <w:proofErr w:type="spellStart"/>
      <w:r w:rsidRPr="00461D80">
        <w:rPr>
          <w:rFonts w:ascii="Times New Roman" w:hAnsi="Times New Roman" w:hint="eastAsia"/>
          <w:sz w:val="24"/>
        </w:rPr>
        <w:t>chemiluminescence</w:t>
      </w:r>
      <w:proofErr w:type="spellEnd"/>
      <w:r w:rsidRPr="00461D80">
        <w:rPr>
          <w:rFonts w:ascii="Times New Roman" w:hAnsi="Times New Roman" w:hint="eastAsia"/>
          <w:sz w:val="24"/>
        </w:rPr>
        <w:t xml:space="preserve"> for determination of enzyme generated peroxide. </w:t>
      </w:r>
      <w:proofErr w:type="gramStart"/>
      <w:r w:rsidRPr="00461D80">
        <w:rPr>
          <w:rFonts w:ascii="Times New Roman" w:hAnsi="Times New Roman" w:hint="eastAsia"/>
          <w:i/>
          <w:iCs/>
          <w:sz w:val="24"/>
        </w:rPr>
        <w:t>Anal</w:t>
      </w:r>
      <w:r w:rsidR="005362B0" w:rsidRPr="00461D80">
        <w:rPr>
          <w:rFonts w:ascii="Times New Roman" w:hAnsi="Times New Roman" w:hint="eastAsia"/>
          <w:i/>
          <w:iCs/>
          <w:sz w:val="24"/>
        </w:rPr>
        <w:t>.</w:t>
      </w:r>
      <w:proofErr w:type="gramEnd"/>
      <w:r w:rsidRPr="00461D80">
        <w:rPr>
          <w:rFonts w:ascii="Times New Roman" w:hAnsi="Times New Roman" w:hint="eastAsia"/>
          <w:i/>
          <w:iCs/>
          <w:sz w:val="24"/>
        </w:rPr>
        <w:t xml:space="preserve"> </w:t>
      </w:r>
      <w:proofErr w:type="gramStart"/>
      <w:r w:rsidRPr="00461D80">
        <w:rPr>
          <w:rFonts w:ascii="Times New Roman" w:hAnsi="Times New Roman" w:hint="eastAsia"/>
          <w:i/>
          <w:iCs/>
          <w:sz w:val="24"/>
        </w:rPr>
        <w:t>Chem</w:t>
      </w:r>
      <w:r w:rsidR="005362B0" w:rsidRPr="00461D80">
        <w:rPr>
          <w:rFonts w:ascii="Times New Roman" w:hAnsi="Times New Roman" w:hint="eastAsia"/>
          <w:i/>
          <w:iCs/>
          <w:sz w:val="24"/>
        </w:rPr>
        <w:t>.</w:t>
      </w:r>
      <w:r w:rsidRPr="00461D80">
        <w:rPr>
          <w:rFonts w:ascii="Times New Roman" w:hAnsi="Times New Roman" w:hint="eastAsia"/>
          <w:i/>
          <w:iCs/>
          <w:sz w:val="24"/>
        </w:rPr>
        <w:t xml:space="preserve"> </w:t>
      </w:r>
      <w:r w:rsidRPr="00461D80">
        <w:rPr>
          <w:rFonts w:ascii="Times New Roman" w:hAnsi="Times New Roman" w:hint="eastAsia"/>
          <w:sz w:val="24"/>
        </w:rPr>
        <w:t>1976;</w:t>
      </w:r>
      <w:r w:rsidR="005362B0" w:rsidRPr="00461D80">
        <w:rPr>
          <w:rFonts w:ascii="Times New Roman" w:hAnsi="Times New Roman" w:hint="eastAsia"/>
          <w:sz w:val="24"/>
        </w:rPr>
        <w:t xml:space="preserve"> </w:t>
      </w:r>
      <w:r w:rsidRPr="00461D80">
        <w:rPr>
          <w:rFonts w:ascii="Times New Roman" w:hAnsi="Times New Roman" w:hint="eastAsia"/>
          <w:sz w:val="24"/>
        </w:rPr>
        <w:t>487:</w:t>
      </w:r>
      <w:r w:rsidR="005362B0" w:rsidRPr="00461D80">
        <w:rPr>
          <w:rFonts w:ascii="Times New Roman" w:hAnsi="Times New Roman" w:hint="eastAsia"/>
          <w:sz w:val="24"/>
        </w:rPr>
        <w:t xml:space="preserve"> </w:t>
      </w:r>
      <w:r w:rsidRPr="00461D80">
        <w:rPr>
          <w:rFonts w:ascii="Times New Roman" w:hAnsi="Times New Roman" w:hint="eastAsia"/>
          <w:sz w:val="24"/>
        </w:rPr>
        <w:t>1003-1006.</w:t>
      </w:r>
      <w:bookmarkStart w:id="4" w:name="_neb9379167D_BCFA_4330_8DC9_818BD65E0677"/>
      <w:proofErr w:type="gramEnd"/>
    </w:p>
    <w:p w:rsidR="00972006" w:rsidRPr="00461D80" w:rsidRDefault="00972006" w:rsidP="00972006">
      <w:pPr>
        <w:snapToGrid w:val="0"/>
        <w:spacing w:line="480" w:lineRule="auto"/>
        <w:rPr>
          <w:rFonts w:ascii="Times New Roman" w:hAnsi="Times New Roman"/>
          <w:sz w:val="24"/>
        </w:rPr>
      </w:pPr>
      <w:r w:rsidRPr="00461D80">
        <w:rPr>
          <w:rFonts w:ascii="Times New Roman" w:eastAsia="华文中宋" w:hAnsi="Times New Roman"/>
          <w:sz w:val="24"/>
        </w:rPr>
        <w:t xml:space="preserve">[9] </w:t>
      </w:r>
      <w:bookmarkStart w:id="5" w:name="_nebA903123D_8E6D_4BE5_95F2_EEE9DB92CDB8"/>
      <w:proofErr w:type="spellStart"/>
      <w:r w:rsidRPr="00461D80">
        <w:rPr>
          <w:rFonts w:ascii="Times New Roman" w:eastAsia="Times New Roman" w:hAnsi="Times New Roman"/>
          <w:sz w:val="24"/>
        </w:rPr>
        <w:t>Shen</w:t>
      </w:r>
      <w:proofErr w:type="spellEnd"/>
      <w:r w:rsidRPr="00461D80">
        <w:rPr>
          <w:rFonts w:ascii="Times New Roman" w:eastAsia="Times New Roman" w:hAnsi="Times New Roman"/>
          <w:sz w:val="24"/>
        </w:rPr>
        <w:t xml:space="preserve"> C L</w:t>
      </w:r>
      <w:r w:rsidRPr="00461D80">
        <w:rPr>
          <w:rFonts w:ascii="Times New Roman" w:eastAsiaTheme="minorEastAsia" w:hAnsi="Times New Roman" w:hint="eastAsia"/>
          <w:sz w:val="24"/>
        </w:rPr>
        <w:t>,</w:t>
      </w:r>
      <w:r w:rsidRPr="00461D80">
        <w:rPr>
          <w:rFonts w:ascii="Times New Roman" w:eastAsia="Times New Roman" w:hAnsi="Times New Roman"/>
          <w:sz w:val="24"/>
        </w:rPr>
        <w:t xml:space="preserve"> Lou Q</w:t>
      </w:r>
      <w:r w:rsidRPr="00461D80">
        <w:rPr>
          <w:rFonts w:ascii="Times New Roman" w:eastAsiaTheme="minorEastAsia" w:hAnsi="Times New Roman" w:hint="eastAsia"/>
          <w:sz w:val="24"/>
        </w:rPr>
        <w:t>,</w:t>
      </w:r>
      <w:r w:rsidRPr="00461D80">
        <w:rPr>
          <w:rFonts w:ascii="Times New Roman" w:eastAsia="Times New Roman" w:hAnsi="Times New Roman"/>
          <w:sz w:val="24"/>
        </w:rPr>
        <w:t xml:space="preserve"> </w:t>
      </w:r>
      <w:proofErr w:type="spellStart"/>
      <w:r w:rsidRPr="00461D80">
        <w:rPr>
          <w:rFonts w:ascii="Times New Roman" w:eastAsia="Times New Roman" w:hAnsi="Times New Roman"/>
          <w:sz w:val="24"/>
        </w:rPr>
        <w:t>Lv</w:t>
      </w:r>
      <w:proofErr w:type="spellEnd"/>
      <w:r w:rsidRPr="00461D80">
        <w:rPr>
          <w:rFonts w:ascii="Times New Roman" w:eastAsia="Times New Roman" w:hAnsi="Times New Roman"/>
          <w:sz w:val="24"/>
        </w:rPr>
        <w:t xml:space="preserve"> C F</w:t>
      </w:r>
      <w:r w:rsidRPr="00461D80">
        <w:rPr>
          <w:rFonts w:ascii="Times New Roman" w:eastAsiaTheme="minorEastAsia" w:hAnsi="Times New Roman" w:hint="eastAsia"/>
          <w:sz w:val="24"/>
        </w:rPr>
        <w:t>,</w:t>
      </w:r>
      <w:r w:rsidRPr="00461D80">
        <w:rPr>
          <w:rFonts w:ascii="Times New Roman" w:eastAsia="Times New Roman" w:hAnsi="Times New Roman"/>
          <w:sz w:val="24"/>
        </w:rPr>
        <w:t xml:space="preserve"> </w:t>
      </w:r>
      <w:r w:rsidRPr="00461D80">
        <w:rPr>
          <w:rFonts w:ascii="Times New Roman" w:hAnsi="Times New Roman" w:hint="eastAsia"/>
          <w:sz w:val="24"/>
        </w:rPr>
        <w:t>et al.</w:t>
      </w:r>
      <w:r w:rsidRPr="00461D80">
        <w:rPr>
          <w:rFonts w:ascii="Times New Roman" w:eastAsia="Times New Roman" w:hAnsi="Times New Roman"/>
          <w:sz w:val="24"/>
        </w:rPr>
        <w:t xml:space="preserve"> Bright and multicolor </w:t>
      </w:r>
      <w:proofErr w:type="spellStart"/>
      <w:r w:rsidRPr="00461D80">
        <w:rPr>
          <w:rFonts w:ascii="Times New Roman" w:eastAsia="Times New Roman" w:hAnsi="Times New Roman"/>
          <w:sz w:val="24"/>
        </w:rPr>
        <w:t>chemiluminescent</w:t>
      </w:r>
      <w:proofErr w:type="spellEnd"/>
      <w:r w:rsidRPr="00461D80">
        <w:rPr>
          <w:rFonts w:ascii="Times New Roman" w:eastAsia="Times New Roman" w:hAnsi="Times New Roman"/>
          <w:sz w:val="24"/>
        </w:rPr>
        <w:t xml:space="preserve"> carbon </w:t>
      </w:r>
      <w:proofErr w:type="spellStart"/>
      <w:r w:rsidRPr="00461D80">
        <w:rPr>
          <w:rFonts w:ascii="Times New Roman" w:eastAsia="Times New Roman" w:hAnsi="Times New Roman"/>
          <w:sz w:val="24"/>
        </w:rPr>
        <w:t>nanodots</w:t>
      </w:r>
      <w:proofErr w:type="spellEnd"/>
      <w:r w:rsidRPr="00461D80">
        <w:rPr>
          <w:rFonts w:ascii="Times New Roman" w:eastAsia="Times New Roman" w:hAnsi="Times New Roman"/>
          <w:sz w:val="24"/>
        </w:rPr>
        <w:t xml:space="preserve"> for advanced information encryption. </w:t>
      </w:r>
      <w:r w:rsidRPr="00461D80">
        <w:rPr>
          <w:rFonts w:ascii="Times New Roman" w:eastAsia="Times New Roman" w:hAnsi="Times New Roman"/>
          <w:i/>
          <w:sz w:val="24"/>
        </w:rPr>
        <w:t>Adv</w:t>
      </w:r>
      <w:r w:rsidRPr="00461D80">
        <w:rPr>
          <w:rFonts w:ascii="Times New Roman" w:hAnsi="Times New Roman"/>
          <w:i/>
          <w:sz w:val="24"/>
        </w:rPr>
        <w:t>.</w:t>
      </w:r>
      <w:r w:rsidRPr="00461D80">
        <w:rPr>
          <w:rFonts w:ascii="Times New Roman" w:eastAsia="Times New Roman" w:hAnsi="Times New Roman"/>
          <w:i/>
          <w:sz w:val="24"/>
        </w:rPr>
        <w:t xml:space="preserve"> Sci</w:t>
      </w:r>
      <w:r w:rsidRPr="00461D80">
        <w:rPr>
          <w:rFonts w:ascii="Times New Roman" w:hAnsi="Times New Roman"/>
          <w:i/>
          <w:sz w:val="24"/>
        </w:rPr>
        <w:t>.</w:t>
      </w:r>
      <w:r w:rsidRPr="00461D80">
        <w:rPr>
          <w:rFonts w:ascii="Times New Roman" w:hAnsi="Times New Roman" w:hint="eastAsia"/>
          <w:i/>
          <w:sz w:val="24"/>
        </w:rPr>
        <w:t xml:space="preserve"> </w:t>
      </w:r>
      <w:r w:rsidRPr="00461D80">
        <w:rPr>
          <w:rFonts w:ascii="Times New Roman" w:eastAsia="Times New Roman" w:hAnsi="Times New Roman"/>
          <w:sz w:val="24"/>
        </w:rPr>
        <w:t>2019</w:t>
      </w:r>
      <w:r w:rsidRPr="00461D80">
        <w:rPr>
          <w:rFonts w:ascii="Times New Roman" w:eastAsiaTheme="minorEastAsia" w:hAnsi="Times New Roman" w:hint="eastAsia"/>
          <w:sz w:val="24"/>
        </w:rPr>
        <w:t>;</w:t>
      </w:r>
      <w:r w:rsidRPr="00461D80">
        <w:rPr>
          <w:rFonts w:ascii="Times New Roman" w:eastAsia="Times New Roman" w:hAnsi="Times New Roman"/>
          <w:sz w:val="24"/>
        </w:rPr>
        <w:t xml:space="preserve"> </w:t>
      </w:r>
      <w:r w:rsidRPr="00461D80">
        <w:rPr>
          <w:rFonts w:ascii="Times New Roman" w:eastAsiaTheme="minorEastAsia" w:hAnsi="Times New Roman" w:hint="eastAsia"/>
          <w:sz w:val="24"/>
        </w:rPr>
        <w:t xml:space="preserve">6: </w:t>
      </w:r>
      <w:r w:rsidRPr="00461D80">
        <w:rPr>
          <w:rFonts w:ascii="Times New Roman" w:eastAsia="Times New Roman" w:hAnsi="Times New Roman"/>
          <w:sz w:val="24"/>
        </w:rPr>
        <w:t>1802331.</w:t>
      </w:r>
      <w:bookmarkEnd w:id="5"/>
    </w:p>
    <w:bookmarkEnd w:id="4"/>
    <w:p w:rsidR="00972006" w:rsidRPr="00461D80" w:rsidRDefault="00972006" w:rsidP="005362B0">
      <w:pPr>
        <w:snapToGrid w:val="0"/>
        <w:spacing w:line="480" w:lineRule="auto"/>
        <w:rPr>
          <w:rFonts w:ascii="Times New Roman" w:hAnsi="Times New Roman"/>
          <w:sz w:val="24"/>
        </w:rPr>
      </w:pPr>
    </w:p>
    <w:sectPr w:rsidR="00972006" w:rsidRPr="00461D80" w:rsidSect="00CA53E0">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09BB" w:rsidRDefault="00B809BB" w:rsidP="00CA53E0">
      <w:r>
        <w:separator/>
      </w:r>
    </w:p>
  </w:endnote>
  <w:endnote w:type="continuationSeparator" w:id="0">
    <w:p w:rsidR="00B809BB" w:rsidRDefault="00B809BB" w:rsidP="00CA53E0">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mygftAdvTT86d47313">
    <w:altName w:val="Times New Roman"/>
    <w:charset w:val="00"/>
    <w:family w:val="roman"/>
    <w:pitch w:val="default"/>
    <w:sig w:usb0="00000000" w:usb1="00000000" w:usb2="00000000" w:usb3="00000000" w:csb0="00040001" w:csb1="00000000"/>
  </w:font>
  <w:font w:name="MrjrxmAdvTT86d47313+20">
    <w:altName w:val="Times New Roman"/>
    <w:charset w:val="00"/>
    <w:family w:val="roman"/>
    <w:pitch w:val="default"/>
    <w:sig w:usb0="00000000" w:usb1="00000000" w:usb2="00000000" w:usb3="00000000" w:csb0="0004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haris SIL">
    <w:altName w:val="宋体"/>
    <w:charset w:val="86"/>
    <w:family w:val="swiss"/>
    <w:pitch w:val="default"/>
    <w:sig w:usb0="00000000" w:usb1="00000000" w:usb2="00000000" w:usb3="00000000" w:csb0="0004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ScalaLF-Regular">
    <w:altName w:val="Segoe Print"/>
    <w:charset w:val="00"/>
    <w:family w:val="auto"/>
    <w:pitch w:val="default"/>
    <w:sig w:usb0="00000000" w:usb1="00000000" w:usb2="00000000" w:usb3="00000000" w:csb0="00000000" w:csb1="00000000"/>
  </w:font>
  <w:font w:name="华文中宋">
    <w:panose1 w:val="02010600040101010101"/>
    <w:charset w:val="86"/>
    <w:family w:val="auto"/>
    <w:pitch w:val="variable"/>
    <w:sig w:usb0="00000287" w:usb1="080F0000" w:usb2="00000010" w:usb3="00000000" w:csb0="0004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09BB" w:rsidRDefault="00B809BB" w:rsidP="00CA53E0">
      <w:r>
        <w:separator/>
      </w:r>
    </w:p>
  </w:footnote>
  <w:footnote w:type="continuationSeparator" w:id="0">
    <w:p w:rsidR="00B809BB" w:rsidRDefault="00B809BB" w:rsidP="00CA53E0">
      <w:r>
        <w:continuationSeparator/>
      </w:r>
    </w:p>
  </w:footnote>
  <w:footnote w:id="1">
    <w:p w:rsidR="00CA53E0" w:rsidRDefault="00D16807">
      <w:pPr>
        <w:pStyle w:val="a7"/>
        <w:rPr>
          <w:rFonts w:ascii="Times New Roman" w:hAnsi="Times New Roman"/>
        </w:rPr>
      </w:pPr>
      <w:r>
        <w:rPr>
          <w:rStyle w:val="ad"/>
          <w:rFonts w:ascii="Times New Roman" w:hAnsi="Times New Roman"/>
        </w:rPr>
        <w:sym w:font="Symbol" w:char="F02A"/>
      </w:r>
      <w:r>
        <w:rPr>
          <w:rFonts w:ascii="Times New Roman" w:hAnsi="Times New Roman"/>
          <w:sz w:val="21"/>
          <w:szCs w:val="21"/>
        </w:rPr>
        <w:t>Corresponding author. E</w:t>
      </w:r>
      <w:r>
        <w:rPr>
          <w:rFonts w:ascii="Times New Roman" w:hAnsi="Times New Roman" w:hint="eastAsia"/>
          <w:sz w:val="21"/>
          <w:szCs w:val="21"/>
        </w:rPr>
        <w:t>-</w:t>
      </w:r>
      <w:r>
        <w:rPr>
          <w:rFonts w:ascii="Times New Roman" w:hAnsi="Times New Roman"/>
          <w:sz w:val="21"/>
          <w:szCs w:val="21"/>
        </w:rPr>
        <w:t xml:space="preserve">mail: </w:t>
      </w:r>
      <w:hyperlink r:id="rId1" w:history="1">
        <w:r>
          <w:rPr>
            <w:rFonts w:ascii="Times New Roman" w:hAnsi="Times New Roman" w:hint="eastAsia"/>
            <w:sz w:val="21"/>
            <w:szCs w:val="21"/>
          </w:rPr>
          <w:t>louqing1986@zzu.edu.cn (Qing Lou);</w:t>
        </w:r>
      </w:hyperlink>
      <w:r>
        <w:rPr>
          <w:rFonts w:hint="eastAsia"/>
        </w:rPr>
        <w:t xml:space="preserve"> </w:t>
      </w:r>
      <w:r>
        <w:rPr>
          <w:rFonts w:ascii="Times New Roman" w:hAnsi="Times New Roman" w:hint="eastAsia"/>
          <w:sz w:val="21"/>
          <w:szCs w:val="21"/>
        </w:rPr>
        <w:t>cxshan@zzu.edu.cn (Chong-Xin Shan).</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C2B0EBB"/>
    <w:multiLevelType w:val="multilevel"/>
    <w:tmpl w:val="3C2B0EBB"/>
    <w:lvl w:ilvl="0">
      <w:start w:val="1"/>
      <w:numFmt w:val="lowerLetter"/>
      <w:pStyle w:val="RSCF01FootnoteAuthorAddress"/>
      <w:lvlText w:val="%1."/>
      <w:lvlJc w:val="left"/>
      <w:pPr>
        <w:ind w:left="720" w:hanging="360"/>
      </w:pPr>
      <w:rPr>
        <w:rFonts w:ascii="Calibri" w:hAnsi="Calibri" w:hint="default"/>
        <w:b w:val="0"/>
        <w:i/>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bordersDoNotSurroundHeader/>
  <w:bordersDoNotSurroundFooter/>
  <w:proofState w:spelling="clean" w:grammar="clean"/>
  <w:defaultTabStop w:val="420"/>
  <w:drawingGridVerticalSpacing w:val="156"/>
  <w:noPunctuationKerning/>
  <w:characterSpacingControl w:val="compressPunctuation"/>
  <w:hdrShapeDefaults>
    <o:shapedefaults v:ext="edit" spidmax="1126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NE.Ref{00DDD0A0-6E98-4F95-9352-4AACAF432F4F}" w:val=" ADDIN NE.Ref.{00DDD0A0-6E98-4F95-9352-4AACAF432F4F}&lt;Citation&gt;&lt;Group&gt;&lt;References&gt;&lt;Item&gt;&lt;ID&gt;669&lt;/ID&gt;&lt;UID&gt;{9CB5950B-C734-4B40-AEF3-4489979B2EB6}&lt;/UID&gt;&lt;Title&gt;Mechanically induced chemiluminescence from polymers incorporating a 1,2-dioxetane unit in the main chain&lt;/Title&gt;&lt;Template&gt;Journal Article&lt;/Template&gt;&lt;Star&gt;0&lt;/Star&gt;&lt;Tag&gt;0&lt;/Tag&gt;&lt;Author&gt;Chen, Yulan; Spiering, A J H; Karthikeyan, S; Peters, Gerrit W M; Meijer, E W; Sijbesma, Rint P&lt;/Author&gt;&lt;Year&gt;2012&lt;/Year&gt;&lt;Details&gt;&lt;_accessed&gt;62016290&lt;/_accessed&gt;&lt;_collection_scope&gt;SCI;SCIE;&lt;/_collection_scope&gt;&lt;_created&gt;62016290&lt;/_created&gt;&lt;_date&gt;59127840&lt;/_date&gt;&lt;_db_updated&gt;CrossRef&lt;/_db_updated&gt;&lt;_doi&gt;10.1038/nchem.1358&lt;/_doi&gt;&lt;_impact_factor&gt;  26.201&lt;/_impact_factor&gt;&lt;_isbn&gt;1755-4330&lt;/_isbn&gt;&lt;_issue&gt;7&lt;/_issue&gt;&lt;_journal&gt;Nature Chemistry&lt;/_journal&gt;&lt;_modified&gt;62617993&lt;/_modified&gt;&lt;_pages&gt;559-562&lt;/_pages&gt;&lt;_tertiary_title&gt;Nature Chem&lt;/_tertiary_title&gt;&lt;_url&gt;http://www.nature.com/doifinder/10.1038/nchem.1358&lt;/_url&gt;&lt;_volume&gt;4&lt;/_volume&gt;&lt;/Details&gt;&lt;Extra&gt;&lt;DBUID&gt;{F96A950B-833F-4880-A151-76DA2D6A2879}&lt;/DBUID&gt;&lt;/Extra&gt;&lt;/Item&gt;&lt;/References&gt;&lt;/Group&gt;&lt;Group&gt;&lt;References&gt;&lt;Item&gt;&lt;ID&gt;2011&lt;/ID&gt;&lt;UID&gt;{A903123D-8E6D-4BE5-95F2-EEE9DB92CDB8}&lt;/UID&gt;&lt;Title&gt;Bright and Multicolor Chemiluminescent Carbon Nanodots for Advanced Information Encryption&lt;/Title&gt;&lt;Template&gt;Journal Article&lt;/Template&gt;&lt;Star&gt;0&lt;/Star&gt;&lt;Tag&gt;0&lt;/Tag&gt;&lt;Author&gt;Shen, Cheng Long; Lou, Qing; Lv, Chao Fan; Zang, Jin Hao; Qu, Song Nan; Dong, Lin; Shan, Chong Xin&lt;/Author&gt;&lt;Year&gt;2019&lt;/Year&gt;&lt;Details&gt;&lt;_accessed&gt;62825159&lt;/_accessed&gt;&lt;_collection_scope&gt;SCIE;EI&lt;/_collection_scope&gt;&lt;_created&gt;62825159&lt;/_created&gt;&lt;_date&gt;62737920&lt;/_date&gt;&lt;_db_updated&gt;CrossRef&lt;/_db_updated&gt;&lt;_doi&gt;10.1002/advs.201802331&lt;/_doi&gt;&lt;_impact_factor&gt;  12.441&lt;/_impact_factor&gt;&lt;_isbn&gt;2198-3844&lt;/_isbn&gt;&lt;_journal&gt;Advanced Science&lt;/_journal&gt;&lt;_modified&gt;62825159&lt;/_modified&gt;&lt;_pages&gt;1802331&lt;/_pages&gt;&lt;_tertiary_title&gt;Adv. Sci.&lt;/_tertiary_title&gt;&lt;_url&gt;https://onlinelibrary.wiley.com/doi/abs/10.1002/advs.201802331_x000D__x000A_https://onlinelibrary.wiley.com/doi/pdf/10.1002/advs.201802331&lt;/_url&gt;&lt;/Details&gt;&lt;Extra&gt;&lt;DBUID&gt;{F96A950B-833F-4880-A151-76DA2D6A2879}&lt;/DBUID&gt;&lt;/Extra&gt;&lt;/Item&gt;&lt;/References&gt;&lt;/Group&gt;&lt;/Citation&gt;_x000A_"/>
    <w:docVar w:name="NE.Ref{02965FEA-C8D3-47B9-BBD3-C29BB6DF4D34}" w:val=" ADDIN NE.Ref.{02965FEA-C8D3-47B9-BBD3-C29BB6DF4D34}&lt;Citation&gt;&lt;Group&gt;&lt;References&gt;&lt;Item&gt;&lt;ID&gt;1388&lt;/ID&gt;&lt;UID&gt;{55C7161E-AB90-4B4D-9784-8B2DCB7529D6}&lt;/UID&gt;&lt;Title&gt;Bright, long-lived and coherent excitons in carbon nanotube quantum dots&lt;/Title&gt;&lt;Template&gt;Journal Article&lt;/Template&gt;&lt;Star&gt;0&lt;/Star&gt;&lt;Tag&gt;0&lt;/Tag&gt;&lt;Author&gt;Hofmann, Matthias S; Glückert, Jan T; Noé, Jonathan; Bourjau, Christian; Dehmel, Raphael; Högele, Alexander&lt;/Author&gt;&lt;Year&gt;2013&lt;/Year&gt;&lt;Details&gt;&lt;_accessed&gt;62432450&lt;/_accessed&gt;&lt;_collection_scope&gt;SCI;SCIE;&lt;/_collection_scope&gt;&lt;_created&gt;62432447&lt;/_created&gt;&lt;_db_updated&gt;CrossRef&lt;/_db_updated&gt;&lt;_doi&gt;10.1038/nnano.2013.119&lt;/_doi&gt;&lt;_impact_factor&gt;  33.407&lt;/_impact_factor&gt;&lt;_isbn&gt;1748-3387&lt;/_isbn&gt;&lt;_issue&gt;7&lt;/_issue&gt;&lt;_journal&gt;Nature Nanotechnology&lt;/_journal&gt;&lt;_modified&gt;62862638&lt;/_modified&gt;&lt;_pages&gt;502-505&lt;/_pages&gt;&lt;_tertiary_title&gt;Nature Nanotech&lt;/_tertiary_title&gt;&lt;_url&gt;http://www.nature.com/articles/nnano.2013.119_x000D__x000A_http://www.nature.com/articles/nnano.2013.119.pdf&lt;/_url&gt;&lt;_volume&gt;8&lt;/_volume&gt;&lt;/Details&gt;&lt;Extra&gt;&lt;DBUID&gt;{F96A950B-833F-4880-A151-76DA2D6A2879}&lt;/DBUID&gt;&lt;/Extra&gt;&lt;/Item&gt;&lt;/References&gt;&lt;/Group&gt;&lt;Group&gt;&lt;References&gt;&lt;Item&gt;&lt;ID&gt;1741&lt;/ID&gt;&lt;UID&gt;{A32C968C-7017-4FEC-81A1-9493BFBF97DE}&lt;/UID&gt;&lt;Title&gt;Carbon-dot-supported atomically dispersed gold as a mitochondrial oxidative stress amplifier for cancer treatment&lt;/Title&gt;&lt;Template&gt;Journal Article&lt;/Template&gt;&lt;Star&gt;0&lt;/Star&gt;&lt;Tag&gt;0&lt;/Tag&gt;&lt;Author&gt;Gong, Ningqiang; Ma, Xiaowei; Ye, Xiaoxia; Zhou, Qunfang; Chen, Xiaoai; Tan, Xiaoli; Yao, Shengkun; Huo, Shuaidong; Zhang, Tingbin; Chen, Shizhu; Teng, Xucong; Hu, Xixue; Yu, Jie; Gan, Yaling; Jiang, Huaidong; Li, Jinghong; Liang, Xing-Jie&lt;/Author&gt;&lt;Year&gt;2019&lt;/Year&gt;&lt;Details&gt;&lt;_accessed&gt;62804809&lt;/_accessed&gt;&lt;_collection_scope&gt;SCI;SCIE&lt;/_collection_scope&gt;&lt;_created&gt;62804809&lt;/_created&gt;&lt;_db_updated&gt;CrossRef&lt;/_db_updated&gt;&lt;_doi&gt;10.1038/s41565-019-0373-6&lt;/_doi&gt;&lt;_impact_factor&gt;  33.407&lt;/_impact_factor&gt;&lt;_isbn&gt;1748-3387&lt;/_isbn&gt;&lt;_issue&gt;4&lt;/_issue&gt;&lt;_journal&gt;Nature Nanotechnology&lt;/_journal&gt;&lt;_modified&gt;62878405&lt;/_modified&gt;&lt;_pages&gt;379-387&lt;/_pages&gt;&lt;_tertiary_title&gt;Nat. Nanotechnol.&lt;/_tertiary_title&gt;&lt;_url&gt;http://www.nature.com/articles/s41565-019-0373-6_x000D__x000A_http://www.nature.com/articles/s41565-019-0373-6.pdf&lt;/_url&gt;&lt;_volume&gt;14&lt;/_volume&gt;&lt;/Details&gt;&lt;Extra&gt;&lt;DBUID&gt;{F96A950B-833F-4880-A151-76DA2D6A2879}&lt;/DBUID&gt;&lt;/Extra&gt;&lt;/Item&gt;&lt;/References&gt;&lt;/Group&gt;&lt;Group&gt;&lt;References&gt;&lt;Item&gt;&lt;ID&gt;760&lt;/ID&gt;&lt;UID&gt;{5A8E4CA7-A6FA-4591-B284-D66D8C5465E5}&lt;/UID&gt;&lt;Title&gt;Carbon Nanodots Featuring Efficient FRET for Real-Time Monitoring of Drug Delivery and Two-Photon Imaging&lt;/Title&gt;&lt;Template&gt;Journal Article&lt;/Template&gt;&lt;Star&gt;0&lt;/Star&gt;&lt;Tag&gt;0&lt;/Tag&gt;&lt;Author&gt;Tang, Jing; Kong, Biao; Wu, Hao; Xu, Ming; Wang, Yongcheng; Wang, Yanli; Zhao, Dongyuan; Zheng, Gengfeng&lt;/Author&gt;&lt;Year&gt;2013&lt;/Year&gt;&lt;Details&gt;&lt;_accessed&gt;62016331&lt;/_accessed&gt;&lt;_collection_scope&gt;EI;SCI;SCIE;&lt;/_collection_scope&gt;&lt;_created&gt;62016331&lt;/_created&gt;&lt;_db_updated&gt;CrossRef&lt;/_db_updated&gt;&lt;_doi&gt;10.1002/adma.201303124&lt;/_doi&gt;&lt;_impact_factor&gt;  25.809&lt;/_impact_factor&gt;&lt;_issue&gt;45&lt;/_issue&gt;&lt;_journal&gt;Advanced Materials&lt;/_journal&gt;&lt;_modified&gt;62884474&lt;/_modified&gt;&lt;_pages&gt;6569-6574&lt;/_pages&gt;&lt;_tertiary_title&gt;Adv. Mater.&lt;/_tertiary_title&gt;&lt;_url&gt;http://doi.wiley.com/10.1002/adma.201303124_x000D__x000A_https://api.wiley.com/onlinelibrary/tdm/v1/articles/10.1002%2Fadma.201303124&lt;/_url&gt;&lt;_volume&gt;25&lt;/_volume&gt;&lt;/Details&gt;&lt;Extra&gt;&lt;DBUID&gt;{F96A950B-833F-4880-A151-76DA2D6A2879}&lt;/DBUID&gt;&lt;/Extra&gt;&lt;/Item&gt;&lt;/References&gt;&lt;/Group&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679836&lt;/_accessed&gt;&lt;_collection_scope&gt;EI;SCI;SCIE;&lt;/_collection_scope&gt;&lt;_created&gt;62016331&lt;/_created&gt;&lt;_db_updated&gt;CrossRef&lt;/_db_updated&gt;&lt;_doi&gt;10.1002/adma.201603443&lt;/_doi&gt;&lt;_impact_factor&gt;  25.809&lt;/_impact_factor&gt;&lt;_issue&gt;15&lt;/_issue&gt;&lt;_journal&gt;Advanced Materials&lt;/_journal&gt;&lt;_modified&gt;62618018&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Group&gt;&lt;References&gt;&lt;Item&gt;&lt;ID&gt;756&lt;/ID&gt;&lt;UID&gt;{C56C214C-F233-416B-9B84-4D7B8C28F5B5}&lt;/UID&gt;&lt;Title&gt;Highly Luminescent Organosilane-Functionalized Carbon Dots&lt;/Title&gt;&lt;Template&gt;Journal Article&lt;/Template&gt;&lt;Star&gt;0&lt;/Star&gt;&lt;Tag&gt;0&lt;/Tag&gt;&lt;Author&gt;Wang, Fu; Xie, Zheng; Zhang, Hao; Liu, Chun-yan; Zhang, Ying-ge&lt;/Author&gt;&lt;Year&gt;2011&lt;/Year&gt;&lt;Details&gt;&lt;_accessed&gt;62016331&lt;/_accessed&gt;&lt;_collection_scope&gt;EI;SCI;SCIE;&lt;/_collection_scope&gt;&lt;_created&gt;62016331&lt;/_created&gt;&lt;_date&gt;58495680&lt;/_date&gt;&lt;_db_updated&gt;CrossRef&lt;/_db_updated&gt;&lt;_doi&gt;10.1002/adfm.201002279&lt;/_doi&gt;&lt;_impact_factor&gt;  15.621&lt;/_impact_factor&gt;&lt;_issue&gt;6&lt;/_issue&gt;&lt;_journal&gt;Advanced Functional Materials&lt;/_journal&gt;&lt;_modified&gt;62618017&lt;/_modified&gt;&lt;_pages&gt;1027-1031&lt;/_pages&gt;&lt;_tertiary_title&gt;Adv. Funct. Mater.&lt;/_tertiary_title&gt;&lt;_url&gt;http://doi.wiley.com/10.1002/adfm.201002279_x000D__x000A_https://api.wiley.com/onlinelibrary/tdm/v1/articles/10.1002%2Fadfm.201002279&lt;/_url&gt;&lt;_volume&gt;21&lt;/_volume&gt;&lt;/Details&gt;&lt;Extra&gt;&lt;DBUID&gt;{F96A950B-833F-4880-A151-76DA2D6A2879}&lt;/DBUID&gt;&lt;/Extra&gt;&lt;/Item&gt;&lt;/References&gt;&lt;/Group&gt;&lt;Group&gt;&lt;References&gt;&lt;Item&gt;&lt;ID&gt;1973&lt;/ID&gt;&lt;UID&gt;{0D16EA83-A33F-4BA2-960F-293CF3FE3E75}&lt;/UID&gt;&lt;Title&gt;Amplified Spontaneous Green Emission and Lasing Emission From Carbon Nanoparticles&lt;/Title&gt;&lt;Template&gt;Journal Article&lt;/Template&gt;&lt;Star&gt;0&lt;/Star&gt;&lt;Tag&gt;0&lt;/Tag&gt;&lt;Author&gt;Qu, Songnan; Liu, Xingyuan; Guo, Xiaoyang; Chu, Minghui; Zhang, Ligong; Shen, Dezhen&lt;/Author&gt;&lt;Year&gt;2014&lt;/Year&gt;&lt;Details&gt;&lt;_accessed&gt;62824925&lt;/_accessed&gt;&lt;_collection_scope&gt;SCI;SCIE;EI&lt;/_collection_scope&gt;&lt;_created&gt;62824924&lt;/_created&gt;&lt;_db_updated&gt;CrossRef&lt;/_db_updated&gt;&lt;_doi&gt;10.1002/adfm.201303352&lt;/_doi&gt;&lt;_impact_factor&gt;  15.621&lt;/_impact_factor&gt;&lt;_issue&gt;18&lt;/_issue&gt;&lt;_journal&gt;Advanced Functional Materials&lt;/_journal&gt;&lt;_modified&gt;62860966&lt;/_modified&gt;&lt;_pages&gt;2689-2695&lt;/_pages&gt;&lt;_tertiary_title&gt;Adv. Funct. Mater.&lt;/_tertiary_title&gt;&lt;_url&gt;http://doi.wiley.com/10.1002/adfm.201303352_x000D__x000A_https://api.wiley.com/onlinelibrary/tdm/v1/articles/10.1002%2Fadfm.201303352&lt;/_url&gt;&lt;_volume&gt;24&lt;/_volume&gt;&lt;/Details&gt;&lt;Extra&gt;&lt;DBUID&gt;{F96A950B-833F-4880-A151-76DA2D6A2879}&lt;/DBUID&gt;&lt;/Extra&gt;&lt;/Item&gt;&lt;/References&gt;&lt;/Group&gt;&lt;Group&gt;&lt;References&gt;&lt;Item&gt;&lt;ID&gt;1963&lt;/ID&gt;&lt;UID&gt;{A5F0284E-028A-4BEB-A787-19429598E8E3}&lt;/UID&gt;&lt;Title&gt;Graphitic Nitrogen Triggers Red Fluorescence in Carbon Dots&lt;/Title&gt;&lt;Template&gt;Journal Article&lt;/Template&gt;&lt;Star&gt;0&lt;/Star&gt;&lt;Tag&gt;0&lt;/Tag&gt;&lt;Author&gt;Holá, Kateřina; Sudolská, Mária; Kalytchuk, Sergii; Nachtigallová, Dana; Rogach, Andrey L; Otyepka, Michal; Zbořil, Radek&lt;/Author&gt;&lt;Year&gt;2016&lt;/Year&gt;&lt;Details&gt;&lt;_accessed&gt;62824925&lt;/_accessed&gt;&lt;_collection_scope&gt;SCI;SCIE;EI&lt;/_collection_scope&gt;&lt;_created&gt;62824924&lt;/_created&gt;&lt;_date&gt;62053920&lt;/_date&gt;&lt;_db_updated&gt;CrossRef&lt;/_db_updated&gt;&lt;_doi&gt;10.1021/acsnano.7b06399&lt;/_doi&gt;&lt;_impact_factor&gt;  13.903&lt;/_impact_factor&gt;&lt;_isbn&gt;1936-0851&lt;/_isbn&gt;&lt;_issue&gt;12&lt;/_issue&gt;&lt;_journal&gt;ACS Nano&lt;/_journal&gt;&lt;_modified&gt;62884454&lt;/_modified&gt;&lt;_pages&gt;12402-12410&lt;/_pages&gt;&lt;_tertiary_title&gt;ACS Nano&lt;/_tertiary_title&gt;&lt;_url&gt;http://pubs.acs.org/doi/10.1021/acsnano.7b06399_x000D__x000A_http://pubs.acs.org/doi/pdf/10.1021/acsnano.7b06399&lt;/_url&gt;&lt;_volume&gt;11&lt;/_volume&gt;&lt;/Details&gt;&lt;Extra&gt;&lt;DBUID&gt;{F96A950B-833F-4880-A151-76DA2D6A2879}&lt;/DBUID&gt;&lt;/Extra&gt;&lt;/Item&gt;&lt;/References&gt;&lt;/Group&gt;&lt;Group&gt;&lt;References&gt;&lt;Item&gt;&lt;ID&gt;763&lt;/ID&gt;&lt;UID&gt;{4CDAB69A-435A-4016-9066-7FE1CB915A8A}&lt;/UID&gt;&lt;Title&gt;Luminescent Carbon Nanodots: Emergent Nanolights&lt;/Title&gt;&lt;Template&gt;Journal Article&lt;/Template&gt;&lt;Star&gt;0&lt;/Star&gt;&lt;Tag&gt;0&lt;/Tag&gt;&lt;Author&gt;Baker, Sheila N; Baker, Gary A&lt;/Author&gt;&lt;Year&gt;2010&lt;/Year&gt;&lt;Details&gt;&lt;_accessed&gt;62016331&lt;/_accessed&gt;&lt;_created&gt;62016331&lt;/_created&gt;&lt;_date&gt;58217760&lt;/_date&gt;&lt;_db_updated&gt;CrossRef&lt;/_db_updated&gt;&lt;_doi&gt;10.1002/anie.200906623&lt;/_doi&gt;&lt;_issue&gt;38&lt;/_issue&gt;&lt;_journal&gt;Angewandte Chemie International Edition&lt;/_journal&gt;&lt;_modified&gt;62070788&lt;/_modified&gt;&lt;_pages&gt;6726-6744&lt;/_pages&gt;&lt;_tertiary_title&gt;Angewandte Chemie International Edition&lt;/_tertiary_title&gt;&lt;_url&gt;http://doi.wiley.com/10.1002/anie.200906623_x000D__x000A_https://api.wiley.com/onlinelibrary/tdm/v1/articles/10.1002%2Fanie.200906623&lt;/_url&gt;&lt;_volume&gt;49&lt;/_volume&gt;&lt;/Details&gt;&lt;Extra&gt;&lt;DBUID&gt;{F96A950B-833F-4880-A151-76DA2D6A2879}&lt;/DBUID&gt;&lt;/Extra&gt;&lt;/Item&gt;&lt;/References&gt;&lt;/Group&gt;&lt;Group&gt;&lt;References&gt;&lt;Item&gt;&lt;ID&gt;777&lt;/ID&gt;&lt;UID&gt;{58995B1E-1753-450F-AADB-02E5FF785C16}&lt;/UID&gt;&lt;Title&gt;Piezochromic Carbon Dots with Two-photon Fluorescence&lt;/Title&gt;&lt;Template&gt;Journal Article&lt;/Template&gt;&lt;Star&gt;0&lt;/Star&gt;&lt;Tag&gt;0&lt;/Tag&gt;&lt;Author&gt;Lu, Siyu; Xiao, Guanjun; Sui, Laizhi; Feng, Tanglue; Yong, Xue; Zhu, Shoujun; Li, Baojun; Liu, Zhongyi; Zou, Bo; Jin, Mingxing; Tse, John S; Yan, Hu; Yang, Bai&lt;/Author&gt;&lt;Year&gt;2017&lt;/Year&gt;&lt;Details&gt;&lt;_accessed&gt;62016332&lt;/_accessed&gt;&lt;_created&gt;62016331&lt;/_created&gt;&lt;_date&gt;61740000&lt;/_date&gt;&lt;_db_updated&gt;CrossRef&lt;/_db_updated&gt;&lt;_doi&gt;10.1002/anie.201700757&lt;/_doi&gt;&lt;_issue&gt;22&lt;/_issue&gt;&lt;_journal&gt;Angewandte Chemie International Edition&lt;/_journal&gt;&lt;_modified&gt;62019140&lt;/_modified&gt;&lt;_pages&gt;6187-6191&lt;/_pages&gt;&lt;_tertiary_title&gt;Angew. Chem. Int. Ed.&lt;/_tertiary_title&gt;&lt;_url&gt;http://doi.wiley.com/10.1002/anie.201700757_x000D__x000A_http://onlinelibrary.wiley.com/wol1/doi/10.1002/anie.201700757/fullpdf&lt;/_url&gt;&lt;_volume&gt;56&lt;/_volume&gt;&lt;/Details&gt;&lt;Extra&gt;&lt;DBUID&gt;{F96A950B-833F-4880-A151-76DA2D6A2879}&lt;/DBUID&gt;&lt;/Extra&gt;&lt;/Item&gt;&lt;/References&gt;&lt;/Group&gt;&lt;Group&gt;&lt;References&gt;&lt;Item&gt;&lt;ID&gt;2640&lt;/ID&gt;&lt;UID&gt;{F519FFEC-242F-4738-8238-7E5DB03C359B}&lt;/UID&gt;&lt;Title&gt;In-situ embedding of carbon dots in a trisodium citrate crystal matrix for tunable solid-state fluorescence&lt;/Title&gt;&lt;Template&gt;Journal Article&lt;/Template&gt;&lt;Star&gt;0&lt;/Star&gt;&lt;Tag&gt;0&lt;/Tag&gt;&lt;Author&gt;Shen, Cheng-Long; Zang, Jin-Hao; Lou, Qing; Su, Li-Xia; Li, Zhen; Liu, Zhi-Yu; Dong, Lin; Shan, Chong-Xin&lt;/Author&gt;&lt;Year&gt;2018&lt;/Year&gt;&lt;Details&gt;&lt;_doi&gt;10.1016/j.carbon.2018.05.015&lt;/_doi&gt;&lt;_created&gt;62908914&lt;/_created&gt;&lt;_modified&gt;62908914&lt;/_modified&gt;&lt;_url&gt;https://linkinghub.elsevier.com/retrieve/pii/S0008622318304743_x000D__x000A_https://dul.usage.elsevier.com/doi/&lt;/_url&gt;&lt;_journal&gt;Carbon&lt;/_journal&gt;&lt;_volume&gt;136&lt;/_volume&gt;&lt;_pages&gt;359-368&lt;/_pages&gt;&lt;_tertiary_title&gt;Carbon&lt;/_tertiary_title&gt;&lt;_isbn&gt;00086223&lt;/_isbn&gt;&lt;_accessed&gt;62908914&lt;/_accessed&gt;&lt;_db_updated&gt;CrossRef&lt;/_db_updated&gt;&lt;_impact_factor&gt;   7.466&lt;/_impact_factor&gt;&lt;_collection_scope&gt;SCI;SCIE;EI&lt;/_collection_scope&gt;&lt;/Details&gt;&lt;Extra&gt;&lt;DBUID&gt;{F96A950B-833F-4880-A151-76DA2D6A2879}&lt;/DBUID&gt;&lt;/Extra&gt;&lt;/Item&gt;&lt;/References&gt;&lt;/Group&gt;&lt;Group&gt;&lt;References&gt;&lt;Item&gt;&lt;ID&gt;1394&lt;/ID&gt;&lt;UID&gt;{EB556A58-0150-4A05-A51C-82B21259DA83}&lt;/UID&gt;&lt;Title&gt;One-step microwave-assisted polyol synthesis of green luminescent carbon dots as optical nanoprobes&lt;/Title&gt;&lt;Template&gt;Journal Article&lt;/Template&gt;&lt;Star&gt;0&lt;/Star&gt;&lt;Tag&gt;0&lt;/Tag&gt;&lt;Author&gt;Liu, Yi; Xiao, Ning; Gong, Ningqiang; Wang, Hao; Shi, Xin; Gu, Wei; Ye, Ling&lt;/Author&gt;&lt;Year&gt;2014&lt;/Year&gt;&lt;Details&gt;&lt;_accessed&gt;62432450&lt;/_accessed&gt;&lt;_collection_scope&gt;EI;SCI;SCIE;&lt;/_collection_scope&gt;&lt;_created&gt;62432447&lt;/_created&gt;&lt;_db_updated&gt;CrossRef&lt;/_db_updated&gt;&lt;_doi&gt;10.1016/j.carbon.2013.10.086&lt;/_doi&gt;&lt;_impact_factor&gt;   7.466&lt;/_impact_factor&gt;&lt;_isbn&gt;00086223&lt;/_isbn&gt;&lt;_journal&gt;Carbon&lt;/_journal&gt;&lt;_modified&gt;62908931&lt;/_modified&gt;&lt;_pages&gt;258-264&lt;/_pages&gt;&lt;_tertiary_title&gt;Carbon&lt;/_tertiary_title&gt;&lt;_url&gt;http://linkinghub.elsevier.com/retrieve/pii/S0008622313010488_x000D__x000A_http://api.elsevier.com/content/article/PII:S0008622313010488?httpAccept=text/plain&lt;/_url&gt;&lt;_volume&gt;68&lt;/_volume&gt;&lt;/Details&gt;&lt;Extra&gt;&lt;DBUID&gt;{F96A950B-833F-4880-A151-76DA2D6A2879}&lt;/DBUID&gt;&lt;/Extra&gt;&lt;/Item&gt;&lt;/References&gt;&lt;/Group&gt;&lt;Group&gt;&lt;References&gt;&lt;Item&gt;&lt;ID&gt;768&lt;/ID&gt;&lt;UID&gt;{926352DC-F379-439B-8A3F-3938AD4C23E5}&lt;/UID&gt;&lt;Title&gt;In vivo imaging of tumour bearing near-infrared fluorescence-emitting carbon nanodots derived from tire soot&lt;/Title&gt;&lt;Template&gt;Journal Article&lt;/Template&gt;&lt;Star&gt;0&lt;/Star&gt;&lt;Tag&gt;0&lt;/Tag&gt;&lt;Author&gt;Ko, Hae Young; Chang, Young Wook; Paramasivam, Gokul; Jeong, Myoung Seok; Cho, Sujeong; Kim, Soonhag&lt;/Author&gt;&lt;Year&gt;2013&lt;/Year&gt;&lt;Details&gt;&lt;_accessed&gt;62016331&lt;/_accessed&gt;&lt;_collection_scope&gt;SCI;SCIE;&lt;/_collection_scope&gt;&lt;_created&gt;62016331&lt;/_created&gt;&lt;_db_updated&gt;CrossRef&lt;/_db_updated&gt;&lt;_doi&gt;10.1039/c3cc45215h&lt;/_doi&gt;&lt;_impact_factor&gt;   6.164&lt;/_impact_factor&gt;&lt;_isbn&gt;1359-7345&lt;/_isbn&gt;&lt;_issue&gt;87&lt;/_issue&gt;&lt;_journal&gt;Chemical Communications&lt;/_journal&gt;&lt;_modified&gt;62908968&lt;/_modified&gt;&lt;_pages&gt;10290&lt;/_pages&gt;&lt;_tertiary_title&gt;Chem. Commun.&lt;/_tertiary_title&gt;&lt;_url&gt;http://xlink.rsc.org/?DOI=c3cc45215h_x000D__x000A_http://pubs.rsc.org/en/content/articlepdf/2013/CC/C3CC45215H&lt;/_url&gt;&lt;_volume&gt;49&lt;/_volume&gt;&lt;/Details&gt;&lt;Extra&gt;&lt;DBUID&gt;{F96A950B-833F-4880-A151-76DA2D6A2879}&lt;/DBUID&gt;&lt;/Extra&gt;&lt;/Item&gt;&lt;/References&gt;&lt;/Group&gt;&lt;/Citation&gt;_x000A_"/>
    <w:docVar w:name="NE.Ref{054159F6-D70F-4EEB-B73C-3FE8954145B4}" w:val=" ADDIN NE.Ref.{054159F6-D70F-4EEB-B73C-3FE8954145B4}&lt;Citation&gt;&lt;Group&gt;&lt;References&gt;&lt;Item&gt;&lt;ID&gt;1960&lt;/ID&gt;&lt;UID&gt;{C27F54C4-D89C-49FE-97E9-B01D22FBCF1C}&lt;/UID&gt;&lt;Title&gt;Peroxynitrous-Acid-Induced Chemiluminescence of Fluorescent Carbon Dots for Nitrite Sensing&lt;/Title&gt;&lt;Template&gt;Journal Article&lt;/Template&gt;&lt;Star&gt;0&lt;/Star&gt;&lt;Tag&gt;0&lt;/Tag&gt;&lt;Author&gt;Lin, Zhen; Xue, Wei; Chen, Hui; Lin, Jin-Ming&lt;/Author&gt;&lt;Year&gt;2011&lt;/Year&gt;&lt;Details&gt;&lt;_accessed&gt;62824924&lt;/_accessed&gt;&lt;_collection_scope&gt;SCI;SCIE;EI&lt;/_collection_scope&gt;&lt;_created&gt;62824924&lt;/_created&gt;&lt;_db_updated&gt;CrossRef&lt;/_db_updated&gt;&lt;_doi&gt;10.1021/ac202039h&lt;/_doi&gt;&lt;_impact_factor&gt;   6.350&lt;/_impact_factor&gt;&lt;_isbn&gt;0003-2700&lt;/_isbn&gt;&lt;_issue&gt;21&lt;/_issue&gt;&lt;_journal&gt;Analytical Chemistry&lt;/_journal&gt;&lt;_modified&gt;62862990&lt;/_modified&gt;&lt;_pages&gt;8245-8251&lt;/_pages&gt;&lt;_tertiary_title&gt;Anal. Chem.&lt;/_tertiary_title&gt;&lt;_url&gt;https://pubs.acs.org/doi/10.1021/ac202039h_x000D__x000A_http://pubs.acs.org/doi/pdf/10.1021/ac202039h&lt;/_url&gt;&lt;_volume&gt;83&lt;/_volume&gt;&lt;/Details&gt;&lt;Extra&gt;&lt;DBUID&gt;{F96A950B-833F-4880-A151-76DA2D6A2879}&lt;/DBUID&gt;&lt;/Extra&gt;&lt;/Item&gt;&lt;/References&gt;&lt;/Group&gt;&lt;Group&gt;&lt;References&gt;&lt;Item&gt;&lt;ID&gt;1534&lt;/ID&gt;&lt;UID&gt;{A40BC2C6-3768-443F-8994-DC6374C4CE9A}&lt;/UID&gt;&lt;Title&gt;Chemiluminescence of carbon dots under strong alkaline solutions: a novel insight into carbon dot optical properties&lt;/Title&gt;&lt;Template&gt;Journal Article&lt;/Template&gt;&lt;Star&gt;0&lt;/Star&gt;&lt;Tag&gt;0&lt;/Tag&gt;&lt;Author&gt;Zhao, Lixia; Di, Fan; Wang, Dabin; Guo, Liang-Hong; Yang, Yu; Wan, Bin; Zhang, Hui&lt;/Author&gt;&lt;Year&gt;2013&lt;/Year&gt;&lt;Details&gt;&lt;_accessed&gt;62432502&lt;/_accessed&gt;&lt;_collection_scope&gt;EI;SCI;SCIE;&lt;/_collection_scope&gt;&lt;_created&gt;62432498&lt;/_created&gt;&lt;_db_updated&gt;CrossRef&lt;/_db_updated&gt;&lt;_doi&gt;10.1039/c3nr00358b&lt;/_doi&gt;&lt;_impact_factor&gt;   6.970&lt;/_impact_factor&gt;&lt;_isbn&gt;2040-3364&lt;/_isbn&gt;&lt;_issue&gt;7&lt;/_issue&gt;&lt;_journal&gt;Nanoscale&lt;/_journal&gt;&lt;_modified&gt;62862658&lt;/_modified&gt;&lt;_pages&gt;2655&lt;/_pages&gt;&lt;_tertiary_title&gt;Nanoscale&lt;/_tertiary_title&gt;&lt;_url&gt;http://xlink.rsc.org/?DOI=c3nr00358b_x000D__x000A_http://pubs.rsc.org/en/content/articlepdf/2013/NR/C3NR00358B&lt;/_url&gt;&lt;_volume&gt;5&lt;/_volume&gt;&lt;/Details&gt;&lt;Extra&gt;&lt;DBUID&gt;{F96A950B-833F-4880-A151-76DA2D6A2879}&lt;/DBUID&gt;&lt;/Extra&gt;&lt;/Item&gt;&lt;/References&gt;&lt;/Group&gt;&lt;/Citation&gt;_x000A_"/>
    <w:docVar w:name="NE.Ref{07DDE650-622E-42D7-AF8C-41DD263D4CE9}" w:val=" ADDIN NE.Ref.{07DDE650-622E-42D7-AF8C-41DD263D4CE9}&lt;Citation&gt;&lt;Group&gt;&lt;References&gt;&lt;Item&gt;&lt;ID&gt;1962&lt;/ID&gt;&lt;UID&gt;{0FDCC998-3CDB-407E-B96F-F8BF5DEC37BD}&lt;/UID&gt;&lt;Title&gt;Intraparticle Energy Level Alignment of Semiconducting Polymer Nanoparticles to Amplify Chemiluminescence for UltrasensitiveIn Vivo              Imaging of Reactive Oxygen Species&lt;/Title&gt;&lt;Template&gt;Journal Article&lt;/Template&gt;&lt;Star&gt;0&lt;/Star&gt;&lt;Tag&gt;0&lt;/Tag&gt;&lt;Author&gt;Zhen, Xu; Zhang, Chengwu; Xie, Chen; Miao, Qingqing; Lim, Kah Leong; Pu, Kanyi&lt;/Author&gt;&lt;Year&gt;2016&lt;/Year&gt;&lt;Details&gt;&lt;_accessed&gt;62824925&lt;/_accessed&gt;&lt;_collection_scope&gt;SCI;SCIE;EI&lt;/_collection_scope&gt;&lt;_created&gt;62824924&lt;/_created&gt;&lt;_date&gt;61267680&lt;/_date&gt;&lt;_db_updated&gt;CrossRef&lt;/_db_updated&gt;&lt;_doi&gt;10.1021/acsnano.6b02908&lt;/_doi&gt;&lt;_impact_factor&gt;  13.903&lt;/_impact_factor&gt;&lt;_isbn&gt;1936-0851&lt;/_isbn&gt;&lt;_issue&gt;6&lt;/_issue&gt;&lt;_journal&gt;ACS Nano&lt;/_journal&gt;&lt;_modified&gt;62863013&lt;/_modified&gt;&lt;_pages&gt;6400-6409&lt;/_pages&gt;&lt;_tertiary_title&gt;ACS Nano&lt;/_tertiary_title&gt;&lt;_url&gt;http://pubs.acs.org/doi/10.1021/acsnano.6b02908_x000D__x000A_http://pubs.acs.org/doi/pdf/10.1021/acsnano.6b02908&lt;/_url&gt;&lt;_volume&gt;10&lt;/_volume&gt;&lt;/Details&gt;&lt;Extra&gt;&lt;DBUID&gt;{F96A950B-833F-4880-A151-76DA2D6A2879}&lt;/DBUID&gt;&lt;/Extra&gt;&lt;/Item&gt;&lt;/References&gt;&lt;/Group&gt;&lt;/Citation&gt;_x000A_"/>
    <w:docVar w:name="NE.Ref{08EE8662-C8C4-422D-8FFF-8A00552BDED8}" w:val=" ADDIN NE.Ref.{08EE8662-C8C4-422D-8FFF-8A00552BDED8}&lt;Citation&gt;&lt;Group&gt;&lt;References&gt;&lt;Item&gt;&lt;ID&gt;1036&lt;/ID&gt;&lt;UID&gt;{A5E2DD30-CF9C-4D24-B3F1-A3109D8F8ADF}&lt;/UID&gt;&lt;Title&gt;Deep Ultraviolet Photoluminescence of Water-Soluble Self-Passivated Graphene Quantum Dots&lt;/Title&gt;&lt;Template&gt;Journal Article&lt;/Template&gt;&lt;Star&gt;0&lt;/Star&gt;&lt;Tag&gt;0&lt;/Tag&gt;&lt;Author&gt;Tang, Libin; Ji, Rongbin; Cao, Xiangke; Lin, Jingyu; Jiang, Hongxing; Li, Xueming; Teng, Kar Seng; Luk, Chi Man; Zeng, Songjun; Hao, Jianhua; Lau, Shu Ping&lt;/Author&gt;&lt;Year&gt;2012&lt;/Year&gt;&lt;Details&gt;&lt;_accessed&gt;62033450&lt;/_accessed&gt;&lt;_collection_scope&gt;EI;SCI;SCIE;&lt;/_collection_scope&gt;&lt;_created&gt;62033446&lt;/_created&gt;&lt;_date&gt;59160960&lt;/_date&gt;&lt;_db_updated&gt;CrossRef&lt;/_db_updated&gt;&lt;_doi&gt;10.1021/nn300760g&lt;/_doi&gt;&lt;_impact_factor&gt;  13.942&lt;/_impact_factor&gt;&lt;_isbn&gt;1936-0851&lt;/_isbn&gt;&lt;_issue&gt;6&lt;/_issue&gt;&lt;_journal&gt;ACS Nano&lt;/_journal&gt;&lt;_modified&gt;62142815&lt;/_modified&gt;&lt;_pages&gt;5102-5110&lt;/_pages&gt;&lt;_tertiary_title&gt;ACS Nano&lt;/_tertiary_title&gt;&lt;_url&gt;http://pubs.acs.org/doi/10.1021/nn300760g_x000D__x000A_http://pubs.acs.org/doi/pdf/10.1021/nn300760g&lt;/_url&gt;&lt;_volume&gt;6&lt;/_volume&gt;&lt;/Details&gt;&lt;Extra&gt;&lt;DBUID&gt;{F96A950B-833F-4880-A151-76DA2D6A2879}&lt;/DBUID&gt;&lt;/Extra&gt;&lt;/Item&gt;&lt;/References&gt;&lt;/Group&gt;&lt;Group&gt;&lt;References&gt;&lt;Item&gt;&lt;ID&gt;1038&lt;/ID&gt;&lt;UID&gt;{BCDF5259-8630-48AD-AE43-83CC343FCB1E}&lt;/UID&gt;&lt;Title&gt;Size-Controllable and Low-Cost Fabrication of Graphene Quantum Dots Using Thermal Plasma Jet&lt;/Title&gt;&lt;Template&gt;Journal Article&lt;/Template&gt;&lt;Star&gt;0&lt;/Star&gt;&lt;Tag&gt;0&lt;/Tag&gt;&lt;Author&gt;Kim, Juhan; Suh, Jung Sang&lt;/Author&gt;&lt;Year&gt;2014&lt;/Year&gt;&lt;Details&gt;&lt;_accessed&gt;62033451&lt;/_accessed&gt;&lt;_collection_scope&gt;EI;SCI;SCIE;&lt;/_collection_scope&gt;&lt;_created&gt;62033446&lt;/_created&gt;&lt;_date&gt;60168960&lt;/_date&gt;&lt;_db_updated&gt;CrossRef&lt;/_db_updated&gt;&lt;_doi&gt;10.1021/nn404180w&lt;/_doi&gt;&lt;_impact_factor&gt;  13.942&lt;/_impact_factor&gt;&lt;_isbn&gt;1936-0851&lt;/_isbn&gt;&lt;_issue&gt;5&lt;/_issue&gt;&lt;_journal&gt;ACS Nano&lt;/_journal&gt;&lt;_modified&gt;62033466&lt;/_modified&gt;&lt;_pages&gt;4190-4196&lt;/_pages&gt;&lt;_tertiary_title&gt;ACS Nano&lt;/_tertiary_title&gt;&lt;_url&gt;http://pubs.acs.org/doi/10.1021/nn404180w_x000D__x000A_http://pubs.acs.org/doi/pdf/10.1021/nn404180w&lt;/_url&gt;&lt;_volume&gt;8&lt;/_volume&gt;&lt;/Details&gt;&lt;Extra&gt;&lt;DBUID&gt;{F96A950B-833F-4880-A151-76DA2D6A2879}&lt;/DBUID&gt;&lt;/Extra&gt;&lt;/Item&gt;&lt;/References&gt;&lt;/Group&gt;&lt;Group&gt;&lt;References&gt;&lt;Item&gt;&lt;ID&gt;1041&lt;/ID&gt;&lt;UID&gt;{38F085E5-C401-4C16-8611-860F8DA4B0C2}&lt;/UID&gt;&lt;Title&gt;Bright, long-lived and coherent excitons in carbon nanotube quantum dots&lt;/Title&gt;&lt;Template&gt;Journal Article&lt;/Template&gt;&lt;Star&gt;0&lt;/Star&gt;&lt;Tag&gt;0&lt;/Tag&gt;&lt;Author&gt;Hofmann, Matthias S; Glückert, Jan T; Noé, Jonathan; Bourjau, Christian; Dehmel, Raphael; Högele, Alexander&lt;/Author&gt;&lt;Year&gt;2013&lt;/Year&gt;&lt;Details&gt;&lt;_accessed&gt;62033451&lt;/_accessed&gt;&lt;_collection_scope&gt;SCI;SCIE;&lt;/_collection_scope&gt;&lt;_created&gt;62033446&lt;/_created&gt;&lt;_date&gt;59692320&lt;/_date&gt;&lt;_db_updated&gt;CrossRef&lt;/_db_updated&gt;&lt;_doi&gt;10.1038/nnano.2013.119&lt;/_doi&gt;&lt;_impact_factor&gt;  38.986&lt;/_impact_factor&gt;&lt;_isbn&gt;1748-3387&lt;/_isbn&gt;&lt;_issue&gt;7&lt;/_issue&gt;&lt;_journal&gt;Nature Nanotechnology&lt;/_journal&gt;&lt;_modified&gt;62146971&lt;/_modified&gt;&lt;_pages&gt;502-505&lt;/_pages&gt;&lt;_tertiary_title&gt;Nature Nanotech&lt;/_tertiary_title&gt;&lt;_url&gt;http://www.nature.com/doifinder/10.1038/nnano.2013.119&lt;/_url&gt;&lt;_volume&gt;8&lt;/_volume&gt;&lt;/Details&gt;&lt;Extra&gt;&lt;DBUID&gt;{F96A950B-833F-4880-A151-76DA2D6A2879}&lt;/DBUID&gt;&lt;/Extra&gt;&lt;/Item&gt;&lt;/References&gt;&lt;/Group&gt;&lt;Group&gt;&lt;References&gt;&lt;Item&gt;&lt;ID&gt;1043&lt;/ID&gt;&lt;UID&gt;{1A6BD64C-FFA3-420C-8F6C-392652DA805F}&lt;/UID&gt;&lt;Title&gt;Versatile surface plasmon resonance of carbon-dot-supported silver nanoparticles in polymer optoelectronic devices&lt;/Title&gt;&lt;Template&gt;Journal Article&lt;/Template&gt;&lt;Star&gt;0&lt;/Star&gt;&lt;Tag&gt;0&lt;/Tag&gt;&lt;Author&gt;Choi, Hyosung; Ko, Seo-Jin; Choi, Yuri; Joo, Piljae; Kim, Taehyo; Lee, Bo Ram; Jung, Jae-Woo; Choi, Hee Joo; Cha, Myoungsik; Jeong, Jong-Ryul; Hwang, In-Wook; Song, Myoung Hoon; Kim, Byeong-Su; Kim, Jin Young&lt;/Author&gt;&lt;Year&gt;2013&lt;/Year&gt;&lt;Details&gt;&lt;_accessed&gt;62033451&lt;/_accessed&gt;&lt;_collection_scope&gt;EI;SCI;SCIE;&lt;/_collection_scope&gt;&lt;_created&gt;62033446&lt;/_created&gt;&lt;_date&gt;59722560&lt;/_date&gt;&lt;_db_updated&gt;CrossRef&lt;/_db_updated&gt;&lt;_doi&gt;10.1038/nphoton.2013.181&lt;/_doi&gt;&lt;_impact_factor&gt;  37.852&lt;/_impact_factor&gt;&lt;_isbn&gt;1749-4885&lt;/_isbn&gt;&lt;_issue&gt;9&lt;/_issue&gt;&lt;_journal&gt;Nature Photonics&lt;/_journal&gt;&lt;_modified&gt;62146973&lt;/_modified&gt;&lt;_pages&gt;732-738&lt;/_pages&gt;&lt;_tertiary_title&gt;Nature Photon&lt;/_tertiary_title&gt;&lt;_url&gt;http://www.nature.com/doifinder/10.1038/nphoton.2013.181&lt;/_url&gt;&lt;_volume&gt;7&lt;/_volume&gt;&lt;/Details&gt;&lt;Extra&gt;&lt;DBUID&gt;{F96A950B-833F-4880-A151-76DA2D6A2879}&lt;/DBUID&gt;&lt;/Extra&gt;&lt;/Item&gt;&lt;/References&gt;&lt;/Group&gt;&lt;Group&gt;&lt;References&gt;&lt;Item&gt;&lt;ID&gt;1108&lt;/ID&gt;&lt;UID&gt;{69E0FE18-5BEA-4E63-826C-7053A3789F54}&lt;/UID&gt;&lt;Title&gt;White-Light-Emitting Edge-Functionalized Graphene Quantum Dots&lt;/Title&gt;&lt;Template&gt;Journal Article&lt;/Template&gt;&lt;Star&gt;0&lt;/Star&gt;&lt;Tag&gt;0&lt;/Tag&gt;&lt;Author&gt;Sekiya, Ryo; Uemura, Yuichiro; Murakami, Hideki; Haino, Takeharu&lt;/Author&gt;&lt;Year&gt;2014&lt;/Year&gt;&lt;Details&gt;&lt;_accessed&gt;62033459&lt;/_accessed&gt;&lt;_created&gt;62033446&lt;/_created&gt;&lt;_date&gt;60167520&lt;/_date&gt;&lt;_db_updated&gt;CrossRef&lt;/_db_updated&gt;&lt;_doi&gt;10.1002/anie.201311248&lt;/_doi&gt;&lt;_issue&gt;22&lt;/_issue&gt;&lt;_journal&gt;Angewandte Chemie International Edition&lt;/_journal&gt;&lt;_modified&gt;62146973&lt;/_modified&gt;&lt;_pages&gt;5619-5623&lt;/_pages&gt;&lt;_tertiary_title&gt;Angew. Chem. Int. Ed.&lt;/_tertiary_title&gt;&lt;_url&gt;http://doi.wiley.com/10.1002/anie.201311248_x000D__x000A_https://api.wiley.com/onlinelibrary/tdm/v1/articles/10.1002%2Fanie.201311248&lt;/_url&gt;&lt;_volume&gt;53&lt;/_volume&gt;&lt;/Details&gt;&lt;Extra&gt;&lt;DBUID&gt;{F96A950B-833F-4880-A151-76DA2D6A2879}&lt;/DBUID&gt;&lt;/Extra&gt;&lt;/Item&gt;&lt;/References&gt;&lt;/Group&gt;&lt;Group&gt;&lt;References&gt;&lt;Item&gt;&lt;ID&gt;1120&lt;/ID&gt;&lt;UID&gt;{9CF326F7-B315-4EC9-A069-D4C5DD418773}&lt;/UID&gt;&lt;Title&gt;Semiconductor quantum dots and related systems: Electronic, optical, luminescence and related properties of low dimensional systems&lt;/Title&gt;&lt;Template&gt;Journal Article&lt;/Template&gt;&lt;Star&gt;0&lt;/Star&gt;&lt;Tag&gt;0&lt;/Tag&gt;&lt;Author&gt;Yoffe, A D&lt;/Author&gt;&lt;Year&gt;2001&lt;/Year&gt;&lt;Details&gt;&lt;_alternate_title&gt;Advances in PhysicsAdvances in Physics&lt;/_alternate_title&gt;&lt;_collection_scope&gt;EI;SCI;SCIE;&lt;/_collection_scope&gt;&lt;_created&gt;62069029&lt;/_created&gt;&lt;_date&gt;2001-01-01&lt;/_date&gt;&lt;_date_display&gt;2001_x000D__x000A_2001/01/01&lt;/_date_display&gt;&lt;_doi&gt;10.1080/00018730010006608&lt;/_doi&gt;&lt;_impact_factor&gt;  21.818&lt;/_impact_factor&gt;&lt;_isbn&gt;0001-8732&lt;/_isbn&gt;&lt;_issue&gt;1&lt;/_issue&gt;&lt;_journal&gt;Advances in Physics&lt;/_journal&gt;&lt;_modified&gt;62069041&lt;/_modified&gt;&lt;_ori_publication&gt;Taylor &amp;amp; Francis&lt;/_ori_publication&gt;&lt;_pages&gt;1-208&lt;/_pages&gt;&lt;_url&gt;https://doi.org/10.1080/00018730010006608&lt;/_url&gt;&lt;_volume&gt;50&lt;/_volume&gt;&lt;/Details&gt;&lt;Extra&gt;&lt;DBUID&gt;{F96A950B-833F-4880-A151-76DA2D6A2879}&lt;/DBUID&gt;&lt;/Extra&gt;&lt;/Item&gt;&lt;/References&gt;&lt;/Group&gt;&lt;Group&gt;&lt;References&gt;&lt;Item&gt;&lt;ID&gt;1121&lt;/ID&gt;&lt;UID&gt;{62283C3A-2C11-4769-90EF-69DE4F6E2B65}&lt;/UID&gt;&lt;Title&gt;Synthesis of Luminescent Thin-Film CdSe/ZnSe Quantum Dot Composites Using CdSe Quantum Dots Passivated with an Overlayer of ZnSe&lt;/Title&gt;&lt;Template&gt;Journal Article&lt;/Template&gt;&lt;Star&gt;0&lt;/Star&gt;&lt;Tag&gt;0&lt;/Tag&gt;&lt;Author&gt;Danek, Michal; Jensen, Klavs F; Murray, Chris B; Bawendi, Moungi G&lt;/Author&gt;&lt;Year&gt;1996&lt;/Year&gt;&lt;Details&gt;&lt;_accessed&gt;62069034&lt;/_accessed&gt;&lt;_collection_scope&gt;EI;SCI;SCIE;&lt;/_collection_scope&gt;&lt;_created&gt;62069034&lt;/_created&gt;&lt;_db_updated&gt;PKU Search&lt;/_db_updated&gt;&lt;_doi&gt;10.1021/cm9503137&lt;/_doi&gt;&lt;_impact_factor&gt;   9.466&lt;/_impact_factor&gt;&lt;_isbn&gt;0897-4756&lt;/_isbn&gt;&lt;_issue&gt;1&lt;/_issue&gt;&lt;_journal&gt;Chemistry of Materials&lt;/_journal&gt;&lt;_language&gt;English&lt;/_language&gt;&lt;_modified&gt;62142750&lt;/_modified&gt;&lt;_pages&gt;173 - 180&lt;/_pages&gt;&lt;_url&gt;http://pku.summon.serialssolutions.com/2.0.0/link/0/eLvHCXMwrV1bS8MwFA5zL-qDl6l4hTKf69q0aVqYA6krIhMn29NeRpImIG7dcFbwX_iTzVnXUQS7Pvicr0nTXM53kq_nIOTgG8v8tSdg31cU7qyocLTRpczzCdeuCXViV1oSBn705Pf6OOqSxxq6_uNCH9stMQ0IxBuEH8gdzQaADYWD9cUB2MslcQyo6VLi5cGEik8WTFDBlkT7lZo9QHsrqmjcZWN7iGoyaaDtMM_Q1kC7hWCCR7XvNjcEcOHbJugjGSg4JuB669JmZ_CVaKq3eF20W7xjlEJnyuilU5DDg3JzMx5SfwLKLEVFr5Pp5rrCeCAB1SpFjZIMVV7XS6pnTVqh0ftZhV7CxgkCN1nhCy51GNU7-3_dqPBufV0AGe1kvBkLh_QGS4znTzj11c5ZpcmTj84xGkbdYfhgrvJtmCJwielx7br7ts2FTzxJHRyDr8psrimstAPuKEylFSsG9tHGXMYk5hIHjFKxzFl9gurJLJGnyFCxwIorxjinrlKCE8sTOPCZZwUWV_wMNfMVOJ5nUVXGSzUEtsfrlXZeBXSBdjIdPRyKXaL6x3sqr9DW_C39AaWuZ7A&lt;/_url&gt;&lt;_volume&gt;8&lt;/_volume&gt;&lt;/Details&gt;&lt;Extra&gt;&lt;DBUID&gt;{F96A950B-833F-4880-A151-76DA2D6A2879}&lt;/DBUID&gt;&lt;/Extra&gt;&lt;/Item&gt;&lt;/References&gt;&lt;/Group&gt;&lt;Group&gt;&lt;References&gt;&lt;Item&gt;&lt;ID&gt;807&lt;/ID&gt;&lt;UID&gt;{2357067C-3C74-4C8C-9064-AECD2E14139D}&lt;/UID&gt;&lt;Title&gt;White Organic Light-Emitting Devices for Solid-State Lighting&lt;/Title&gt;&lt;Template&gt;Journal Article&lt;/Template&gt;&lt;Star&gt;0&lt;/Star&gt;&lt;Tag&gt;0&lt;/Tag&gt;&lt;Author&gt;D&amp;apos;Andrade, B W; Forrest, S R&lt;/Author&gt;&lt;Year&gt;2004&lt;/Year&gt;&lt;Details&gt;&lt;_accessed&gt;62069017&lt;/_accessed&gt;&lt;_collection_scope&gt;EI;SCI;SCIE;&lt;/_collection_scope&gt;&lt;_created&gt;62033376&lt;/_created&gt;&lt;_date&gt;55071360&lt;/_date&gt;&lt;_db_updated&gt;CrossRef&lt;/_db_updated&gt;&lt;_doi&gt;10.1002/adma.200400684&lt;/_doi&gt;&lt;_impact_factor&gt;  19.791&lt;/_impact_factor&gt;&lt;_isbn&gt;0935-9648&lt;/_isbn&gt;&lt;_issue&gt;18&lt;/_issue&gt;&lt;_journal&gt;Advanced Materials&lt;/_journal&gt;&lt;_modified&gt;62033421&lt;/_modified&gt;&lt;_pages&gt;1585-1595&lt;/_pages&gt;&lt;_tertiary_title&gt;Adv. Mater.&lt;/_tertiary_title&gt;&lt;_url&gt;http://doi.wiley.com/10.1002/adma.200400684_x000D__x000A_https://api.wiley.com/onlinelibrary/tdm/v1/articles/10.1002%2Fadma.200400684&lt;/_url&gt;&lt;_volume&gt;16&lt;/_volume&gt;&lt;/Details&gt;&lt;Extra&gt;&lt;DBUID&gt;{F96A950B-833F-4880-A151-76DA2D6A2879}&lt;/DBUID&gt;&lt;/Extra&gt;&lt;/Item&gt;&lt;/References&gt;&lt;/Group&gt;&lt;/Citation&gt;_x000A_"/>
    <w:docVar w:name="NE.Ref{18453B62-422D-4823-BBF0-97FC8ADEF0A6}" w:val=" ADDIN NE.Ref.{18453B62-422D-4823-BBF0-97FC8ADEF0A6}&lt;Citation&gt;&lt;Group&gt;&lt;References&gt;&lt;Item&gt;&lt;ID&gt;1971&lt;/ID&gt;&lt;UID&gt;{D9FFA71C-1D24-4CA5-98FB-93FBDDD82F4F}&lt;/UID&gt;&lt;Title&gt;Synthesis of Carbon Dots with Multiple Color Emission by Controlled Graphitization and Surface Functionalization&lt;/Title&gt;&lt;Template&gt;Journal Article&lt;/Template&gt;&lt;Star&gt;0&lt;/Star&gt;&lt;Tag&gt;0&lt;/Tag&gt;&lt;Author&gt;Miao, Xiang; Qu, Dan; Yang, Dongxue; Nie, Bing; Zhao, Yikang; Fan, Hongyou; Sun, Zaicheng&lt;/Author&gt;&lt;Year&gt;2018&lt;/Year&gt;&lt;Details&gt;&lt;_accessed&gt;62824925&lt;/_accessed&gt;&lt;_collection_scope&gt;SCI;SCIE;EI&lt;/_collection_scope&gt;&lt;_created&gt;62824924&lt;/_created&gt;&lt;_db_updated&gt;CrossRef&lt;/_db_updated&gt;&lt;_doi&gt;10.1002/adma.201704740&lt;/_doi&gt;&lt;_impact_factor&gt;  21.950&lt;/_impact_factor&gt;&lt;_issue&gt;1&lt;/_issue&gt;&lt;_journal&gt;Advanced Materials&lt;/_journal&gt;&lt;_modified&gt;62825157&lt;/_modified&gt;&lt;_pages&gt;1704740&lt;/_pages&gt;&lt;_tertiary_title&gt;Adv. Mater.&lt;/_tertiary_title&gt;&lt;_url&gt;http://doi.wiley.com/10.1002/adma.201704740_x000D__x000A_http://onlinelibrary.wiley.com/wol1/doi/10.1002/adma.201704740/fullpdf&lt;/_url&gt;&lt;_volume&gt;30&lt;/_volume&gt;&lt;/Details&gt;&lt;Extra&gt;&lt;DBUID&gt;{F96A950B-833F-4880-A151-76DA2D6A2879}&lt;/DBUID&gt;&lt;/Extra&gt;&lt;/Item&gt;&lt;/References&gt;&lt;/Group&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679836&lt;/_accessed&gt;&lt;_collection_scope&gt;EI;SCI;SCIE;&lt;/_collection_scope&gt;&lt;_created&gt;62016331&lt;/_created&gt;&lt;_db_updated&gt;CrossRef&lt;/_db_updated&gt;&lt;_doi&gt;10.1002/adma.201603443&lt;/_doi&gt;&lt;_impact_factor&gt;  21.950&lt;/_impact_factor&gt;&lt;_issue&gt;15&lt;/_issue&gt;&lt;_journal&gt;Advanced Materials&lt;/_journal&gt;&lt;_modified&gt;62618018&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Group&gt;&lt;References&gt;&lt;Item&gt;&lt;ID&gt;1967&lt;/ID&gt;&lt;UID&gt;{8AA29F23-E9B0-470D-AAD7-4C54B22CDC0F}&lt;/UID&gt;&lt;Title&gt;Bright Multicolor Bandgap Fluorescent Carbon Quantum Dots for Electroluminescent Light-Emitting Diodes&lt;/Title&gt;&lt;Template&gt;Journal Article&lt;/Template&gt;&lt;Star&gt;0&lt;/Star&gt;&lt;Tag&gt;0&lt;/Tag&gt;&lt;Author&gt;Yuan, Fanglong; Wang, Zhibin; Li, Xiaohong; Li, Yunchao; Tan, Zhan&amp;apos;ao; Fan, Louzhen; Yang, Shihe&lt;/Author&gt;&lt;Year&gt;2017&lt;/Year&gt;&lt;Details&gt;&lt;_accessed&gt;62824925&lt;/_accessed&gt;&lt;_collection_scope&gt;SCI;SCIE;EI&lt;/_collection_scope&gt;&lt;_created&gt;62824924&lt;/_created&gt;&lt;_db_updated&gt;CrossRef&lt;/_db_updated&gt;&lt;_doi&gt;10.1002/adma.201604436&lt;/_doi&gt;&lt;_impact_factor&gt;  21.950&lt;/_impact_factor&gt;&lt;_issue&gt;3&lt;/_issue&gt;&lt;_journal&gt;Advanced Materials&lt;/_journal&gt;&lt;_modified&gt;62825157&lt;/_modified&gt;&lt;_pages&gt;1604436&lt;/_pages&gt;&lt;_tertiary_title&gt;Adv. Mater.&lt;/_tertiary_title&gt;&lt;_url&gt;http://doi.wiley.com/10.1002/adma.201604436_x000D__x000A_https://onlinelibrary.wiley.com/doi/full/10.1002/adma.201604436&lt;/_url&gt;&lt;_volume&gt;29&lt;/_volume&gt;&lt;/Details&gt;&lt;Extra&gt;&lt;DBUID&gt;{F96A950B-833F-4880-A151-76DA2D6A2879}&lt;/DBUID&gt;&lt;/Extra&gt;&lt;/Item&gt;&lt;/References&gt;&lt;/Group&gt;&lt;Group&gt;&lt;References&gt;&lt;Item&gt;&lt;ID&gt;1969&lt;/ID&gt;&lt;UID&gt;{D601E37C-A39F-40AF-8F2B-4E5B621B7FCB}&lt;/UID&gt;&lt;Title&gt;Carbon Dots as Fillers Inducing Healing/Self-Healing and Anticorrosion Properties in Polymers&lt;/Title&gt;&lt;Template&gt;Journal Article&lt;/Template&gt;&lt;Star&gt;0&lt;/Star&gt;&lt;Tag&gt;0&lt;/Tag&gt;&lt;Author&gt;Zhu, Cheng; Fu, Yijun; Liu, Changan; Liu, Yang; Hu, Lulu; Liu, Juan; Bello, Igor; Li, Hao; Liu, Naiyun; Guo, Sijie; Huang, Hui; Lifshitz, Yeshayahu; Lee, Shuit-Tong; Kang, Zhenhui&lt;/Author&gt;&lt;Year&gt;2017&lt;/Year&gt;&lt;Details&gt;&lt;_accessed&gt;62824925&lt;/_accessed&gt;&lt;_collection_scope&gt;SCI;SCIE;EI&lt;/_collection_scope&gt;&lt;_created&gt;62824924&lt;/_created&gt;&lt;_db_updated&gt;CrossRef&lt;/_db_updated&gt;&lt;_doi&gt;10.1002/adma.201701399&lt;/_doi&gt;&lt;_impact_factor&gt;  21.950&lt;/_impact_factor&gt;&lt;_issue&gt;32&lt;/_issue&gt;&lt;_journal&gt;Advanced Materials&lt;/_journal&gt;&lt;_modified&gt;62825156&lt;/_modified&gt;&lt;_pages&gt;1701399&lt;/_pages&gt;&lt;_tertiary_title&gt;Adv. Mater.&lt;/_tertiary_title&gt;&lt;_url&gt;http://doi.wiley.com/10.1002/adma.201701399_x000D__x000A_http://onlinelibrary.wiley.com/wol1/doi/10.1002/adma.201701399/fullpdf&lt;/_url&gt;&lt;_volume&gt;29&lt;/_volume&gt;&lt;/Details&gt;&lt;Extra&gt;&lt;DBUID&gt;{F96A950B-833F-4880-A151-76DA2D6A2879}&lt;/DBUID&gt;&lt;/Extra&gt;&lt;/Item&gt;&lt;/References&gt;&lt;/Group&gt;&lt;Group&gt;&lt;References&gt;&lt;Item&gt;&lt;ID&gt;761&lt;/ID&gt;&lt;UID&gt;{4A2C29D7-77D2-4F57-A7BC-7EAB8D4561A8}&lt;/UID&gt;&lt;Title&gt;Integrating Oxaliplatin with Highly Luminescent Carbon Dots: An Unprecedented Theranostic Agent for Personalized Medicine&lt;/Title&gt;&lt;Template&gt;Journal Article&lt;/Template&gt;&lt;Star&gt;0&lt;/Star&gt;&lt;Tag&gt;0&lt;/Tag&gt;&lt;Author&gt;Zheng, Min; Liu, Shi; Li, Jing; Qu, Dan; Zhao, Haifeng; Guan, Xingang; Hu, Xiuli; Xie, Zhigang; Jing, Xiabin; Sun, Zaicheng&lt;/Author&gt;&lt;Year&gt;2014&lt;/Year&gt;&lt;Details&gt;&lt;_accessed&gt;62016331&lt;/_accessed&gt;&lt;_collection_scope&gt;EI;SCI;SCIE;&lt;/_collection_scope&gt;&lt;_created&gt;62016331&lt;/_created&gt;&lt;_db_updated&gt;CrossRef&lt;/_db_updated&gt;&lt;_doi&gt;10.1002/adma.201306192&lt;/_doi&gt;&lt;_impact_factor&gt;  21.950&lt;/_impact_factor&gt;&lt;_issue&gt;21&lt;/_issue&gt;&lt;_journal&gt;Advanced Materials&lt;/_journal&gt;&lt;_modified&gt;62618218&lt;/_modified&gt;&lt;_pages&gt;3554-3560&lt;/_pages&gt;&lt;_tertiary_title&gt;Adv. Mater.&lt;/_tertiary_title&gt;&lt;_url&gt;http://doi.wiley.com/10.1002/adma.201306192_x000D__x000A_https://api.wiley.com/onlinelibrary/tdm/v1/articles/10.1002%2Fadma.201306192&lt;/_url&gt;&lt;_volume&gt;26&lt;/_volume&gt;&lt;/Details&gt;&lt;Extra&gt;&lt;DBUID&gt;{F96A950B-833F-4880-A151-76DA2D6A2879}&lt;/DBUID&gt;&lt;/Extra&gt;&lt;/Item&gt;&lt;/References&gt;&lt;/Group&gt;&lt;Group&gt;&lt;References&gt;&lt;Item&gt;&lt;ID&gt;1973&lt;/ID&gt;&lt;UID&gt;{0D16EA83-A33F-4BA2-960F-293CF3FE3E75}&lt;/UID&gt;&lt;Title&gt;Amplified Spontaneous Green Emission and Lasing Emission From Carbon Nanoparticles&lt;/Title&gt;&lt;Template&gt;Journal Article&lt;/Template&gt;&lt;Star&gt;0&lt;/Star&gt;&lt;Tag&gt;0&lt;/Tag&gt;&lt;Author&gt;Qu, Songnan; Liu, Xingyuan; Guo, Xiaoyang; Chu, Minghui; Zhang, Ligong; Shen, Dezhen&lt;/Author&gt;&lt;Year&gt;2014&lt;/Year&gt;&lt;Details&gt;&lt;_accessed&gt;62824925&lt;/_accessed&gt;&lt;_collection_scope&gt;SCI;SCIE;EI&lt;/_collection_scope&gt;&lt;_created&gt;62824924&lt;/_created&gt;&lt;_db_updated&gt;CrossRef&lt;/_db_updated&gt;&lt;_doi&gt;10.1002/adfm.201303352&lt;/_doi&gt;&lt;_impact_factor&gt;  13.325&lt;/_impact_factor&gt;&lt;_issue&gt;18&lt;/_issue&gt;&lt;_journal&gt;Advanced Functional Materials&lt;/_journal&gt;&lt;_modified&gt;62825164&lt;/_modified&gt;&lt;_pages&gt;2689-2695&lt;/_pages&gt;&lt;_tertiary_title&gt;Adv. Funct. Mater.&lt;/_tertiary_title&gt;&lt;_url&gt;http://doi.wiley.com/10.1002/adfm.201303352_x000D__x000A_https://api.wiley.com/onlinelibrary/tdm/v1/articles/10.1002%2Fadfm.201303352&lt;/_url&gt;&lt;_volume&gt;24&lt;/_volume&gt;&lt;/Details&gt;&lt;Extra&gt;&lt;DBUID&gt;{F96A950B-833F-4880-A151-76DA2D6A2879}&lt;/DBUID&gt;&lt;/Extra&gt;&lt;/Item&gt;&lt;/References&gt;&lt;/Group&gt;&lt;Group&gt;&lt;References&gt;&lt;Item&gt;&lt;ID&gt;756&lt;/ID&gt;&lt;UID&gt;{C56C214C-F233-416B-9B84-4D7B8C28F5B5}&lt;/UID&gt;&lt;Title&gt;Highly Luminescent Organosilane-Functionalized Carbon Dots&lt;/Title&gt;&lt;Template&gt;Journal Article&lt;/Template&gt;&lt;Star&gt;0&lt;/Star&gt;&lt;Tag&gt;0&lt;/Tag&gt;&lt;Author&gt;Wang, Fu; Xie, Zheng; Zhang, Hao; Liu, Chun-yan; Zhang, Ying-ge&lt;/Author&gt;&lt;Year&gt;2011&lt;/Year&gt;&lt;Details&gt;&lt;_accessed&gt;62016331&lt;/_accessed&gt;&lt;_collection_scope&gt;EI;SCI;SCIE;&lt;/_collection_scope&gt;&lt;_created&gt;62016331&lt;/_created&gt;&lt;_date&gt;58495680&lt;/_date&gt;&lt;_db_updated&gt;CrossRef&lt;/_db_updated&gt;&lt;_doi&gt;10.1002/adfm.201002279&lt;/_doi&gt;&lt;_impact_factor&gt;  13.325&lt;/_impact_factor&gt;&lt;_issue&gt;6&lt;/_issue&gt;&lt;_journal&gt;Advanced Functional Materials&lt;/_journal&gt;&lt;_modified&gt;62618017&lt;/_modified&gt;&lt;_pages&gt;1027-1031&lt;/_pages&gt;&lt;_tertiary_title&gt;Adv. Funct. Mater.&lt;/_tertiary_title&gt;&lt;_url&gt;http://doi.wiley.com/10.1002/adfm.201002279_x000D__x000A_https://api.wiley.com/onlinelibrary/tdm/v1/articles/10.1002%2Fadfm.201002279&lt;/_url&gt;&lt;_volume&gt;21&lt;/_volume&gt;&lt;/Details&gt;&lt;Extra&gt;&lt;DBUID&gt;{F96A950B-833F-4880-A151-76DA2D6A2879}&lt;/DBUID&gt;&lt;/Extra&gt;&lt;/Item&gt;&lt;/References&gt;&lt;/Group&gt;&lt;Group&gt;&lt;References&gt;&lt;Item&gt;&lt;ID&gt;777&lt;/ID&gt;&lt;UID&gt;{58995B1E-1753-450F-AADB-02E5FF785C16}&lt;/UID&gt;&lt;Title&gt;Piezochromic Carbon Dots with Two-photon Fluorescence&lt;/Title&gt;&lt;Template&gt;Journal Article&lt;/Template&gt;&lt;Star&gt;0&lt;/Star&gt;&lt;Tag&gt;0&lt;/Tag&gt;&lt;Author&gt;Lu, Siyu; Xiao, Guanjun; Sui, Laizhi; Feng, Tanglue; Yong, Xue; Zhu, Shoujun; Li, Baojun; Liu, Zhongyi; Zou, Bo; Jin, Mingxing; Tse, John S; Yan, Hu; Yang, Bai&lt;/Author&gt;&lt;Year&gt;2017&lt;/Year&gt;&lt;Details&gt;&lt;_accessed&gt;62016332&lt;/_accessed&gt;&lt;_created&gt;62016331&lt;/_created&gt;&lt;_date&gt;61740000&lt;/_date&gt;&lt;_db_updated&gt;CrossRef&lt;/_db_updated&gt;&lt;_doi&gt;10.1002/anie.201700757&lt;/_doi&gt;&lt;_issue&gt;22&lt;/_issue&gt;&lt;_journal&gt;Angewandte Chemie International Edition&lt;/_journal&gt;&lt;_modified&gt;62019140&lt;/_modified&gt;&lt;_pages&gt;6187-6191&lt;/_pages&gt;&lt;_tertiary_title&gt;Angew. Chem. Int. Ed.&lt;/_tertiary_title&gt;&lt;_url&gt;http://doi.wiley.com/10.1002/anie.201700757_x000D__x000A_http://onlinelibrary.wiley.com/wol1/doi/10.1002/anie.201700757/fullpdf&lt;/_url&gt;&lt;_volume&gt;56&lt;/_volume&gt;&lt;/Details&gt;&lt;Extra&gt;&lt;DBUID&gt;{F96A950B-833F-4880-A151-76DA2D6A2879}&lt;/DBUID&gt;&lt;/Extra&gt;&lt;/Item&gt;&lt;/References&gt;&lt;/Group&gt;&lt;/Citation&gt;_x000A_"/>
    <w:docVar w:name="NE.Ref{18C0B78F-4521-4753-8B40-DE3D0EA599B6}" w:val=" ADDIN NE.Ref.{18C0B78F-4521-4753-8B40-DE3D0EA599B6}&lt;Citation&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043311&lt;/_accessed&gt;&lt;_collection_scope&gt;EI;SCI;SCIE;&lt;/_collection_scope&gt;&lt;_created&gt;62016331&lt;/_created&gt;&lt;_db_updated&gt;CrossRef&lt;/_db_updated&gt;&lt;_doi&gt;10.1002/adma.201603443&lt;/_doi&gt;&lt;_impact_factor&gt;  19.791&lt;/_impact_factor&gt;&lt;_issue&gt;15&lt;/_issue&gt;&lt;_journal&gt;Advanced Materials&lt;/_journal&gt;&lt;_modified&gt;62019160&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Citation&gt;_x000A_"/>
    <w:docVar w:name="NE.Ref{1B9EAFE3-8872-4613-92CB-EC5F56337E26}" w:val=" ADDIN NE.Ref.{1B9EAFE3-8872-4613-92CB-EC5F56337E26}&lt;Citation&gt;&lt;Group&gt;&lt;References&gt;&lt;Item&gt;&lt;ID&gt;1036&lt;/ID&gt;&lt;UID&gt;{A5E2DD30-CF9C-4D24-B3F1-A3109D8F8ADF}&lt;/UID&gt;&lt;Title&gt;Deep Ultraviolet Photoluminescence of Water-Soluble Self-Passivated Graphene Quantum Dots&lt;/Title&gt;&lt;Template&gt;Journal Article&lt;/Template&gt;&lt;Star&gt;0&lt;/Star&gt;&lt;Tag&gt;0&lt;/Tag&gt;&lt;Author&gt;Tang, Libin; Ji, Rongbin; Cao, Xiangke; Lin, Jingyu; Jiang, Hongxing; Li, Xueming; Teng, Kar Seng; Luk, Chi Man; Zeng, Songjun; Hao, Jianhua; Lau, Shu Ping&lt;/Author&gt;&lt;Year&gt;2012&lt;/Year&gt;&lt;Details&gt;&lt;_accessed&gt;62033450&lt;/_accessed&gt;&lt;_collection_scope&gt;EI;SCI;SCIE;&lt;/_collection_scope&gt;&lt;_created&gt;62033446&lt;/_created&gt;&lt;_date&gt;59160960&lt;/_date&gt;&lt;_db_updated&gt;CrossRef&lt;/_db_updated&gt;&lt;_doi&gt;10.1021/nn300760g&lt;/_doi&gt;&lt;_impact_factor&gt;  13.942&lt;/_impact_factor&gt;&lt;_isbn&gt;1936-0851&lt;/_isbn&gt;&lt;_issue&gt;6&lt;/_issue&gt;&lt;_journal&gt;ACS Nano&lt;/_journal&gt;&lt;_modified&gt;62142815&lt;/_modified&gt;&lt;_pages&gt;5102-5110&lt;/_pages&gt;&lt;_tertiary_title&gt;ACS Nano&lt;/_tertiary_title&gt;&lt;_url&gt;http://pubs.acs.org/doi/10.1021/nn300760g_x000D__x000A_http://pubs.acs.org/doi/pdf/10.1021/nn300760g&lt;/_url&gt;&lt;_volume&gt;6&lt;/_volume&gt;&lt;/Details&gt;&lt;Extra&gt;&lt;DBUID&gt;{F96A950B-833F-4880-A151-76DA2D6A2879}&lt;/DBUID&gt;&lt;/Extra&gt;&lt;/Item&gt;&lt;/References&gt;&lt;/Group&gt;&lt;/Citation&gt;_x000A_"/>
    <w:docVar w:name="NE.Ref{22033759-143C-40AE-9BAF-D7D344312EB3}" w:val=" ADDIN NE.Ref.{22033759-143C-40AE-9BAF-D7D344312EB3}&lt;Citation&gt;&lt;Group&gt;&lt;References&gt;&lt;Item&gt;&lt;ID&gt;807&lt;/ID&gt;&lt;UID&gt;{2357067C-3C74-4C8C-9064-AECD2E14139D}&lt;/UID&gt;&lt;Title&gt;White Organic Light-Emitting Devices for Solid-State Lighting&lt;/Title&gt;&lt;Template&gt;Journal Article&lt;/Template&gt;&lt;Star&gt;0&lt;/Star&gt;&lt;Tag&gt;0&lt;/Tag&gt;&lt;Author&gt;D&amp;apos;Andrade, B W; Forrest, S R&lt;/Author&gt;&lt;Year&gt;2004&lt;/Year&gt;&lt;Details&gt;&lt;_accessed&gt;62069017&lt;/_accessed&gt;&lt;_collection_scope&gt;EI;SCI;SCIE;&lt;/_collection_scope&gt;&lt;_created&gt;62033376&lt;/_created&gt;&lt;_date&gt;55071360&lt;/_date&gt;&lt;_db_updated&gt;CrossRef&lt;/_db_updated&gt;&lt;_doi&gt;10.1002/adma.200400684&lt;/_doi&gt;&lt;_impact_factor&gt;  19.791&lt;/_impact_factor&gt;&lt;_isbn&gt;0935-9648&lt;/_isbn&gt;&lt;_issue&gt;18&lt;/_issue&gt;&lt;_journal&gt;Advanced Materials&lt;/_journal&gt;&lt;_modified&gt;62033421&lt;/_modified&gt;&lt;_pages&gt;1585-1595&lt;/_pages&gt;&lt;_tertiary_title&gt;Adv. Mater.&lt;/_tertiary_title&gt;&lt;_url&gt;http://doi.wiley.com/10.1002/adma.200400684_x000D__x000A_https://api.wiley.com/onlinelibrary/tdm/v1/articles/10.1002%2Fadma.200400684&lt;/_url&gt;&lt;_volume&gt;16&lt;/_volume&gt;&lt;/Details&gt;&lt;Extra&gt;&lt;DBUID&gt;{F96A950B-833F-4880-A151-76DA2D6A2879}&lt;/DBUID&gt;&lt;/Extra&gt;&lt;/Item&gt;&lt;/References&gt;&lt;/Group&gt;&lt;/Citation&gt;_x000A_"/>
    <w:docVar w:name="NE.Ref{23E49641-2FE7-4A70-A23E-B077A88424FD}" w:val=" ADDIN NE.Ref.{23E49641-2FE7-4A70-A23E-B077A88424FD}&lt;Citation&gt;&lt;Group&gt;&lt;References&gt;&lt;Item&gt;&lt;ID&gt;947&lt;/ID&gt;&lt;UID&gt;{5D1F97EC-9F1C-48C7-81CF-03AEDC41D118}&lt;/UID&gt;&lt;Title&gt;Facile Synthetic Method for Pristine Graphene Quantum Dots and Graphene Oxide Quantum Dots: Origin of Blue and Green Luminescence&lt;/Title&gt;&lt;Template&gt;Journal Article&lt;/Template&gt;&lt;Star&gt;0&lt;/Star&gt;&lt;Tag&gt;0&lt;/Tag&gt;&lt;Author&gt;Liu, Fei; Jang, Min-Ho; Ha, Hyun Dong; Kim, Je-Hyung; Cho, Yong-Hoon; Seo, Tae Seok&lt;/Author&gt;&lt;Year&gt;2013&lt;/Year&gt;&lt;Details&gt;&lt;_accessed&gt;62033448&lt;/_accessed&gt;&lt;_collection_scope&gt;EI;SCI;SCIE;&lt;/_collection_scope&gt;&lt;_created&gt;62033446&lt;/_created&gt;&lt;_date&gt;59719680&lt;/_date&gt;&lt;_db_updated&gt;CrossRef&lt;/_db_updated&gt;&lt;_doi&gt;10.1002/adma.201300233&lt;/_doi&gt;&lt;_impact_factor&gt;  19.791&lt;/_impact_factor&gt;&lt;_issue&gt;27&lt;/_issue&gt;&lt;_journal&gt;Advanced Materials&lt;/_journal&gt;&lt;_modified&gt;62036197&lt;/_modified&gt;&lt;_pages&gt;3657-3662&lt;/_pages&gt;&lt;_tertiary_title&gt;Adv. Mater.&lt;/_tertiary_title&gt;&lt;_url&gt;http://doi.wiley.com/10.1002/adma.201300233_x000D__x000A_https://api.wiley.com/onlinelibrary/tdm/v1/articles/10.1002%2Fadma.201300233&lt;/_url&gt;&lt;_volume&gt;25&lt;/_volume&gt;&lt;/Details&gt;&lt;Extra&gt;&lt;DBUID&gt;{F96A950B-833F-4880-A151-76DA2D6A2879}&lt;/DBUID&gt;&lt;/Extra&gt;&lt;/Item&gt;&lt;/References&gt;&lt;/Group&gt;&lt;Group&gt;&lt;References&gt;&lt;Item&gt;&lt;ID&gt;998&lt;/ID&gt;&lt;UID&gt;{AC0F312D-B2A3-4B36-B23A-72A72CCFA7EC}&lt;/UID&gt;&lt;Title&gt;Hydrothermal Treatment of Grass: A Low-Cost, Green Route to Nitrogen-Doped, Carbon-Rich, Photoluminescent Polymer Nanodots as an Effective Fluorescent Sensing Platform for Label-Free Detection of Cu(II) Ions&lt;/Title&gt;&lt;Template&gt;Journal Article&lt;/Template&gt;&lt;Star&gt;0&lt;/Star&gt;&lt;Tag&gt;0&lt;/Tag&gt;&lt;Author&gt;Liu, Sen; Tian, Jingqi; Wang, Lei; Zhang, Yingwei; Qin, Xiaoyun; Luo, Yonglan; Asiri, Abdullah M; Al-Youbi, Abdulrahman O; Sun, Xuping&lt;/Author&gt;&lt;Year&gt;2012&lt;/Year&gt;&lt;Details&gt;&lt;_accessed&gt;62033449&lt;/_accessed&gt;&lt;_collection_scope&gt;EI;SCI;SCIE;&lt;/_collection_scope&gt;&lt;_created&gt;62033446&lt;/_created&gt;&lt;_date&gt;59060160&lt;/_date&gt;&lt;_db_updated&gt;CrossRef&lt;/_db_updated&gt;&lt;_doi&gt;10.1002/adma.201200164&lt;/_doi&gt;&lt;_impact_factor&gt;  19.791&lt;/_impact_factor&gt;&lt;_issue&gt;15&lt;/_issue&gt;&lt;_journal&gt;Advanced Materials&lt;/_journal&gt;&lt;_modified&gt;62036197&lt;/_modified&gt;&lt;_pages&gt;2037-2041&lt;/_pages&gt;&lt;_tertiary_title&gt;Adv. Mater.&lt;/_tertiary_title&gt;&lt;_url&gt;http://doi.wiley.com/10.1002/adma.201200164_x000D__x000A_https://api.wiley.com/onlinelibrary/tdm/v1/articles/10.1002%2Fadma.201200164&lt;/_url&gt;&lt;_volume&gt;24&lt;/_volume&gt;&lt;/Details&gt;&lt;Extra&gt;&lt;DBUID&gt;{F96A950B-833F-4880-A151-76DA2D6A2879}&lt;/DBUID&gt;&lt;/Extra&gt;&lt;/Item&gt;&lt;/References&gt;&lt;/Group&gt;&lt;Group&gt;&lt;References&gt;&lt;Item&gt;&lt;ID&gt;903&lt;/ID&gt;&lt;UID&gt;{8E60A55B-400D-4A95-B9C4-627581B28F5A}&lt;/UID&gt;&lt;Title&gt;Integrating Oxaliplatin with Highly Luminescent Carbon Dots: An Unprecedented Theranostic Agent for Personalized Medicine&lt;/Title&gt;&lt;Template&gt;Journal Article&lt;/Template&gt;&lt;Star&gt;0&lt;/Star&gt;&lt;Tag&gt;0&lt;/Tag&gt;&lt;Author&gt;Zheng, Min; Liu, Shi; Li, Jing; Qu, Dan; Zhao, Haifeng; Guan, Xingang; Hu, Xiuli; Xie, Zhigang; Jing, Xiabin; Sun, Zaicheng&lt;/Author&gt;&lt;Year&gt;2014&lt;/Year&gt;&lt;Details&gt;&lt;_accessed&gt;62033401&lt;/_accessed&gt;&lt;_collection_scope&gt;EI;SCI;SCIE;&lt;/_collection_scope&gt;&lt;_created&gt;62033401&lt;/_created&gt;&lt;_db_updated&gt;CrossRef&lt;/_db_updated&gt;&lt;_doi&gt;10.1002/adma.201306192&lt;/_doi&gt;&lt;_impact_factor&gt;  19.791&lt;/_impact_factor&gt;&lt;_issue&gt;21&lt;/_issue&gt;&lt;_journal&gt;Advanced Materials&lt;/_journal&gt;&lt;_modified&gt;62033473&lt;/_modified&gt;&lt;_pages&gt;3554-3560&lt;/_pages&gt;&lt;_tertiary_title&gt;Adv. Mater.&lt;/_tertiary_title&gt;&lt;_url&gt;http://doi.wiley.com/10.1002/adma.201306192_x000D__x000A_https://api.wiley.com/onlinelibrary/tdm/v1/articles/10.1002%2Fadma.201306192&lt;/_url&gt;&lt;_volume&gt;26&lt;/_volume&gt;&lt;/Details&gt;&lt;Extra&gt;&lt;DBUID&gt;{F96A950B-833F-4880-A151-76DA2D6A2879}&lt;/DBUID&gt;&lt;/Extra&gt;&lt;/Item&gt;&lt;/References&gt;&lt;/Group&gt;&lt;Group&gt;&lt;References&gt;&lt;Item&gt;&lt;ID&gt;895&lt;/ID&gt;&lt;UID&gt;{5C13D810-8FD7-4052-B596-5FFF553597EC}&lt;/UID&gt;&lt;Title&gt;Metal/Semiconductor Hybrid Nanostructures for Plasmon-Enhanced Applications&lt;/Title&gt;&lt;Template&gt;Journal Article&lt;/Template&gt;&lt;Star&gt;0&lt;/Star&gt;&lt;Tag&gt;0&lt;/Tag&gt;&lt;Author&gt;Jiang, Ruibin; Li, Benxia; Fang, Caihong; Wang, Jianfang&lt;/Author&gt;&lt;Year&gt;2014&lt;/Year&gt;&lt;Details&gt;&lt;_accessed&gt;62033401&lt;/_accessed&gt;&lt;_collection_scope&gt;EI;SCI;SCIE;&lt;/_collection_scope&gt;&lt;_created&gt;62033401&lt;/_created&gt;&lt;_db_updated&gt;CrossRef&lt;/_db_updated&gt;&lt;_doi&gt;10.1002/adma.201400203&lt;/_doi&gt;&lt;_impact_factor&gt;  19.791&lt;/_impact_factor&gt;&lt;_issue&gt;31&lt;/_issue&gt;&lt;_journal&gt;Advanced Materials&lt;/_journal&gt;&lt;_modified&gt;62033401&lt;/_modified&gt;&lt;_pages&gt;5274-5309&lt;/_pages&gt;&lt;_tertiary_title&gt;Adv. Mater.&lt;/_tertiary_title&gt;&lt;_url&gt;http://doi.wiley.com/10.1002/adma.201400203_x000D__x000A_https://api.wiley.com/onlinelibrary/tdm/v1/articles/10.1002%2Fadma.201400203&lt;/_url&gt;&lt;_volume&gt;26&lt;/_volume&gt;&lt;/Details&gt;&lt;Extra&gt;&lt;DBUID&gt;{F96A950B-833F-4880-A151-76DA2D6A2879}&lt;/DBUID&gt;&lt;/Extra&gt;&lt;/Item&gt;&lt;/References&gt;&lt;/Group&gt;&lt;Group&gt;&lt;References&gt;&lt;Item&gt;&lt;ID&gt;905&lt;/ID&gt;&lt;UID&gt;{FE61C059-20BC-4B94-9899-8D03DF13B067}&lt;/UID&gt;&lt;Title&gt;Organic-Inorganic Hybrid Functional Carbon Dot Gel Glasses&lt;/Title&gt;&lt;Template&gt;Journal Article&lt;/Template&gt;&lt;Star&gt;0&lt;/Star&gt;&lt;Tag&gt;0&lt;/Tag&gt;&lt;Author&gt;Xie, Zheng; Wang, Fu; Liu, Chun-yan&lt;/Author&gt;&lt;Year&gt;2012&lt;/Year&gt;&lt;Details&gt;&lt;_accessed&gt;62033401&lt;/_accessed&gt;&lt;_collection_scope&gt;EI;SCI;SCIE;&lt;/_collection_scope&gt;&lt;_created&gt;62033401&lt;/_created&gt;&lt;_date&gt;59040000&lt;/_date&gt;&lt;_db_updated&gt;CrossRef&lt;/_db_updated&gt;&lt;_doi&gt;10.1002/adma.201104962&lt;/_doi&gt;&lt;_impact_factor&gt;  19.791&lt;/_impact_factor&gt;&lt;_issue&gt;13&lt;/_issue&gt;&lt;_journal&gt;Advanced Materials&lt;/_journal&gt;&lt;_modified&gt;62033401&lt;/_modified&gt;&lt;_pages&gt;1716-1721&lt;/_pages&gt;&lt;_tertiary_title&gt;Adv. Mater.&lt;/_tertiary_title&gt;&lt;_url&gt;http://doi.wiley.com/10.1002/adma.201104962_x000D__x000A_https://api.wiley.com/onlinelibrary/tdm/v1/articles/10.1002%2Fadma.201104962&lt;/_url&gt;&lt;_volume&gt;24&lt;/_volume&gt;&lt;/Details&gt;&lt;Extra&gt;&lt;DBUID&gt;{F96A950B-833F-4880-A151-76DA2D6A2879}&lt;/DBUID&gt;&lt;/Extra&gt;&lt;/Item&gt;&lt;/References&gt;&lt;/Group&gt;&lt;Group&gt;&lt;References&gt;&lt;Item&gt;&lt;ID&gt;920&lt;/ID&gt;&lt;UID&gt;{95F4F856-FB3D-4CFA-97BD-0F60DFA15EC2}&lt;/UID&gt;&lt;Title&gt;Toward Efficient Orange Emissive Carbon Nanodots through Conjugated sp2              -Domain Controlling and Surface Charges Engineering&lt;/Title&gt;&lt;Template&gt;Journal Article&lt;/Template&gt;&lt;Star&gt;0&lt;/Star&gt;&lt;Tag&gt;0&lt;/Tag&gt;&lt;Author&gt;Qu, Songnan; Zhou, Ding; Li, Di; Ji, Wenyu; Jing, Pengtao; Han, Dong; Liu, Lei; Zeng, Haibo; Shen, Dezhen&lt;/Author&gt;&lt;Year&gt;2016&lt;/Year&gt;&lt;Details&gt;&lt;_accessed&gt;62074835&lt;/_accessed&gt;&lt;_collection_scope&gt;EI;SCI;SCIE;&lt;/_collection_scope&gt;&lt;_created&gt;62033439&lt;/_created&gt;&lt;_db_updated&gt;CrossRef&lt;/_db_updated&gt;&lt;_doi&gt;10.1002/adma.201504891&lt;/_doi&gt;&lt;_impact_factor&gt;  19.791&lt;/_impact_factor&gt;&lt;_issue&gt;18&lt;/_issue&gt;&lt;_journal&gt;Advanced Materials&lt;/_journal&gt;&lt;_modified&gt;62033439&lt;/_modified&gt;&lt;_pages&gt;3516-3521&lt;/_pages&gt;&lt;_tertiary_title&gt;Adv. Mater.&lt;/_tertiary_title&gt;&lt;_url&gt;http://doi.wiley.com/10.1002/adma.201504891_x000D__x000A_http://onlinelibrary.wiley.com/wol1/doi/10.1002/adma.201504891/fullpdf&lt;/_url&gt;&lt;_volume&gt;28&lt;/_volume&gt;&lt;/Details&gt;&lt;Extra&gt;&lt;DBUID&gt;{F96A950B-833F-4880-A151-76DA2D6A2879}&lt;/DBUID&gt;&lt;/Extra&gt;&lt;/Item&gt;&lt;/References&gt;&lt;/Group&gt;&lt;Group&gt;&lt;References&gt;&lt;Item&gt;&lt;ID&gt;807&lt;/ID&gt;&lt;UID&gt;{2357067C-3C74-4C8C-9064-AECD2E14139D}&lt;/UID&gt;&lt;Title&gt;White Organic Light-Emitting Devices for Solid-State Lighting&lt;/Title&gt;&lt;Template&gt;Journal Article&lt;/Template&gt;&lt;Star&gt;0&lt;/Star&gt;&lt;Tag&gt;0&lt;/Tag&gt;&lt;Author&gt;D&amp;apos;Andrade, B W; Forrest, S R&lt;/Author&gt;&lt;Year&gt;2004&lt;/Year&gt;&lt;Details&gt;&lt;_accessed&gt;62069017&lt;/_accessed&gt;&lt;_collection_scope&gt;EI;SCI;SCIE;&lt;/_collection_scope&gt;&lt;_created&gt;62033376&lt;/_created&gt;&lt;_date&gt;55071360&lt;/_date&gt;&lt;_db_updated&gt;CrossRef&lt;/_db_updated&gt;&lt;_doi&gt;10.1002/adma.200400684&lt;/_doi&gt;&lt;_impact_factor&gt;  19.791&lt;/_impact_factor&gt;&lt;_isbn&gt;0935-9648&lt;/_isbn&gt;&lt;_issue&gt;18&lt;/_issue&gt;&lt;_journal&gt;Advanced Materials&lt;/_journal&gt;&lt;_modified&gt;62033421&lt;/_modified&gt;&lt;_pages&gt;1585-1595&lt;/_pages&gt;&lt;_tertiary_title&gt;Adv. Mater.&lt;/_tertiary_title&gt;&lt;_url&gt;http://doi.wiley.com/10.1002/adma.200400684_x000D__x000A_https://api.wiley.com/onlinelibrary/tdm/v1/articles/10.1002%2Fadma.200400684&lt;/_url&gt;&lt;_volume&gt;16&lt;/_volume&gt;&lt;/Details&gt;&lt;Extra&gt;&lt;DBUID&gt;{F96A950B-833F-4880-A151-76DA2D6A2879}&lt;/DBUID&gt;&lt;/Extra&gt;&lt;/Item&gt;&lt;/References&gt;&lt;/Group&gt;&lt;Group&gt;&lt;References&gt;&lt;Item&gt;&lt;ID&gt;1120&lt;/ID&gt;&lt;UID&gt;{9CF326F7-B315-4EC9-A069-D4C5DD418773}&lt;/UID&gt;&lt;Title&gt;Semiconductor quantum dots and related systems: Electronic, optical, luminescence and related properties of low dimensional systems&lt;/Title&gt;&lt;Template&gt;Journal Article&lt;/Template&gt;&lt;Star&gt;0&lt;/Star&gt;&lt;Tag&gt;0&lt;/Tag&gt;&lt;Author&gt;Yoffe, A D&lt;/Author&gt;&lt;Year&gt;2001&lt;/Year&gt;&lt;Details&gt;&lt;_alternate_title&gt;Advances in PhysicsAdvances in Physics&lt;/_alternate_title&gt;&lt;_collection_scope&gt;EI;SCI;SCIE;&lt;/_collection_scope&gt;&lt;_created&gt;62069029&lt;/_created&gt;&lt;_date&gt;2001-01-01&lt;/_date&gt;&lt;_date_display&gt;2001_x000D__x000A_2001/01/01&lt;/_date_display&gt;&lt;_doi&gt;10.1080/00018730010006608&lt;/_doi&gt;&lt;_impact_factor&gt;  21.818&lt;/_impact_factor&gt;&lt;_isbn&gt;0001-8732&lt;/_isbn&gt;&lt;_issue&gt;1&lt;/_issue&gt;&lt;_journal&gt;Advances in Physics&lt;/_journal&gt;&lt;_modified&gt;62069041&lt;/_modified&gt;&lt;_ori_publication&gt;Taylor &amp;amp; Francis&lt;/_ori_publication&gt;&lt;_pages&gt;1-208&lt;/_pages&gt;&lt;_url&gt;https://doi.org/10.1080/00018730010006608&lt;/_url&gt;&lt;_volume&gt;50&lt;/_volume&gt;&lt;/Details&gt;&lt;Extra&gt;&lt;DBUID&gt;{F96A950B-833F-4880-A151-76DA2D6A2879}&lt;/DBUID&gt;&lt;/Extra&gt;&lt;/Item&gt;&lt;/References&gt;&lt;/Group&gt;&lt;Group&gt;&lt;References&gt;&lt;Item&gt;&lt;ID&gt;978&lt;/ID&gt;&lt;UID&gt;{D129EAA7-2ED4-4B89-95C5-A2EF1B3F744A}&lt;/UID&gt;&lt;Title&gt;An Aqueous Route to Multicolor Photoluminescent Carbon Dots Using Silica Spheres as Carriers&lt;/Title&gt;&lt;Template&gt;Journal Article&lt;/Template&gt;&lt;Star&gt;0&lt;/Star&gt;&lt;Tag&gt;0&lt;/Tag&gt;&lt;Author&gt;Liu, Ruili; Wu, Dongqing; Liu, Shuhua; Koynov, Kaloian; Knoll, Wolfgang; Li, Qin&lt;/Author&gt;&lt;Year&gt;2009&lt;/Year&gt;&lt;Details&gt;&lt;_accessed&gt;62033448&lt;/_accessed&gt;&lt;_created&gt;62033446&lt;/_created&gt;&lt;_date&gt;57556800&lt;/_date&gt;&lt;_db_updated&gt;CrossRef&lt;/_db_updated&gt;&lt;_doi&gt;10.1002/anie.200900652&lt;/_doi&gt;&lt;_impact_factor&gt;  11.994&lt;/_impact_factor&gt;&lt;_isbn&gt;14337851&lt;/_isbn&gt;&lt;_issue&gt;25&lt;/_issue&gt;&lt;_journal&gt;Angewandte Chemie International Edition&lt;/_journal&gt;&lt;_modified&gt;62146988&lt;/_modified&gt;&lt;_pages&gt;4598-4601&lt;/_pages&gt;&lt;_tertiary_title&gt;Angew. Chem. Int. Ed.&lt;/_tertiary_title&gt;&lt;_url&gt;http://doi.wiley.com/10.1002/anie.200900652_x000D__x000A_https://api.wiley.com/onlinelibrary/tdm/v1/articles/10.1002%2Fanie.200900652&lt;/_url&gt;&lt;_volume&gt;48&lt;/_volume&gt;&lt;/Details&gt;&lt;Extra&gt;&lt;DBUID&gt;{F96A950B-833F-4880-A151-76DA2D6A2879}&lt;/DBUID&gt;&lt;/Extra&gt;&lt;/Item&gt;&lt;/References&gt;&lt;/Group&gt;&lt;Group&gt;&lt;References&gt;&lt;Item&gt;&lt;ID&gt;983&lt;/ID&gt;&lt;UID&gt;{78316870-D84B-4C65-B814-45BE1FBF77C6}&lt;/UID&gt;&lt;Title&gt;Highly Photoluminescent Carbon Dots for Multicolor Patterning, Sensors, and Bioimaging&lt;/Title&gt;&lt;Template&gt;Journal Article&lt;/Template&gt;&lt;Star&gt;0&lt;/Star&gt;&lt;Tag&gt;0&lt;/Tag&gt;&lt;Author&gt;Zhu, Shoujun; Meng, Qingnan; Wang, Lei; Zhang, Junhu; Song, Yubin; Jin, Han; Zhang, Kai; Sun, Hongchen; Wang, Haiyu; Yang, Bai&lt;/Author&gt;&lt;Year&gt;2013&lt;/Year&gt;&lt;Details&gt;&lt;_accessed&gt;62033449&lt;/_accessed&gt;&lt;_created&gt;62033446&lt;/_created&gt;&lt;_date&gt;59564160&lt;/_date&gt;&lt;_db_updated&gt;CrossRef&lt;/_db_updated&gt;&lt;_doi&gt;10.1002/anie.201300519&lt;/_doi&gt;&lt;_issue&gt;14&lt;/_issue&gt;&lt;_journal&gt;Angewandte Chemie International Edition&lt;/_journal&gt;&lt;_modified&gt;62069049&lt;/_modified&gt;&lt;_pages&gt;3953-3957&lt;/_pages&gt;&lt;_tertiary_title&gt;Angew. Chem. Int. Ed.&lt;/_tertiary_title&gt;&lt;_url&gt;http://doi.wiley.com/10.1002/anie.201300519_x000D__x000A_https://api.wiley.com/onlinelibrary/tdm/v1/articles/10.1002%2Fanie.201300519&lt;/_url&gt;&lt;_volume&gt;52&lt;/_volume&gt;&lt;/Details&gt;&lt;Extra&gt;&lt;DBUID&gt;{F96A950B-833F-4880-A151-76DA2D6A2879}&lt;/DBUID&gt;&lt;/Extra&gt;&lt;/Item&gt;&lt;/References&gt;&lt;/Group&gt;&lt;Group&gt;&lt;References&gt;&lt;Item&gt;&lt;ID&gt;914&lt;/ID&gt;&lt;UID&gt;{B0CA6EA8-DC95-4BB0-ABA7-697AAEE89B6F}&lt;/UID&gt;&lt;Title&gt;Luminescent Carbon Nanodots: Emergent Nanolights&lt;/Title&gt;&lt;Template&gt;Journal Article&lt;/Template&gt;&lt;Star&gt;0&lt;/Star&gt;&lt;Tag&gt;0&lt;/Tag&gt;&lt;Author&gt;Baker, Sheila N; Baker, Gary A&lt;/Author&gt;&lt;Year&gt;2010&lt;/Year&gt;&lt;Details&gt;&lt;_accessed&gt;62033426&lt;/_accessed&gt;&lt;_created&gt;62033426&lt;/_created&gt;&lt;_date&gt;58217760&lt;/_date&gt;&lt;_db_updated&gt;CrossRef&lt;/_db_updated&gt;&lt;_doi&gt;10.1002/anie.200906623&lt;/_doi&gt;&lt;_issue&gt;38&lt;/_issue&gt;&lt;_journal&gt;Angewandte Chemie International Edition&lt;/_journal&gt;&lt;_modified&gt;62033432&lt;/_modified&gt;&lt;_pages&gt;6726-6744&lt;/_pages&gt;&lt;_tertiary_title&gt;Angewandte Chemie International Edition&lt;/_tertiary_title&gt;&lt;_url&gt;http://doi.wiley.com/10.1002/anie.200906623_x000D__x000A_https://api.wiley.com/onlinelibrary/tdm/v1/articles/10.1002%2Fanie.200906623&lt;/_url&gt;&lt;_volume&gt;49&lt;/_volume&gt;&lt;/Details&gt;&lt;Extra&gt;&lt;DBUID&gt;{F96A950B-833F-4880-A151-76DA2D6A2879}&lt;/DBUID&gt;&lt;/Extra&gt;&lt;/Item&gt;&lt;/References&gt;&lt;/Group&gt;&lt;Group&gt;&lt;References&gt;&lt;Item&gt;&lt;ID&gt;1052&lt;/ID&gt;&lt;UID&gt;{D398AF79-8A4F-43B0-8E77-E371C5225A27}&lt;/UID&gt;&lt;Title&gt;Red, Green, and Blue Luminescence by Carbon Dots: Full-Color Emission Tuning and Multicolor Cellular Imaging&lt;/Title&gt;&lt;Template&gt;Journal Article&lt;/Template&gt;&lt;Star&gt;0&lt;/Star&gt;&lt;Tag&gt;0&lt;/Tag&gt;&lt;Author&gt;Jiang, Kai; Sun, Shan; Zhang, Ling; Lu, Yue; Wu, Aiguo; Cai, Congzhong; Lin, Hengwei&lt;/Author&gt;&lt;Year&gt;2015&lt;/Year&gt;&lt;Details&gt;&lt;_accessed&gt;62033451&lt;/_accessed&gt;&lt;_created&gt;62033446&lt;/_created&gt;&lt;_date&gt;60651360&lt;/_date&gt;&lt;_db_updated&gt;CrossRef&lt;/_db_updated&gt;&lt;_doi&gt;10.1002/anie.201501193&lt;/_doi&gt;&lt;_issue&gt;18&lt;/_issue&gt;&lt;_journal&gt;Angewandte Chemie International Edition&lt;/_journal&gt;&lt;_modified&gt;62033463&lt;/_modified&gt;&lt;_pages&gt;5360-5363&lt;/_pages&gt;&lt;_tertiary_title&gt;Angew. Chem. Int. Ed.&lt;/_tertiary_title&gt;&lt;_url&gt;http://doi.wiley.com/10.1002/anie.201501193_x000D__x000A_http://onlinelibrary.wiley.com/wol1/doi/10.1002/anie.201501193/fullpdf&lt;/_url&gt;&lt;_volume&gt;54&lt;/_volume&gt;&lt;/Details&gt;&lt;Extra&gt;&lt;DBUID&gt;{F96A950B-833F-4880-A151-76DA2D6A2879}&lt;/DBUID&gt;&lt;/Extra&gt;&lt;/Item&gt;&lt;/References&gt;&lt;/Group&gt;&lt;Group&gt;&lt;References&gt;&lt;Item&gt;&lt;ID&gt;1108&lt;/ID&gt;&lt;UID&gt;{69E0FE18-5BEA-4E63-826C-7053A3789F54}&lt;/UID&gt;&lt;Title&gt;White-Light-Emitting Edge-Functionalized Graphene Quantum Dots&lt;/Title&gt;&lt;Template&gt;Journal Article&lt;/Template&gt;&lt;Star&gt;0&lt;/Star&gt;&lt;Tag&gt;0&lt;/Tag&gt;&lt;Author&gt;Sekiya, Ryo; Uemura, Yuichiro; Murakami, Hideki; Haino, Takeharu&lt;/Author&gt;&lt;Year&gt;2014&lt;/Year&gt;&lt;Details&gt;&lt;_accessed&gt;62033459&lt;/_accessed&gt;&lt;_created&gt;62033446&lt;/_created&gt;&lt;_date&gt;60167520&lt;/_date&gt;&lt;_db_updated&gt;CrossRef&lt;/_db_updated&gt;&lt;_doi&gt;10.1002/anie.201311248&lt;/_doi&gt;&lt;_issue&gt;22&lt;/_issue&gt;&lt;_journal&gt;Angewandte Chemie International Edition&lt;/_journal&gt;&lt;_modified&gt;62146973&lt;/_modified&gt;&lt;_pages&gt;5619-5623&lt;/_pages&gt;&lt;_tertiary_title&gt;Angew. Chem. Int. Ed.&lt;/_tertiary_title&gt;&lt;_url&gt;http://doi.wiley.com/10.1002/anie.201311248_x000D__x000A_https://api.wiley.com/onlinelibrary/tdm/v1/articles/10.1002%2Fanie.201311248&lt;/_url&gt;&lt;_volume&gt;53&lt;/_volume&gt;&lt;/Details&gt;&lt;Extra&gt;&lt;DBUID&gt;{F96A950B-833F-4880-A151-76DA2D6A2879}&lt;/DBUID&gt;&lt;/Extra&gt;&lt;/Item&gt;&lt;/References&gt;&lt;/Group&gt;&lt;Group&gt;&lt;References&gt;&lt;Item&gt;&lt;ID&gt;950&lt;/ID&gt;&lt;UID&gt;{FE98E626-A9CC-45BF-8BF8-867B4B598CFA}&lt;/UID&gt;&lt;Title&gt;An easy approach of preparing strongly luminescent carbon dots and their polymer based composites for enhancing solar cell efficiency&lt;/Title&gt;&lt;Template&gt;Journal Article&lt;/Template&gt;&lt;Star&gt;0&lt;/Star&gt;&lt;Tag&gt;0&lt;/Tag&gt;&lt;Author&gt;Huang, Jia Jia; Zhong, Zhen Feng; Rong, Min Zhi; Zhou, Xiang; Chen, Xu Dong; Zhang, Ming Qiu&lt;/Author&gt;&lt;Year&gt;2014&lt;/Year&gt;&lt;Details&gt;&lt;_accessed&gt;62033448&lt;/_accessed&gt;&lt;_collection_scope&gt;EI;SCI;SCIE;&lt;/_collection_scope&gt;&lt;_created&gt;62033446&lt;/_created&gt;&lt;_db_updated&gt;CrossRef&lt;/_db_updated&gt;&lt;_doi&gt;10.1016/j.carbon.2013.12.092&lt;/_doi&gt;&lt;_impact_factor&gt;   6.337&lt;/_impact_factor&gt;&lt;_isbn&gt;00086223&lt;/_isbn&gt;&lt;_journal&gt;Carbon&lt;/_journal&gt;&lt;_modified&gt;62033448&lt;/_modified&gt;&lt;_pages&gt;190-198&lt;/_pages&gt;&lt;_tertiary_title&gt;Carbon&lt;/_tertiary_title&gt;&lt;_url&gt;http://linkinghub.elsevier.com/retrieve/pii/S0008622314000037_x000D__x000A_http://api.elsevier.com/content/article/PII:S0008622314000037?httpAccept=text/xml&lt;/_url&gt;&lt;_volume&gt;70&lt;/_volume&gt;&lt;/Details&gt;&lt;Extra&gt;&lt;DBUID&gt;{F96A950B-833F-4880-A151-76DA2D6A2879}&lt;/DBUID&gt;&lt;/Extra&gt;&lt;/Item&gt;&lt;/References&gt;&lt;/Group&gt;&lt;Group&gt;&lt;References&gt;&lt;Item&gt;&lt;ID&gt;1053&lt;/ID&gt;&lt;UID&gt;{8DE25381-AF4C-48C8-974D-2D872A5EEAB4}&lt;/UID&gt;&lt;Title&gt;Enhancement in the fluorescence of graphene quantum dots by hydrazine hydrate reduction&lt;/Title&gt;&lt;Template&gt;Journal Article&lt;/Template&gt;&lt;Star&gt;0&lt;/Star&gt;&lt;Tag&gt;0&lt;/Tag&gt;&lt;Author&gt;Feng, Yaqiang; Zhao, Jinping; Yan, Xingbin; Tang, Fuling; Xue, Qunji&lt;/Author&gt;&lt;Year&gt;2014&lt;/Year&gt;&lt;Details&gt;&lt;_accessed&gt;62033451&lt;/_accessed&gt;&lt;_collection_scope&gt;EI;SCI;SCIE;&lt;/_collection_scope&gt;&lt;_created&gt;62033446&lt;/_created&gt;&lt;_db_updated&gt;CrossRef&lt;/_db_updated&gt;&lt;_doi&gt;10.1016/j.carbon.2013.09.008&lt;/_doi&gt;&lt;_impact_factor&gt;   6.337&lt;/_impact_factor&gt;&lt;_isbn&gt;00086223&lt;/_isbn&gt;&lt;_journal&gt;Carbon&lt;/_journal&gt;&lt;_modified&gt;62142816&lt;/_modified&gt;&lt;_pages&gt;334-339&lt;/_pages&gt;&lt;_tertiary_title&gt;Carbon&lt;/_tertiary_title&gt;&lt;_url&gt;http://linkinghub.elsevier.com/retrieve/pii/S0008622313008476_x000D__x000A_http://api.elsevier.com/content/article/PII:S0008622313008476?httpAccept=text/plain&lt;/_url&gt;&lt;_volume&gt;66&lt;/_volume&gt;&lt;/Details&gt;&lt;Extra&gt;&lt;DBUID&gt;{F96A950B-833F-4880-A151-76DA2D6A2879}&lt;/DBUID&gt;&lt;/Extra&gt;&lt;/Item&gt;&lt;/References&gt;&lt;/Group&gt;&lt;Group&gt;&lt;References&gt;&lt;Item&gt;&lt;ID&gt;867&lt;/ID&gt;&lt;UID&gt;{8AD98787-DA59-478E-A16C-A8FBE8B4E183}&lt;/UID&gt;&lt;Title&gt;Long lifetime photoluminescence in N, S co-doped carbon quantum dots from an ionic liquid and their applications in ultrasensitive detection of pesticides&lt;/Title&gt;&lt;Template&gt;Journal Article&lt;/Template&gt;&lt;Star&gt;0&lt;/Star&gt;&lt;Tag&gt;0&lt;/Tag&gt;&lt;Author&gt;Li, Haitao; Sun, Chenghua; Vijayaraghavan, R; Zhou, Fengling; Zhang, Xinyi; MacFarlane, Douglas R&lt;/Author&gt;&lt;Year&gt;2016&lt;/Year&gt;&lt;Details&gt;&lt;_accessed&gt;62033384&lt;/_accessed&gt;&lt;_collection_scope&gt;EI;SCI;SCIE;&lt;/_collection_scope&gt;&lt;_created&gt;62033383&lt;/_created&gt;&lt;_db_updated&gt;CrossRef&lt;/_db_updated&gt;&lt;_doi&gt;10.1016/j.carbon.2016.03.040&lt;/_doi&gt;&lt;_impact_factor&gt;   6.337&lt;/_impact_factor&gt;&lt;_isbn&gt;00086223&lt;/_isbn&gt;&lt;_journal&gt;Carbon&lt;/_journal&gt;&lt;_modified&gt;62033404&lt;/_modified&gt;&lt;_pages&gt;33-39&lt;/_pages&gt;&lt;_tertiary_title&gt;Carbon&lt;/_tertiary_title&gt;&lt;_url&gt;http://linkinghub.elsevier.com/retrieve/pii/S0008622316302226_x000D__x000A_http://api.elsevier.com/content/article/PII:S0008622316302226?httpAccept=text/xml&lt;/_url&gt;&lt;_volume&gt;104&lt;/_volume&gt;&lt;/Details&gt;&lt;Extra&gt;&lt;DBUID&gt;{F96A950B-833F-4880-A151-76DA2D6A2879}&lt;/DBUID&gt;&lt;/Extra&gt;&lt;/Item&gt;&lt;/References&gt;&lt;/Group&gt;&lt;Group&gt;&lt;References&gt;&lt;Item&gt;&lt;ID&gt;1047&lt;/ID&gt;&lt;UID&gt;{840B2492-AA13-430E-A388-422A14BB917A}&lt;/UID&gt;&lt;Title&gt;One-step microwave-assisted polyol synthesis of green luminescent carbon dots as optical nanoprobes&lt;/Title&gt;&lt;Template&gt;Journal Article&lt;/Template&gt;&lt;Star&gt;0&lt;/Star&gt;&lt;Tag&gt;0&lt;/Tag&gt;&lt;Author&gt;Liu, Yi; Xiao, Ning; Gong, Ningqiang; Wang, Hao; Shi, Xin; Gu, Wei; Ye, Ling&lt;/Author&gt;&lt;Year&gt;2014&lt;/Year&gt;&lt;Details&gt;&lt;_accessed&gt;62033451&lt;/_accessed&gt;&lt;_collection_scope&gt;EI;SCI;SCIE;&lt;/_collection_scope&gt;&lt;_created&gt;62033446&lt;/_created&gt;&lt;_db_updated&gt;CrossRef&lt;/_db_updated&gt;&lt;_doi&gt;10.1016/j.carbon.2013.10.086&lt;/_doi&gt;&lt;_impact_factor&gt;   6.337&lt;/_impact_factor&gt;&lt;_isbn&gt;00086223&lt;/_isbn&gt;&lt;_journal&gt;Carbon&lt;/_journal&gt;&lt;_modified&gt;62142750&lt;/_modified&gt;&lt;_pages&gt;258-264&lt;/_pages&gt;&lt;_tertiary_title&gt;Carbon&lt;/_tertiary_title&gt;&lt;_url&gt;http://linkinghub.elsevier.com/retrieve/pii/S0008622313010488_x000D__x000A_http://api.elsevier.com/content/article/PII:S0008622313010488?httpAccept=text/plain&lt;/_url&gt;&lt;_volume&gt;68&lt;/_volume&gt;&lt;/Details&gt;&lt;Extra&gt;&lt;DBUID&gt;{F96A950B-833F-4880-A151-76DA2D6A2879}&lt;/DBUID&gt;&lt;/Extra&gt;&lt;/Item&gt;&lt;/References&gt;&lt;/Group&gt;&lt;/Citation&gt;_x000A_"/>
    <w:docVar w:name="NE.Ref{26A57ADA-0286-49D8-8418-FFA96151257F}" w:val=" ADDIN NE.Ref.{26A57ADA-0286-49D8-8418-FFA96151257F}&lt;Citation&gt;&lt;Group&gt;&lt;References&gt;&lt;Item&gt;&lt;ID&gt;872&lt;/ID&gt;&lt;UID&gt;{EEB4EA55-CEA6-4234-98DC-5ABBC9D6B53F}&lt;/UID&gt;&lt;Title&gt;pH-Dependent Synthesis of Novel Structure-Controllable Polymer-Carbon NanoDots with High Acidophilic Luminescence and Super Carbon Dots Assembly for White Light-Emitting Diodes&lt;/Title&gt;&lt;Template&gt;Journal Article&lt;/Template&gt;&lt;Star&gt;0&lt;/Star&gt;&lt;Tag&gt;0&lt;/Tag&gt;&lt;Author&gt;Lu, Siyu; Cong, Ridong; Zhu, Shoujun; Zhao, Xiaohuan; Liu, Junjun; S. Tse, John; Meng, Sheng; Yang, Bai&lt;/Author&gt;&lt;Year&gt;2015&lt;/Year&gt;&lt;Details&gt;&lt;_accessed&gt;62033384&lt;/_accessed&gt;&lt;_collection_scope&gt;SCI;SCIE;&lt;/_collection_scope&gt;&lt;_created&gt;62033383&lt;/_created&gt;&lt;_date&gt;61077600&lt;/_date&gt;&lt;_db_updated&gt;CrossRef&lt;/_db_updated&gt;&lt;_doi&gt;10.1021/acsami.5b11579&lt;/_doi&gt;&lt;_impact_factor&gt;   7.504&lt;/_impact_factor&gt;&lt;_isbn&gt;1944-8244&lt;/_isbn&gt;&lt;_issue&gt;6&lt;/_issue&gt;&lt;_journal&gt;ACS Applied Materials &amp;amp; Interfaces&lt;/_journal&gt;&lt;_modified&gt;62033395&lt;/_modified&gt;&lt;_pages&gt;4062-4068&lt;/_pages&gt;&lt;_tertiary_title&gt;ACS Appl. Mater. Interfaces&lt;/_tertiary_title&gt;&lt;_url&gt;http://pubs.acs.org/doi/10.1021/acsami.5b11579_x000D__x000A_http://pubs.acs.org/doi/pdf/10.1021/acsami.5b11579&lt;/_url&gt;&lt;_volume&gt;8&lt;/_volume&gt;&lt;/Details&gt;&lt;Extra&gt;&lt;DBUID&gt;{F96A950B-833F-4880-A151-76DA2D6A2879}&lt;/DBUID&gt;&lt;/Extra&gt;&lt;/Item&gt;&lt;/References&gt;&lt;/Group&gt;&lt;Group&gt;&lt;References&gt;&lt;Item&gt;&lt;ID&gt;942&lt;/ID&gt;&lt;UID&gt;{7442A646-2602-4524-897A-5D6886CE55FF}&lt;/UID&gt;&lt;Title&gt;Si-Doped Carbon Quantum Dots: A Facile and General Preparation Strategy, Bioimaging Application, and Multifunctional Sensor&lt;/Title&gt;&lt;Template&gt;Journal Article&lt;/Template&gt;&lt;Star&gt;0&lt;/Star&gt;&lt;Tag&gt;0&lt;/Tag&gt;&lt;Author&gt;Qian, Zhaosheng; Shan, Xiaoyue; Chai, Lujing; Ma, Juanjuan; Chen, Jianrong; Feng, Hui&lt;/Author&gt;&lt;Year&gt;2014&lt;/Year&gt;&lt;Details&gt;&lt;_accessed&gt;62033447&lt;/_accessed&gt;&lt;_collection_scope&gt;SCI;SCIE;&lt;/_collection_scope&gt;&lt;_created&gt;62033446&lt;/_created&gt;&lt;_date&gt;60150240&lt;/_date&gt;&lt;_db_updated&gt;CrossRef&lt;/_db_updated&gt;&lt;_doi&gt;10.1021/am500403n&lt;/_doi&gt;&lt;_impact_factor&gt;   7.504&lt;/_impact_factor&gt;&lt;_isbn&gt;1944-8244&lt;/_isbn&gt;&lt;_issue&gt;9&lt;/_issue&gt;&lt;_journal&gt;ACS Applied Materials &amp;amp; Interfaces&lt;/_journal&gt;&lt;_modified&gt;62033462&lt;/_modified&gt;&lt;_pages&gt;6797-6805&lt;/_pages&gt;&lt;_tertiary_title&gt;ACS Appl. Mater. Interfaces&lt;/_tertiary_title&gt;&lt;_url&gt;http://pubs.acs.org/doi/10.1021/am500403n_x000D__x000A_http://pubs.acs.org/doi/pdf/10.1021/am500403n&lt;/_url&gt;&lt;_volume&gt;6&lt;/_volume&gt;&lt;/Details&gt;&lt;Extra&gt;&lt;DBUID&gt;{F96A950B-833F-4880-A151-76DA2D6A2879}&lt;/DBUID&gt;&lt;/Extra&gt;&lt;/Item&gt;&lt;/References&gt;&lt;/Group&gt;&lt;Group&gt;&lt;References&gt;&lt;Item&gt;&lt;ID&gt;892&lt;/ID&gt;&lt;UID&gt;{61302F22-C13D-4DB0-A061-5CF4A4043F90}&lt;/UID&gt;&lt;Title&gt;Hyperbranched Polymer Functionalized Carbon Dots with Multistimuli-Responsive Property&lt;/Title&gt;&lt;Template&gt;Journal Article&lt;/Template&gt;&lt;Star&gt;0&lt;/Star&gt;&lt;Tag&gt;0&lt;/Tag&gt;&lt;Author&gt;Yin, Jing-Yuan; Liu, Hua-Ji; Jiang, Songzi; Chen, Yu; Yao, Yefeng&lt;/Author&gt;&lt;Year&gt;2013&lt;/Year&gt;&lt;Details&gt;&lt;_accessed&gt;62033401&lt;/_accessed&gt;&lt;_collection_scope&gt;SCI;SCIE;&lt;/_collection_scope&gt;&lt;_created&gt;62033401&lt;/_created&gt;&lt;_date&gt;59896800&lt;/_date&gt;&lt;_db_updated&gt;CrossRef&lt;/_db_updated&gt;&lt;_doi&gt;10.1021/mz400474v&lt;/_doi&gt;&lt;_impact_factor&gt;   6.185&lt;/_impact_factor&gt;&lt;_isbn&gt;2161-1653&lt;/_isbn&gt;&lt;_issue&gt;11&lt;/_issue&gt;&lt;_journal&gt;ACS Macro Letters&lt;/_journal&gt;&lt;_modified&gt;62033412&lt;/_modified&gt;&lt;_pages&gt;1033-1037&lt;/_pages&gt;&lt;_tertiary_title&gt;ACS Macro Lett.&lt;/_tertiary_title&gt;&lt;_url&gt;http://pubs.acs.org/doi/10.1021/mz400474v_x000D__x000A_http://pubs.acs.org/doi/pdf/10.1021/mz400474v&lt;/_url&gt;&lt;_volume&gt;2&lt;/_volume&gt;&lt;/Details&gt;&lt;Extra&gt;&lt;DBUID&gt;{F96A950B-833F-4880-A151-76DA2D6A2879}&lt;/DBUID&gt;&lt;/Extra&gt;&lt;/Item&gt;&lt;/References&gt;&lt;/Group&gt;&lt;Group&gt;&lt;References&gt;&lt;Item&gt;&lt;ID&gt;850&lt;/ID&gt;&lt;UID&gt;{1B08706D-9096-4695-9185-24998944EE67}&lt;/UID&gt;&lt;Title&gt;Graphitic Nitrogen Triggers Red Fluorescence in Carbon Dots&lt;/Title&gt;&lt;Template&gt;Journal Article&lt;/Template&gt;&lt;Star&gt;0&lt;/Star&gt;&lt;Tag&gt;0&lt;/Tag&gt;&lt;Author&gt;Holá, Kateřina; Sudolská, Mária; Kalytchuk, Sergii; Nachtigallová, Dana; Rogach, Andrey L; Otyepka, Michal; Zbořil, Radek&lt;/Author&gt;&lt;Year&gt;2017&lt;/Year&gt;&lt;Details&gt;&lt;_accessed&gt;62033383&lt;/_accessed&gt;&lt;_collection_scope&gt;EI;SCI;SCIE;&lt;/_collection_scope&gt;&lt;_created&gt;62033383&lt;/_created&gt;&lt;_date&gt;62002080&lt;/_date&gt;&lt;_db_updated&gt;CrossRef&lt;/_db_updated&gt;&lt;_doi&gt;10.1021/acsnano.7b06399&lt;/_doi&gt;&lt;_impact_factor&gt;  13.942&lt;/_impact_factor&gt;&lt;_isbn&gt;1936-0851&lt;/_isbn&gt;&lt;_journal&gt;ACS Nano&lt;/_journal&gt;&lt;_modified&gt;62033413&lt;/_modified&gt;&lt;_tertiary_title&gt;ACS Nano&lt;/_tertiary_title&gt;&lt;_url&gt;http://pubs.acs.org/doi/10.1021/acsnano.7b06399_x000D__x000A_http://pubs.acs.org/doi/pdf/10.1021/acsnano.7b06399&lt;/_url&gt;&lt;/Details&gt;&lt;Extra&gt;&lt;DBUID&gt;{F96A950B-833F-4880-A151-76DA2D6A2879}&lt;/DBUID&gt;&lt;/Extra&gt;&lt;/Item&gt;&lt;/References&gt;&lt;/Group&gt;&lt;Group&gt;&lt;References&gt;&lt;Item&gt;&lt;ID&gt;893&lt;/ID&gt;&lt;UID&gt;{E08EA8F3-20F8-484A-AE1B-7C7CE3A970E2}&lt;/UID&gt;&lt;Title&gt;Competition between Förster Resonance Energy Transfer and Electron Transfer in Stoichiometrically Assembled Semiconductor Quantum Dot–Fullerene Conjugates&lt;/Title&gt;&lt;Template&gt;Journal Article&lt;/Template&gt;&lt;Star&gt;0&lt;/Star&gt;&lt;Tag&gt;0&lt;/Tag&gt;&lt;Author&gt;Stewart, Michael H; Huston, Alan L; Scott, Amy M; Oh, Eunkeu; Algar, W Russ; Deschamps, Jeffrey R; Susumu, Kimihiro; Jain, Vaibhav; Prasuhn, Duane E; Blanco-Canosa, Juan; Dawson, Philip E; Medintz, Igor L&lt;/Author&gt;&lt;Year&gt;2013&lt;/Year&gt;&lt;Details&gt;&lt;_accessed&gt;62036195&lt;/_accessed&gt;&lt;_collection_scope&gt;EI;SCI;SCIE;&lt;/_collection_scope&gt;&lt;_created&gt;62033401&lt;/_created&gt;&lt;_date&gt;59856480&lt;/_date&gt;&lt;_db_updated&gt;CrossRef&lt;/_db_updated&gt;&lt;_doi&gt;10.1021/nn403872x&lt;/_doi&gt;&lt;_impact_factor&gt;  13.942&lt;/_impact_factor&gt;&lt;_isbn&gt;1936-0851&lt;/_isbn&gt;&lt;_issue&gt;10&lt;/_issue&gt;&lt;_journal&gt;ACS Nano&lt;/_journal&gt;&lt;_modified&gt;62033474&lt;/_modified&gt;&lt;_pages&gt;9489-9505&lt;/_pages&gt;&lt;_tertiary_title&gt;ACS Nano&lt;/_tertiary_title&gt;&lt;_url&gt;http://pubs.acs.org/doi/10.1021/nn403872x_x000D__x000A_http://pubs.acs.org/doi/pdf/10.1021/nn403872x&lt;/_url&gt;&lt;_volume&gt;7&lt;/_volume&gt;&lt;/Details&gt;&lt;Extra&gt;&lt;DBUID&gt;{F96A950B-833F-4880-A151-76DA2D6A2879}&lt;/DBUID&gt;&lt;/Extra&gt;&lt;/Item&gt;&lt;/References&gt;&lt;/Group&gt;&lt;Group&gt;&lt;References&gt;&lt;Item&gt;&lt;ID&gt;1053&lt;/ID&gt;&lt;UID&gt;{8DE25381-AF4C-48C8-974D-2D872A5EEAB4}&lt;/UID&gt;&lt;Title&gt;Enhancement in the fluorescence of graphene quantum dots by hydrazine hydrate reduction&lt;/Title&gt;&lt;Template&gt;Journal Article&lt;/Template&gt;&lt;Star&gt;0&lt;/Star&gt;&lt;Tag&gt;0&lt;/Tag&gt;&lt;Author&gt;Feng, Yaqiang; Zhao, Jinping; Yan, Xingbin; Tang, Fuling; Xue, Qunji&lt;/Author&gt;&lt;Year&gt;2014&lt;/Year&gt;&lt;Details&gt;&lt;_accessed&gt;62033451&lt;/_accessed&gt;&lt;_collection_scope&gt;EI;SCI;SCIE;&lt;/_collection_scope&gt;&lt;_created&gt;62033446&lt;/_created&gt;&lt;_db_updated&gt;CrossRef&lt;/_db_updated&gt;&lt;_doi&gt;10.1016/j.carbon.2013.09.008&lt;/_doi&gt;&lt;_impact_factor&gt;   6.337&lt;/_impact_factor&gt;&lt;_isbn&gt;00086223&lt;/_isbn&gt;&lt;_journal&gt;Carbon&lt;/_journal&gt;&lt;_modified&gt;62142816&lt;/_modified&gt;&lt;_pages&gt;334-339&lt;/_pages&gt;&lt;_tertiary_title&gt;Carbon&lt;/_tertiary_title&gt;&lt;_url&gt;http://linkinghub.elsevier.com/retrieve/pii/S0008622313008476_x000D__x000A_http://api.elsevier.com/content/article/PII:S0008622313008476?httpAccept=text/plain&lt;/_url&gt;&lt;_volume&gt;66&lt;/_volume&gt;&lt;/Details&gt;&lt;Extra&gt;&lt;DBUID&gt;{F96A950B-833F-4880-A151-76DA2D6A2879}&lt;/DBUID&gt;&lt;/Extra&gt;&lt;/Item&gt;&lt;/References&gt;&lt;/Group&gt;&lt;Group&gt;&lt;References&gt;&lt;Item&gt;&lt;ID&gt;1112&lt;/ID&gt;&lt;UID&gt;{AFFC3AB5-994F-4FE6-B26F-01C24C61B236}&lt;/UID&gt;&lt;Title&gt;Photoluminescence effects of graphitic core size and surface functional groups in carbon dots: COO− induced red-shift emission&lt;/Title&gt;&lt;Template&gt;Journal Article&lt;/Template&gt;&lt;Star&gt;0&lt;/Star&gt;&lt;Tag&gt;0&lt;/Tag&gt;&lt;Author&gt;Hola, Katerina; Bourlinos, Athanasios B; Kozak, Ondrej; Berka, Karel; Siskova, Karolina M; Havrdova, Marketa; Tucek, Jiri; Safarova, Klara; Otyepka, Michal; Giannelis, Emmanuel P; Zboril, Radek&lt;/Author&gt;&lt;Year&gt;2014&lt;/Year&gt;&lt;Details&gt;&lt;_accessed&gt;62033459&lt;/_accessed&gt;&lt;_collection_scope&gt;EI;SCI;SCIE;&lt;/_collection_scope&gt;&lt;_created&gt;62033446&lt;/_created&gt;&lt;_db_updated&gt;CrossRef&lt;/_db_updated&gt;&lt;_doi&gt;10.1016/j.carbon.2014.01.008&lt;/_doi&gt;&lt;_impact_factor&gt;   6.337&lt;/_impact_factor&gt;&lt;_isbn&gt;00086223&lt;/_isbn&gt;&lt;_journal&gt;Carbon&lt;/_journal&gt;&lt;_modified&gt;62142817&lt;/_modified&gt;&lt;_pages&gt;279-286&lt;/_pages&gt;&lt;_tertiary_title&gt;Carbon&lt;/_tertiary_title&gt;&lt;_url&gt;http://linkinghub.elsevier.com/retrieve/pii/S000862231400030X_x000D__x000A_http://api.elsevier.com/content/article/PII:S000862231400030X?httpAccept=text/xml&lt;/_url&gt;&lt;_volume&gt;70&lt;/_volume&gt;&lt;/Details&gt;&lt;Extra&gt;&lt;DBUID&gt;{F96A950B-833F-4880-A151-76DA2D6A2879}&lt;/DBUID&gt;&lt;/Extra&gt;&lt;/Item&gt;&lt;/References&gt;&lt;/Group&gt;&lt;/Citation&gt;_x000A_"/>
    <w:docVar w:name="NE.Ref{29AB7C60-5E3B-45BE-A982-629ED5AA9632}" w:val=" ADDIN NE.Ref.{29AB7C60-5E3B-45BE-A982-629ED5AA9632}&lt;Citation&gt;&lt;Group&gt;&lt;References&gt;&lt;Item&gt;&lt;ID&gt;913&lt;/ID&gt;&lt;UID&gt;{DFF78B7D-6429-4D78-AEAE-36D43CE888E1}&lt;/UID&gt;&lt;Title&gt;A Self-Quenching-Resistant Carbon-Dot Powder with Tunable Solid-State Fluorescence and Construction of Dual-Fluorescence Morphologies for White Light-Emission&lt;/Title&gt;&lt;Template&gt;Journal Article&lt;/Template&gt;&lt;Star&gt;0&lt;/Star&gt;&lt;Tag&gt;0&lt;/Tag&gt;&lt;Author&gt;Chen, Yonghao; Zheng, Mingtao; Xiao, Yong; Dong, Hanwu; Zhang, Haoran; Zhuang, Jianle; Hu, Hang; Lei, Bingfu; Liu, Yingliang&lt;/Author&gt;&lt;Year&gt;2016&lt;/Year&gt;&lt;Details&gt;&lt;_accessed&gt;62033423&lt;/_accessed&gt;&lt;_collection_scope&gt;EI;SCI;SCIE;&lt;/_collection_scope&gt;&lt;_created&gt;62033423&lt;/_created&gt;&lt;_db_updated&gt;CrossRef&lt;/_db_updated&gt;&lt;_doi&gt;10.1002/adma.201503380&lt;/_doi&gt;&lt;_impact_factor&gt;  19.791&lt;/_impact_factor&gt;&lt;_issue&gt;2&lt;/_issue&gt;&lt;_journal&gt;Advanced Materials&lt;/_journal&gt;&lt;_modified&gt;62033423&lt;/_modified&gt;&lt;_pages&gt;312-318&lt;/_pages&gt;&lt;_tertiary_title&gt;Adv. Mater.&lt;/_tertiary_title&gt;&lt;_url&gt;http://doi.wiley.com/10.1002/adma.201503380_x000D__x000A_http://onlinelibrary.wiley.com/wol1/doi/10.1002/adma.201503380/fullpdf&lt;/_url&gt;&lt;_volume&gt;28&lt;/_volume&gt;&lt;/Details&gt;&lt;Extra&gt;&lt;DBUID&gt;{F96A950B-833F-4880-A151-76DA2D6A2879}&lt;/DBUID&gt;&lt;/Extra&gt;&lt;/Item&gt;&lt;/References&gt;&lt;/Group&gt;&lt;Group&gt;&lt;References&gt;&lt;Item&gt;&lt;ID&gt;920&lt;/ID&gt;&lt;UID&gt;{95F4F856-FB3D-4CFA-97BD-0F60DFA15EC2}&lt;/UID&gt;&lt;Title&gt;Toward Efficient Orange Emissive Carbon Nanodots through Conjugated sp2              -Domain Controlling and Surface Charges Engineering&lt;/Title&gt;&lt;Template&gt;Journal Article&lt;/Template&gt;&lt;Star&gt;0&lt;/Star&gt;&lt;Tag&gt;0&lt;/Tag&gt;&lt;Author&gt;Qu, Songnan; Zhou, Ding; Li, Di; Ji, Wenyu; Jing, Pengtao; Han, Dong; Liu, Lei; Zeng, Haibo; Shen, Dezhen&lt;/Author&gt;&lt;Year&gt;2016&lt;/Year&gt;&lt;Details&gt;&lt;_accessed&gt;62074835&lt;/_accessed&gt;&lt;_collection_scope&gt;EI;SCI;SCIE;&lt;/_collection_scope&gt;&lt;_created&gt;62033439&lt;/_created&gt;&lt;_db_updated&gt;CrossRef&lt;/_db_updated&gt;&lt;_doi&gt;10.1002/adma.201504891&lt;/_doi&gt;&lt;_impact_factor&gt;  19.791&lt;/_impact_factor&gt;&lt;_issue&gt;18&lt;/_issue&gt;&lt;_journal&gt;Advanced Materials&lt;/_journal&gt;&lt;_modified&gt;62033439&lt;/_modified&gt;&lt;_pages&gt;3516-3521&lt;/_pages&gt;&lt;_tertiary_title&gt;Adv. Mater.&lt;/_tertiary_title&gt;&lt;_url&gt;http://doi.wiley.com/10.1002/adma.201504891_x000D__x000A_http://onlinelibrary.wiley.com/wol1/doi/10.1002/adma.201504891/fullpdf&lt;/_url&gt;&lt;_volume&gt;28&lt;/_volume&gt;&lt;/Details&gt;&lt;Extra&gt;&lt;DBUID&gt;{F96A950B-833F-4880-A151-76DA2D6A2879}&lt;/DBUID&gt;&lt;/Extra&gt;&lt;/Item&gt;&lt;/References&gt;&lt;/Group&gt;&lt;/Citation&gt;_x000A_"/>
    <w:docVar w:name="NE.Ref{2F1CA144-832E-4143-A50E-F01378F6FC78}" w:val=" ADDIN NE.Ref.{2F1CA144-832E-4143-A50E-F01378F6FC78}&lt;Citation&gt;&lt;Group&gt;&lt;References&gt;&lt;Item&gt;&lt;ID&gt;763&lt;/ID&gt;&lt;UID&gt;{4CDAB69A-435A-4016-9066-7FE1CB915A8A}&lt;/UID&gt;&lt;Title&gt;Luminescent Carbon Nanodots: Emergent Nanolights&lt;/Title&gt;&lt;Template&gt;Journal Article&lt;/Template&gt;&lt;Star&gt;0&lt;/Star&gt;&lt;Tag&gt;0&lt;/Tag&gt;&lt;Author&gt;Baker, Sheila N; Baker, Gary A&lt;/Author&gt;&lt;Year&gt;2010&lt;/Year&gt;&lt;Details&gt;&lt;_accessed&gt;62016331&lt;/_accessed&gt;&lt;_created&gt;62016331&lt;/_created&gt;&lt;_date&gt;58217760&lt;/_date&gt;&lt;_db_updated&gt;CrossRef&lt;/_db_updated&gt;&lt;_doi&gt;10.1002/anie.200906623&lt;/_doi&gt;&lt;_issue&gt;38&lt;/_issue&gt;&lt;_journal&gt;Angewandte Chemie International Edition&lt;/_journal&gt;&lt;_modified&gt;62070788&lt;/_modified&gt;&lt;_pages&gt;6726-6744&lt;/_pages&gt;&lt;_tertiary_title&gt;Angewandte Chemie International Edition&lt;/_tertiary_title&gt;&lt;_url&gt;http://doi.wiley.com/10.1002/anie.200906623_x000D__x000A_https://api.wiley.com/onlinelibrary/tdm/v1/articles/10.1002%2Fanie.200906623&lt;/_url&gt;&lt;_volume&gt;49&lt;/_volume&gt;&lt;/Details&gt;&lt;Extra&gt;&lt;DBUID&gt;{F96A950B-833F-4880-A151-76DA2D6A2879}&lt;/DBUID&gt;&lt;/Extra&gt;&lt;/Item&gt;&lt;/References&gt;&lt;/Group&gt;&lt;/Citation&gt;_x000A_"/>
    <w:docVar w:name="NE.Ref{31024A3C-6283-4E35-9426-A2A686429DA6}" w:val=" ADDIN NE.Ref.{31024A3C-6283-4E35-9426-A2A686429DA6}&lt;Citation&gt;&lt;Group&gt;&lt;References&gt;&lt;Item&gt;&lt;ID&gt;790&lt;/ID&gt;&lt;UID&gt;{3A1B5261-D929-4D49-BD40-B03506BEF688}&lt;/UID&gt;&lt;Title&gt;Nearly 100% internal phosphorescence efficiency in an organic light-emitting device&lt;/Title&gt;&lt;Template&gt;Journal Article&lt;/Template&gt;&lt;Star&gt;0&lt;/Star&gt;&lt;Tag&gt;0&lt;/Tag&gt;&lt;Author&gt;Adachi, Chihaya; Baldo, Marc A; Thompson, Mark E; Forrest, Stephen R&lt;/Author&gt;&lt;Year&gt;2001&lt;/Year&gt;&lt;Details&gt;&lt;_accessed&gt;62069015&lt;/_accessed&gt;&lt;_collection_scope&gt;EI;SCI;SCIE;&lt;/_collection_scope&gt;&lt;_created&gt;62033376&lt;/_created&gt;&lt;_date&gt;53579520&lt;/_date&gt;&lt;_db_updated&gt;CrossRef&lt;/_db_updated&gt;&lt;_doi&gt;10.1063/1.1409582&lt;/_doi&gt;&lt;_impact_factor&gt;   2.068&lt;/_impact_factor&gt;&lt;_isbn&gt;0021-8979&lt;/_isbn&gt;&lt;_issue&gt;10&lt;/_issue&gt;&lt;_journal&gt;Journal of Applied Physics&lt;/_journal&gt;&lt;_modified&gt;62033376&lt;/_modified&gt;&lt;_pages&gt;5048-5051&lt;/_pages&gt;&lt;_tertiary_title&gt;Journal of Applied Physics&lt;/_tertiary_title&gt;&lt;_url&gt;http://aip.scitation.org/doi/10.1063/1.1409582_x000D__x000A_http://aip.scitation.org/doi/pdf/10.1063/1.1409582&lt;/_url&gt;&lt;_volume&gt;90&lt;/_volume&gt;&lt;/Details&gt;&lt;Extra&gt;&lt;DBUID&gt;{F96A950B-833F-4880-A151-76DA2D6A2879}&lt;/DBUID&gt;&lt;/Extra&gt;&lt;/Item&gt;&lt;/References&gt;&lt;/Group&gt;&lt;Group&gt;&lt;References&gt;&lt;Item&gt;&lt;ID&gt;1121&lt;/ID&gt;&lt;UID&gt;{62283C3A-2C11-4769-90EF-69DE4F6E2B65}&lt;/UID&gt;&lt;Title&gt;Synthesis of Luminescent Thin-Film CdSe/ZnSe Quantum Dot Composites Using CdSe Quantum Dots Passivated with an Overlayer of ZnSe&lt;/Title&gt;&lt;Template&gt;Journal Article&lt;/Template&gt;&lt;Star&gt;0&lt;/Star&gt;&lt;Tag&gt;0&lt;/Tag&gt;&lt;Author&gt;Danek, Michal; Jensen, Klavs F; Murray, Chris B; Bawendi, Moungi G&lt;/Author&gt;&lt;Year&gt;1996&lt;/Year&gt;&lt;Details&gt;&lt;_accessed&gt;62069034&lt;/_accessed&gt;&lt;_collection_scope&gt;EI;SCI;SCIE;&lt;/_collection_scope&gt;&lt;_created&gt;62069034&lt;/_created&gt;&lt;_db_updated&gt;PKU Search&lt;/_db_updated&gt;&lt;_doi&gt;10.1021/cm9503137&lt;/_doi&gt;&lt;_impact_factor&gt;   9.466&lt;/_impact_factor&gt;&lt;_isbn&gt;0897-4756&lt;/_isbn&gt;&lt;_issue&gt;1&lt;/_issue&gt;&lt;_journal&gt;Chemistry of Materials&lt;/_journal&gt;&lt;_language&gt;English&lt;/_language&gt;&lt;_modified&gt;62142750&lt;/_modified&gt;&lt;_pages&gt;173 - 180&lt;/_pages&gt;&lt;_url&gt;http://pku.summon.serialssolutions.com/2.0.0/link/0/eLvHCXMwrV1bS8MwFA5zL-qDl6l4hTKf69q0aVqYA6krIhMn29NeRpImIG7dcFbwX_iTzVnXUQS7Pvicr0nTXM53kq_nIOTgG8v8tSdg31cU7qyocLTRpczzCdeuCXViV1oSBn705Pf6OOqSxxq6_uNCH9stMQ0IxBuEH8gdzQaADYWD9cUB2MslcQyo6VLi5cGEik8WTFDBlkT7lZo9QHsrqmjcZWN7iGoyaaDtMM_Q1kC7hWCCR7XvNjcEcOHbJugjGSg4JuB669JmZ_CVaKq3eF20W7xjlEJnyuilU5DDg3JzMx5SfwLKLEVFr5Pp5rrCeCAB1SpFjZIMVV7XS6pnTVqh0ftZhV7CxgkCN1nhCy51GNU7-3_dqPBufV0AGe1kvBkLh_QGS4znTzj11c5ZpcmTj84xGkbdYfhgrvJtmCJwielx7br7ts2FTzxJHRyDr8psrimstAPuKEylFSsG9tHGXMYk5hIHjFKxzFl9gurJLJGnyFCxwIorxjinrlKCE8sTOPCZZwUWV_wMNfMVOJ5nUVXGSzUEtsfrlXZeBXSBdjIdPRyKXaL6x3sqr9DW_C39AaWuZ7A&lt;/_url&gt;&lt;_volume&gt;8&lt;/_volume&gt;&lt;/Details&gt;&lt;Extra&gt;&lt;DBUID&gt;{F96A950B-833F-4880-A151-76DA2D6A2879}&lt;/DBUID&gt;&lt;/Extra&gt;&lt;/Item&gt;&lt;/References&gt;&lt;/Group&gt;&lt;/Citation&gt;_x000A_"/>
    <w:docVar w:name="NE.Ref{323B8C3A-3E0A-444E-B802-AF2EB46F1C48}" w:val=" ADDIN NE.Ref.{323B8C3A-3E0A-444E-B802-AF2EB46F1C48}&lt;Citation&gt;&lt;Group&gt;&lt;References&gt;&lt;Item&gt;&lt;ID&gt;709&lt;/ID&gt;&lt;UID&gt;{E975F3F7-4B82-4C01-80CB-654FF003E680}&lt;/UID&gt;&lt;Title&gt;Carbon dots-initiated luminol chemiluminescence in the absence of added oxidant&lt;/Title&gt;&lt;Template&gt;Journal Article&lt;/Template&gt;&lt;Star&gt;0&lt;/Star&gt;&lt;Tag&gt;0&lt;/Tag&gt;&lt;Author&gt;Guo, Ying; Li, Baoxin&lt;/Author&gt;&lt;Year&gt;2015&lt;/Year&gt;&lt;Details&gt;&lt;_accessed&gt;62016300&lt;/_accessed&gt;&lt;_collection_scope&gt;EI;SCI;SCIE;&lt;/_collection_scope&gt;&lt;_created&gt;62016296&lt;/_created&gt;&lt;_db_updated&gt;CrossRef&lt;/_db_updated&gt;&lt;_doi&gt;10.1016/j.carbon.2014.10.089&lt;/_doi&gt;&lt;_impact_factor&gt;   7.082&lt;/_impact_factor&gt;&lt;_isbn&gt;00086223&lt;/_isbn&gt;&lt;_journal&gt;Carbon&lt;/_journal&gt;&lt;_modified&gt;62829339&lt;/_modified&gt;&lt;_pages&gt;459-469&lt;/_pages&gt;&lt;_tertiary_title&gt;Carbon&lt;/_tertiary_title&gt;&lt;_url&gt;http://linkinghub.elsevier.com/retrieve/pii/S0008622314010677_x000D__x000A_http://api.elsevier.com/content/article/PII:S0008622314010677?httpAccept=text/plain&lt;/_url&gt;&lt;_volume&gt;82&lt;/_volume&gt;&lt;/Details&gt;&lt;Extra&gt;&lt;DBUID&gt;{F96A950B-833F-4880-A151-76DA2D6A2879}&lt;/DBUID&gt;&lt;/Extra&gt;&lt;/Item&gt;&lt;/References&gt;&lt;/Group&gt;&lt;Group&gt;&lt;References&gt;&lt;Item&gt;&lt;ID&gt;1534&lt;/ID&gt;&lt;UID&gt;{A40BC2C6-3768-443F-8994-DC6374C4CE9A}&lt;/UID&gt;&lt;Title&gt;Chemiluminescence of carbon dots under strong alkaline solutions: a novel insight into carbon dot optical properties&lt;/Title&gt;&lt;Template&gt;Journal Article&lt;/Template&gt;&lt;Star&gt;0&lt;/Star&gt;&lt;Tag&gt;0&lt;/Tag&gt;&lt;Author&gt;Zhao, Lixia; Di, Fan; Wang, Dabin; Guo, Liang-Hong; Yang, Yu; Wan, Bin; Zhang, Hui&lt;/Author&gt;&lt;Year&gt;2013&lt;/Year&gt;&lt;Details&gt;&lt;_accessed&gt;62432502&lt;/_accessed&gt;&lt;_collection_scope&gt;EI;SCI;SCIE;&lt;/_collection_scope&gt;&lt;_created&gt;62432498&lt;/_created&gt;&lt;_db_updated&gt;CrossRef&lt;/_db_updated&gt;&lt;_doi&gt;10.1039/c3nr00358b&lt;/_doi&gt;&lt;_impact_factor&gt;   7.233&lt;/_impact_factor&gt;&lt;_isbn&gt;2040-3364&lt;/_isbn&gt;&lt;_issue&gt;7&lt;/_issue&gt;&lt;_journal&gt;Nanoscale&lt;/_journal&gt;&lt;_modified&gt;62618210&lt;/_modified&gt;&lt;_pages&gt;2655&lt;/_pages&gt;&lt;_tertiary_title&gt;Nanoscale&lt;/_tertiary_title&gt;&lt;_url&gt;http://xlink.rsc.org/?DOI=c3nr00358b_x000D__x000A_http://pubs.rsc.org/en/content/articlepdf/2013/NR/C3NR00358B&lt;/_url&gt;&lt;_volume&gt;5&lt;/_volume&gt;&lt;/Details&gt;&lt;Extra&gt;&lt;DBUID&gt;{F96A950B-833F-4880-A151-76DA2D6A2879}&lt;/DBUID&gt;&lt;/Extra&gt;&lt;/Item&gt;&lt;/References&gt;&lt;/Group&gt;&lt;/Citation&gt;_x000A_"/>
    <w:docVar w:name="NE.Ref{3CF1D076-E134-45A7-AD12-B94DDD9ED161}" w:val=" ADDIN NE.Ref.{3CF1D076-E134-45A7-AD12-B94DDD9ED161}&lt;Citation&gt;&lt;Group&gt;&lt;References&gt;&lt;Item&gt;&lt;ID&gt;893&lt;/ID&gt;&lt;UID&gt;{E08EA8F3-20F8-484A-AE1B-7C7CE3A970E2}&lt;/UID&gt;&lt;Title&gt;Competition between Förster Resonance Energy Transfer and Electron Transfer in Stoichiometrically Assembled Semiconductor Quantum Dot–Fullerene Conjugates&lt;/Title&gt;&lt;Template&gt;Journal Article&lt;/Template&gt;&lt;Star&gt;0&lt;/Star&gt;&lt;Tag&gt;0&lt;/Tag&gt;&lt;Author&gt;Stewart, Michael H; Huston, Alan L; Scott, Amy M; Oh, Eunkeu; Algar, W Russ; Deschamps, Jeffrey R; Susumu, Kimihiro; Jain, Vaibhav; Prasuhn, Duane E; Blanco-Canosa, Juan; Dawson, Philip E; Medintz, Igor L&lt;/Author&gt;&lt;Year&gt;2013&lt;/Year&gt;&lt;Details&gt;&lt;_accessed&gt;62036195&lt;/_accessed&gt;&lt;_collection_scope&gt;EI;SCI;SCIE;&lt;/_collection_scope&gt;&lt;_created&gt;62033401&lt;/_created&gt;&lt;_date&gt;59856480&lt;/_date&gt;&lt;_db_updated&gt;CrossRef&lt;/_db_updated&gt;&lt;_doi&gt;10.1021/nn403872x&lt;/_doi&gt;&lt;_impact_factor&gt;  13.942&lt;/_impact_factor&gt;&lt;_isbn&gt;1936-0851&lt;/_isbn&gt;&lt;_issue&gt;10&lt;/_issue&gt;&lt;_journal&gt;ACS Nano&lt;/_journal&gt;&lt;_modified&gt;62033474&lt;/_modified&gt;&lt;_pages&gt;9489-9505&lt;/_pages&gt;&lt;_tertiary_title&gt;ACS Nano&lt;/_tertiary_title&gt;&lt;_url&gt;http://pubs.acs.org/doi/10.1021/nn403872x_x000D__x000A_http://pubs.acs.org/doi/pdf/10.1021/nn403872x&lt;/_url&gt;&lt;_volume&gt;7&lt;/_volume&gt;&lt;/Details&gt;&lt;Extra&gt;&lt;DBUID&gt;{F96A950B-833F-4880-A151-76DA2D6A2879}&lt;/DBUID&gt;&lt;/Extra&gt;&lt;/Item&gt;&lt;/References&gt;&lt;/Group&gt;&lt;/Citation&gt;_x000A_"/>
    <w:docVar w:name="NE.Ref{3D6DA685-2C00-4F10-A99B-F54FE05FA1EB}" w:val=" ADDIN NE.Ref.{3D6DA685-2C00-4F10-A99B-F54FE05FA1EB}&lt;Citation&gt;&lt;Group&gt;&lt;References&gt;&lt;Item&gt;&lt;ID&gt;1970&lt;/ID&gt;&lt;UID&gt;{66041293-AFF9-49E3-B0FF-70279A2546F8}&lt;/UID&gt;&lt;Title&gt;53% Efficient Red Emissive Carbon Quantum Dots for High Color Rendering and Stable Warm White-Light-Emitting Diodes&lt;/Title&gt;&lt;Template&gt;Journal Article&lt;/Template&gt;&lt;Star&gt;0&lt;/Star&gt;&lt;Tag&gt;0&lt;/Tag&gt;&lt;Author&gt;Wang, Zifei; Yuan, Fanglong; Li, Xiaohong; Li, Yunchao; Zhong, Haizheng; Fan, Louzhen; Yang, Shihe&lt;/Author&gt;&lt;Year&gt;2017&lt;/Year&gt;&lt;Details&gt;&lt;_accessed&gt;62824925&lt;/_accessed&gt;&lt;_collection_scope&gt;SCI;SCIE;EI&lt;/_collection_scope&gt;&lt;_created&gt;62824924&lt;/_created&gt;&lt;_db_updated&gt;CrossRef&lt;/_db_updated&gt;&lt;_doi&gt;10.1002/adma.201702910&lt;/_doi&gt;&lt;_impact_factor&gt;  21.950&lt;/_impact_factor&gt;&lt;_issue&gt;37&lt;/_issue&gt;&lt;_journal&gt;Advanced Materials&lt;/_journal&gt;&lt;_modified&gt;62825157&lt;/_modified&gt;&lt;_pages&gt;1702910&lt;/_pages&gt;&lt;_tertiary_title&gt;Adv. Mater.&lt;/_tertiary_title&gt;&lt;_url&gt;http://doi.wiley.com/10.1002/adma.201702910_x000D__x000A_https://onlinelibrary.wiley.com/doi/full/10.1002/adma.201702910&lt;/_url&gt;&lt;_volume&gt;29&lt;/_volume&gt;&lt;/Details&gt;&lt;Extra&gt;&lt;DBUID&gt;{F96A950B-833F-4880-A151-76DA2D6A2879}&lt;/DBUID&gt;&lt;/Extra&gt;&lt;/Item&gt;&lt;/References&gt;&lt;/Group&gt;&lt;Group&gt;&lt;References&gt;&lt;Item&gt;&lt;ID&gt;1967&lt;/ID&gt;&lt;UID&gt;{8AA29F23-E9B0-470D-AAD7-4C54B22CDC0F}&lt;/UID&gt;&lt;Title&gt;Bright Multicolor Bandgap Fluorescent Carbon Quantum Dots for Electroluminescent Light-Emitting Diodes&lt;/Title&gt;&lt;Template&gt;Journal Article&lt;/Template&gt;&lt;Star&gt;0&lt;/Star&gt;&lt;Tag&gt;0&lt;/Tag&gt;&lt;Author&gt;Yuan, Fanglong; Wang, Zhibin; Li, Xiaohong; Li, Yunchao; Tan, Zhan&amp;apos;ao; Fan, Louzhen; Yang, Shihe&lt;/Author&gt;&lt;Year&gt;2017&lt;/Year&gt;&lt;Details&gt;&lt;_accessed&gt;62824925&lt;/_accessed&gt;&lt;_collection_scope&gt;SCI;SCIE;EI&lt;/_collection_scope&gt;&lt;_created&gt;62824924&lt;/_created&gt;&lt;_db_updated&gt;CrossRef&lt;/_db_updated&gt;&lt;_doi&gt;10.1002/adma.201604436&lt;/_doi&gt;&lt;_impact_factor&gt;  21.950&lt;/_impact_factor&gt;&lt;_issue&gt;3&lt;/_issue&gt;&lt;_journal&gt;Advanced Materials&lt;/_journal&gt;&lt;_modified&gt;62825157&lt;/_modified&gt;&lt;_pages&gt;1604436&lt;/_pages&gt;&lt;_tertiary_title&gt;Adv. Mater.&lt;/_tertiary_title&gt;&lt;_url&gt;http://doi.wiley.com/10.1002/adma.201604436_x000D__x000A_https://onlinelibrary.wiley.com/doi/full/10.1002/adma.201604436&lt;/_url&gt;&lt;_volume&gt;29&lt;/_volume&gt;&lt;/Details&gt;&lt;Extra&gt;&lt;DBUID&gt;{F96A950B-833F-4880-A151-76DA2D6A2879}&lt;/DBUID&gt;&lt;/Extra&gt;&lt;/Item&gt;&lt;/References&gt;&lt;/Group&gt;&lt;Group&gt;&lt;References&gt;&lt;Item&gt;&lt;ID&gt;786&lt;/ID&gt;&lt;UID&gt;{97A1C319-B958-4C89-9CB4-BA6CB9F0B600}&lt;/UID&gt;&lt;Title&gt;A Self-Quenching-Resistant Carbon-Dot Powder with Tunable Solid-State Fluorescence and Construction of Dual-Fluorescence Morphologies for White Light-Emission&lt;/Title&gt;&lt;Template&gt;Journal Article&lt;/Template&gt;&lt;Star&gt;0&lt;/Star&gt;&lt;Tag&gt;0&lt;/Tag&gt;&lt;Author&gt;Chen, Yonghao; Zheng, Mingtao; Xiao, Yong; Dong, Hanwu; Zhang, Haoran; Zhuang, Jianle; Hu, Hang; Lei, Bingfu; Liu, Yingliang&lt;/Author&gt;&lt;Year&gt;2016&lt;/Year&gt;&lt;Details&gt;&lt;_accessed&gt;62016333&lt;/_accessed&gt;&lt;_collection_scope&gt;EI;SCI;SCIE;&lt;/_collection_scope&gt;&lt;_created&gt;62016331&lt;/_created&gt;&lt;_db_updated&gt;CrossRef&lt;/_db_updated&gt;&lt;_doi&gt;10.1002/adma.201503380&lt;/_doi&gt;&lt;_impact_factor&gt;  21.950&lt;/_impact_factor&gt;&lt;_issue&gt;2&lt;/_issue&gt;&lt;_journal&gt;Advanced Materials&lt;/_journal&gt;&lt;_modified&gt;62618218&lt;/_modified&gt;&lt;_pages&gt;312-318&lt;/_pages&gt;&lt;_tertiary_title&gt;Adv. Mater.&lt;/_tertiary_title&gt;&lt;_url&gt;http://doi.wiley.com/10.1002/adma.201503380_x000D__x000A_http://onlinelibrary.wiley.com/wol1/doi/10.1002/adma.201503380/fullpdf&lt;/_url&gt;&lt;_volume&gt;28&lt;/_volume&gt;&lt;/Details&gt;&lt;Extra&gt;&lt;DBUID&gt;{F96A950B-833F-4880-A151-76DA2D6A2879}&lt;/DBUID&gt;&lt;/Extra&gt;&lt;/Item&gt;&lt;/References&gt;&lt;/Group&gt;&lt;Group&gt;&lt;References&gt;&lt;Item&gt;&lt;ID&gt;760&lt;/ID&gt;&lt;UID&gt;{5A8E4CA7-A6FA-4591-B284-D66D8C5465E5}&lt;/UID&gt;&lt;Title&gt;Carbon Nanodots Featuring Efficient FRET for Real-Time Monitoring of Drug Delivery and Two-Photon Imaging&lt;/Title&gt;&lt;Template&gt;Journal Article&lt;/Template&gt;&lt;Star&gt;0&lt;/Star&gt;&lt;Tag&gt;0&lt;/Tag&gt;&lt;Author&gt;Tang, Jing; Kong, Biao; Wu, Hao; Xu, Ming; Wang, Yongcheng; Wang, Yanli; Zhao, Dongyuan; Zheng, Gengfeng&lt;/Author&gt;&lt;Year&gt;2013&lt;/Year&gt;&lt;Details&gt;&lt;_accessed&gt;62016331&lt;/_accessed&gt;&lt;_collection_scope&gt;EI;SCI;SCIE;&lt;/_collection_scope&gt;&lt;_created&gt;62016331&lt;/_created&gt;&lt;_db_updated&gt;CrossRef&lt;/_db_updated&gt;&lt;_doi&gt;10.1002/adma.201303124&lt;/_doi&gt;&lt;_impact_factor&gt;  21.950&lt;/_impact_factor&gt;&lt;_issue&gt;45&lt;/_issue&gt;&lt;_journal&gt;Advanced Materials&lt;/_journal&gt;&lt;_modified&gt;62618218&lt;/_modified&gt;&lt;_pages&gt;6569-6574&lt;/_pages&gt;&lt;_tertiary_title&gt;Adv. Mater.&lt;/_tertiary_title&gt;&lt;_url&gt;http://doi.wiley.com/10.1002/adma.201303124_x000D__x000A_https://api.wiley.com/onlinelibrary/tdm/v1/articles/10.1002%2Fadma.201303124&lt;/_url&gt;&lt;_volume&gt;25&lt;/_volume&gt;&lt;/Details&gt;&lt;Extra&gt;&lt;DBUID&gt;{F96A950B-833F-4880-A151-76DA2D6A2879}&lt;/DBUID&gt;&lt;/Extra&gt;&lt;/Item&gt;&lt;/References&gt;&lt;/Group&gt;&lt;Group&gt;&lt;References&gt;&lt;Item&gt;&lt;ID&gt;2011&lt;/ID&gt;&lt;UID&gt;{A903123D-8E6D-4BE5-95F2-EEE9DB92CDB8}&lt;/UID&gt;&lt;Title&gt;Bright and Multicolor Chemiluminescent Carbon Nanodots for Advanced Information Encryption&lt;/Title&gt;&lt;Template&gt;Journal Article&lt;/Template&gt;&lt;Star&gt;0&lt;/Star&gt;&lt;Tag&gt;0&lt;/Tag&gt;&lt;Author&gt;Shen, Cheng Long; Lou, Qing; Lv, Chao Fan; Zang, Jin Hao; Qu, Song Nan; Dong, Lin; Shan, Chong Xin&lt;/Author&gt;&lt;Year&gt;2019&lt;/Year&gt;&lt;Details&gt;&lt;_accessed&gt;62825159&lt;/_accessed&gt;&lt;_collection_scope&gt;SCIE;EI&lt;/_collection_scope&gt;&lt;_created&gt;62825159&lt;/_created&gt;&lt;_date&gt;62737920&lt;/_date&gt;&lt;_db_updated&gt;CrossRef&lt;/_db_updated&gt;&lt;_doi&gt;10.1002/advs.201802331&lt;/_doi&gt;&lt;_impact_factor&gt;  12.441&lt;/_impact_factor&gt;&lt;_isbn&gt;2198-3844&lt;/_isbn&gt;&lt;_journal&gt;Advanced Science&lt;/_journal&gt;&lt;_modified&gt;62825159&lt;/_modified&gt;&lt;_pages&gt;1802331&lt;/_pages&gt;&lt;_tertiary_title&gt;Adv. Sci.&lt;/_tertiary_title&gt;&lt;_url&gt;https://onlinelibrary.wiley.com/doi/abs/10.1002/advs.201802331_x000D__x000A_https://onlinelibrary.wiley.com/doi/pdf/10.1002/advs.201802331&lt;/_url&gt;&lt;/Details&gt;&lt;Extra&gt;&lt;DBUID&gt;{F96A950B-833F-4880-A151-76DA2D6A2879}&lt;/DBUID&gt;&lt;/Extra&gt;&lt;/Item&gt;&lt;/References&gt;&lt;/Group&gt;&lt;Group&gt;&lt;References&gt;&lt;Item&gt;&lt;ID&gt;1536&lt;/ID&gt;&lt;UID&gt;{A0D10945-56C5-4042-A88E-3162F972336E}&lt;/UID&gt;&lt;Title&gt;Tunable Photoluminescence Across the Entire Visible Spectrum from Carbon Dots Excited by White Light&lt;/Title&gt;&lt;Template&gt;Journal Article&lt;/Template&gt;&lt;Star&gt;0&lt;/Star&gt;&lt;Tag&gt;0&lt;/Tag&gt;&lt;Author&gt;Hu, Shengliang; Trinchi, Adrian; Atkin, Paul; Cole, Ivan&lt;/Author&gt;&lt;Year&gt;2015&lt;/Year&gt;&lt;Details&gt;&lt;_accessed&gt;62432502&lt;/_accessed&gt;&lt;_created&gt;62432498&lt;/_created&gt;&lt;_date&gt;60570720&lt;/_date&gt;&lt;_db_updated&gt;CrossRef&lt;/_db_updated&gt;&lt;_doi&gt;10.1002/anie.201411004&lt;/_doi&gt;&lt;_issue&gt;10&lt;/_issue&gt;&lt;_journal&gt;Angewandte Chemie International Edition&lt;/_journal&gt;&lt;_modified&gt;62684141&lt;/_modified&gt;&lt;_pages&gt;2970-2974&lt;/_pages&gt;&lt;_tertiary_title&gt;Angew. Chem. Int. Ed.&lt;/_tertiary_title&gt;&lt;_url&gt;http://doi.wiley.com/10.1002/anie.201411004_x000D__x000A_https://onlinelibrary.wiley.com/doi/full/10.1002/anie.201411004&lt;/_url&gt;&lt;_volume&gt;54&lt;/_volume&gt;&lt;/Details&gt;&lt;Extra&gt;&lt;DBUID&gt;{F96A950B-833F-4880-A151-76DA2D6A2879}&lt;/DBUID&gt;&lt;/Extra&gt;&lt;/Item&gt;&lt;/References&gt;&lt;/Group&gt;&lt;Group&gt;&lt;References&gt;&lt;Item&gt;&lt;ID&gt;1322&lt;/ID&gt;&lt;UID&gt;{055C5DF9-5F17-4A01-A477-EBE92C92B9B4}&lt;/UID&gt;&lt;Title&gt;Water-Soluble Fluorescent Carbon Quantum Dots and Photocatalyst Design&lt;/Title&gt;&lt;Template&gt;Journal Article&lt;/Template&gt;&lt;Star&gt;0&lt;/Star&gt;&lt;Tag&gt;0&lt;/Tag&gt;&lt;Author&gt;Li, Haitao; He, Xiaodie; Kang, Zhenhui; Huang, Hui; Liu, Yang; Liu, Jinglin; Lian, Suoyuan; Tsang, Chi Him A; Yang, Xiaobao; Lee, Shuit-Tong&lt;/Author&gt;&lt;Year&gt;2010&lt;/Year&gt;&lt;Details&gt;&lt;_accessed&gt;62432448&lt;/_accessed&gt;&lt;_created&gt;62432447&lt;/_created&gt;&lt;_date&gt;58091040&lt;/_date&gt;&lt;_db_updated&gt;CrossRef&lt;/_db_updated&gt;&lt;_doi&gt;10.1002/anie.200906154&lt;/_doi&gt;&lt;_issue&gt;26&lt;/_issue&gt;&lt;_journal&gt;Angewandte Chemie International Edition&lt;/_journal&gt;&lt;_modified&gt;62624757&lt;/_modified&gt;&lt;_pages&gt;4430-4434&lt;/_pages&gt;&lt;_tertiary_title&gt;Angewandte Chemie International Edition&lt;/_tertiary_title&gt;&lt;_url&gt;http://doi.wiley.com/10.1002/anie.200906154_x000D__x000A_https://api.wiley.com/onlinelibrary/tdm/v1/articles/10.1002%2Fanie.200906154&lt;/_url&gt;&lt;_volume&gt;49&lt;/_volume&gt;&lt;/Details&gt;&lt;Extra&gt;&lt;DBUID&gt;{F96A950B-833F-4880-A151-76DA2D6A2879}&lt;/DBUID&gt;&lt;/Extra&gt;&lt;/Item&gt;&lt;/References&gt;&lt;/Group&gt;&lt;/Citation&gt;_x000A_"/>
    <w:docVar w:name="NE.Ref{3D7C2140-E9D3-4267-95A6-12C73205E4C3}" w:val=" ADDIN NE.Ref.{3D7C2140-E9D3-4267-95A6-12C73205E4C3}&lt;Citation&gt;&lt;Group&gt;&lt;References&gt;&lt;Item&gt;&lt;ID&gt;714&lt;/ID&gt;&lt;UID&gt;{4600381E-F06E-4842-A93E-3411CFBFE825}&lt;/UID&gt;&lt;Title&gt;Chemiluminescent reactions of lucigenin. 1. Reactions of lucigenin with hydrogen peroxide&lt;/Title&gt;&lt;Template&gt;Journal Article&lt;/Template&gt;&lt;Star&gt;0&lt;/Star&gt;&lt;Tag&gt;0&lt;/Tag&gt;&lt;Author&gt;Maskiewicz, Richard; Sogah, Dotsevi; Bruice, Thomas C&lt;/Author&gt;&lt;Year&gt;1979&lt;/Year&gt;&lt;Details&gt;&lt;_accessed&gt;62016301&lt;/_accessed&gt;&lt;_collection_scope&gt;EI;SCI;SCIE;&lt;/_collection_scope&gt;&lt;_created&gt;62016296&lt;/_created&gt;&lt;_db_updated&gt;PKU Search&lt;/_db_updated&gt;&lt;_doi&gt;10.1021/ja00512a040&lt;/_doi&gt;&lt;_impact_factor&gt;  14.357&lt;/_impact_factor&gt;&lt;_isbn&gt;0002-7863&lt;/_isbn&gt;&lt;_issue&gt;18&lt;/_issue&gt;&lt;_journal&gt;Journal of the American Chemical Society&lt;/_journal&gt;&lt;_language&gt;English&lt;/_language&gt;&lt;_modified&gt;62618233&lt;/_modified&gt;&lt;_pages&gt;5347 - 5354&lt;/_pages&gt;&lt;_url&gt;http://pku.summon.serialssolutions.com/2.0.0/link/0/eLvHCXMwnV1bS0JBEN7KlyLoHl3hIL1q7q57AxNElB4KInvqRfZ2SJKjWAfq3zfjBcUHlV4P37APZ5j5ZvebGUI4K1dKSzHBGcsNDTg8XSmrI7dQ0UH2sl4aYRi2Er8_66cX1m6JBU3N8oM-w3FB6EfMgvNB4OVc4b6GRrMzb4Zkms44r9KST5vylmwX0tD-PDy2Dzc8-ogcTAlj0pj84WOyHbMTstuc7Wk73bI1l3jkwA9F1EVaVG70seSGpFSsj4EQgFDdjkLM2r2rJystgEWOex2-1kMHadLPPc7z7GWILq-G0w0wr_8_fTUaL5yTj98wGoDBejjOT__phYjIM9Jpt96aj6Xp4oiSF1AwcB0oD1LLaKyyihsPpDUNwMWkBDZWVdoop2wajK7oYLUz8IlJYMIiCiv4OSlkgyxekMSnwE-N19wB7-Si4lJgWw48mXJPUx8vyd3Mi7rDyXSQ7vhVn0FVNfeWq81g12SPGmUm8sIbUvge5fGW7Aw_8z8q5Pr9&lt;/_url&gt;&lt;_volume&gt;101&lt;/_volume&gt;&lt;/Details&gt;&lt;Extra&gt;&lt;DBUID&gt;{F96A950B-833F-4880-A151-76DA2D6A2879}&lt;/DBUID&gt;&lt;/Extra&gt;&lt;/Item&gt;&lt;/References&gt;&lt;/Group&gt;&lt;/Citation&gt;_x000A_"/>
    <w:docVar w:name="NE.Ref{3FD0D1DB-72AC-4A9A-9856-6787C9A44E4B}" w:val=" ADDIN NE.Ref.{3FD0D1DB-72AC-4A9A-9856-6787C9A44E4B}&lt;Citation&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043311&lt;/_accessed&gt;&lt;_collection_scope&gt;EI;SCI;SCIE;&lt;/_collection_scope&gt;&lt;_created&gt;62016331&lt;/_created&gt;&lt;_db_updated&gt;CrossRef&lt;/_db_updated&gt;&lt;_doi&gt;10.1002/adma.201603443&lt;/_doi&gt;&lt;_impact_factor&gt;  19.791&lt;/_impact_factor&gt;&lt;_issue&gt;15&lt;/_issue&gt;&lt;_journal&gt;Advanced Materials&lt;/_journal&gt;&lt;_modified&gt;62019160&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Citation&gt;_x000A_"/>
    <w:docVar w:name="NE.Ref{41734CDA-86E9-4D30-B605-4CC6C9948E04}" w:val=" ADDIN NE.Ref.{41734CDA-86E9-4D30-B605-4CC6C9948E04}&lt;Citation&gt;&lt;Group&gt;&lt;References&gt;&lt;Item&gt;&lt;ID&gt;714&lt;/ID&gt;&lt;UID&gt;{4600381E-F06E-4842-A93E-3411CFBFE825}&lt;/UID&gt;&lt;Title&gt;Chemiluminescent reactions of lucigenin. 1. Reactions of lucigenin with hydrogen peroxide&lt;/Title&gt;&lt;Template&gt;Journal Article&lt;/Template&gt;&lt;Star&gt;0&lt;/Star&gt;&lt;Tag&gt;0&lt;/Tag&gt;&lt;Author&gt;Maskiewicz, Richard; Sogah, Dotsevi; Bruice, Thomas C&lt;/Author&gt;&lt;Year&gt;1979&lt;/Year&gt;&lt;Details&gt;&lt;_accessed&gt;62016301&lt;/_accessed&gt;&lt;_collection_scope&gt;EI;SCI;SCIE;&lt;/_collection_scope&gt;&lt;_created&gt;62016296&lt;/_created&gt;&lt;_db_updated&gt;PKU Search&lt;/_db_updated&gt;&lt;_doi&gt;10.1021/ja00512a040&lt;/_doi&gt;&lt;_impact_factor&gt;  14.357&lt;/_impact_factor&gt;&lt;_isbn&gt;0002-7863&lt;/_isbn&gt;&lt;_issue&gt;18&lt;/_issue&gt;&lt;_journal&gt;Journal of the American Chemical Society&lt;/_journal&gt;&lt;_language&gt;English&lt;/_language&gt;&lt;_modified&gt;62618233&lt;/_modified&gt;&lt;_pages&gt;5347 - 5354&lt;/_pages&gt;&lt;_url&gt;http://pku.summon.serialssolutions.com/2.0.0/link/0/eLvHCXMwnV1bS0JBEN7KlyLoHl3hIL1q7q57AxNElB4KInvqRfZ2SJKjWAfq3zfjBcUHlV4P37APZ5j5ZvebGUI4K1dKSzHBGcsNDTg8XSmrI7dQ0UH2sl4aYRi2Er8_66cX1m6JBU3N8oM-w3FB6EfMgvNB4OVc4b6GRrMzb4Zkms44r9KST5vylmwX0tD-PDy2Dzc8-ogcTAlj0pj84WOyHbMTstuc7Wk73bI1l3jkwA9F1EVaVG70seSGpFSsj4EQgFDdjkLM2r2rJystgEWOex2-1kMHadLPPc7z7GWILq-G0w0wr_8_fTUaL5yTj98wGoDBejjOT__phYjIM9Jpt96aj6Xp4oiSF1AwcB0oD1LLaKyyihsPpDUNwMWkBDZWVdoop2wajK7oYLUz8IlJYMIiCiv4OSlkgyxekMSnwE-N19wB7-Si4lJgWw48mXJPUx8vyd3Mi7rDyXSQ7vhVn0FVNfeWq81g12SPGmUm8sIbUvge5fGW7Aw_8z8q5Pr9&lt;/_url&gt;&lt;_volume&gt;101&lt;/_volume&gt;&lt;/Details&gt;&lt;Extra&gt;&lt;DBUID&gt;{F96A950B-833F-4880-A151-76DA2D6A2879}&lt;/DBUID&gt;&lt;/Extra&gt;&lt;/Item&gt;&lt;/References&gt;&lt;/Group&gt;&lt;/Citation&gt;_x000A_"/>
    <w:docVar w:name="NE.Ref{43C36123-AFF7-4576-9F0F-B32770C5F6D7}" w:val=" ADDIN NE.Ref.{43C36123-AFF7-4576-9F0F-B32770C5F6D7}&lt;Citation&gt;&lt;Group&gt;&lt;References&gt;&lt;Item&gt;&lt;ID&gt;838&lt;/ID&gt;&lt;UID&gt;{D1804723-F821-4701-A044-B7FF9E425DB0}&lt;/UID&gt;&lt;Title&gt;High-efficiency red electrophosphorescence devices&lt;/Title&gt;&lt;Template&gt;Journal Article&lt;/Template&gt;&lt;Star&gt;0&lt;/Star&gt;&lt;Tag&gt;0&lt;/Tag&gt;&lt;Author&gt;Adachi, Chihaya; Baldo, Marc A; Forrest, Stephen R; Lamansky, Sergey; Thompson, Mark E; Kwong, Raymond C&lt;/Author&gt;&lt;Year&gt;2001&lt;/Year&gt;&lt;Details&gt;&lt;_accessed&gt;62069012&lt;/_accessed&gt;&lt;_collection_scope&gt;EI;SCI;SCIE;&lt;/_collection_scope&gt;&lt;_created&gt;62033383&lt;/_created&gt;&lt;_date&gt;53222400&lt;/_date&gt;&lt;_db_updated&gt;CrossRef&lt;/_db_updated&gt;&lt;_doi&gt;10.1063/1.1355007&lt;/_doi&gt;&lt;_impact_factor&gt;   3.411&lt;/_impact_factor&gt;&lt;_isbn&gt;0003-6951&lt;/_isbn&gt;&lt;_issue&gt;11&lt;/_issue&gt;&lt;_journal&gt;Applied Physics Letters&lt;/_journal&gt;&lt;_modified&gt;62069012&lt;/_modified&gt;&lt;_pages&gt;1622-1624&lt;/_pages&gt;&lt;_tertiary_title&gt;Appl. Phys. Lett.&lt;/_tertiary_title&gt;&lt;_url&gt;http://aip.scitation.org/doi/10.1063/1.1355007_x000D__x000A_http://aip.scitation.org/doi/pdf/10.1063/1.1355007&lt;/_url&gt;&lt;_volume&gt;78&lt;/_volume&gt;&lt;/Details&gt;&lt;Extra&gt;&lt;DBUID&gt;{F96A950B-833F-4880-A151-76DA2D6A2879}&lt;/DBUID&gt;&lt;/Extra&gt;&lt;/Item&gt;&lt;/References&gt;&lt;/Group&gt;&lt;Group&gt;&lt;References&gt;&lt;Item&gt;&lt;ID&gt;790&lt;/ID&gt;&lt;UID&gt;{3A1B5261-D929-4D49-BD40-B03506BEF688}&lt;/UID&gt;&lt;Title&gt;Nearly 100% internal phosphorescence efficiency in an organic light-emitting device&lt;/Title&gt;&lt;Template&gt;Journal Article&lt;/Template&gt;&lt;Star&gt;0&lt;/Star&gt;&lt;Tag&gt;0&lt;/Tag&gt;&lt;Author&gt;Adachi, Chihaya; Baldo, Marc A; Thompson, Mark E; Forrest, Stephen R&lt;/Author&gt;&lt;Year&gt;2001&lt;/Year&gt;&lt;Details&gt;&lt;_accessed&gt;62069015&lt;/_accessed&gt;&lt;_collection_scope&gt;EI;SCI;SCIE;&lt;/_collection_scope&gt;&lt;_created&gt;62033376&lt;/_created&gt;&lt;_date&gt;53579520&lt;/_date&gt;&lt;_db_updated&gt;CrossRef&lt;/_db_updated&gt;&lt;_doi&gt;10.1063/1.1409582&lt;/_doi&gt;&lt;_impact_factor&gt;   2.068&lt;/_impact_factor&gt;&lt;_isbn&gt;0021-8979&lt;/_isbn&gt;&lt;_issue&gt;10&lt;/_issue&gt;&lt;_journal&gt;Journal of Applied Physics&lt;/_journal&gt;&lt;_modified&gt;62033376&lt;/_modified&gt;&lt;_pages&gt;5048-5051&lt;/_pages&gt;&lt;_tertiary_title&gt;Journal of Applied Physics&lt;/_tertiary_title&gt;&lt;_url&gt;http://aip.scitation.org/doi/10.1063/1.1409582_x000D__x000A_http://aip.scitation.org/doi/pdf/10.1063/1.1409582&lt;/_url&gt;&lt;_volume&gt;90&lt;/_volume&gt;&lt;/Details&gt;&lt;Extra&gt;&lt;DBUID&gt;{F96A950B-833F-4880-A151-76DA2D6A2879}&lt;/DBUID&gt;&lt;/Extra&gt;&lt;/Item&gt;&lt;/References&gt;&lt;/Group&gt;&lt;/Citation&gt;_x000A_"/>
    <w:docVar w:name="NE.Ref{448FBB03-B5AE-4C24-BD84-5CD47776AAC9}" w:val=" ADDIN NE.Ref.{448FBB03-B5AE-4C24-BD84-5CD47776AAC9}&lt;Citation&gt;&lt;Group&gt;&lt;References&gt;&lt;Item&gt;&lt;ID&gt;807&lt;/ID&gt;&lt;UID&gt;{2357067C-3C74-4C8C-9064-AECD2E14139D}&lt;/UID&gt;&lt;Title&gt;White Organic Light-Emitting Devices for Solid-State Lighting&lt;/Title&gt;&lt;Template&gt;Journal Article&lt;/Template&gt;&lt;Star&gt;0&lt;/Star&gt;&lt;Tag&gt;0&lt;/Tag&gt;&lt;Author&gt;D&amp;apos;Andrade, B W; Forrest, S R&lt;/Author&gt;&lt;Year&gt;2004&lt;/Year&gt;&lt;Details&gt;&lt;_accessed&gt;62069017&lt;/_accessed&gt;&lt;_collection_scope&gt;EI;SCI;SCIE;&lt;/_collection_scope&gt;&lt;_created&gt;62033376&lt;/_created&gt;&lt;_date&gt;55071360&lt;/_date&gt;&lt;_db_updated&gt;CrossRef&lt;/_db_updated&gt;&lt;_doi&gt;10.1002/adma.200400684&lt;/_doi&gt;&lt;_impact_factor&gt;  19.791&lt;/_impact_factor&gt;&lt;_isbn&gt;0935-9648&lt;/_isbn&gt;&lt;_issue&gt;18&lt;/_issue&gt;&lt;_journal&gt;Advanced Materials&lt;/_journal&gt;&lt;_modified&gt;62033421&lt;/_modified&gt;&lt;_pages&gt;1585-1595&lt;/_pages&gt;&lt;_tertiary_title&gt;Adv. Mater.&lt;/_tertiary_title&gt;&lt;_url&gt;http://doi.wiley.com/10.1002/adma.200400684_x000D__x000A_https://api.wiley.com/onlinelibrary/tdm/v1/articles/10.1002%2Fadma.200400684&lt;/_url&gt;&lt;_volume&gt;16&lt;/_volume&gt;&lt;/Details&gt;&lt;Extra&gt;&lt;DBUID&gt;{F96A950B-833F-4880-A151-76DA2D6A2879}&lt;/DBUID&gt;&lt;/Extra&gt;&lt;/Item&gt;&lt;/References&gt;&lt;/Group&gt;&lt;Group&gt;&lt;References&gt;&lt;Item&gt;&lt;ID&gt;947&lt;/ID&gt;&lt;UID&gt;{5D1F97EC-9F1C-48C7-81CF-03AEDC41D118}&lt;/UID&gt;&lt;Title&gt;Facile Synthetic Method for Pristine Graphene Quantum Dots and Graphene Oxide Quantum Dots: Origin of Blue and Green Luminescence&lt;/Title&gt;&lt;Template&gt;Journal Article&lt;/Template&gt;&lt;Star&gt;0&lt;/Star&gt;&lt;Tag&gt;0&lt;/Tag&gt;&lt;Author&gt;Liu, Fei; Jang, Min-Ho; Ha, Hyun Dong; Kim, Je-Hyung; Cho, Yong-Hoon; Seo, Tae Seok&lt;/Author&gt;&lt;Year&gt;2013&lt;/Year&gt;&lt;Details&gt;&lt;_accessed&gt;62033448&lt;/_accessed&gt;&lt;_collection_scope&gt;EI;SCI;SCIE;&lt;/_collection_scope&gt;&lt;_created&gt;62033446&lt;/_created&gt;&lt;_date&gt;59719680&lt;/_date&gt;&lt;_db_updated&gt;CrossRef&lt;/_db_updated&gt;&lt;_doi&gt;10.1002/adma.201300233&lt;/_doi&gt;&lt;_impact_factor&gt;  19.791&lt;/_impact_factor&gt;&lt;_issue&gt;27&lt;/_issue&gt;&lt;_journal&gt;Advanced Materials&lt;/_journal&gt;&lt;_modified&gt;62036197&lt;/_modified&gt;&lt;_pages&gt;3657-3662&lt;/_pages&gt;&lt;_tertiary_title&gt;Adv. Mater.&lt;/_tertiary_title&gt;&lt;_url&gt;http://doi.wiley.com/10.1002/adma.201300233_x000D__x000A_https://api.wiley.com/onlinelibrary/tdm/v1/articles/10.1002%2Fadma.201300233&lt;/_url&gt;&lt;_volume&gt;25&lt;/_volume&gt;&lt;/Details&gt;&lt;Extra&gt;&lt;DBUID&gt;{F96A950B-833F-4880-A151-76DA2D6A2879}&lt;/DBUID&gt;&lt;/Extra&gt;&lt;/Item&gt;&lt;/References&gt;&lt;/Group&gt;&lt;Group&gt;&lt;References&gt;&lt;Item&gt;&lt;ID&gt;920&lt;/ID&gt;&lt;UID&gt;{95F4F856-FB3D-4CFA-97BD-0F60DFA15EC2}&lt;/UID&gt;&lt;Title&gt;Toward Efficient Orange Emissive Carbon Nanodots through Conjugated sp2              -Domain Controlling and Surface Charges Engineering&lt;/Title&gt;&lt;Template&gt;Journal Article&lt;/Template&gt;&lt;Star&gt;0&lt;/Star&gt;&lt;Tag&gt;0&lt;/Tag&gt;&lt;Author&gt;Qu, Songnan; Zhou, Ding; Li, Di; Ji, Wenyu; Jing, Pengtao; Han, Dong; Liu, Lei; Zeng, Haibo; Shen, Dezhen&lt;/Author&gt;&lt;Year&gt;2016&lt;/Year&gt;&lt;Details&gt;&lt;_accessed&gt;62074835&lt;/_accessed&gt;&lt;_collection_scope&gt;EI;SCI;SCIE;&lt;/_collection_scope&gt;&lt;_created&gt;62033439&lt;/_created&gt;&lt;_db_updated&gt;CrossRef&lt;/_db_updated&gt;&lt;_doi&gt;10.1002/adma.201504891&lt;/_doi&gt;&lt;_impact_factor&gt;  19.791&lt;/_impact_factor&gt;&lt;_issue&gt;18&lt;/_issue&gt;&lt;_journal&gt;Advanced Materials&lt;/_journal&gt;&lt;_modified&gt;62033439&lt;/_modified&gt;&lt;_pages&gt;3516-3521&lt;/_pages&gt;&lt;_tertiary_title&gt;Adv. Mater.&lt;/_tertiary_title&gt;&lt;_url&gt;http://doi.wiley.com/10.1002/adma.201504891_x000D__x000A_http://onlinelibrary.wiley.com/wol1/doi/10.1002/adma.201504891/fullpdf&lt;/_url&gt;&lt;_volume&gt;28&lt;/_volume&gt;&lt;/Details&gt;&lt;Extra&gt;&lt;DBUID&gt;{F96A950B-833F-4880-A151-76DA2D6A2879}&lt;/DBUID&gt;&lt;/Extra&gt;&lt;/Item&gt;&lt;/References&gt;&lt;/Group&gt;&lt;Group&gt;&lt;References&gt;&lt;Item&gt;&lt;ID&gt;946&lt;/ID&gt;&lt;UID&gt;{875139F4-CA61-49C0-96C7-DD5B1DC01643}&lt;/UID&gt;&lt;Title&gt;Organic-Inorganic Hybrid Functional Carbon Dot Gel Glasses&lt;/Title&gt;&lt;Template&gt;Journal Article&lt;/Template&gt;&lt;Star&gt;0&lt;/Star&gt;&lt;Tag&gt;0&lt;/Tag&gt;&lt;Author&gt;Xie, Zheng; Wang, Fu; Liu, Chun-yan&lt;/Author&gt;&lt;Year&gt;2012&lt;/Year&gt;&lt;Details&gt;&lt;_accessed&gt;62033448&lt;/_accessed&gt;&lt;_collection_scope&gt;EI;SCI;SCIE;&lt;/_collection_scope&gt;&lt;_created&gt;62033446&lt;/_created&gt;&lt;_date&gt;59040000&lt;/_date&gt;&lt;_db_updated&gt;CrossRef&lt;/_db_updated&gt;&lt;_doi&gt;10.1002/adma.201104962&lt;/_doi&gt;&lt;_impact_factor&gt;  19.791&lt;/_impact_factor&gt;&lt;_issue&gt;13&lt;/_issue&gt;&lt;_journal&gt;Advanced Materials&lt;/_journal&gt;&lt;_modified&gt;62033448&lt;/_modified&gt;&lt;_pages&gt;1716-1721&lt;/_pages&gt;&lt;_tertiary_title&gt;Adv. Mater.&lt;/_tertiary_title&gt;&lt;_url&gt;http://doi.wiley.com/10.1002/adma.201104962_x000D__x000A_https://api.wiley.com/onlinelibrary/tdm/v1/articles/10.1002%2Fadma.201104962&lt;/_url&gt;&lt;_volume&gt;24&lt;/_volume&gt;&lt;/Details&gt;&lt;Extra&gt;&lt;DBUID&gt;{F96A950B-833F-4880-A151-76DA2D6A2879}&lt;/DBUID&gt;&lt;/Extra&gt;&lt;/Item&gt;&lt;/References&gt;&lt;/Group&gt;&lt;Group&gt;&lt;References&gt;&lt;Item&gt;&lt;ID&gt;921&lt;/ID&gt;&lt;UID&gt;{8E88F1CE-0671-4F84-BD05-BC6745242FE3}&lt;/UID&gt;&lt;Title&gt;Oxidative Synthesis of Highly Fluorescent Boron/Nitrogen Co-Doped Carbon Nanodots Enabling Detection of Photosensitizer and Carcinogenic Dye&lt;/Title&gt;&lt;Template&gt;Journal Article&lt;/Template&gt;&lt;Star&gt;0&lt;/Star&gt;&lt;Tag&gt;0&lt;/Tag&gt;&lt;Author&gt;Jahan, Shanaz; Mansoor, Farrukh; Naz, Shagufta; Lei, Jianping; Kanwal, Shamsa&lt;/Author&gt;&lt;Year&gt;2013&lt;/Year&gt;&lt;Details&gt;&lt;_accessed&gt;62033446&lt;/_accessed&gt;&lt;_collection_scope&gt;EI;SCI;SCIE;&lt;/_collection_scope&gt;&lt;_created&gt;62033446&lt;/_created&gt;&lt;_date&gt;59876640&lt;/_date&gt;&lt;_db_updated&gt;CrossRef&lt;/_db_updated&gt;&lt;_doi&gt;10.1021/ac401949k&lt;/_doi&gt;&lt;_impact_factor&gt;   6.320&lt;/_impact_factor&gt;&lt;_isbn&gt;0003-2700&lt;/_isbn&gt;&lt;_issue&gt;21&lt;/_issue&gt;&lt;_journal&gt;Analytical Chemistry&lt;/_journal&gt;&lt;_modified&gt;62033446&lt;/_modified&gt;&lt;_pages&gt;10232-10239&lt;/_pages&gt;&lt;_tertiary_title&gt;Anal. Chem.&lt;/_tertiary_title&gt;&lt;_url&gt;http://pubs.acs.org/doi/10.1021/ac401949k_x000D__x000A_http://pubs.acs.org/doi/pdf/10.1021/ac401949k&lt;/_url&gt;&lt;_volume&gt;85&lt;/_volume&gt;&lt;/Details&gt;&lt;Extra&gt;&lt;DBUID&gt;{F96A950B-833F-4880-A151-76DA2D6A2879}&lt;/DBUID&gt;&lt;/Extra&gt;&lt;/Item&gt;&lt;/References&gt;&lt;/Group&gt;&lt;Group&gt;&lt;References&gt;&lt;Item&gt;&lt;ID&gt;914&lt;/ID&gt;&lt;UID&gt;{B0CA6EA8-DC95-4BB0-ABA7-697AAEE89B6F}&lt;/UID&gt;&lt;Title&gt;Luminescent Carbon Nanodots: Emergent Nanolights&lt;/Title&gt;&lt;Template&gt;Journal Article&lt;/Template&gt;&lt;Star&gt;0&lt;/Star&gt;&lt;Tag&gt;0&lt;/Tag&gt;&lt;Author&gt;Baker, Sheila N; Baker, Gary A&lt;/Author&gt;&lt;Year&gt;2010&lt;/Year&gt;&lt;Details&gt;&lt;_accessed&gt;62033426&lt;/_accessed&gt;&lt;_created&gt;62033426&lt;/_created&gt;&lt;_date&gt;58217760&lt;/_date&gt;&lt;_db_updated&gt;CrossRef&lt;/_db_updated&gt;&lt;_doi&gt;10.1002/anie.200906623&lt;/_doi&gt;&lt;_issue&gt;38&lt;/_issue&gt;&lt;_journal&gt;Angewandte Chemie International Edition&lt;/_journal&gt;&lt;_modified&gt;62033432&lt;/_modified&gt;&lt;_pages&gt;6726-6744&lt;/_pages&gt;&lt;_tertiary_title&gt;Angewandte Chemie International Edition&lt;/_tertiary_title&gt;&lt;_url&gt;http://doi.wiley.com/10.1002/anie.200906623_x000D__x000A_https://api.wiley.com/onlinelibrary/tdm/v1/articles/10.1002%2Fanie.200906623&lt;/_url&gt;&lt;_volume&gt;49&lt;/_volume&gt;&lt;/Details&gt;&lt;Extra&gt;&lt;DBUID&gt;{F96A950B-833F-4880-A151-76DA2D6A2879}&lt;/DBUID&gt;&lt;/Extra&gt;&lt;/Item&gt;&lt;/References&gt;&lt;/Group&gt;&lt;Group&gt;&lt;References&gt;&lt;Item&gt;&lt;ID&gt;1052&lt;/ID&gt;&lt;UID&gt;{D398AF79-8A4F-43B0-8E77-E371C5225A27}&lt;/UID&gt;&lt;Title&gt;Red, Green, and Blue Luminescence by Carbon Dots: Full-Color Emission Tuning and Multicolor Cellular Imaging&lt;/Title&gt;&lt;Template&gt;Journal Article&lt;/Template&gt;&lt;Star&gt;0&lt;/Star&gt;&lt;Tag&gt;0&lt;/Tag&gt;&lt;Author&gt;Jiang, Kai; Sun, Shan; Zhang, Ling; Lu, Yue; Wu, Aiguo; Cai, Congzhong; Lin, Hengwei&lt;/Author&gt;&lt;Year&gt;2015&lt;/Year&gt;&lt;Details&gt;&lt;_accessed&gt;62033451&lt;/_accessed&gt;&lt;_created&gt;62033446&lt;/_created&gt;&lt;_date&gt;60651360&lt;/_date&gt;&lt;_db_updated&gt;CrossRef&lt;/_db_updated&gt;&lt;_doi&gt;10.1002/anie.201501193&lt;/_doi&gt;&lt;_issue&gt;18&lt;/_issue&gt;&lt;_journal&gt;Angewandte Chemie International Edition&lt;/_journal&gt;&lt;_modified&gt;62033463&lt;/_modified&gt;&lt;_pages&gt;5360-5363&lt;/_pages&gt;&lt;_tertiary_title&gt;Angew. Chem. Int. Ed.&lt;/_tertiary_title&gt;&lt;_url&gt;http://doi.wiley.com/10.1002/anie.201501193_x000D__x000A_http://onlinelibrary.wiley.com/wol1/doi/10.1002/anie.201501193/fullpdf&lt;/_url&gt;&lt;_volume&gt;54&lt;/_volume&gt;&lt;/Details&gt;&lt;Extra&gt;&lt;DBUID&gt;{F96A950B-833F-4880-A151-76DA2D6A2879}&lt;/DBUID&gt;&lt;/Extra&gt;&lt;/Item&gt;&lt;/References&gt;&lt;/Group&gt;&lt;Group&gt;&lt;References&gt;&lt;Item&gt;&lt;ID&gt;977&lt;/ID&gt;&lt;UID&gt;{204EDA69-F4D6-46B9-9F28-5C932A2F5541}&lt;/UID&gt;&lt;Title&gt;Fluorescent Carbon Nanoparticles Derived from Candle Soot&lt;/Title&gt;&lt;Template&gt;Journal Article&lt;/Template&gt;&lt;Star&gt;0&lt;/Star&gt;&lt;Tag&gt;0&lt;/Tag&gt;&lt;Author&gt;Liu, Haipeng; Ye, Tao; Mao, Chengde&lt;/Author&gt;&lt;Year&gt;2007&lt;/Year&gt;&lt;Details&gt;&lt;_accessed&gt;62033448&lt;/_accessed&gt;&lt;_created&gt;62033446&lt;/_created&gt;&lt;_date&gt;56619360&lt;/_date&gt;&lt;_db_updated&gt;CrossRef&lt;/_db_updated&gt;&lt;_doi&gt;10.1002/anie.200701271&lt;/_doi&gt;&lt;_impact_factor&gt;  11.994&lt;/_impact_factor&gt;&lt;_isbn&gt;14337851&lt;/_isbn&gt;&lt;_issue&gt;34&lt;/_issue&gt;&lt;_journal&gt;Angewandte Chemie International Edition&lt;/_journal&gt;&lt;_modified&gt;62033448&lt;/_modified&gt;&lt;_pages&gt;6473-6475&lt;/_pages&gt;&lt;_tertiary_title&gt;Angew. Chem. Int. Ed.&lt;/_tertiary_title&gt;&lt;_url&gt;http://doi.wiley.com/10.1002/anie.200701271_x000D__x000A_https://api.wiley.com/onlinelibrary/tdm/v1/articles/10.1002%2Fanie.200701271&lt;/_url&gt;&lt;_volume&gt;46&lt;/_volume&gt;&lt;/Details&gt;&lt;Extra&gt;&lt;DBUID&gt;{F96A950B-833F-4880-A151-76DA2D6A2879}&lt;/DBUID&gt;&lt;/Extra&gt;&lt;/Item&gt;&lt;/References&gt;&lt;/Group&gt;&lt;Group&gt;&lt;References&gt;&lt;Item&gt;&lt;ID&gt;991&lt;/ID&gt;&lt;UID&gt;{36F0594F-A9D2-4414-8957-A8C5D6BC4C71}&lt;/UID&gt;&lt;Title&gt;A Biocompatible Fluorescent Ink Based on Water-Soluble Luminescent Carbon Nanodots&lt;/Title&gt;&lt;Template&gt;Journal Article&lt;/Template&gt;&lt;Star&gt;0&lt;/Star&gt;&lt;Tag&gt;0&lt;/Tag&gt;&lt;Author&gt;Qu, Songnan; Wang, Xiaoyun; Lu, Qipeng; Liu, Xingyuan; Wang, Lijun&lt;/Author&gt;&lt;Year&gt;2012&lt;/Year&gt;&lt;Details&gt;&lt;_accessed&gt;62033449&lt;/_accessed&gt;&lt;_created&gt;62033446&lt;/_created&gt;&lt;_date&gt;59391360&lt;/_date&gt;&lt;_db_updated&gt;CrossRef&lt;/_db_updated&gt;&lt;_doi&gt;10.1002/anie.201206791&lt;/_doi&gt;&lt;_issue&gt;49&lt;/_issue&gt;&lt;_journal&gt;Angewandte Chemie International Edition&lt;/_journal&gt;&lt;_modified&gt;62033449&lt;/_modified&gt;&lt;_pages&gt;12215-12218&lt;/_pages&gt;&lt;_tertiary_title&gt;Angew. Chem. Int. Ed.&lt;/_tertiary_title&gt;&lt;_url&gt;http://doi.wiley.com/10.1002/anie.201206791_x000D__x000A_https://api.wiley.com/onlinelibrary/tdm/v1/articles/10.1002%2Fanie.201206791&lt;/_url&gt;&lt;_volume&gt;51&lt;/_volume&gt;&lt;/Details&gt;&lt;Extra&gt;&lt;DBUID&gt;{F96A950B-833F-4880-A151-76DA2D6A2879}&lt;/DBUID&gt;&lt;/Extra&gt;&lt;/Item&gt;&lt;/References&gt;&lt;/Group&gt;&lt;Group&gt;&lt;References&gt;&lt;Item&gt;&lt;ID&gt;1108&lt;/ID&gt;&lt;UID&gt;{69E0FE18-5BEA-4E63-826C-7053A3789F54}&lt;/UID&gt;&lt;Title&gt;White-Light-Emitting Edge-Functionalized Graphene Quantum Dots&lt;/Title&gt;&lt;Template&gt;Journal Article&lt;/Template&gt;&lt;Star&gt;0&lt;/Star&gt;&lt;Tag&gt;0&lt;/Tag&gt;&lt;Author&gt;Sekiya, Ryo; Uemura, Yuichiro; Murakami, Hideki; Haino, Takeharu&lt;/Author&gt;&lt;Year&gt;2014&lt;/Year&gt;&lt;Details&gt;&lt;_accessed&gt;62033459&lt;/_accessed&gt;&lt;_created&gt;62033446&lt;/_created&gt;&lt;_date&gt;60167520&lt;/_date&gt;&lt;_db_updated&gt;CrossRef&lt;/_db_updated&gt;&lt;_doi&gt;10.1002/anie.201311248&lt;/_doi&gt;&lt;_issue&gt;22&lt;/_issue&gt;&lt;_journal&gt;Angewandte Chemie International Edition&lt;/_journal&gt;&lt;_modified&gt;62033459&lt;/_modified&gt;&lt;_pages&gt;5619-5623&lt;/_pages&gt;&lt;_tertiary_title&gt;Angew. Chem. Int. Ed.&lt;/_tertiary_title&gt;&lt;_url&gt;http://doi.wiley.com/10.1002/anie.201311248_x000D__x000A_https://api.wiley.com/onlinelibrary/tdm/v1/articles/10.1002%2Fanie.201311248&lt;/_url&gt;&lt;_volume&gt;53&lt;/_volume&gt;&lt;/Details&gt;&lt;Extra&gt;&lt;DBUID&gt;{F96A950B-833F-4880-A151-76DA2D6A2879}&lt;/DBUID&gt;&lt;/Extra&gt;&lt;/Item&gt;&lt;/References&gt;&lt;/Group&gt;&lt;Group&gt;&lt;References&gt;&lt;Item&gt;&lt;ID&gt;967&lt;/ID&gt;&lt;UID&gt;{76595247-9919-4212-AC1D-25813840A19F}&lt;/UID&gt;&lt;Title&gt;Carbon Nanomaterials in Biosensors: Should You Use Nanotubes or Graphene?&lt;/Title&gt;&lt;Template&gt;Journal Article&lt;/Template&gt;&lt;Star&gt;0&lt;/Star&gt;&lt;Tag&gt;0&lt;/Tag&gt;&lt;Author&gt;Yang, Wenrong; Ratinac, Kyle R; Ringer, Simon P; Thordarson, Pall; Gooding, J Justin; Braet, Filip&lt;/Author&gt;&lt;Year&gt;2010&lt;/Year&gt;&lt;Details&gt;&lt;_accessed&gt;62033448&lt;/_accessed&gt;&lt;_created&gt;62033446&lt;/_created&gt;&lt;_date&gt;57960000&lt;/_date&gt;&lt;_db_updated&gt;CrossRef&lt;/_db_updated&gt;&lt;_doi&gt;10.1002/anie.200903463&lt;/_doi&gt;&lt;_impact_factor&gt;  11.994&lt;/_impact_factor&gt;&lt;_isbn&gt;14337851&lt;/_isbn&gt;&lt;_issue&gt;12&lt;/_issue&gt;&lt;_journal&gt;Angewandte Chemie International Edition&lt;/_journal&gt;&lt;_modified&gt;62069047&lt;/_modified&gt;&lt;_pages&gt;2114-2138&lt;/_pages&gt;&lt;_tertiary_title&gt;Angew. Chem. Int. Ed.&lt;/_tertiary_title&gt;&lt;_url&gt;http://doi.wiley.com/10.1002/anie.200903463_x000D__x000A_https://api.wiley.com/onlinelibrary/tdm/v1/articles/10.1002%2Fanie.200903463&lt;/_url&gt;&lt;_volume&gt;49&lt;/_volume&gt;&lt;/Details&gt;&lt;Extra&gt;&lt;DBUID&gt;{F96A950B-833F-4880-A151-76DA2D6A2879}&lt;/DBUID&gt;&lt;/Extra&gt;&lt;/Item&gt;&lt;/References&gt;&lt;/Group&gt;&lt;Group&gt;&lt;References&gt;&lt;Item&gt;&lt;ID&gt;973&lt;/ID&gt;&lt;UID&gt;{A545F9FA-59A0-4ED0-8C3F-12E8EFC73E1C}&lt;/UID&gt;&lt;Title&gt;Carbon-Dot-Based Dual-Emission Nanohybrid Produces a Ratiometric Fluorescent Sensor for In Vivo Imaging of Cellular Copper Ions&lt;/Title&gt;&lt;Template&gt;Journal Article&lt;/Template&gt;&lt;Star&gt;0&lt;/Star&gt;&lt;Tag&gt;0&lt;/Tag&gt;&lt;Author&gt;Zhu, Anwei; Qu, Qiang; Shao, Xiangling; Kong, Biao; Tian, Yang&lt;/Author&gt;&lt;Year&gt;2012&lt;/Year&gt;&lt;Details&gt;&lt;_accessed&gt;62033448&lt;/_accessed&gt;&lt;_created&gt;62033446&lt;/_created&gt;&lt;_date&gt;59189760&lt;/_date&gt;&lt;_db_updated&gt;CrossRef&lt;/_db_updated&gt;&lt;_doi&gt;10.1002/anie.201109089&lt;/_doi&gt;&lt;_issue&gt;29&lt;/_issue&gt;&lt;_journal&gt;Angewandte Chemie International Edition&lt;/_journal&gt;&lt;_modified&gt;62033448&lt;/_modified&gt;&lt;_pages&gt;7185-7189&lt;/_pages&gt;&lt;_tertiary_title&gt;Angew. Chem. Int. Ed.&lt;/_tertiary_title&gt;&lt;_url&gt;http://doi.wiley.com/10.1002/anie.201109089_x000D__x000A_https://api.wiley.com/onlinelibrary/tdm/v1/articles/10.1002%2Fanie.201109089&lt;/_url&gt;&lt;_volume&gt;51&lt;/_volume&gt;&lt;/Details&gt;&lt;Extra&gt;&lt;DBUID&gt;{F96A950B-833F-4880-A151-76DA2D6A2879}&lt;/DBUID&gt;&lt;/Extra&gt;&lt;/Item&gt;&lt;/References&gt;&lt;/Group&gt;&lt;Group&gt;&lt;References&gt;&lt;Item&gt;&lt;ID&gt;1047&lt;/ID&gt;&lt;UID&gt;{840B2492-AA13-430E-A388-422A14BB917A}&lt;/UID&gt;&lt;Title&gt;One-step microwave-assisted polyol synthesis of green luminescent carbon dots as optical nanoprobes&lt;/Title&gt;&lt;Template&gt;Journal Article&lt;/Template&gt;&lt;Star&gt;0&lt;/Star&gt;&lt;Tag&gt;0&lt;/Tag&gt;&lt;Author&gt;Liu, Yi; Xiao, Ning; Gong, Ningqiang; Wang, Hao; Shi, Xin; Gu, Wei; Ye, Ling&lt;/Author&gt;&lt;Year&gt;2014&lt;/Year&gt;&lt;Details&gt;&lt;_accessed&gt;62033451&lt;/_accessed&gt;&lt;_collection_scope&gt;EI;SCI;SCIE;&lt;/_collection_scope&gt;&lt;_created&gt;62033446&lt;/_created&gt;&lt;_db_updated&gt;CrossRef&lt;/_db_updated&gt;&lt;_doi&gt;10.1016/j.carbon.2013.10.086&lt;/_doi&gt;&lt;_impact_factor&gt;   6.337&lt;/_impact_factor&gt;&lt;_isbn&gt;00086223&lt;/_isbn&gt;&lt;_journal&gt;Carbon&lt;/_journal&gt;&lt;_modified&gt;62142750&lt;/_modified&gt;&lt;_pages&gt;258-264&lt;/_pages&gt;&lt;_tertiary_title&gt;Carbon&lt;/_tertiary_title&gt;&lt;_url&gt;http://linkinghub.elsevier.com/retrieve/pii/S0008622313010488_x000D__x000A_http://api.elsevier.com/content/article/PII:S0008622313010488?httpAccept=text/plain&lt;/_url&gt;&lt;_volume&gt;68&lt;/_volume&gt;&lt;/Details&gt;&lt;Extra&gt;&lt;DBUID&gt;{F96A950B-833F-4880-A151-76DA2D6A2879}&lt;/DBUID&gt;&lt;/Extra&gt;&lt;/Item&gt;&lt;/References&gt;&lt;/Group&gt;&lt;Group&gt;&lt;References&gt;&lt;Item&gt;&lt;ID&gt;1155&lt;/ID&gt;&lt;UID&gt;{2DC479C7-8D73-4EE4-A379-7578C19B2DD2}&lt;/UID&gt;&lt;Title&gt;Efficient room-temperature phosphorescence emission from high-pressure and high-temperature synthetic diamond&lt;/Title&gt;&lt;Template&gt;Journal Article&lt;/Template&gt;&lt;Star&gt;1&lt;/Star&gt;&lt;Tag&gt;0&lt;/Tag&gt;&lt;Author/&gt;&lt;Year&gt;0&lt;/Year&gt;&lt;Details&gt;&lt;_accessed&gt;62142664&lt;/_accessed&gt;&lt;_created&gt;62142663&lt;/_created&gt;&lt;_modified&gt;62142665&lt;/_modified&gt;&lt;/Details&gt;&lt;Extra&gt;&lt;DBUID&gt;{F96A950B-833F-4880-A151-76DA2D6A2879}&lt;/DBUID&gt;&lt;/Extra&gt;&lt;/Item&gt;&lt;/References&gt;&lt;/Group&gt;&lt;/Citation&gt;_x000A_"/>
    <w:docVar w:name="NE.Ref{47C9B588-19DD-41C0-BDF4-C4FB1E1075DB}" w:val=" ADDIN NE.Ref.{47C9B588-19DD-41C0-BDF4-C4FB1E1075DB}&lt;Citation&gt;&lt;Group&gt;&lt;References&gt;&lt;Item&gt;&lt;ID&gt;1036&lt;/ID&gt;&lt;UID&gt;{A5E2DD30-CF9C-4D24-B3F1-A3109D8F8ADF}&lt;/UID&gt;&lt;Title&gt;Deep Ultraviolet Photoluminescence of Water-Soluble Self-Passivated Graphene Quantum Dots&lt;/Title&gt;&lt;Template&gt;Journal Article&lt;/Template&gt;&lt;Star&gt;0&lt;/Star&gt;&lt;Tag&gt;0&lt;/Tag&gt;&lt;Author&gt;Tang, Libin; Ji, Rongbin; Cao, Xiangke; Lin, Jingyu; Jiang, Hongxing; Li, Xueming; Teng, Kar Seng; Luk, Chi Man; Zeng, Songjun; Hao, Jianhua; Lau, Shu Ping&lt;/Author&gt;&lt;Year&gt;2012&lt;/Year&gt;&lt;Details&gt;&lt;_accessed&gt;62033450&lt;/_accessed&gt;&lt;_collection_scope&gt;EI;SCI;SCIE;&lt;/_collection_scope&gt;&lt;_created&gt;62033446&lt;/_created&gt;&lt;_date&gt;59160960&lt;/_date&gt;&lt;_db_updated&gt;CrossRef&lt;/_db_updated&gt;&lt;_doi&gt;10.1021/nn300760g&lt;/_doi&gt;&lt;_impact_factor&gt;  13.942&lt;/_impact_factor&gt;&lt;_isbn&gt;1936-0851&lt;/_isbn&gt;&lt;_issue&gt;6&lt;/_issue&gt;&lt;_journal&gt;ACS Nano&lt;/_journal&gt;&lt;_modified&gt;62033450&lt;/_modified&gt;&lt;_pages&gt;5102-5110&lt;/_pages&gt;&lt;_tertiary_title&gt;ACS Nano&lt;/_tertiary_title&gt;&lt;_url&gt;http://pubs.acs.org/doi/10.1021/nn300760g_x000D__x000A_http://pubs.acs.org/doi/pdf/10.1021/nn300760g&lt;/_url&gt;&lt;_volume&gt;6&lt;/_volume&gt;&lt;/Details&gt;&lt;Extra&gt;&lt;DBUID&gt;{F96A950B-833F-4880-A151-76DA2D6A2879}&lt;/DBUID&gt;&lt;/Extra&gt;&lt;/Item&gt;&lt;/References&gt;&lt;/Group&gt;&lt;Group&gt;&lt;References&gt;&lt;Item&gt;&lt;ID&gt;1038&lt;/ID&gt;&lt;UID&gt;{BCDF5259-8630-48AD-AE43-83CC343FCB1E}&lt;/UID&gt;&lt;Title&gt;Size-Controllable and Low-Cost Fabrication of Graphene Quantum Dots Using Thermal Plasma Jet&lt;/Title&gt;&lt;Template&gt;Journal Article&lt;/Template&gt;&lt;Star&gt;0&lt;/Star&gt;&lt;Tag&gt;0&lt;/Tag&gt;&lt;Author&gt;Kim, Juhan; Suh, Jung Sang&lt;/Author&gt;&lt;Year&gt;2014&lt;/Year&gt;&lt;Details&gt;&lt;_accessed&gt;62033451&lt;/_accessed&gt;&lt;_collection_scope&gt;EI;SCI;SCIE;&lt;/_collection_scope&gt;&lt;_created&gt;62033446&lt;/_created&gt;&lt;_date&gt;60168960&lt;/_date&gt;&lt;_db_updated&gt;CrossRef&lt;/_db_updated&gt;&lt;_doi&gt;10.1021/nn404180w&lt;/_doi&gt;&lt;_impact_factor&gt;  13.942&lt;/_impact_factor&gt;&lt;_isbn&gt;1936-0851&lt;/_isbn&gt;&lt;_issue&gt;5&lt;/_issue&gt;&lt;_journal&gt;ACS Nano&lt;/_journal&gt;&lt;_modified&gt;62033466&lt;/_modified&gt;&lt;_pages&gt;4190-4196&lt;/_pages&gt;&lt;_tertiary_title&gt;ACS Nano&lt;/_tertiary_title&gt;&lt;_url&gt;http://pubs.acs.org/doi/10.1021/nn404180w_x000D__x000A_http://pubs.acs.org/doi/pdf/10.1021/nn404180w&lt;/_url&gt;&lt;_volume&gt;8&lt;/_volume&gt;&lt;/Details&gt;&lt;Extra&gt;&lt;DBUID&gt;{F96A950B-833F-4880-A151-76DA2D6A2879}&lt;/DBUID&gt;&lt;/Extra&gt;&lt;/Item&gt;&lt;/References&gt;&lt;/Group&gt;&lt;Group&gt;&lt;References&gt;&lt;Item&gt;&lt;ID&gt;1041&lt;/ID&gt;&lt;UID&gt;{38F085E5-C401-4C16-8611-860F8DA4B0C2}&lt;/UID&gt;&lt;Title&gt;Bright, long-lived and coherent excitons in carbon nanotube quantum dots&lt;/Title&gt;&lt;Template&gt;Journal Article&lt;/Template&gt;&lt;Star&gt;0&lt;/Star&gt;&lt;Tag&gt;0&lt;/Tag&gt;&lt;Author&gt;Hofmann, Matthias S; Glückert, Jan T; Noé, Jonathan; Bourjau, Christian; Dehmel, Raphael; Högele, Alexander&lt;/Author&gt;&lt;Year&gt;2013&lt;/Year&gt;&lt;Details&gt;&lt;_accessed&gt;62033451&lt;/_accessed&gt;&lt;_collection_scope&gt;SCI;SCIE;&lt;/_collection_scope&gt;&lt;_created&gt;62033446&lt;/_created&gt;&lt;_date&gt;59692320&lt;/_date&gt;&lt;_db_updated&gt;CrossRef&lt;/_db_updated&gt;&lt;_doi&gt;10.1038/nnano.2013.119&lt;/_doi&gt;&lt;_impact_factor&gt;  38.986&lt;/_impact_factor&gt;&lt;_isbn&gt;1748-3387&lt;/_isbn&gt;&lt;_issue&gt;7&lt;/_issue&gt;&lt;_journal&gt;Nature Nanotechnology&lt;/_journal&gt;&lt;_modified&gt;62033451&lt;/_modified&gt;&lt;_pages&gt;502-505&lt;/_pages&gt;&lt;_tertiary_title&gt;Nature Nanotech&lt;/_tertiary_title&gt;&lt;_url&gt;http://www.nature.com/doifinder/10.1038/nnano.2013.119&lt;/_url&gt;&lt;_volume&gt;8&lt;/_volume&gt;&lt;/Details&gt;&lt;Extra&gt;&lt;DBUID&gt;{F96A950B-833F-4880-A151-76DA2D6A2879}&lt;/DBUID&gt;&lt;/Extra&gt;&lt;/Item&gt;&lt;/References&gt;&lt;/Group&gt;&lt;Group&gt;&lt;References&gt;&lt;Item&gt;&lt;ID&gt;1044&lt;/ID&gt;&lt;UID&gt;{39CCFA5B-2683-4528-9567-10011CBCC3CF}&lt;/UID&gt;&lt;Title&gt;Large-area luminescent solar concentrators based on ‘Stokes-shift-engineered’ nanocrystals in a mass-polymerized PMMA matrix&lt;/Title&gt;&lt;Template&gt;Journal Article&lt;/Template&gt;&lt;Star&gt;0&lt;/Star&gt;&lt;Tag&gt;0&lt;/Tag&gt;&lt;Author&gt;Meinardi, Francesco; Colombo, Annalisa; Velizhanin, Kirill A; Simonutti, Roberto; Lorenzon, Monica; Beverina, Luca; Viswanatha, Ranjani; Klimov, Victor I; Brovelli, Sergio&lt;/Author&gt;&lt;Year&gt;2014&lt;/Year&gt;&lt;Details&gt;&lt;_accessed&gt;62033451&lt;/_accessed&gt;&lt;_collection_scope&gt;EI;SCI;SCIE;&lt;/_collection_scope&gt;&lt;_created&gt;62033446&lt;/_created&gt;&lt;_date&gt;60105600&lt;/_date&gt;&lt;_db_updated&gt;CrossRef&lt;/_db_updated&gt;&lt;_doi&gt;10.1038/nphoton.2014.54&lt;/_doi&gt;&lt;_impact_factor&gt;  37.852&lt;/_impact_factor&gt;&lt;_isbn&gt;1749-4885&lt;/_isbn&gt;&lt;_issue&gt;5&lt;/_issue&gt;&lt;_journal&gt;Nature Photonics&lt;/_journal&gt;&lt;_modified&gt;62033451&lt;/_modified&gt;&lt;_pages&gt;392-399&lt;/_pages&gt;&lt;_tertiary_title&gt;Nature Photon&lt;/_tertiary_title&gt;&lt;_url&gt;http://www.nature.com/doifinder/10.1038/nphoton.2014.54&lt;/_url&gt;&lt;_volume&gt;8&lt;/_volume&gt;&lt;/Details&gt;&lt;Extra&gt;&lt;DBUID&gt;{F96A950B-833F-4880-A151-76DA2D6A2879}&lt;/DBUID&gt;&lt;/Extra&gt;&lt;/Item&gt;&lt;/References&gt;&lt;/Group&gt;&lt;Group&gt;&lt;References&gt;&lt;Item&gt;&lt;ID&gt;1108&lt;/ID&gt;&lt;UID&gt;{69E0FE18-5BEA-4E63-826C-7053A3789F54}&lt;/UID&gt;&lt;Title&gt;White-Light-Emitting Edge-Functionalized Graphene Quantum Dots&lt;/Title&gt;&lt;Template&gt;Journal Article&lt;/Template&gt;&lt;Star&gt;0&lt;/Star&gt;&lt;Tag&gt;0&lt;/Tag&gt;&lt;Author&gt;Sekiya, Ryo; Uemura, Yuichiro; Murakami, Hideki; Haino, Takeharu&lt;/Author&gt;&lt;Year&gt;2014&lt;/Year&gt;&lt;Details&gt;&lt;_accessed&gt;62033459&lt;/_accessed&gt;&lt;_created&gt;62033446&lt;/_created&gt;&lt;_date&gt;60167520&lt;/_date&gt;&lt;_db_updated&gt;CrossRef&lt;/_db_updated&gt;&lt;_doi&gt;10.1002/anie.201311248&lt;/_doi&gt;&lt;_issue&gt;22&lt;/_issue&gt;&lt;_journal&gt;Angewandte Chemie International Edition&lt;/_journal&gt;&lt;_modified&gt;62033459&lt;/_modified&gt;&lt;_pages&gt;5619-5623&lt;/_pages&gt;&lt;_tertiary_title&gt;Angew. Chem. Int. Ed.&lt;/_tertiary_title&gt;&lt;_url&gt;http://doi.wiley.com/10.1002/anie.201311248_x000D__x000A_https://api.wiley.com/onlinelibrary/tdm/v1/articles/10.1002%2Fanie.201311248&lt;/_url&gt;&lt;_volume&gt;53&lt;/_volume&gt;&lt;/Details&gt;&lt;Extra&gt;&lt;DBUID&gt;{F96A950B-833F-4880-A151-76DA2D6A2879}&lt;/DBUID&gt;&lt;/Extra&gt;&lt;/Item&gt;&lt;/References&gt;&lt;/Group&gt;&lt;Group&gt;&lt;References&gt;&lt;Item&gt;&lt;ID&gt;1120&lt;/ID&gt;&lt;UID&gt;{9CF326F7-B315-4EC9-A069-D4C5DD418773}&lt;/UID&gt;&lt;Title&gt;Semiconductor quantum dots and related systems: Electronic, optical, luminescence and related properties of low dimensional systems&lt;/Title&gt;&lt;Template&gt;Journal Article&lt;/Template&gt;&lt;Star&gt;0&lt;/Star&gt;&lt;Tag&gt;0&lt;/Tag&gt;&lt;Author&gt;Yoffe, A D&lt;/Author&gt;&lt;Year&gt;2001&lt;/Year&gt;&lt;Details&gt;&lt;_alternate_title&gt;Advances in PhysicsAdvances in Physics&lt;/_alternate_title&gt;&lt;_collection_scope&gt;EI;SCI;SCIE;&lt;/_collection_scope&gt;&lt;_created&gt;62069029&lt;/_created&gt;&lt;_date&gt;2001-01-01&lt;/_date&gt;&lt;_date_display&gt;2001_x000D__x000A_2001/01/01&lt;/_date_display&gt;&lt;_doi&gt;10.1080/00018730010006608&lt;/_doi&gt;&lt;_impact_factor&gt;  21.818&lt;/_impact_factor&gt;&lt;_isbn&gt;0001-8732&lt;/_isbn&gt;&lt;_issue&gt;1&lt;/_issue&gt;&lt;_journal&gt;Advances in Physics&lt;/_journal&gt;&lt;_modified&gt;62069041&lt;/_modified&gt;&lt;_ori_publication&gt;Taylor &amp;amp; Francis&lt;/_ori_publication&gt;&lt;_pages&gt;1-208&lt;/_pages&gt;&lt;_url&gt;https://doi.org/10.1080/00018730010006608&lt;/_url&gt;&lt;_volume&gt;50&lt;/_volume&gt;&lt;/Details&gt;&lt;Extra&gt;&lt;DBUID&gt;{F96A950B-833F-4880-A151-76DA2D6A2879}&lt;/DBUID&gt;&lt;/Extra&gt;&lt;/Item&gt;&lt;/References&gt;&lt;/Group&gt;&lt;Group&gt;&lt;References&gt;&lt;Item&gt;&lt;ID&gt;1121&lt;/ID&gt;&lt;UID&gt;{62283C3A-2C11-4769-90EF-69DE4F6E2B65}&lt;/UID&gt;&lt;Title&gt;Synthesis of Luminescent Thin-Film CdSe/ZnSe Quantum Dot Composites Using CdSe Quantum Dots Passivated with an Overlayer of ZnSe&lt;/Title&gt;&lt;Template&gt;Journal Article&lt;/Template&gt;&lt;Star&gt;0&lt;/Star&gt;&lt;Tag&gt;0&lt;/Tag&gt;&lt;Author&gt;Danek, Michal; Jensen, Klavs F; Murray, Chris B; Bawendi, Moungi G&lt;/Author&gt;&lt;Year&gt;1996&lt;/Year&gt;&lt;Details&gt;&lt;_accessed&gt;62069034&lt;/_accessed&gt;&lt;_collection_scope&gt;EI;SCI;SCIE;&lt;/_collection_scope&gt;&lt;_created&gt;62069034&lt;/_created&gt;&lt;_db_updated&gt;PKU Search&lt;/_db_updated&gt;&lt;_doi&gt;10.1021/cm9503137&lt;/_doi&gt;&lt;_impact_factor&gt;   9.466&lt;/_impact_factor&gt;&lt;_isbn&gt;0897-4756&lt;/_isbn&gt;&lt;_issue&gt;1&lt;/_issue&gt;&lt;_journal&gt;Chemistry of Materials&lt;/_journal&gt;&lt;_language&gt;English&lt;/_language&gt;&lt;_modified&gt;62142750&lt;/_modified&gt;&lt;_pages&gt;173 - 180&lt;/_pages&gt;&lt;_url&gt;http://pku.summon.serialssolutions.com/2.0.0/link/0/eLvHCXMwrV1bS8MwFA5zL-qDl6l4hTKf69q0aVqYA6krIhMn29NeRpImIG7dcFbwX_iTzVnXUQS7Pvicr0nTXM53kq_nIOTgG8v8tSdg31cU7qyocLTRpczzCdeuCXViV1oSBn705Pf6OOqSxxq6_uNCH9stMQ0IxBuEH8gdzQaADYWD9cUB2MslcQyo6VLi5cGEik8WTFDBlkT7lZo9QHsrqmjcZWN7iGoyaaDtMM_Q1kC7hWCCR7XvNjcEcOHbJugjGSg4JuB669JmZ_CVaKq3eF20W7xjlEJnyuilU5DDg3JzMx5SfwLKLEVFr5Pp5rrCeCAB1SpFjZIMVV7XS6pnTVqh0ftZhV7CxgkCN1nhCy51GNU7-3_dqPBufV0AGe1kvBkLh_QGS4znTzj11c5ZpcmTj84xGkbdYfhgrvJtmCJwielx7br7ts2FTzxJHRyDr8psrimstAPuKEylFSsG9tHGXMYk5hIHjFKxzFl9gurJLJGnyFCxwIorxjinrlKCE8sTOPCZZwUWV_wMNfMVOJ5nUVXGSzUEtsfrlXZeBXSBdjIdPRyKXaL6x3sqr9DW_C39AaWuZ7A&lt;/_url&gt;&lt;_volume&gt;8&lt;/_volume&gt;&lt;/Details&gt;&lt;Extra&gt;&lt;DBUID&gt;{F96A950B-833F-4880-A151-76DA2D6A2879}&lt;/DBUID&gt;&lt;/Extra&gt;&lt;/Item&gt;&lt;/References&gt;&lt;/Group&gt;&lt;Group&gt;&lt;References&gt;&lt;Item&gt;&lt;ID&gt;1122&lt;/ID&gt;&lt;UID&gt;{E53CB8A9-8297-462C-99A5-F5FDEA0B31F8}&lt;/UID&gt;&lt;Title&gt;White Organic Light-Emitting Devices for Solid-State Lighting&lt;/Title&gt;&lt;Template&gt;Journal Article&lt;/Template&gt;&lt;Star&gt;0&lt;/Star&gt;&lt;Tag&gt;0&lt;/Tag&gt;&lt;Author&gt;D&amp;apos;Andrade, B W; Forrest, S R&lt;/Author&gt;&lt;Year&gt;2004&lt;/Year&gt;&lt;Details&gt;&lt;_accessed&gt;62069082&lt;/_accessed&gt;&lt;_collection_scope&gt;EI;SCI;SCIE;&lt;/_collection_scope&gt;&lt;_created&gt;62069081&lt;/_created&gt;&lt;_date&gt;55071360&lt;/_date&gt;&lt;_db_updated&gt;CrossRef&lt;/_db_updated&gt;&lt;_doi&gt;10.1002/adma.200400684&lt;/_doi&gt;&lt;_impact_factor&gt;  19.791&lt;/_impact_factor&gt;&lt;_isbn&gt;0935-9648&lt;/_isbn&gt;&lt;_issue&gt;18&lt;/_issue&gt;&lt;_journal&gt;Advanced Materials&lt;/_journal&gt;&lt;_modified&gt;62069082&lt;/_modified&gt;&lt;_pages&gt;1585-1595&lt;/_pages&gt;&lt;_tertiary_title&gt;Adv. Mater.&lt;/_tertiary_title&gt;&lt;_url&gt;http://doi.wiley.com/10.1002/adma.200400684_x000D__x000A_https://api.wiley.com/onlinelibrary/tdm/v1/articles/10.1002%2Fadma.200400684&lt;/_url&gt;&lt;_volume&gt;16&lt;/_volume&gt;&lt;/Details&gt;&lt;Extra&gt;&lt;DBUID&gt;{F96A950B-833F-4880-A151-76DA2D6A2879}&lt;/DBUID&gt;&lt;/Extra&gt;&lt;/Item&gt;&lt;/References&gt;&lt;/Group&gt;&lt;/Citation&gt;_x000A_"/>
    <w:docVar w:name="NE.Ref{47EAA42D-F412-4AF0-ACF5-0C8F9A9199E2}" w:val=" ADDIN NE.Ref.{47EAA42D-F412-4AF0-ACF5-0C8F9A9199E2}&lt;Citation&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043311&lt;/_accessed&gt;&lt;_collection_scope&gt;EI;SCI;SCIE;&lt;/_collection_scope&gt;&lt;_created&gt;62016331&lt;/_created&gt;&lt;_db_updated&gt;CrossRef&lt;/_db_updated&gt;&lt;_doi&gt;10.1002/adma.201603443&lt;/_doi&gt;&lt;_impact_factor&gt;  19.791&lt;/_impact_factor&gt;&lt;_issue&gt;15&lt;/_issue&gt;&lt;_journal&gt;Advanced Materials&lt;/_journal&gt;&lt;_modified&gt;62019160&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Citation&gt;_x000A_"/>
    <w:docVar w:name="NE.Ref{493B96CD-BB20-4607-9401-AE5EC21C468A}" w:val=" ADDIN NE.Ref.{493B96CD-BB20-4607-9401-AE5EC21C468A}&lt;Citation&gt;&lt;Group&gt;&lt;References&gt;&lt;Item&gt;&lt;ID&gt;709&lt;/ID&gt;&lt;UID&gt;{E975F3F7-4B82-4C01-80CB-654FF003E680}&lt;/UID&gt;&lt;Title&gt;Carbon dots-initiated luminol chemiluminescence in the absence of added oxidant&lt;/Title&gt;&lt;Template&gt;Journal Article&lt;/Template&gt;&lt;Star&gt;0&lt;/Star&gt;&lt;Tag&gt;0&lt;/Tag&gt;&lt;Author&gt;Guo, Ying; Li, Baoxin&lt;/Author&gt;&lt;Year&gt;2015&lt;/Year&gt;&lt;Details&gt;&lt;_accessed&gt;62908930&lt;/_accessed&gt;&lt;_collection_scope&gt;EI;SCI;SCIE;&lt;/_collection_scope&gt;&lt;_created&gt;62016296&lt;/_created&gt;&lt;_db_updated&gt;CrossRef&lt;/_db_updated&gt;&lt;_doi&gt;10.1016/j.carbon.2014.10.089&lt;/_doi&gt;&lt;_impact_factor&gt;   7.466&lt;/_impact_factor&gt;&lt;_isbn&gt;00086223&lt;/_isbn&gt;&lt;_journal&gt;Carbon&lt;/_journal&gt;&lt;_modified&gt;62908917&lt;/_modified&gt;&lt;_pages&gt;459-469&lt;/_pages&gt;&lt;_tertiary_title&gt;Carbon&lt;/_tertiary_title&gt;&lt;_url&gt;http://linkinghub.elsevier.com/retrieve/pii/S0008622314010677_x000D__x000A_http://api.elsevier.com/content/article/PII:S0008622314010677?httpAccept=text/plain&lt;/_url&gt;&lt;_volume&gt;82&lt;/_volume&gt;&lt;/Details&gt;&lt;Extra&gt;&lt;DBUID&gt;{F96A950B-833F-4880-A151-76DA2D6A2879}&lt;/DBUID&gt;&lt;/Extra&gt;&lt;/Item&gt;&lt;/References&gt;&lt;/Group&gt;&lt;Group&gt;&lt;References&gt;&lt;Item&gt;&lt;ID&gt;682&lt;/ID&gt;&lt;UID&gt;{AEDB740F-028E-4AD7-BDBC-4B113D6596D0}&lt;/UID&gt;&lt;Title&gt;High selectivity sensing of cobalt in HepG2 cells based on necklace model microenvironment-modulated carbon dot-improved chemiluminescence in Fenton-like system&lt;/Title&gt;&lt;Template&gt;Journal Article&lt;/Template&gt;&lt;Star&gt;0&lt;/Star&gt;&lt;Tag&gt;0&lt;/Tag&gt;&lt;Author&gt;Shi, Jiexuan; Lu, Chao; Yan, Dan; Ma, Lina&lt;/Author&gt;&lt;Year&gt;2013&lt;/Year&gt;&lt;Details&gt;&lt;_accessed&gt;62016291&lt;/_accessed&gt;&lt;_collection_scope&gt;EI;&lt;/_collection_scope&gt;&lt;_created&gt;62016290&lt;/_created&gt;&lt;_db_updated&gt;CrossRef&lt;/_db_updated&gt;&lt;_doi&gt;10.1016/j.bios.2013.01.056&lt;/_doi&gt;&lt;_impact_factor&gt;   9.518&lt;/_impact_factor&gt;&lt;_isbn&gt;09565663&lt;/_isbn&gt;&lt;_journal&gt;Biosensors and Bioelectronics&lt;/_journal&gt;&lt;_modified&gt;62908956&lt;/_modified&gt;&lt;_pages&gt;58-64&lt;/_pages&gt;&lt;_tertiary_title&gt;Biosensors and Bioelectronics&lt;/_tertiary_title&gt;&lt;_url&gt;http://linkinghub.elsevier.com/retrieve/pii/S0956566313000675_x000D__x000A_http://api.elsevier.com/content/article/PII:S0956566313000675?httpAccept=text/xml&lt;/_url&gt;&lt;_volume&gt;45&lt;/_volume&gt;&lt;/Details&gt;&lt;Extra&gt;&lt;DBUID&gt;{F96A950B-833F-4880-A151-76DA2D6A2879}&lt;/DBUID&gt;&lt;/Extra&gt;&lt;/Item&gt;&lt;/References&gt;&lt;/Group&gt;&lt;Group&gt;&lt;References&gt;&lt;Item&gt;&lt;ID&gt;1541&lt;/ID&gt;&lt;UID&gt;{DE2AAC7B-B1D3-43FD-9CF7-248DA9255BA0}&lt;/UID&gt;&lt;Title&gt;Chemiluminescence behavior of the carbon dots and the reduced state carbon dots&lt;/Title&gt;&lt;Template&gt;Journal Article&lt;/Template&gt;&lt;Star&gt;0&lt;/Star&gt;&lt;Tag&gt;0&lt;/Tag&gt;&lt;Author&gt;Teng, Ping; Xie, Jianxin; Long, Yijuan; Huang, Xiaoxiao; Zhu, Rui; Wang, Xiliang; Liang, Liping; Huang, Yuming; Zheng, Huzhi&lt;/Author&gt;&lt;Year&gt;2014&lt;/Year&gt;&lt;Details&gt;&lt;_accessed&gt;62432502&lt;/_accessed&gt;&lt;_collection_scope&gt;EI;SCI;SCIE;&lt;/_collection_scope&gt;&lt;_created&gt;62432498&lt;/_created&gt;&lt;_db_updated&gt;CrossRef&lt;/_db_updated&gt;&lt;_doi&gt;10.1016/j.jlumin.2013.09.036&lt;/_doi&gt;&lt;_impact_factor&gt;   2.961&lt;/_impact_factor&gt;&lt;_isbn&gt;00222313&lt;/_isbn&gt;&lt;_journal&gt;Journal of Luminescence&lt;/_journal&gt;&lt;_modified&gt;62618209&lt;/_modified&gt;&lt;_pages&gt;464-469&lt;/_pages&gt;&lt;_tertiary_title&gt;Journal of Luminescence&lt;/_tertiary_title&gt;&lt;_url&gt;http://linkinghub.elsevier.com/retrieve/pii/S0022231313006005_x000D__x000A_http://api.elsevier.com/content/article/PII:S0022231313006005?httpAccept=text/plain&lt;/_url&gt;&lt;_volume&gt;146&lt;/_volume&gt;&lt;/Details&gt;&lt;Extra&gt;&lt;DBUID&gt;{F96A950B-833F-4880-A151-76DA2D6A2879}&lt;/DBUID&gt;&lt;/Extra&gt;&lt;/Item&gt;&lt;/References&gt;&lt;/Group&gt;&lt;/Citation&gt;_x000A_"/>
    <w:docVar w:name="NE.Ref{495E1594-F531-4166-9DAB-5959047C742F}" w:val=" ADDIN NE.Ref.{495E1594-F531-4166-9DAB-5959047C742F}&lt;Citation&gt;&lt;Group&gt;&lt;References&gt;&lt;Item&gt;&lt;ID&gt;1494&lt;/ID&gt;&lt;UID&gt;{24AA5CF6-8DC7-4F2B-B0B5-A48C73EFA515}&lt;/UID&gt;&lt;Title&gt;Light Emission of Gold Nanoparticles Induced by the Reaction of Bis(2,4,6-trichlorophenyl) Oxalate and Hydrogen Peroxide&lt;/Title&gt;&lt;Template&gt;Journal Article&lt;/Template&gt;&lt;Star&gt;0&lt;/Star&gt;&lt;Tag&gt;0&lt;/Tag&gt;&lt;Author&gt;Cui, Hua; Zhang, Zhi-Feng; Shi, Ming-Juan; Xu, Yang; Wu, Yun-Long&lt;/Author&gt;&lt;Year&gt;2005&lt;/Year&gt;&lt;Details&gt;&lt;_accessed&gt;62863014&lt;/_accessed&gt;&lt;_collection_scope&gt;EI;SCI;SCIE;&lt;/_collection_scope&gt;&lt;_created&gt;62432498&lt;/_created&gt;&lt;_db_updated&gt;CrossRef&lt;/_db_updated&gt;&lt;_doi&gt;10.1021/ac050882q&lt;/_doi&gt;&lt;_impact_factor&gt;   6.350&lt;/_impact_factor&gt;&lt;_isbn&gt;0003-2700&lt;/_isbn&gt;&lt;_issue&gt;19&lt;/_issue&gt;&lt;_journal&gt;Analytical Chemistry&lt;/_journal&gt;&lt;_modified&gt;62862656&lt;/_modified&gt;&lt;_pages&gt;6402-6406&lt;/_pages&gt;&lt;_tertiary_title&gt;Anal. Chem.&lt;/_tertiary_title&gt;&lt;_url&gt;http://pubs.acs.org/doi/abs/10.1021/ac050882q_x000D__x000A_http://pubs.acs.org/doi/pdf/10.1021/ac050882q&lt;/_url&gt;&lt;_volume&gt;77&lt;/_volume&gt;&lt;/Details&gt;&lt;Extra&gt;&lt;DBUID&gt;{F96A950B-833F-4880-A151-76DA2D6A2879}&lt;/DBUID&gt;&lt;/Extra&gt;&lt;/Item&gt;&lt;/References&gt;&lt;/Group&gt;&lt;/Citation&gt;_x000A_"/>
    <w:docVar w:name="NE.Ref{69F66D1F-BF74-4F9A-BBFC-65B02DEAF796}" w:val=" ADDIN NE.Ref.{69F66D1F-BF74-4F9A-BBFC-65B02DEAF796}&lt;Citation&gt;&lt;Group&gt;&lt;References&gt;&lt;Item&gt;&lt;ID&gt;1989&lt;/ID&gt;&lt;UID&gt;{3D196D8B-164A-4F68-9C54-A063AE01974A}&lt;/UID&gt;&lt;Title&gt;Regulating the regulator of ROS production&lt;/Title&gt;&lt;Template&gt;Journal Article&lt;/Template&gt;&lt;Star&gt;0&lt;/Star&gt;&lt;Tag&gt;0&lt;/Tag&gt;&lt;Author&gt;Bonini, Marcelo G; Malik, Asrar B&lt;/Author&gt;&lt;Year&gt;2014&lt;/Year&gt;&lt;Details&gt;&lt;_accessed&gt;62824959&lt;/_accessed&gt;&lt;_collection_scope&gt;SCI;SCIE;CSCD&lt;/_collection_scope&gt;&lt;_created&gt;62824959&lt;/_created&gt;&lt;_db_updated&gt;CrossRef&lt;/_db_updated&gt;&lt;_doi&gt;10.1038/cr.2014.66&lt;/_doi&gt;&lt;_impact_factor&gt;  17.848&lt;/_impact_factor&gt;&lt;_isbn&gt;1001-0602&lt;/_isbn&gt;&lt;_issue&gt;8&lt;/_issue&gt;&lt;_journal&gt;Cell Research&lt;/_journal&gt;&lt;_modified&gt;62908920&lt;/_modified&gt;&lt;_pages&gt;908-909&lt;/_pages&gt;&lt;_tertiary_title&gt;Cell Res&lt;/_tertiary_title&gt;&lt;_url&gt;http://www.nature.com/articles/cr201466_x000D__x000A_http://www.nature.com/articles/cr201466.pdf&lt;/_url&gt;&lt;_volume&gt;24&lt;/_volume&gt;&lt;/Details&gt;&lt;Extra&gt;&lt;DBUID&gt;{F96A950B-833F-4880-A151-76DA2D6A2879}&lt;/DBUID&gt;&lt;/Extra&gt;&lt;/Item&gt;&lt;/References&gt;&lt;/Group&gt;&lt;Group&gt;&lt;References&gt;&lt;Item&gt;&lt;ID&gt;1471&lt;/ID&gt;&lt;UID&gt;{27C9576C-E260-4135-AE89-060502D26A21}&lt;/UID&gt;&lt;Title&gt;Chemiluminescence-Generating Nanoreactor Formulation for Near-Infrared Imaging of Hydrogen Peroxide and Glucose Level in vivo&lt;/Title&gt;&lt;Template&gt;Journal Article&lt;/Template&gt;&lt;Star&gt;0&lt;/Star&gt;&lt;Tag&gt;0&lt;/Tag&gt;&lt;Author&gt;Lim, Chang-Keun; Lee, Yong-Deok; Na, Jinhee; Oh, Jung Min; Her, Song; Kim, Kwangmeyung; Choi, Kuiwon; Kim, Sehoon; Kwon, Ick Chan&lt;/Author&gt;&lt;Year&gt;2010&lt;/Year&gt;&lt;Details&gt;&lt;_accessed&gt;62432489&lt;/_accessed&gt;&lt;_collection_scope&gt;EI;SCI;SCIE;&lt;/_collection_scope&gt;&lt;_created&gt;62432488&lt;/_created&gt;&lt;_date&gt;58191840&lt;/_date&gt;&lt;_db_updated&gt;CrossRef&lt;/_db_updated&gt;&lt;_doi&gt;10.1002/adfm.201000780&lt;/_doi&gt;&lt;_impact_factor&gt;  15.621&lt;/_impact_factor&gt;&lt;_issue&gt;16&lt;/_issue&gt;&lt;_journal&gt;Advanced Functional Materials&lt;/_journal&gt;&lt;_modified&gt;62862655&lt;/_modified&gt;&lt;_pages&gt;2644-2648&lt;/_pages&gt;&lt;_tertiary_title&gt;Adv. Funct. Mater.&lt;/_tertiary_title&gt;&lt;_url&gt;http://doi.wiley.com/10.1002/adfm.201000780_x000D__x000A_https://api.wiley.com/onlinelibrary/tdm/v1/articles/10.1002%2Fadfm.201000780&lt;/_url&gt;&lt;_volume&gt;20&lt;/_volume&gt;&lt;/Details&gt;&lt;Extra&gt;&lt;DBUID&gt;{F96A950B-833F-4880-A151-76DA2D6A2879}&lt;/DBUID&gt;&lt;/Extra&gt;&lt;/Item&gt;&lt;/References&gt;&lt;/Group&gt;&lt;Group&gt;&lt;References&gt;&lt;Item&gt;&lt;ID&gt;2247&lt;/ID&gt;&lt;UID&gt;{C8AD5442-0FC5-4D84-ACAF-182764A151C0}&lt;/UID&gt;&lt;Title&gt;NiO nanoparticles modified with 5,10,15,20-tetrakis(4-carboxyl pheyl)-porphyrin: Promising peroxidase mimetics for H2O2 and glucose detection&lt;/Title&gt;&lt;Template&gt;Journal Article&lt;/Template&gt;&lt;Star&gt;0&lt;/Star&gt;&lt;Tag&gt;0&lt;/Tag&gt;&lt;Author&gt;Liu, Qingyun; Yang, Yanting; Li, Hui; Zhu, Renren; Shao, Qian; Yang, Shanguang; Xu, Jingjing&lt;/Author&gt;&lt;Year&gt;2015&lt;/Year&gt;&lt;Details&gt;&lt;_accessed&gt;62860968&lt;/_accessed&gt;&lt;_created&gt;62860967&lt;/_created&gt;&lt;_db_updated&gt;CrossRef&lt;/_db_updated&gt;&lt;_doi&gt;10.1016/j.bios.2014.08.062&lt;/_doi&gt;&lt;_impact_factor&gt;   9.518&lt;/_impact_factor&gt;&lt;_isbn&gt;09565663&lt;/_isbn&gt;&lt;_journal&gt;Biosensors and Bioelectronics&lt;/_journal&gt;&lt;_modified&gt;62908956&lt;/_modified&gt;&lt;_pages&gt;147-153&lt;/_pages&gt;&lt;_tertiary_title&gt;Biosensors and Bioelectronics&lt;/_tertiary_title&gt;&lt;_url&gt;https://linkinghub.elsevier.com/retrieve/pii/S0956566314006587_x000D__x000A_https://api.elsevier.com/content/article/PII:S0956566314006587?httpAccept=text/xml&lt;/_url&gt;&lt;_volume&gt;64&lt;/_volume&gt;&lt;/Details&gt;&lt;Extra&gt;&lt;DBUID&gt;{F96A950B-833F-4880-A151-76DA2D6A2879}&lt;/DBUID&gt;&lt;/Extra&gt;&lt;/Item&gt;&lt;/References&gt;&lt;/Group&gt;&lt;Group&gt;&lt;References&gt;&lt;Item&gt;&lt;ID&gt;2236&lt;/ID&gt;&lt;UID&gt;{A85044B0-AEE3-4165-A383-6737A415E90F}&lt;/UID&gt;&lt;Title&gt;Carbon dots on V2O5 nanowires are a viable peroxidase mimic for colorimetric determination of hydrogen peroxide and glucose&lt;/Title&gt;&lt;Template&gt;Journal Article&lt;/Template&gt;&lt;Star&gt;0&lt;/Star&gt;&lt;Tag&gt;0&lt;/Tag&gt;&lt;Author&gt;Honarasa, Fatemeh; Kamshoori, Fatemeh Hosseini; Fathi, Shiva; Motamedifar, Zeinab&lt;/Author&gt;&lt;Year&gt;2019&lt;/Year&gt;&lt;Details&gt;&lt;_accessed&gt;62860968&lt;/_accessed&gt;&lt;_collection_scope&gt;SCI;SCIE&lt;/_collection_scope&gt;&lt;_created&gt;62860967&lt;/_created&gt;&lt;_db_updated&gt;CrossRef&lt;/_db_updated&gt;&lt;_doi&gt;10.1007/s00604-019-3344-6&lt;/_doi&gt;&lt;_impact_factor&gt;   5.479&lt;/_impact_factor&gt;&lt;_isbn&gt;0026-3672&lt;/_isbn&gt;&lt;_issue&gt;4&lt;/_issue&gt;&lt;_journal&gt;Microchimica Acta&lt;/_journal&gt;&lt;_modified&gt;62908960&lt;/_modified&gt;&lt;_tertiary_title&gt;Microchim Acta&lt;/_tertiary_title&gt;&lt;_url&gt;http://link.springer.com/10.1007/s00604-019-3344-6_x000D__x000A_http://link.springer.com/content/pdf/10.1007/s00604-019-3344-6.pdf&lt;/_url&gt;&lt;_volume&gt;186&lt;/_volume&gt;&lt;/Details&gt;&lt;Extra&gt;&lt;DBUID&gt;{F96A950B-833F-4880-A151-76DA2D6A2879}&lt;/DBUID&gt;&lt;/Extra&gt;&lt;/Item&gt;&lt;/References&gt;&lt;/Group&gt;&lt;Group&gt;&lt;References&gt;&lt;Item&gt;&lt;ID&gt;2234&lt;/ID&gt;&lt;UID&gt;{E02709F5-9F54-4EE7-A4D7-25A1C93B155B}&lt;/UID&gt;&lt;Title&gt;A nanocomposite prepared from FeOOH and N-doped carbon nanosheets as a peroxidase mimic, and its application to enzymatic sensing of glucose in human urine&lt;/Title&gt;&lt;Template&gt;Journal Article&lt;/Template&gt;&lt;Star&gt;0&lt;/Star&gt;&lt;Tag&gt;0&lt;/Tag&gt;&lt;Author&gt;Tran, Hoang V; Nguyen, Tuan V; Nguyen, Nghia D; Piro, Benoît; Huynh, Chinh D&lt;/Author&gt;&lt;Year&gt;2018&lt;/Year&gt;&lt;Details&gt;&lt;_accessed&gt;62860968&lt;/_accessed&gt;&lt;_collection_scope&gt;SCI;SCIE&lt;/_collection_scope&gt;&lt;_created&gt;62860967&lt;/_created&gt;&lt;_db_updated&gt;CrossRef&lt;/_db_updated&gt;&lt;_doi&gt;10.1007/s00604-018-2804-8&lt;/_doi&gt;&lt;_impact_factor&gt;   5.479&lt;/_impact_factor&gt;&lt;_isbn&gt;0026-3672&lt;/_isbn&gt;&lt;_issue&gt;5&lt;/_issue&gt;&lt;_journal&gt;Microchimica Acta&lt;/_journal&gt;&lt;_modified&gt;62908961&lt;/_modified&gt;&lt;_tertiary_title&gt;Microchim Acta&lt;/_tertiary_title&gt;&lt;_url&gt;http://link.springer.com/10.1007/s00604-018-2804-8_x000D__x000A_http://link.springer.com/content/pdf/10.1007/s00604-018-2804-8.pdf&lt;/_url&gt;&lt;_volume&gt;185&lt;/_volume&gt;&lt;/Details&gt;&lt;Extra&gt;&lt;DBUID&gt;{F96A950B-833F-4880-A151-76DA2D6A2879}&lt;/DBUID&gt;&lt;/Extra&gt;&lt;/Item&gt;&lt;/References&gt;&lt;/Group&gt;&lt;Group&gt;&lt;References&gt;&lt;Item&gt;&lt;ID&gt;2230&lt;/ID&gt;&lt;UID&gt;{C3C6AA07-A596-4A3C-B95D-D85F00EBB93B}&lt;/UID&gt;&lt;Title&gt;Colorimetric detection of cholesterol based on highly efficient peroxidase mimetic activity of graphene quantum dots&lt;/Title&gt;&lt;Template&gt;Journal Article&lt;/Template&gt;&lt;Star&gt;0&lt;/Star&gt;&lt;Tag&gt;0&lt;/Tag&gt;&lt;Author&gt;Nirala, Narsingh R; Abraham, Shiju; Kumar, Vinod; Bansal, Anushka; Srivastava, Anchal; Saxena, Preeti S&lt;/Author&gt;&lt;Year&gt;2015&lt;/Year&gt;&lt;Details&gt;&lt;_accessed&gt;62860968&lt;/_accessed&gt;&lt;_created&gt;62860967&lt;/_created&gt;&lt;_db_updated&gt;CrossRef&lt;/_db_updated&gt;&lt;_doi&gt;10.1016/j.snb.2015.04.091&lt;/_doi&gt;&lt;_impact_factor&gt;   6.393&lt;/_impact_factor&gt;&lt;_isbn&gt;09254005&lt;/_isbn&gt;&lt;_journal&gt;Sensors and Actuators B: Chemical&lt;/_journal&gt;&lt;_modified&gt;62908919&lt;/_modified&gt;&lt;_pages&gt;42-50&lt;/_pages&gt;&lt;_tertiary_title&gt;Sensors and Actuators B: Chemical&lt;/_tertiary_title&gt;&lt;_url&gt;https://linkinghub.elsevier.com/retrieve/pii/S0925400515005432_x000D__x000A_https://api.elsevier.com/content/article/PII:S0925400515005432?httpAccept=text/xml&lt;/_url&gt;&lt;_volume&gt;218&lt;/_volume&gt;&lt;/Details&gt;&lt;Extra&gt;&lt;DBUID&gt;{F96A950B-833F-4880-A151-76DA2D6A2879}&lt;/DBUID&gt;&lt;/Extra&gt;&lt;/Item&gt;&lt;/References&gt;&lt;/Group&gt;&lt;/Citation&gt;_x000A_"/>
    <w:docVar w:name="NE.Ref{6E567729-4CBC-4590-B2B2-742E1EFD8C82}" w:val=" ADDIN NE.Ref.{6E567729-4CBC-4590-B2B2-742E1EFD8C82}&lt;Citation&gt;&lt;Group&gt;&lt;References&gt;&lt;Item&gt;&lt;ID&gt;2000&lt;/ID&gt;&lt;UID&gt;{08DDCA4A-923B-48D3-874A-A5DDF81168B0}&lt;/UID&gt;&lt;Title&gt;Photosensitizers with Aggregation-Induced Emission: Materials and Biomedical Applications&lt;/Title&gt;&lt;Template&gt;Journal Article&lt;/Template&gt;&lt;Star&gt;0&lt;/Star&gt;&lt;Tag&gt;0&lt;/Tag&gt;&lt;Author&gt;Hu, Fang; Xu, Shidang; Liu, Bin&lt;/Author&gt;&lt;Year&gt;2018&lt;/Year&gt;&lt;Details&gt;&lt;_accessed&gt;62825152&lt;/_accessed&gt;&lt;_collection_scope&gt;SCI;SCIE;EI&lt;/_collection_scope&gt;&lt;_created&gt;62825151&lt;/_created&gt;&lt;_db_updated&gt;CrossRef&lt;/_db_updated&gt;&lt;_doi&gt;10.1002/adma.201801350&lt;/_doi&gt;&lt;_impact_factor&gt;  21.950&lt;/_impact_factor&gt;&lt;_issue&gt;45&lt;/_issue&gt;&lt;_journal&gt;Advanced Materials&lt;/_journal&gt;&lt;_modified&gt;62825154&lt;/_modified&gt;&lt;_pages&gt;1801350&lt;/_pages&gt;&lt;_tertiary_title&gt;Adv. Mater.&lt;/_tertiary_title&gt;&lt;_url&gt;http://doi.wiley.com/10.1002/adma.201801350_x000D__x000A_http://onlinelibrary.wiley.com/wol1/doi/10.1002/adma.201801350/fullpdf&lt;/_url&gt;&lt;_volume&gt;30&lt;/_volume&gt;&lt;/Details&gt;&lt;Extra&gt;&lt;DBUID&gt;{F96A950B-833F-4880-A151-76DA2D6A2879}&lt;/DBUID&gt;&lt;/Extra&gt;&lt;/Item&gt;&lt;/References&gt;&lt;/Group&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679836&lt;/_accessed&gt;&lt;_collection_scope&gt;EI;SCI;SCIE;&lt;/_collection_scope&gt;&lt;_created&gt;62016331&lt;/_created&gt;&lt;_db_updated&gt;CrossRef&lt;/_db_updated&gt;&lt;_doi&gt;10.1002/adma.201603443&lt;/_doi&gt;&lt;_impact_factor&gt;  21.950&lt;/_impact_factor&gt;&lt;_issue&gt;15&lt;/_issue&gt;&lt;_journal&gt;Advanced Materials&lt;/_journal&gt;&lt;_modified&gt;62618018&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Group&gt;&lt;References&gt;&lt;Item&gt;&lt;ID&gt;1967&lt;/ID&gt;&lt;UID&gt;{8AA29F23-E9B0-470D-AAD7-4C54B22CDC0F}&lt;/UID&gt;&lt;Title&gt;Bright Multicolor Bandgap Fluorescent Carbon Quantum Dots for Electroluminescent Light-Emitting Diodes&lt;/Title&gt;&lt;Template&gt;Journal Article&lt;/Template&gt;&lt;Star&gt;0&lt;/Star&gt;&lt;Tag&gt;0&lt;/Tag&gt;&lt;Author&gt;Yuan, Fanglong; Wang, Zhibin; Li, Xiaohong; Li, Yunchao; Tan, Zhan&amp;apos;ao; Fan, Louzhen; Yang, Shihe&lt;/Author&gt;&lt;Year&gt;2017&lt;/Year&gt;&lt;Details&gt;&lt;_accessed&gt;62824925&lt;/_accessed&gt;&lt;_collection_scope&gt;SCI;SCIE;EI&lt;/_collection_scope&gt;&lt;_created&gt;62824924&lt;/_created&gt;&lt;_db_updated&gt;CrossRef&lt;/_db_updated&gt;&lt;_doi&gt;10.1002/adma.201604436&lt;/_doi&gt;&lt;_impact_factor&gt;  21.950&lt;/_impact_factor&gt;&lt;_issue&gt;3&lt;/_issue&gt;&lt;_journal&gt;Advanced Materials&lt;/_journal&gt;&lt;_modified&gt;62825157&lt;/_modified&gt;&lt;_pages&gt;1604436&lt;/_pages&gt;&lt;_tertiary_title&gt;Adv. Mater.&lt;/_tertiary_title&gt;&lt;_url&gt;http://doi.wiley.com/10.1002/adma.201604436_x000D__x000A_https://onlinelibrary.wiley.com/doi/full/10.1002/adma.201604436&lt;/_url&gt;&lt;_volume&gt;29&lt;/_volume&gt;&lt;/Details&gt;&lt;Extra&gt;&lt;DBUID&gt;{F96A950B-833F-4880-A151-76DA2D6A2879}&lt;/DBUID&gt;&lt;/Extra&gt;&lt;/Item&gt;&lt;/References&gt;&lt;/Group&gt;&lt;Group&gt;&lt;References&gt;&lt;Item&gt;&lt;ID&gt;761&lt;/ID&gt;&lt;UID&gt;{4A2C29D7-77D2-4F57-A7BC-7EAB8D4561A8}&lt;/UID&gt;&lt;Title&gt;Integrating Oxaliplatin with Highly Luminescent Carbon Dots: An Unprecedented Theranostic Agent for Personalized Medicine&lt;/Title&gt;&lt;Template&gt;Journal Article&lt;/Template&gt;&lt;Star&gt;0&lt;/Star&gt;&lt;Tag&gt;0&lt;/Tag&gt;&lt;Author&gt;Zheng, Min; Liu, Shi; Li, Jing; Qu, Dan; Zhao, Haifeng; Guan, Xingang; Hu, Xiuli; Xie, Zhigang; Jing, Xiabin; Sun, Zaicheng&lt;/Author&gt;&lt;Year&gt;2014&lt;/Year&gt;&lt;Details&gt;&lt;_accessed&gt;62016331&lt;/_accessed&gt;&lt;_collection_scope&gt;EI;SCI;SCIE;&lt;/_collection_scope&gt;&lt;_created&gt;62016331&lt;/_created&gt;&lt;_db_updated&gt;CrossRef&lt;/_db_updated&gt;&lt;_doi&gt;10.1002/adma.201306192&lt;/_doi&gt;&lt;_impact_factor&gt;  21.950&lt;/_impact_factor&gt;&lt;_issue&gt;21&lt;/_issue&gt;&lt;_journal&gt;Advanced Materials&lt;/_journal&gt;&lt;_modified&gt;62618218&lt;/_modified&gt;&lt;_pages&gt;3554-3560&lt;/_pages&gt;&lt;_tertiary_title&gt;Adv. Mater.&lt;/_tertiary_title&gt;&lt;_url&gt;http://doi.wiley.com/10.1002/adma.201306192_x000D__x000A_https://api.wiley.com/onlinelibrary/tdm/v1/articles/10.1002%2Fadma.201306192&lt;/_url&gt;&lt;_volume&gt;26&lt;/_volume&gt;&lt;/Details&gt;&lt;Extra&gt;&lt;DBUID&gt;{F96A950B-833F-4880-A151-76DA2D6A2879}&lt;/DBUID&gt;&lt;/Extra&gt;&lt;/Item&gt;&lt;/References&gt;&lt;/Group&gt;&lt;Group&gt;&lt;References&gt;&lt;Item&gt;&lt;ID&gt;1294&lt;/ID&gt;&lt;UID&gt;{742A5287-45E3-44F7-9521-430439235F09}&lt;/UID&gt;&lt;Title&gt;Facile Synthetic Method for Pristine Graphene Quantum Dots and Graphene Oxide Quantum Dots: Origin of Blue and Green Luminescence&lt;/Title&gt;&lt;Template&gt;Journal Article&lt;/Template&gt;&lt;Star&gt;0&lt;/Star&gt;&lt;Tag&gt;0&lt;/Tag&gt;&lt;Author&gt;Liu, Fei; Jang, Min-Ho; Ha, Hyun Dong; Kim, Je-Hyung; Cho, Yong-Hoon; Seo, Tae Seok&lt;/Author&gt;&lt;Year&gt;2013&lt;/Year&gt;&lt;Details&gt;&lt;_accessed&gt;62432447&lt;/_accessed&gt;&lt;_collection_scope&gt;EI;SCI;SCIE;&lt;/_collection_scope&gt;&lt;_created&gt;62432447&lt;/_created&gt;&lt;_date&gt;59719680&lt;/_date&gt;&lt;_db_updated&gt;CrossRef&lt;/_db_updated&gt;&lt;_doi&gt;10.1002/adma.201300233&lt;/_doi&gt;&lt;_impact_factor&gt;  21.950&lt;/_impact_factor&gt;&lt;_issue&gt;27&lt;/_issue&gt;&lt;_journal&gt;Advanced Materials&lt;/_journal&gt;&lt;_modified&gt;62825172&lt;/_modified&gt;&lt;_pages&gt;3657-3662&lt;/_pages&gt;&lt;_tertiary_title&gt;Adv. Mater.&lt;/_tertiary_title&gt;&lt;_url&gt;http://doi.wiley.com/10.1002/adma.201300233_x000D__x000A_https://api.wiley.com/onlinelibrary/tdm/v1/articles/10.1002%2Fadma.201300233&lt;/_url&gt;&lt;_volume&gt;25&lt;/_volume&gt;&lt;/Details&gt;&lt;Extra&gt;&lt;DBUID&gt;{F96A950B-833F-4880-A151-76DA2D6A2879}&lt;/DBUID&gt;&lt;/Extra&gt;&lt;/Item&gt;&lt;/References&gt;&lt;/Group&gt;&lt;Group&gt;&lt;References&gt;&lt;Item&gt;&lt;ID&gt;760&lt;/ID&gt;&lt;UID&gt;{5A8E4CA7-A6FA-4591-B284-D66D8C5465E5}&lt;/UID&gt;&lt;Title&gt;Carbon Nanodots Featuring Efficient FRET for Real-Time Monitoring of Drug Delivery and Two-Photon Imaging&lt;/Title&gt;&lt;Template&gt;Journal Article&lt;/Template&gt;&lt;Star&gt;0&lt;/Star&gt;&lt;Tag&gt;0&lt;/Tag&gt;&lt;Author&gt;Tang, Jing; Kong, Biao; Wu, Hao; Xu, Ming; Wang, Yongcheng; Wang, Yanli; Zhao, Dongyuan; Zheng, Gengfeng&lt;/Author&gt;&lt;Year&gt;2013&lt;/Year&gt;&lt;Details&gt;&lt;_accessed&gt;62016331&lt;/_accessed&gt;&lt;_collection_scope&gt;EI;SCI;SCIE;&lt;/_collection_scope&gt;&lt;_created&gt;62016331&lt;/_created&gt;&lt;_db_updated&gt;CrossRef&lt;/_db_updated&gt;&lt;_doi&gt;10.1002/adma.201303124&lt;/_doi&gt;&lt;_impact_factor&gt;  21.950&lt;/_impact_factor&gt;&lt;_issue&gt;45&lt;/_issue&gt;&lt;_journal&gt;Advanced Materials&lt;/_journal&gt;&lt;_modified&gt;62618218&lt;/_modified&gt;&lt;_pages&gt;6569-6574&lt;/_pages&gt;&lt;_tertiary_title&gt;Adv. Mater.&lt;/_tertiary_title&gt;&lt;_url&gt;http://doi.wiley.com/10.1002/adma.201303124_x000D__x000A_https://api.wiley.com/onlinelibrary/tdm/v1/articles/10.1002%2Fadma.201303124&lt;/_url&gt;&lt;_volume&gt;25&lt;/_volume&gt;&lt;/Details&gt;&lt;Extra&gt;&lt;DBUID&gt;{F96A950B-833F-4880-A151-76DA2D6A2879}&lt;/DBUID&gt;&lt;/Extra&gt;&lt;/Item&gt;&lt;/References&gt;&lt;/Group&gt;&lt;Group&gt;&lt;References&gt;&lt;Item&gt;&lt;ID&gt;1367&lt;/ID&gt;&lt;UID&gt;{2FB407A9-7CAB-43C2-94B7-DC4D19D88314}&lt;/UID&gt;&lt;Title&gt;Observation of Lasing Emission from Carbon Nanodots in Organic Solvents&lt;/Title&gt;&lt;Template&gt;Journal Article&lt;/Template&gt;&lt;Star&gt;0&lt;/Star&gt;&lt;Tag&gt;0&lt;/Tag&gt;&lt;Author&gt;Zhang, W F; Zhu, H; Yu, S F; Yang, H Y&lt;/Author&gt;&lt;Year&gt;2012&lt;/Year&gt;&lt;Details&gt;&lt;_accessed&gt;62432449&lt;/_accessed&gt;&lt;_collection_scope&gt;EI;SCI;SCIE;&lt;/_collection_scope&gt;&lt;_created&gt;62432447&lt;/_created&gt;&lt;_date&gt;59081760&lt;/_date&gt;&lt;_db_updated&gt;CrossRef&lt;/_db_updated&gt;&lt;_doi&gt;10.1002/adma.201104950&lt;/_doi&gt;&lt;_impact_factor&gt;  21.950&lt;/_impact_factor&gt;&lt;_issue&gt;17&lt;/_issue&gt;&lt;_journal&gt;Advanced Materials&lt;/_journal&gt;&lt;_modified&gt;62731627&lt;/_modified&gt;&lt;_pages&gt;2263-2267&lt;/_pages&gt;&lt;_tertiary_title&gt;Adv. Mater.&lt;/_tertiary_title&gt;&lt;_url&gt;http://doi.wiley.com/10.1002/adma.201104950_x000D__x000A_https://onlinelibrary.wiley.com/doi/full/10.1002/adma.201104950&lt;/_url&gt;&lt;_volume&gt;24&lt;/_volume&gt;&lt;/Details&gt;&lt;Extra&gt;&lt;DBUID&gt;{F96A950B-833F-4880-A151-76DA2D6A2879}&lt;/DBUID&gt;&lt;/Extra&gt;&lt;/Item&gt;&lt;/References&gt;&lt;/Group&gt;&lt;Group&gt;&lt;References&gt;&lt;Item&gt;&lt;ID&gt;1417&lt;/ID&gt;&lt;UID&gt;{F6174DEC-E7C2-479E-BF83-19C3AFE7847B}&lt;/UID&gt;&lt;Title&gt;Long lifetime pure organic phosphorescence based on water soluble carbon dots&lt;/Title&gt;&lt;Template&gt;Journal Article&lt;/Template&gt;&lt;Star&gt;0&lt;/Star&gt;&lt;Tag&gt;0&lt;/Tag&gt;&lt;Author&gt;Deng, Y; Zhao, D; Chen, X; Wang, F; Song, H; Shen, D&lt;/Author&gt;&lt;Year&gt;2013&lt;/Year&gt;&lt;Details&gt;&lt;_accessed&gt;62432452&lt;/_accessed&gt;&lt;_accession_num&gt;23685471&lt;/_accession_num&gt;&lt;_author_adr&gt;State Key Laboratory of Luminescence and Applications, Changchun Institute of Optics, Fine Mechanics and Physics, Chinese Academy of Sciences, No. 3888 Dongnanhu Road, Changchun, 130033, People&amp;apos;s Republic of China.&lt;/_author_adr&gt;&lt;_created&gt;62432447&lt;/_created&gt;&lt;_date&gt;59689440&lt;/_date&gt;&lt;_date_display&gt;2013 Jun 28&lt;/_date_display&gt;&lt;_db_updated&gt;PubMed&lt;/_db_updated&gt;&lt;_doi&gt;10.1039/c3cc42600a&lt;/_doi&gt;&lt;_impact_factor&gt;   6.290&lt;/_impact_factor&gt;&lt;_isbn&gt;1364-548X (Electronic); 1359-7345 (Linking)&lt;/_isbn&gt;&lt;_issue&gt;51&lt;/_issue&gt;&lt;_journal&gt;Chem Commun (Camb)&lt;/_journal&gt;&lt;_keywords&gt;Carbon/*chemistry; Polyvinyl Alcohol/chemistry; Spectrophotometry, Ultraviolet; Temperature; Ultraviolet Rays; Water/chemistry&lt;/_keywords&gt;&lt;_language&gt;eng&lt;/_language&gt;&lt;_modified&gt;62432503&lt;/_modified&gt;&lt;_pages&gt;5751-3&lt;/_pages&gt;&lt;_tertiary_title&gt;Chemical communications (Cambridge, England)&lt;/_tertiary_title&gt;&lt;_type_work&gt;Journal Article; Research Support, Non-U.S. Gov&amp;apos;t&lt;/_type_work&gt;&lt;_url&gt;http://www.ncbi.nlm.nih.gov/entrez/query.fcgi?cmd=Retrieve&amp;amp;db=pubmed&amp;amp;dopt=Abstract&amp;amp;list_uids=23685471&amp;amp;query_hl=1&lt;/_url&gt;&lt;_volume&gt;49&lt;/_volume&gt;&lt;/Details&gt;&lt;Extra&gt;&lt;DBUID&gt;{F96A950B-833F-4880-A151-76DA2D6A2879}&lt;/DBUID&gt;&lt;/Extra&gt;&lt;/Item&gt;&lt;/References&gt;&lt;/Group&gt;&lt;/Citation&gt;_x000A_"/>
    <w:docVar w:name="NE.Ref{71B27BC6-D728-488E-BDC8-68A3948F2069}" w:val=" ADDIN NE.Ref.{71B27BC6-D728-488E-BDC8-68A3948F2069}&lt;Citation&gt;&lt;Group&gt;&lt;References&gt;&lt;Item&gt;&lt;ID&gt;1471&lt;/ID&gt;&lt;UID&gt;{27C9576C-E260-4135-AE89-060502D26A21}&lt;/UID&gt;&lt;Title&gt;Chemiluminescence-Generating Nanoreactor Formulation for Near-Infrared Imaging of Hydrogen Peroxide and Glucose Level in vivo&lt;/Title&gt;&lt;Template&gt;Journal Article&lt;/Template&gt;&lt;Star&gt;0&lt;/Star&gt;&lt;Tag&gt;0&lt;/Tag&gt;&lt;Author&gt;Lim, Chang-Keun; Lee, Yong-Deok; Na, Jinhee; Oh, Jung Min; Her, Song; Kim, Kwangmeyung; Choi, Kuiwon; Kim, Sehoon; Kwon, Ick Chan&lt;/Author&gt;&lt;Year&gt;2010&lt;/Year&gt;&lt;Details&gt;&lt;_accessed&gt;62432489&lt;/_accessed&gt;&lt;_collection_scope&gt;EI;SCI;SCIE;&lt;/_collection_scope&gt;&lt;_created&gt;62432488&lt;/_created&gt;&lt;_date&gt;58191840&lt;/_date&gt;&lt;_db_updated&gt;CrossRef&lt;/_db_updated&gt;&lt;_doi&gt;10.1002/adfm.201000780&lt;/_doi&gt;&lt;_impact_factor&gt;  13.325&lt;/_impact_factor&gt;&lt;_issue&gt;16&lt;/_issue&gt;&lt;_journal&gt;Advanced Functional Materials&lt;/_journal&gt;&lt;_modified&gt;62618218&lt;/_modified&gt;&lt;_pages&gt;2644-2648&lt;/_pages&gt;&lt;_tertiary_title&gt;Adv. Funct. Mater.&lt;/_tertiary_title&gt;&lt;_url&gt;http://doi.wiley.com/10.1002/adfm.201000780_x000D__x000A_https://api.wiley.com/onlinelibrary/tdm/v1/articles/10.1002%2Fadfm.201000780&lt;/_url&gt;&lt;_volume&gt;20&lt;/_volume&gt;&lt;/Details&gt;&lt;Extra&gt;&lt;DBUID&gt;{F96A950B-833F-4880-A151-76DA2D6A2879}&lt;/DBUID&gt;&lt;/Extra&gt;&lt;/Item&gt;&lt;/References&gt;&lt;/Group&gt;&lt;Group&gt;&lt;References&gt;&lt;Item&gt;&lt;ID&gt;1468&lt;/ID&gt;&lt;UID&gt;{9F47C4C9-D9A7-42C8-A16E-C4F085EA7F14}&lt;/UID&gt;&lt;Title&gt;Dye/Peroxalate Aggregated Nanoparticles with Enhanced and Tunable Chemiluminescence for Biomedical Imaging of Hydrogen Peroxide&lt;/Title&gt;&lt;Template&gt;Journal Article&lt;/Template&gt;&lt;Star&gt;0&lt;/Star&gt;&lt;Tag&gt;0&lt;/Tag&gt;&lt;Author&gt;Lee, Yong-Deok; Lim, Chang-Keun; Singh, Ajay; Koh, Joonseok; Kim, Jungahn; Kwon, Ick Chan; Kim, Sehoon&lt;/Author&gt;&lt;Year&gt;2012&lt;/Year&gt;&lt;Details&gt;&lt;_accessed&gt;62432489&lt;/_accessed&gt;&lt;_collection_scope&gt;EI;SCI;SCIE;&lt;/_collection_scope&gt;&lt;_created&gt;62432488&lt;/_created&gt;&lt;_date&gt;59251680&lt;/_date&gt;&lt;_db_updated&gt;CrossRef&lt;/_db_updated&gt;&lt;_doi&gt;10.1021/nn3014905&lt;/_doi&gt;&lt;_impact_factor&gt;  13.709&lt;/_impact_factor&gt;&lt;_isbn&gt;1936-0851&lt;/_isbn&gt;&lt;_issue&gt;8&lt;/_issue&gt;&lt;_journal&gt;ACS Nano&lt;/_journal&gt;&lt;_modified&gt;62618017&lt;/_modified&gt;&lt;_pages&gt;6759-6766&lt;/_pages&gt;&lt;_tertiary_title&gt;ACS Nano&lt;/_tertiary_title&gt;&lt;_url&gt;http://pubs.acs.org/doi/10.1021/nn3014905_x000D__x000A_http://pubs.acs.org/doi/pdf/10.1021/nn3014905&lt;/_url&gt;&lt;_volume&gt;6&lt;/_volume&gt;&lt;/Details&gt;&lt;Extra&gt;&lt;DBUID&gt;{F96A950B-833F-4880-A151-76DA2D6A2879}&lt;/DBUID&gt;&lt;/Extra&gt;&lt;/Item&gt;&lt;/References&gt;&lt;/Group&gt;&lt;Group&gt;&lt;References&gt;&lt;Item&gt;&lt;ID&gt;1962&lt;/ID&gt;&lt;UID&gt;{0FDCC998-3CDB-407E-B96F-F8BF5DEC37BD}&lt;/UID&gt;&lt;Title&gt;Intraparticle Energy Level Alignment of Semiconducting Polymer Nanoparticles to Amplify Chemiluminescence for UltrasensitiveIn Vivo              Imaging of Reactive Oxygen Species&lt;/Title&gt;&lt;Template&gt;Journal Article&lt;/Template&gt;&lt;Star&gt;0&lt;/Star&gt;&lt;Tag&gt;0&lt;/Tag&gt;&lt;Author&gt;Zhen, Xu; Zhang, Chengwu; Xie, Chen; Miao, Qingqing; Lim, Kah Leong; Pu, Kanyi&lt;/Author&gt;&lt;Year&gt;2016&lt;/Year&gt;&lt;Details&gt;&lt;_accessed&gt;62824925&lt;/_accessed&gt;&lt;_collection_scope&gt;SCI;SCIE;EI&lt;/_collection_scope&gt;&lt;_created&gt;62824924&lt;/_created&gt;&lt;_date&gt;61267680&lt;/_date&gt;&lt;_db_updated&gt;CrossRef&lt;/_db_updated&gt;&lt;_doi&gt;10.1021/acsnano.6b02908&lt;/_doi&gt;&lt;_impact_factor&gt;  13.709&lt;/_impact_factor&gt;&lt;_isbn&gt;1936-0851&lt;/_isbn&gt;&lt;_issue&gt;6&lt;/_issue&gt;&lt;_journal&gt;ACS Nano&lt;/_journal&gt;&lt;_modified&gt;62825166&lt;/_modified&gt;&lt;_pages&gt;6400-6409&lt;/_pages&gt;&lt;_tertiary_title&gt;ACS Nano&lt;/_tertiary_title&gt;&lt;_url&gt;http://pubs.acs.org/doi/10.1021/acsnano.6b02908_x000D__x000A_http://pubs.acs.org/doi/pdf/10.1021/acsnano.6b02908&lt;/_url&gt;&lt;_volume&gt;10&lt;/_volume&gt;&lt;/Details&gt;&lt;Extra&gt;&lt;DBUID&gt;{F96A950B-833F-4880-A151-76DA2D6A2879}&lt;/DBUID&gt;&lt;/Extra&gt;&lt;/Item&gt;&lt;/References&gt;&lt;/Group&gt;&lt;/Citation&gt;_x000A_"/>
    <w:docVar w:name="NE.Ref{72A8618B-3370-43EF-AAB5-A08F7D191FA4}" w:val=" ADDIN NE.Ref.{72A8618B-3370-43EF-AAB5-A08F7D191FA4}&lt;Citation&gt;&lt;Group&gt;&lt;References&gt;&lt;Item&gt;&lt;ID&gt;649&lt;/ID&gt;&lt;UID&gt;{6B306895-A0EF-449A-AAC7-556B869E0B2C}&lt;/UID&gt;&lt;Title&gt;Organic long persistent luminescence&lt;/Title&gt;&lt;Template&gt;Journal Article&lt;/Template&gt;&lt;Star&gt;0&lt;/Star&gt;&lt;Tag&gt;0&lt;/Tag&gt;&lt;Author&gt;Kabe, Ryota; Adachi, Chihaya&lt;/Author&gt;&lt;Year&gt;2017&lt;/Year&gt;&lt;Details&gt;&lt;_accessed&gt;62882553&lt;/_accessed&gt;&lt;_collection_scope&gt;SCI;SCIE;&lt;/_collection_scope&gt;&lt;_created&gt;62016290&lt;/_created&gt;&lt;_date&gt;61931520&lt;/_date&gt;&lt;_db_updated&gt;CrossRef&lt;/_db_updated&gt;&lt;_doi&gt;10.1038/nature24010&lt;/_doi&gt;&lt;_impact_factor&gt;  43.070&lt;/_impact_factor&gt;&lt;_isbn&gt;0028-0836&lt;/_isbn&gt;&lt;_issue&gt;7676&lt;/_issue&gt;&lt;_journal&gt;Nature&lt;/_journal&gt;&lt;_modified&gt;62862670&lt;/_modified&gt;&lt;_pages&gt;384-387&lt;/_pages&gt;&lt;_tertiary_title&gt;Nature&lt;/_tertiary_title&gt;&lt;_url&gt;http://www.nature.com/doifinder/10.1038/nature24010_x000D__x000A_http://www.nature.com/doifinder/10.1038/nature24010&lt;/_url&gt;&lt;_volume&gt;550&lt;/_volume&gt;&lt;/Details&gt;&lt;Extra&gt;&lt;DBUID&gt;{F96A950B-833F-4880-A151-76DA2D6A2879}&lt;/DBUID&gt;&lt;/Extra&gt;&lt;/Item&gt;&lt;/References&gt;&lt;/Group&gt;&lt;Group&gt;&lt;References&gt;&lt;Item&gt;&lt;ID&gt;1951&lt;/ID&gt;&lt;UID&gt;{1530025E-58DC-47C0-8D87-34631BE0E116}&lt;/UID&gt;&lt;Title&gt;Real-time imaging of oxidative and nitrosative stress in the liver of live animals for drug-toxicity testing&lt;/Title&gt;&lt;Template&gt;Journal Article&lt;/Template&gt;&lt;Star&gt;0&lt;/Star&gt;&lt;Tag&gt;0&lt;/Tag&gt;&lt;Author&gt;Shuhendler, Adam J; Pu, Kanyi; Cui, Lina; Uetrecht, Jack P; Rao, Jianghong&lt;/Author&gt;&lt;Year&gt;2014&lt;/Year&gt;&lt;Details&gt;&lt;_accessed&gt;62824924&lt;/_accessed&gt;&lt;_collection_scope&gt;SCI;SCIE;EI&lt;/_collection_scope&gt;&lt;_created&gt;62824924&lt;/_created&gt;&lt;_db_updated&gt;CrossRef&lt;/_db_updated&gt;&lt;_doi&gt;10.1038/nbt.2838&lt;/_doi&gt;&lt;_impact_factor&gt;  31.864&lt;/_impact_factor&gt;&lt;_isbn&gt;1087-0156&lt;/_isbn&gt;&lt;_issue&gt;4&lt;/_issue&gt;&lt;_journal&gt;Nature Biotechnology&lt;/_journal&gt;&lt;_modified&gt;62878406&lt;/_modified&gt;&lt;_pages&gt;373-380&lt;/_pages&gt;&lt;_tertiary_title&gt;Nat Biotechnol&lt;/_tertiary_title&gt;&lt;_url&gt;http://www.nature.com/articles/nbt.2838_x000D__x000A_http://www.nature.com/articles/nbt.2838.pdf&lt;/_url&gt;&lt;_volume&gt;32&lt;/_volume&gt;&lt;/Details&gt;&lt;Extra&gt;&lt;DBUID&gt;{F96A950B-833F-4880-A151-76DA2D6A2879}&lt;/DBUID&gt;&lt;/Extra&gt;&lt;/Item&gt;&lt;/References&gt;&lt;/Group&gt;&lt;Group&gt;&lt;References&gt;&lt;Item&gt;&lt;ID&gt;669&lt;/ID&gt;&lt;UID&gt;{9CB5950B-C734-4B40-AEF3-4489979B2EB6}&lt;/UID&gt;&lt;Title&gt;Mechanically induced chemiluminescence from polymers incorporating a 1,2-dioxetane unit in the main chain&lt;/Title&gt;&lt;Template&gt;Journal Article&lt;/Template&gt;&lt;Star&gt;0&lt;/Star&gt;&lt;Tag&gt;0&lt;/Tag&gt;&lt;Author&gt;Chen, Yulan; Spiering, A J H; Karthikeyan, S; Peters, Gerrit W M; Meijer, E W; Sijbesma, Rint P&lt;/Author&gt;&lt;Year&gt;2012&lt;/Year&gt;&lt;Details&gt;&lt;_accessed&gt;62829340&lt;/_accessed&gt;&lt;_collection_scope&gt;SCI;SCIE;&lt;/_collection_scope&gt;&lt;_created&gt;62016290&lt;/_created&gt;&lt;_date&gt;59127840&lt;/_date&gt;&lt;_db_updated&gt;CrossRef&lt;/_db_updated&gt;&lt;_doi&gt;10.1038/nchem.1358&lt;/_doi&gt;&lt;_impact_factor&gt;  23.193&lt;/_impact_factor&gt;&lt;_isbn&gt;1755-4330&lt;/_isbn&gt;&lt;_issue&gt;7&lt;/_issue&gt;&lt;_journal&gt;Nature Chemistry&lt;/_journal&gt;&lt;_modified&gt;62862653&lt;/_modified&gt;&lt;_pages&gt;559-562&lt;/_pages&gt;&lt;_tertiary_title&gt;Nature Chem&lt;/_tertiary_title&gt;&lt;_url&gt;http://www.nature.com/doifinder/10.1038/nchem.1358&lt;/_url&gt;&lt;_volume&gt;4&lt;/_volume&gt;&lt;/Details&gt;&lt;Extra&gt;&lt;DBUID&gt;{F96A950B-833F-4880-A151-76DA2D6A2879}&lt;/DBUID&gt;&lt;/Extra&gt;&lt;/Item&gt;&lt;/References&gt;&lt;/Group&gt;&lt;Group&gt;&lt;References&gt;&lt;Item&gt;&lt;ID&gt;1998&lt;/ID&gt;&lt;UID&gt;{758D6C7F-EB16-4B73-82F2-2F9193F3197A}&lt;/UID&gt;&lt;Title&gt;Physical, Chemical, and Biological Structures based on ROS-Sensitive Moieties that are Able to Respond to Oxidative Microenvironments&lt;/Title&gt;&lt;Template&gt;Journal Article&lt;/Template&gt;&lt;Star&gt;0&lt;/Star&gt;&lt;Tag&gt;0&lt;/Tag&gt;&lt;Author&gt;Tapeinos, Christos; Pandit, Abhay&lt;/Author&gt;&lt;Year&gt;2016&lt;/Year&gt;&lt;Details&gt;&lt;_accessed&gt;62825152&lt;/_accessed&gt;&lt;_collection_scope&gt;SCI;SCIE;EI&lt;/_collection_scope&gt;&lt;_created&gt;62825151&lt;/_created&gt;&lt;_db_updated&gt;CrossRef&lt;/_db_updated&gt;&lt;_doi&gt;10.1002/adma.201505376&lt;/_doi&gt;&lt;_impact_factor&gt;  25.809&lt;/_impact_factor&gt;&lt;_issue&gt;27&lt;/_issue&gt;&lt;_journal&gt;Advanced Materials&lt;/_journal&gt;&lt;_modified&gt;62862667&lt;/_modified&gt;&lt;_pages&gt;5553-5585&lt;/_pages&gt;&lt;_tertiary_title&gt;Adv. Mater.&lt;/_tertiary_title&gt;&lt;_url&gt;http://doi.wiley.com/10.1002/adma.201505376_x000D__x000A_https://onlinelibrary.wiley.com/doi/full/10.1002/adma.201505376&lt;/_url&gt;&lt;_volume&gt;28&lt;/_volume&gt;&lt;/Details&gt;&lt;Extra&gt;&lt;DBUID&gt;{F96A950B-833F-4880-A151-76DA2D6A2879}&lt;/DBUID&gt;&lt;/Extra&gt;&lt;/Item&gt;&lt;/References&gt;&lt;/Group&gt;&lt;Group&gt;&lt;References&gt;&lt;Item&gt;&lt;ID&gt;2638&lt;/ID&gt;&lt;UID&gt;{B1EC8164-DC18-4622-8845-69FF2F1C5514}&lt;/UID&gt;&lt;Title&gt;No UV Irradiation Needed! Chemiexcited AIE Dots for Cancer Theranostics&lt;/Title&gt;&lt;Template&gt;Journal Article&lt;/Template&gt;&lt;Star&gt;0&lt;/Star&gt;&lt;Tag&gt;0&lt;/Tag&gt;&lt;Author&gt;Gu, Xinggui; Tang, Ben Zhong&lt;/Author&gt;&lt;Year&gt;2017&lt;/Year&gt;&lt;Details&gt;&lt;_accessed&gt;62882631&lt;/_accessed&gt;&lt;_collection_scope&gt;SCIE&lt;/_collection_scope&gt;&lt;_created&gt;62882631&lt;/_created&gt;&lt;_db_updated&gt;CrossRef&lt;/_db_updated&gt;&lt;_doi&gt;10.1016/j.chempr.2017.11.013&lt;/_doi&gt;&lt;_impact_factor&gt;  18.205&lt;/_impact_factor&gt;&lt;_isbn&gt;24519294&lt;/_isbn&gt;&lt;_issue&gt;6&lt;/_issue&gt;&lt;_journal&gt;Chem&lt;/_journal&gt;&lt;_modified&gt;62908952&lt;/_modified&gt;&lt;_pages&gt;922-924&lt;/_pages&gt;&lt;_tertiary_title&gt;Chem&lt;/_tertiary_title&gt;&lt;_url&gt;https://linkinghub.elsevier.com/retrieve/pii/S2451929417304813_x000D__x000A_https://dul.usage.elsevier.com/doi/&lt;/_url&gt;&lt;_volume&gt;3&lt;/_volume&gt;&lt;/Details&gt;&lt;Extra&gt;&lt;DBUID&gt;{F96A950B-833F-4880-A151-76DA2D6A2879}&lt;/DBUID&gt;&lt;/Extra&gt;&lt;/Item&gt;&lt;/References&gt;&lt;/Group&gt;&lt;Group&gt;&lt;References&gt;&lt;Item&gt;&lt;ID&gt;1468&lt;/ID&gt;&lt;UID&gt;{9F47C4C9-D9A7-42C8-A16E-C4F085EA7F14}&lt;/UID&gt;&lt;Title&gt;Dye/Peroxalate Aggregated Nanoparticles with Enhanced and Tunable Chemiluminescence for Biomedical Imaging of Hydrogen Peroxide&lt;/Title&gt;&lt;Template&gt;Journal Article&lt;/Template&gt;&lt;Star&gt;0&lt;/Star&gt;&lt;Tag&gt;0&lt;/Tag&gt;&lt;Author&gt;Lee, Yong-Deok; Lim, Chang-Keun; Singh, Ajay; Koh, Joonseok; Kim, Jungahn; Kwon, Ick Chan; Kim, Sehoon&lt;/Author&gt;&lt;Year&gt;2012&lt;/Year&gt;&lt;Details&gt;&lt;_accessed&gt;62432489&lt;/_accessed&gt;&lt;_collection_scope&gt;EI;SCI;SCIE;&lt;/_collection_scope&gt;&lt;_created&gt;62432488&lt;/_created&gt;&lt;_date&gt;59251680&lt;/_date&gt;&lt;_db_updated&gt;CrossRef&lt;/_db_updated&gt;&lt;_doi&gt;10.1021/nn3014905&lt;/_doi&gt;&lt;_impact_factor&gt;  13.903&lt;/_impact_factor&gt;&lt;_isbn&gt;1936-0851&lt;/_isbn&gt;&lt;_issue&gt;8&lt;/_issue&gt;&lt;_journal&gt;ACS Nano&lt;/_journal&gt;&lt;_modified&gt;62882566&lt;/_modified&gt;&lt;_pages&gt;6759-6766&lt;/_pages&gt;&lt;_tertiary_title&gt;ACS Nano&lt;/_tertiary_title&gt;&lt;_url&gt;http://pubs.acs.org/doi/10.1021/nn3014905_x000D__x000A_http://pubs.acs.org/doi/pdf/10.1021/nn3014905&lt;/_url&gt;&lt;_volume&gt;6&lt;/_volume&gt;&lt;/Details&gt;&lt;Extra&gt;&lt;DBUID&gt;{F96A950B-833F-4880-A151-76DA2D6A2879}&lt;/DBUID&gt;&lt;/Extra&gt;&lt;/Item&gt;&lt;/References&gt;&lt;/Group&gt;&lt;Group&gt;&lt;References&gt;&lt;Item&gt;&lt;ID&gt;1961&lt;/ID&gt;&lt;UID&gt;{41DD479E-7826-4583-A2C6-A2138197F817}&lt;/UID&gt;&lt;Title&gt;A Nanobionic Light-Emitting Plant&lt;/Title&gt;&lt;Template&gt;Journal Article&lt;/Template&gt;&lt;Star&gt;0&lt;/Star&gt;&lt;Tag&gt;0&lt;/Tag&gt;&lt;Author&gt;Kwak, Seon-Yeong; Giraldo, Juan Pablo; Wong, Min Hao; Koman, Volodymyr B; Lew, Tedrick Thomas Salim; Ell, Jon; Weidman, Mark C; Sinclair, Rosalie M; Landry, Markita P; Tisdale, William A; Strano, Michael S&lt;/Author&gt;&lt;Year&gt;2017&lt;/Year&gt;&lt;Details&gt;&lt;_accessed&gt;62824924&lt;/_accessed&gt;&lt;_collection_scope&gt;SCI;SCIE;EI&lt;/_collection_scope&gt;&lt;_created&gt;62824924&lt;/_created&gt;&lt;_date&gt;62035200&lt;/_date&gt;&lt;_db_updated&gt;CrossRef&lt;/_db_updated&gt;&lt;_doi&gt;10.1021/acs.nanolett.7b04369&lt;/_doi&gt;&lt;_impact_factor&gt;  12.279&lt;/_impact_factor&gt;&lt;_isbn&gt;1530-6984&lt;/_isbn&gt;&lt;_issue&gt;12&lt;/_issue&gt;&lt;_journal&gt;Nano Letters&lt;/_journal&gt;&lt;_modified&gt;62882564&lt;/_modified&gt;&lt;_pages&gt;7951-7961&lt;/_pages&gt;&lt;_tertiary_title&gt;Nano Lett.&lt;/_tertiary_title&gt;&lt;_url&gt;http://pubs.acs.org/doi/10.1021/acs.nanolett.7b04369_x000D__x000A_http://pubs.acs.org/doi/pdf/10.1021/acs.nanolett.7b04369&lt;/_url&gt;&lt;_volume&gt;17&lt;/_volume&gt;&lt;/Details&gt;&lt;Extra&gt;&lt;DBUID&gt;{F96A950B-833F-4880-A151-76DA2D6A2879}&lt;/DBUID&gt;&lt;/Extra&gt;&lt;/Item&gt;&lt;/References&gt;&lt;/Group&gt;&lt;/Citation&gt;_x000A_"/>
    <w:docVar w:name="NE.Ref{75DD7A3A-45EA-44DA-BB79-FDB13ED3DB71}" w:val=" ADDIN NE.Ref.{75DD7A3A-45EA-44DA-BB79-FDB13ED3DB71}&lt;Citation&gt;&lt;Group&gt;&lt;References&gt;&lt;Item&gt;&lt;ID&gt;913&lt;/ID&gt;&lt;UID&gt;{DFF78B7D-6429-4D78-AEAE-36D43CE888E1}&lt;/UID&gt;&lt;Title&gt;A Self-Quenching-Resistant Carbon-Dot Powder with Tunable Solid-State Fluorescence and Construction of Dual-Fluorescence Morphologies for White Light-Emission&lt;/Title&gt;&lt;Template&gt;Journal Article&lt;/Template&gt;&lt;Star&gt;0&lt;/Star&gt;&lt;Tag&gt;0&lt;/Tag&gt;&lt;Author&gt;Chen, Yonghao; Zheng, Mingtao; Xiao, Yong; Dong, Hanwu; Zhang, Haoran; Zhuang, Jianle; Hu, Hang; Lei, Bingfu; Liu, Yingliang&lt;/Author&gt;&lt;Year&gt;2016&lt;/Year&gt;&lt;Details&gt;&lt;_accessed&gt;62033423&lt;/_accessed&gt;&lt;_collection_scope&gt;EI;SCI;SCIE;&lt;/_collection_scope&gt;&lt;_created&gt;62033423&lt;/_created&gt;&lt;_db_updated&gt;CrossRef&lt;/_db_updated&gt;&lt;_doi&gt;10.1002/adma.201503380&lt;/_doi&gt;&lt;_impact_factor&gt;  19.791&lt;/_impact_factor&gt;&lt;_issue&gt;2&lt;/_issue&gt;&lt;_journal&gt;Advanced Materials&lt;/_journal&gt;&lt;_modified&gt;62033423&lt;/_modified&gt;&lt;_pages&gt;312-318&lt;/_pages&gt;&lt;_tertiary_title&gt;Adv. Mater.&lt;/_tertiary_title&gt;&lt;_url&gt;http://doi.wiley.com/10.1002/adma.201503380_x000D__x000A_http://onlinelibrary.wiley.com/wol1/doi/10.1002/adma.201503380/fullpdf&lt;/_url&gt;&lt;_volume&gt;28&lt;/_volume&gt;&lt;/Details&gt;&lt;Extra&gt;&lt;DBUID&gt;{F96A950B-833F-4880-A151-76DA2D6A2879}&lt;/DBUID&gt;&lt;/Extra&gt;&lt;/Item&gt;&lt;/References&gt;&lt;/Group&gt;&lt;Group&gt;&lt;References&gt;&lt;Item&gt;&lt;ID&gt;1125&lt;/ID&gt;&lt;UID&gt;{926AEBFC-FA31-4D17-98C3-8C27B0374F68}&lt;/UID&gt;&lt;Title&gt;Toward Efficient Orange Emissive Carbon Nanodots through Conjugated sp2              -Domain Controlling and Surface Charges Engineering&lt;/Title&gt;&lt;Template&gt;Journal Article&lt;/Template&gt;&lt;Star&gt;0&lt;/Star&gt;&lt;Tag&gt;0&lt;/Tag&gt;&lt;Author&gt;Qu, Songnan; Zhou, Ding; Li, Di; Ji, Wenyu; Jing, Pengtao; Han, Dong; Liu, Lei; Zeng, Haibo; Shen, Dezhen&lt;/Author&gt;&lt;Year&gt;2016&lt;/Year&gt;&lt;Details&gt;&lt;_accessed&gt;62069090&lt;/_accessed&gt;&lt;_collection_scope&gt;EI;SCI;SCIE;&lt;/_collection_scope&gt;&lt;_created&gt;62069090&lt;/_created&gt;&lt;_db_updated&gt;CrossRef&lt;/_db_updated&gt;&lt;_doi&gt;10.1002/adma.201504891&lt;/_doi&gt;&lt;_impact_factor&gt;  19.791&lt;/_impact_factor&gt;&lt;_issue&gt;18&lt;/_issue&gt;&lt;_journal&gt;Advanced Materials&lt;/_journal&gt;&lt;_modified&gt;62069090&lt;/_modified&gt;&lt;_pages&gt;3516-3521&lt;/_pages&gt;&lt;_tertiary_title&gt;Adv. Mater.&lt;/_tertiary_title&gt;&lt;_url&gt;http://doi.wiley.com/10.1002/adma.201504891_x000D__x000A_http://onlinelibrary.wiley.com/wol1/doi/10.1002/adma.201504891/fullpdf&lt;/_url&gt;&lt;_volume&gt;28&lt;/_volume&gt;&lt;/Details&gt;&lt;Extra&gt;&lt;DBUID&gt;{F96A950B-833F-4880-A151-76DA2D6A2879}&lt;/DBUID&gt;&lt;/Extra&gt;&lt;/Item&gt;&lt;/References&gt;&lt;/Group&gt;&lt;/Citation&gt;_x000A_"/>
    <w:docVar w:name="NE.Ref{78203141-B369-4B9A-BD25-06DA4C9A2627}" w:val=" ADDIN NE.Ref.{78203141-B369-4B9A-BD25-06DA4C9A2627}&lt;Citation&gt;&lt;Group&gt;&lt;References&gt;&lt;Item&gt;&lt;ID&gt;1962&lt;/ID&gt;&lt;UID&gt;{0FDCC998-3CDB-407E-B96F-F8BF5DEC37BD}&lt;/UID&gt;&lt;Title&gt;Intraparticle Energy Level Alignment of Semiconducting Polymer Nanoparticles to Amplify Chemiluminescence for UltrasensitiveIn Vivo              Imaging of Reactive Oxygen Species&lt;/Title&gt;&lt;Template&gt;Journal Article&lt;/Template&gt;&lt;Star&gt;0&lt;/Star&gt;&lt;Tag&gt;0&lt;/Tag&gt;&lt;Author&gt;Zhen, Xu; Zhang, Chengwu; Xie, Chen; Miao, Qingqing; Lim, Kah Leong; Pu, Kanyi&lt;/Author&gt;&lt;Year&gt;2016&lt;/Year&gt;&lt;Details&gt;&lt;_accessed&gt;62824925&lt;/_accessed&gt;&lt;_collection_scope&gt;SCI;SCIE;EI&lt;/_collection_scope&gt;&lt;_created&gt;62824924&lt;/_created&gt;&lt;_date&gt;61267680&lt;/_date&gt;&lt;_db_updated&gt;CrossRef&lt;/_db_updated&gt;&lt;_doi&gt;10.1021/acsnano.6b02908&lt;/_doi&gt;&lt;_impact_factor&gt;  13.903&lt;/_impact_factor&gt;&lt;_isbn&gt;1936-0851&lt;/_isbn&gt;&lt;_issue&gt;6&lt;/_issue&gt;&lt;_journal&gt;ACS Nano&lt;/_journal&gt;&lt;_modified&gt;62863013&lt;/_modified&gt;&lt;_pages&gt;6400-6409&lt;/_pages&gt;&lt;_tertiary_title&gt;ACS Nano&lt;/_tertiary_title&gt;&lt;_url&gt;http://pubs.acs.org/doi/10.1021/acsnano.6b02908_x000D__x000A_http://pubs.acs.org/doi/pdf/10.1021/acsnano.6b02908&lt;/_url&gt;&lt;_volume&gt;10&lt;/_volume&gt;&lt;/Details&gt;&lt;Extra&gt;&lt;DBUID&gt;{F96A950B-833F-4880-A151-76DA2D6A2879}&lt;/DBUID&gt;&lt;/Extra&gt;&lt;/Item&gt;&lt;/References&gt;&lt;/Group&gt;&lt;/Citation&gt;_x000A_"/>
    <w:docVar w:name="NE.Ref{7A50CC5F-83E2-475E-9371-9EE2896E63EE}" w:val=" ADDIN NE.Ref.{7A50CC5F-83E2-475E-9371-9EE2896E63EE}&lt;Citation&gt;&lt;Group&gt;&lt;References&gt;&lt;Item&gt;&lt;ID&gt;807&lt;/ID&gt;&lt;UID&gt;{2357067C-3C74-4C8C-9064-AECD2E14139D}&lt;/UID&gt;&lt;Title&gt;White Organic Light-Emitting Devices for Solid-State Lighting&lt;/Title&gt;&lt;Template&gt;Journal Article&lt;/Template&gt;&lt;Star&gt;0&lt;/Star&gt;&lt;Tag&gt;0&lt;/Tag&gt;&lt;Author&gt;D&amp;apos;Andrade, B W; Forrest, S R&lt;/Author&gt;&lt;Year&gt;2004&lt;/Year&gt;&lt;Details&gt;&lt;_accessed&gt;62069017&lt;/_accessed&gt;&lt;_collection_scope&gt;EI;SCI;SCIE;&lt;/_collection_scope&gt;&lt;_created&gt;62033376&lt;/_created&gt;&lt;_date&gt;55071360&lt;/_date&gt;&lt;_db_updated&gt;CrossRef&lt;/_db_updated&gt;&lt;_doi&gt;10.1002/adma.200400684&lt;/_doi&gt;&lt;_impact_factor&gt;  19.791&lt;/_impact_factor&gt;&lt;_isbn&gt;0935-9648&lt;/_isbn&gt;&lt;_issue&gt;18&lt;/_issue&gt;&lt;_journal&gt;Advanced Materials&lt;/_journal&gt;&lt;_modified&gt;62033421&lt;/_modified&gt;&lt;_pages&gt;1585-1595&lt;/_pages&gt;&lt;_tertiary_title&gt;Adv. Mater.&lt;/_tertiary_title&gt;&lt;_url&gt;http://doi.wiley.com/10.1002/adma.200400684_x000D__x000A_https://api.wiley.com/onlinelibrary/tdm/v1/articles/10.1002%2Fadma.200400684&lt;/_url&gt;&lt;_volume&gt;16&lt;/_volume&gt;&lt;/Details&gt;&lt;Extra&gt;&lt;DBUID&gt;{F96A950B-833F-4880-A151-76DA2D6A2879}&lt;/DBUID&gt;&lt;/Extra&gt;&lt;/Item&gt;&lt;/References&gt;&lt;/Group&gt;&lt;Group&gt;&lt;References&gt;&lt;Item&gt;&lt;ID&gt;947&lt;/ID&gt;&lt;UID&gt;{5D1F97EC-9F1C-48C7-81CF-03AEDC41D118}&lt;/UID&gt;&lt;Title&gt;Facile Synthetic Method for Pristine Graphene Quantum Dots and Graphene Oxide Quantum Dots: Origin of Blue and Green Luminescence&lt;/Title&gt;&lt;Template&gt;Journal Article&lt;/Template&gt;&lt;Star&gt;0&lt;/Star&gt;&lt;Tag&gt;0&lt;/Tag&gt;&lt;Author&gt;Liu, Fei; Jang, Min-Ho; Ha, Hyun Dong; Kim, Je-Hyung; Cho, Yong-Hoon; Seo, Tae Seok&lt;/Author&gt;&lt;Year&gt;2013&lt;/Year&gt;&lt;Details&gt;&lt;_accessed&gt;62033448&lt;/_accessed&gt;&lt;_collection_scope&gt;EI;SCI;SCIE;&lt;/_collection_scope&gt;&lt;_created&gt;62033446&lt;/_created&gt;&lt;_date&gt;59719680&lt;/_date&gt;&lt;_db_updated&gt;CrossRef&lt;/_db_updated&gt;&lt;_doi&gt;10.1002/adma.201300233&lt;/_doi&gt;&lt;_impact_factor&gt;  19.791&lt;/_impact_factor&gt;&lt;_issue&gt;27&lt;/_issue&gt;&lt;_journal&gt;Advanced Materials&lt;/_journal&gt;&lt;_modified&gt;62036197&lt;/_modified&gt;&lt;_pages&gt;3657-3662&lt;/_pages&gt;&lt;_tertiary_title&gt;Adv. Mater.&lt;/_tertiary_title&gt;&lt;_url&gt;http://doi.wiley.com/10.1002/adma.201300233_x000D__x000A_https://api.wiley.com/onlinelibrary/tdm/v1/articles/10.1002%2Fadma.201300233&lt;/_url&gt;&lt;_volume&gt;25&lt;/_volume&gt;&lt;/Details&gt;&lt;Extra&gt;&lt;DBUID&gt;{F96A950B-833F-4880-A151-76DA2D6A2879}&lt;/DBUID&gt;&lt;/Extra&gt;&lt;/Item&gt;&lt;/References&gt;&lt;/Group&gt;&lt;/Citation&gt;_x000A_"/>
    <w:docVar w:name="NE.Ref{7D8AC5CF-2614-4021-A056-22990F79EFEC}" w:val=" ADDIN NE.Ref.{7D8AC5CF-2614-4021-A056-22990F79EFEC}&lt;Citation&gt;&lt;Group&gt;&lt;References&gt;&lt;Item&gt;&lt;ID&gt;913&lt;/ID&gt;&lt;UID&gt;{DFF78B7D-6429-4D78-AEAE-36D43CE888E1}&lt;/UID&gt;&lt;Title&gt;A Self-Quenching-Resistant Carbon-Dot Powder with Tunable Solid-State Fluorescence and Construction of Dual-Fluorescence Morphologies for White Light-Emission&lt;/Title&gt;&lt;Template&gt;Journal Article&lt;/Template&gt;&lt;Star&gt;0&lt;/Star&gt;&lt;Tag&gt;0&lt;/Tag&gt;&lt;Author&gt;Chen, Yonghao; Zheng, Mingtao; Xiao, Yong; Dong, Hanwu; Zhang, Haoran; Zhuang, Jianle; Hu, Hang; Lei, Bingfu; Liu, Yingliang&lt;/Author&gt;&lt;Year&gt;2016&lt;/Year&gt;&lt;Details&gt;&lt;_accessed&gt;62033423&lt;/_accessed&gt;&lt;_collection_scope&gt;EI;SCI;SCIE;&lt;/_collection_scope&gt;&lt;_created&gt;62033423&lt;/_created&gt;&lt;_db_updated&gt;CrossRef&lt;/_db_updated&gt;&lt;_doi&gt;10.1002/adma.201503380&lt;/_doi&gt;&lt;_impact_factor&gt;  19.791&lt;/_impact_factor&gt;&lt;_issue&gt;2&lt;/_issue&gt;&lt;_journal&gt;Advanced Materials&lt;/_journal&gt;&lt;_modified&gt;62033423&lt;/_modified&gt;&lt;_pages&gt;312-318&lt;/_pages&gt;&lt;_tertiary_title&gt;Adv. Mater.&lt;/_tertiary_title&gt;&lt;_url&gt;http://doi.wiley.com/10.1002/adma.201503380_x000D__x000A_http://onlinelibrary.wiley.com/wol1/doi/10.1002/adma.201503380/fullpdf&lt;/_url&gt;&lt;_volume&gt;28&lt;/_volume&gt;&lt;/Details&gt;&lt;Extra&gt;&lt;DBUID&gt;{F96A950B-833F-4880-A151-76DA2D6A2879}&lt;/DBUID&gt;&lt;/Extra&gt;&lt;/Item&gt;&lt;/References&gt;&lt;/Group&gt;&lt;Group&gt;&lt;References&gt;&lt;Item&gt;&lt;ID&gt;920&lt;/ID&gt;&lt;UID&gt;{95F4F856-FB3D-4CFA-97BD-0F60DFA15EC2}&lt;/UID&gt;&lt;Title&gt;Toward Efficient Orange Emissive Carbon Nanodots through Conjugated sp2              -Domain Controlling and Surface Charges Engineering&lt;/Title&gt;&lt;Template&gt;Journal Article&lt;/Template&gt;&lt;Star&gt;0&lt;/Star&gt;&lt;Tag&gt;0&lt;/Tag&gt;&lt;Author&gt;Qu, Songnan; Zhou, Ding; Li, Di; Ji, Wenyu; Jing, Pengtao; Han, Dong; Liu, Lei; Zeng, Haibo; Shen, Dezhen&lt;/Author&gt;&lt;Year&gt;2016&lt;/Year&gt;&lt;Details&gt;&lt;_accessed&gt;62074835&lt;/_accessed&gt;&lt;_collection_scope&gt;EI;SCI;SCIE;&lt;/_collection_scope&gt;&lt;_created&gt;62033439&lt;/_created&gt;&lt;_db_updated&gt;CrossRef&lt;/_db_updated&gt;&lt;_doi&gt;10.1002/adma.201504891&lt;/_doi&gt;&lt;_impact_factor&gt;  19.791&lt;/_impact_factor&gt;&lt;_issue&gt;18&lt;/_issue&gt;&lt;_journal&gt;Advanced Materials&lt;/_journal&gt;&lt;_modified&gt;62033439&lt;/_modified&gt;&lt;_pages&gt;3516-3521&lt;/_pages&gt;&lt;_tertiary_title&gt;Adv. Mater.&lt;/_tertiary_title&gt;&lt;_url&gt;http://doi.wiley.com/10.1002/adma.201504891_x000D__x000A_http://onlinelibrary.wiley.com/wol1/doi/10.1002/adma.201504891/fullpdf&lt;/_url&gt;&lt;_volume&gt;28&lt;/_volume&gt;&lt;/Details&gt;&lt;Extra&gt;&lt;DBUID&gt;{F96A950B-833F-4880-A151-76DA2D6A2879}&lt;/DBUID&gt;&lt;/Extra&gt;&lt;/Item&gt;&lt;/References&gt;&lt;/Group&gt;&lt;/Citation&gt;_x000A_"/>
    <w:docVar w:name="NE.Ref{7DAE8F4A-B31A-4BCF-8BE7-6FE43E016C44}" w:val=" ADDIN NE.Ref.{7DAE8F4A-B31A-4BCF-8BE7-6FE43E016C44}&lt;Citation&gt;&lt;Group&gt;&lt;References&gt;&lt;Item&gt;&lt;ID&gt;942&lt;/ID&gt;&lt;UID&gt;{7442A646-2602-4524-897A-5D6886CE55FF}&lt;/UID&gt;&lt;Title&gt;Si-Doped Carbon Quantum Dots: A Facile and General Preparation Strategy, Bioimaging Application, and Multifunctional Sensor&lt;/Title&gt;&lt;Template&gt;Journal Article&lt;/Template&gt;&lt;Star&gt;0&lt;/Star&gt;&lt;Tag&gt;0&lt;/Tag&gt;&lt;Author&gt;Qian, Zhaosheng; Shan, Xiaoyue; Chai, Lujing; Ma, Juanjuan; Chen, Jianrong; Feng, Hui&lt;/Author&gt;&lt;Year&gt;2014&lt;/Year&gt;&lt;Details&gt;&lt;_accessed&gt;62033447&lt;/_accessed&gt;&lt;_collection_scope&gt;SCI;SCIE;&lt;/_collection_scope&gt;&lt;_created&gt;62033446&lt;/_created&gt;&lt;_date&gt;60150240&lt;/_date&gt;&lt;_db_updated&gt;CrossRef&lt;/_db_updated&gt;&lt;_doi&gt;10.1021/am500403n&lt;/_doi&gt;&lt;_impact_factor&gt;   7.504&lt;/_impact_factor&gt;&lt;_isbn&gt;1944-8244&lt;/_isbn&gt;&lt;_issue&gt;9&lt;/_issue&gt;&lt;_journal&gt;ACS Applied Materials &amp;amp; Interfaces&lt;/_journal&gt;&lt;_modified&gt;62033462&lt;/_modified&gt;&lt;_pages&gt;6797-6805&lt;/_pages&gt;&lt;_tertiary_title&gt;ACS Appl. Mater. Interfaces&lt;/_tertiary_title&gt;&lt;_url&gt;http://pubs.acs.org/doi/10.1021/am500403n_x000D__x000A_http://pubs.acs.org/doi/pdf/10.1021/am500403n&lt;/_url&gt;&lt;_volume&gt;6&lt;/_volume&gt;&lt;/Details&gt;&lt;Extra&gt;&lt;DBUID&gt;{F96A950B-833F-4880-A151-76DA2D6A2879}&lt;/DBUID&gt;&lt;/Extra&gt;&lt;/Item&gt;&lt;/References&gt;&lt;/Group&gt;&lt;Group&gt;&lt;References&gt;&lt;Item&gt;&lt;ID&gt;1059&lt;/ID&gt;&lt;UID&gt;{D82CF18C-E384-4E56-9E5A-7000C0D28A46}&lt;/UID&gt;&lt;Title&gt;Competition between F?rster resonance energy transfer and electron transfer in stoichiometrically assembled semiconductor quantum dot-fullerene conjugates&lt;/Title&gt;&lt;Template&gt;Journal Article&lt;/Template&gt;&lt;Star&gt;0&lt;/Star&gt;&lt;Tag&gt;0&lt;/Tag&gt;&lt;Author&gt;Stewart, Michael H; Huston, Alan L; Scott, Amy M; Oh, Eunkeu; Algar, W Russ; Deschamps, Jeffrey R; Susumu, Kimihiro; Jain, Vaibhav; Prasuhn, Duane E; Blanco-Canosa, Juan; Dawson, Philip E; Medintz, Igor L&lt;/Author&gt;&lt;Year&gt;2013&lt;/Year&gt;&lt;Details&gt;&lt;_accessed&gt;62033451&lt;/_accessed&gt;&lt;_collection_scope&gt;EI;SCI;SCIE;&lt;/_collection_scope&gt;&lt;_created&gt;62033446&lt;/_created&gt;&lt;_db_provider&gt;MEDLINE&lt;/_db_provider&gt;&lt;_db_updated&gt;PKU Search&lt;/_db_updated&gt;&lt;_impact_factor&gt;  13.942&lt;/_impact_factor&gt;&lt;_issue&gt;10&lt;/_issue&gt;&lt;_journal&gt;ACS nano&lt;/_journal&gt;&lt;_keywords&gt;Peptides - chemistry; Spectrum Analysis - methods; Fullerenes - chemistry&lt;/_keywords&gt;&lt;_language&gt;English&lt;/_language&gt;&lt;_modified&gt;62033466&lt;/_modified&gt;&lt;_pages&gt;9489&lt;/_pages&gt;&lt;_place_published&gt;United States&lt;/_place_published&gt;&lt;_url&gt;http://pku.summon.serialssolutions.com/2.0.0/link/0/eLvHCXMwtV1La9tAEF7snNpDSd9NWhC5CqVayV5LkAQcE1NKX9AUSi_BWo2wGksytnVIflj_QP9YZnb12Lo0SqG9CLE7EkL7zezM7DwY871D19mSCdRbEoQMAfEUqLMjcMGVYhbhdjFU9Uy_vQ_effKmZ8O3vV7dRKMd-68Lj2O49JRI-xeL37wUB_AeIYBXBAFe7wSDidKLVVxWE5M1pdPxU7GiGgk2mttFrvIGQKcBbpQqCzq2su6S046muY36YirnlLe_UQVGFlc2quCQRQvUXtcUbV_kVEa2WFHOJm5qmY22r0OeftWLhULdv5fkv1ubuvF48tnGLykapw_59aqMIh3cb2RSlOu6G_aCGg-350lVAMo4u2odvR_nOqcnv4TSdHNwFTCnM5YPQYvm0BcOGmBfTdk9MiHqGoI4HOjORMYSLzO1xqiyeAHX7Vq2Sm03U1R2PYtTuTm-njuTD33W90cUL4o_ot7mSdJR_6v6mS2zRKkn57vsQWVXWGONgIesB_kjdt-oNvm4lx5FliRj6fiAAmhnFOKzIN8Mzh6cGEA5eh2dWLcSV0iypj9_KBR1P9HArJtU47CbroZkNyUi2aqR_C_fm-bW77xwh8-pmaWb9Bdu6iav2K2bEPmRiJxbiRqG7X5fy9FE-4R9mZ6dT944VacVZ4n2lu8AFVmXIolcEbuQ4CYv48gb-N7QixMhwOc8FhFqAyJxRyFwIWdhGESxRAPH9wD8p2wnL3J4zqwZH0k-4BIVsGgASIS3XMRxEkrhJkH4gj3TfHKx1OV0LmoO2vvjzD6714qEl2xnsyrhFesvL8sb200fPw&lt;/_url&gt;&lt;_volume&gt;7&lt;/_volume&gt;&lt;/Details&gt;&lt;Extra&gt;&lt;DBUID&gt;{F96A950B-833F-4880-A151-76DA2D6A2879}&lt;/DBUID&gt;&lt;/Extra&gt;&lt;/Item&gt;&lt;/References&gt;&lt;/Group&gt;&lt;Group&gt;&lt;References&gt;&lt;Item&gt;&lt;ID&gt;850&lt;/ID&gt;&lt;UID&gt;{1B08706D-9096-4695-9185-24998944EE67}&lt;/UID&gt;&lt;Title&gt;Graphitic Nitrogen Triggers Red Fluorescence in Carbon Dots&lt;/Title&gt;&lt;Template&gt;Journal Article&lt;/Template&gt;&lt;Star&gt;0&lt;/Star&gt;&lt;Tag&gt;0&lt;/Tag&gt;&lt;Author&gt;Holá, Kateřina; Sudolská, Mária; Kalytchuk, Sergii; Nachtigallová, Dana; Rogach, Andrey L; Otyepka, Michal; Zbořil, Radek&lt;/Author&gt;&lt;Year&gt;2017&lt;/Year&gt;&lt;Details&gt;&lt;_accessed&gt;62033383&lt;/_accessed&gt;&lt;_collection_scope&gt;EI;SCI;SCIE;&lt;/_collection_scope&gt;&lt;_created&gt;62033383&lt;/_created&gt;&lt;_date&gt;62002080&lt;/_date&gt;&lt;_db_updated&gt;CrossRef&lt;/_db_updated&gt;&lt;_doi&gt;10.1021/acsnano.7b06399&lt;/_doi&gt;&lt;_impact_factor&gt;  13.942&lt;/_impact_factor&gt;&lt;_isbn&gt;1936-0851&lt;/_isbn&gt;&lt;_journal&gt;ACS Nano&lt;/_journal&gt;&lt;_modified&gt;62033413&lt;/_modified&gt;&lt;_tertiary_title&gt;ACS Nano&lt;/_tertiary_title&gt;&lt;_url&gt;http://pubs.acs.org/doi/10.1021/acsnano.7b06399_x000D__x000A_http://pubs.acs.org/doi/pdf/10.1021/acsnano.7b06399&lt;/_url&gt;&lt;/Details&gt;&lt;Extra&gt;&lt;DBUID&gt;{F96A950B-833F-4880-A151-76DA2D6A2879}&lt;/DBUID&gt;&lt;/Extra&gt;&lt;/Item&gt;&lt;/References&gt;&lt;/Group&gt;&lt;Group&gt;&lt;References&gt;&lt;Item&gt;&lt;ID&gt;898&lt;/ID&gt;&lt;UID&gt;{B1E00686-47BC-490D-91B7-EE71A8312609}&lt;/UID&gt;&lt;Title&gt;Highly Luminescent Organosilane-Functionalized Carbon Dots&lt;/Title&gt;&lt;Template&gt;Journal Article&lt;/Template&gt;&lt;Star&gt;0&lt;/Star&gt;&lt;Tag&gt;0&lt;/Tag&gt;&lt;Author&gt;Wang, Fu; Xie, Zheng; Zhang, Hao; Liu, Chun-yan; Zhang, Ying-ge&lt;/Author&gt;&lt;Year&gt;2011&lt;/Year&gt;&lt;Details&gt;&lt;_accessed&gt;62033437&lt;/_accessed&gt;&lt;_collection_scope&gt;EI;SCI;SCIE;&lt;/_collection_scope&gt;&lt;_created&gt;62033401&lt;/_created&gt;&lt;_date&gt;58495680&lt;/_date&gt;&lt;_db_updated&gt;CrossRef&lt;/_db_updated&gt;&lt;_doi&gt;10.1002/adfm.201002279&lt;/_doi&gt;&lt;_impact_factor&gt;  12.124&lt;/_impact_factor&gt;&lt;_issue&gt;6&lt;/_issue&gt;&lt;_journal&gt;Advanced Functional Materials&lt;/_journal&gt;&lt;_modified&gt;62033437&lt;/_modified&gt;&lt;_pages&gt;1027-1031&lt;/_pages&gt;&lt;_tertiary_title&gt;Adv. Funct. Mater.&lt;/_tertiary_title&gt;&lt;_url&gt;http://doi.wiley.com/10.1002/adfm.201002279_x000D__x000A_https://api.wiley.com/onlinelibrary/tdm/v1/articles/10.1002%2Fadfm.201002279&lt;/_url&gt;&lt;_volume&gt;21&lt;/_volume&gt;&lt;/Details&gt;&lt;Extra&gt;&lt;DBUID&gt;{F96A950B-833F-4880-A151-76DA2D6A2879}&lt;/DBUID&gt;&lt;/Extra&gt;&lt;/Item&gt;&lt;/References&gt;&lt;/Group&gt;&lt;Group&gt;&lt;References&gt;&lt;Item&gt;&lt;ID&gt;936&lt;/ID&gt;&lt;UID&gt;{374B49A7-7102-4005-BF29-C72EF13DA5BF}&lt;/UID&gt;&lt;Title&gt;Highly Luminescent Organosilane-Functionalized Carbon Dots&lt;/Title&gt;&lt;Template&gt;Journal Article&lt;/Template&gt;&lt;Star&gt;0&lt;/Star&gt;&lt;Tag&gt;0&lt;/Tag&gt;&lt;Author&gt;Wang, Fu; Xie, Zheng; Zhang, Hao; Liu, Chun-yan; Zhang, Ying-ge&lt;/Author&gt;&lt;Year&gt;2011&lt;/Year&gt;&lt;Details&gt;&lt;_accessed&gt;62033447&lt;/_accessed&gt;&lt;_collection_scope&gt;EI;SCI;SCIE;&lt;/_collection_scope&gt;&lt;_created&gt;62033446&lt;/_created&gt;&lt;_date&gt;58495680&lt;/_date&gt;&lt;_db_updated&gt;CrossRef&lt;/_db_updated&gt;&lt;_doi&gt;10.1002/adfm.201002279&lt;/_doi&gt;&lt;_impact_factor&gt;  12.124&lt;/_impact_factor&gt;&lt;_issue&gt;6&lt;/_issue&gt;&lt;_journal&gt;Advanced Functional Materials&lt;/_journal&gt;&lt;_modified&gt;62069023&lt;/_modified&gt;&lt;_pages&gt;1027-1031&lt;/_pages&gt;&lt;_tertiary_title&gt;Adv. Funct. Mater.&lt;/_tertiary_title&gt;&lt;_url&gt;http://doi.wiley.com/10.1002/adfm.201002279_x000D__x000A_https://api.wiley.com/onlinelibrary/tdm/v1/articles/10.1002%2Fadfm.201002279&lt;/_url&gt;&lt;_volume&gt;21&lt;/_volume&gt;&lt;/Details&gt;&lt;Extra&gt;&lt;DBUID&gt;{F96A950B-833F-4880-A151-76DA2D6A2879}&lt;/DBUID&gt;&lt;/Extra&gt;&lt;/Item&gt;&lt;/References&gt;&lt;/Group&gt;&lt;Group&gt;&lt;References&gt;&lt;Item&gt;&lt;ID&gt;913&lt;/ID&gt;&lt;UID&gt;{DFF78B7D-6429-4D78-AEAE-36D43CE888E1}&lt;/UID&gt;&lt;Title&gt;A Self-Quenching-Resistant Carbon-Dot Powder with Tunable Solid-State Fluorescence and Construction of Dual-Fluorescence Morphologies for White Light-Emission&lt;/Title&gt;&lt;Template&gt;Journal Article&lt;/Template&gt;&lt;Star&gt;0&lt;/Star&gt;&lt;Tag&gt;0&lt;/Tag&gt;&lt;Author&gt;Chen, Yonghao; Zheng, Mingtao; Xiao, Yong; Dong, Hanwu; Zhang, Haoran; Zhuang, Jianle; Hu, Hang; Lei, Bingfu; Liu, Yingliang&lt;/Author&gt;&lt;Year&gt;2016&lt;/Year&gt;&lt;Details&gt;&lt;_accessed&gt;62033423&lt;/_accessed&gt;&lt;_collection_scope&gt;EI;SCI;SCIE;&lt;/_collection_scope&gt;&lt;_created&gt;62033423&lt;/_created&gt;&lt;_db_updated&gt;CrossRef&lt;/_db_updated&gt;&lt;_doi&gt;10.1002/adma.201503380&lt;/_doi&gt;&lt;_impact_factor&gt;  19.791&lt;/_impact_factor&gt;&lt;_issue&gt;2&lt;/_issue&gt;&lt;_journal&gt;Advanced Materials&lt;/_journal&gt;&lt;_modified&gt;62033423&lt;/_modified&gt;&lt;_pages&gt;312-318&lt;/_pages&gt;&lt;_tertiary_title&gt;Adv. Mater.&lt;/_tertiary_title&gt;&lt;_url&gt;http://doi.wiley.com/10.1002/adma.201503380_x000D__x000A_http://onlinelibrary.wiley.com/wol1/doi/10.1002/adma.201503380/fullpdf&lt;/_url&gt;&lt;_volume&gt;28&lt;/_volume&gt;&lt;/Details&gt;&lt;Extra&gt;&lt;DBUID&gt;{F96A950B-833F-4880-A151-76DA2D6A2879}&lt;/DBUID&gt;&lt;/Extra&gt;&lt;/Item&gt;&lt;/References&gt;&lt;/Group&gt;&lt;Group&gt;&lt;References&gt;&lt;Item&gt;&lt;ID&gt;943&lt;/ID&gt;&lt;UID&gt;{F18C7F25-02CC-4D61-801B-F52AE8784A49}&lt;/UID&gt;&lt;Title&gt;Carbon Nanodots Featuring Efficient FRET for Real-Time Monitoring of Drug Delivery and Two-Photon Imaging&lt;/Title&gt;&lt;Template&gt;Journal Article&lt;/Template&gt;&lt;Star&gt;0&lt;/Star&gt;&lt;Tag&gt;0&lt;/Tag&gt;&lt;Author&gt;Tang, Jing; Kong, Biao; Wu, Hao; Xu, Ming; Wang, Yongcheng; Wang, Yanli; Zhao, Dongyuan; Zheng, Gengfeng&lt;/Author&gt;&lt;Year&gt;2013&lt;/Year&gt;&lt;Details&gt;&lt;_accessed&gt;62033447&lt;/_accessed&gt;&lt;_collection_scope&gt;EI;SCI;SCIE;&lt;/_collection_scope&gt;&lt;_created&gt;62033446&lt;/_created&gt;&lt;_db_updated&gt;CrossRef&lt;/_db_updated&gt;&lt;_doi&gt;10.1002/adma.201303124&lt;/_doi&gt;&lt;_impact_factor&gt;  19.791&lt;/_impact_factor&gt;&lt;_issue&gt;45&lt;/_issue&gt;&lt;_journal&gt;Advanced Materials&lt;/_journal&gt;&lt;_modified&gt;62069017&lt;/_modified&gt;&lt;_pages&gt;6569-6574&lt;/_pages&gt;&lt;_tertiary_title&gt;Adv. Mater.&lt;/_tertiary_title&gt;&lt;_url&gt;http://doi.wiley.com/10.1002/adma.201303124_x000D__x000A_https://api.wiley.com/onlinelibrary/tdm/v1/articles/10.1002%2Fadma.201303124&lt;/_url&gt;&lt;_volume&gt;25&lt;/_volume&gt;&lt;/Details&gt;&lt;Extra&gt;&lt;DBUID&gt;{F96A950B-833F-4880-A151-76DA2D6A2879}&lt;/DBUID&gt;&lt;/Extra&gt;&lt;/Item&gt;&lt;/References&gt;&lt;/Group&gt;&lt;Group&gt;&lt;References&gt;&lt;Item&gt;&lt;ID&gt;920&lt;/ID&gt;&lt;UID&gt;{95F4F856-FB3D-4CFA-97BD-0F60DFA15EC2}&lt;/UID&gt;&lt;Title&gt;Toward Efficient Orange Emissive Carbon Nanodots through Conjugated sp2              -Domain Controlling and Surface Charges Engineering&lt;/Title&gt;&lt;Template&gt;Journal Article&lt;/Template&gt;&lt;Star&gt;0&lt;/Star&gt;&lt;Tag&gt;0&lt;/Tag&gt;&lt;Author&gt;Qu, Songnan; Zhou, Ding; Li, Di; Ji, Wenyu; Jing, Pengtao; Han, Dong; Liu, Lei; Zeng, Haibo; Shen, Dezhen&lt;/Author&gt;&lt;Year&gt;2016&lt;/Year&gt;&lt;Details&gt;&lt;_accessed&gt;62074835&lt;/_accessed&gt;&lt;_collection_scope&gt;EI;SCI;SCIE;&lt;/_collection_scope&gt;&lt;_created&gt;62033439&lt;/_created&gt;&lt;_db_updated&gt;CrossRef&lt;/_db_updated&gt;&lt;_doi&gt;10.1002/adma.201504891&lt;/_doi&gt;&lt;_impact_factor&gt;  19.791&lt;/_impact_factor&gt;&lt;_issue&gt;18&lt;/_issue&gt;&lt;_journal&gt;Advanced Materials&lt;/_journal&gt;&lt;_modified&gt;62033439&lt;/_modified&gt;&lt;_pages&gt;3516-3521&lt;/_pages&gt;&lt;_tertiary_title&gt;Adv. Mater.&lt;/_tertiary_title&gt;&lt;_url&gt;http://doi.wiley.com/10.1002/adma.201504891_x000D__x000A_http://onlinelibrary.wiley.com/wol1/doi/10.1002/adma.201504891/fullpdf&lt;/_url&gt;&lt;_volume&gt;28&lt;/_volume&gt;&lt;/Details&gt;&lt;Extra&gt;&lt;DBUID&gt;{F96A950B-833F-4880-A151-76DA2D6A2879}&lt;/DBUID&gt;&lt;/Extra&gt;&lt;/Item&gt;&lt;/References&gt;&lt;/Group&gt;&lt;Group&gt;&lt;References&gt;&lt;Item&gt;&lt;ID&gt;807&lt;/ID&gt;&lt;UID&gt;{2357067C-3C74-4C8C-9064-AECD2E14139D}&lt;/UID&gt;&lt;Title&gt;White Organic Light-Emitting Devices for Solid-State Lighting&lt;/Title&gt;&lt;Template&gt;Journal Article&lt;/Template&gt;&lt;Star&gt;0&lt;/Star&gt;&lt;Tag&gt;0&lt;/Tag&gt;&lt;Author&gt;D&amp;apos;Andrade, B W; Forrest, S R&lt;/Author&gt;&lt;Year&gt;2004&lt;/Year&gt;&lt;Details&gt;&lt;_accessed&gt;62069017&lt;/_accessed&gt;&lt;_collection_scope&gt;EI;SCI;SCIE;&lt;/_collection_scope&gt;&lt;_created&gt;62033376&lt;/_created&gt;&lt;_date&gt;55071360&lt;/_date&gt;&lt;_db_updated&gt;CrossRef&lt;/_db_updated&gt;&lt;_doi&gt;10.1002/adma.200400684&lt;/_doi&gt;&lt;_impact_factor&gt;  19.791&lt;/_impact_factor&gt;&lt;_isbn&gt;0935-9648&lt;/_isbn&gt;&lt;_issue&gt;18&lt;/_issue&gt;&lt;_journal&gt;Advanced Materials&lt;/_journal&gt;&lt;_modified&gt;62033421&lt;/_modified&gt;&lt;_pages&gt;1585-1595&lt;/_pages&gt;&lt;_tertiary_title&gt;Adv. Mater.&lt;/_tertiary_title&gt;&lt;_url&gt;http://doi.wiley.com/10.1002/adma.200400684_x000D__x000A_https://api.wiley.com/onlinelibrary/tdm/v1/articles/10.1002%2Fadma.200400684&lt;/_url&gt;&lt;_volume&gt;16&lt;/_volume&gt;&lt;/Details&gt;&lt;Extra&gt;&lt;DBUID&gt;{F96A950B-833F-4880-A151-76DA2D6A2879}&lt;/DBUID&gt;&lt;/Extra&gt;&lt;/Item&gt;&lt;/References&gt;&lt;/Group&gt;&lt;Group&gt;&lt;References&gt;&lt;Item&gt;&lt;ID&gt;976&lt;/ID&gt;&lt;UID&gt;{3BA854DC-0DB6-462A-910B-B034A013E0D9}&lt;/UID&gt;&lt;Title&gt;Luminescent carbon nanodots: emergent nanolights&lt;/Title&gt;&lt;Template&gt;Journal Article&lt;/Template&gt;&lt;Star&gt;0&lt;/Star&gt;&lt;Tag&gt;0&lt;/Tag&gt;&lt;Author&gt;Baker, S N; Baker, G A&lt;/Author&gt;&lt;Year&gt;2010&lt;/Year&gt;&lt;Details&gt;&lt;_accessed&gt;62033448&lt;/_accessed&gt;&lt;_accession_num&gt;20687055&lt;/_accession_num&gt;&lt;_author_adr&gt;Oak Ridge National Laboratory, 1 Bethel Valley Road, Oak Ridge, TN 37831-6201, USA. sb3@ornl.gov&lt;/_author_adr&gt;&lt;_created&gt;62033446&lt;/_created&gt;&lt;_date&gt;58217760&lt;/_date&gt;&lt;_date_display&gt;2010 Sep 10&lt;/_date_display&gt;&lt;_db_updated&gt;PubMed&lt;/_db_updated&gt;&lt;_doi&gt;10.1002/anie.200906623&lt;/_doi&gt;&lt;_impact_factor&gt;  11.994&lt;/_impact_factor&gt;&lt;_isbn&gt;1521-3773 (Electronic); 1433-7851 (Linking)&lt;/_isbn&gt;&lt;_issue&gt;38&lt;/_issue&gt;&lt;_journal&gt;Angew Chem Int Ed Engl&lt;/_journal&gt;&lt;_language&gt;eng&lt;/_language&gt;&lt;_modified&gt;62069108&lt;/_modified&gt;&lt;_pages&gt;6726-44&lt;/_pages&gt;&lt;_tertiary_title&gt;Angewandte Chemie (International ed. in English)&lt;/_tertiary_title&gt;&lt;_type_work&gt;Journal Article&lt;/_type_work&gt;&lt;_url&gt;http://www.ncbi.nlm.nih.gov/entrez/query.fcgi?cmd=Retrieve&amp;amp;db=pubmed&amp;amp;dopt=Abstract&amp;amp;list_uids=20687055&amp;amp;query_hl=1&lt;/_url&gt;&lt;_volume&gt;49&lt;/_volume&gt;&lt;/Details&gt;&lt;Extra&gt;&lt;DBUID&gt;{F96A950B-833F-4880-A151-76DA2D6A2879}&lt;/DBUID&gt;&lt;/Extra&gt;&lt;/Item&gt;&lt;/References&gt;&lt;/Group&gt;&lt;Group&gt;&lt;References&gt;&lt;Item&gt;&lt;ID&gt;950&lt;/ID&gt;&lt;UID&gt;{FE98E626-A9CC-45BF-8BF8-867B4B598CFA}&lt;/UID&gt;&lt;Title&gt;An easy approach of preparing strongly luminescent carbon dots and their polymer based composites for enhancing solar cell efficiency&lt;/Title&gt;&lt;Template&gt;Journal Article&lt;/Template&gt;&lt;Star&gt;0&lt;/Star&gt;&lt;Tag&gt;0&lt;/Tag&gt;&lt;Author&gt;Huang, Jia Jia; Zhong, Zhen Feng; Rong, Min Zhi; Zhou, Xiang; Chen, Xu Dong; Zhang, Ming Qiu&lt;/Author&gt;&lt;Year&gt;2014&lt;/Year&gt;&lt;Details&gt;&lt;_accessed&gt;62033448&lt;/_accessed&gt;&lt;_collection_scope&gt;EI;SCI;SCIE;&lt;/_collection_scope&gt;&lt;_created&gt;62033446&lt;/_created&gt;&lt;_db_updated&gt;CrossRef&lt;/_db_updated&gt;&lt;_doi&gt;10.1016/j.carbon.2013.12.092&lt;/_doi&gt;&lt;_impact_factor&gt;   6.337&lt;/_impact_factor&gt;&lt;_isbn&gt;00086223&lt;/_isbn&gt;&lt;_journal&gt;Carbon&lt;/_journal&gt;&lt;_modified&gt;62033448&lt;/_modified&gt;&lt;_pages&gt;190-198&lt;/_pages&gt;&lt;_tertiary_title&gt;Carbon&lt;/_tertiary_title&gt;&lt;_url&gt;http://linkinghub.elsevier.com/retrieve/pii/S0008622314000037_x000D__x000A_http://api.elsevier.com/content/article/PII:S0008622314000037?httpAccept=text/xml&lt;/_url&gt;&lt;_volume&gt;70&lt;/_volume&gt;&lt;/Details&gt;&lt;Extra&gt;&lt;DBUID&gt;{F96A950B-833F-4880-A151-76DA2D6A2879}&lt;/DBUID&gt;&lt;/Extra&gt;&lt;/Item&gt;&lt;/References&gt;&lt;/Group&gt;&lt;/Citation&gt;_x000A_"/>
    <w:docVar w:name="NE.Ref{7E522084-4B85-4B92-9789-338E8483E25C}" w:val=" ADDIN NE.Ref.{7E522084-4B85-4B92-9789-338E8483E25C}&lt;Citation&gt;&lt;Group&gt;&lt;References&gt;&lt;Item&gt;&lt;ID&gt;649&lt;/ID&gt;&lt;UID&gt;{6B306895-A0EF-449A-AAC7-556B869E0B2C}&lt;/UID&gt;&lt;Title&gt;Organic long persistent luminescence&lt;/Title&gt;&lt;Template&gt;Journal Article&lt;/Template&gt;&lt;Star&gt;0&lt;/Star&gt;&lt;Tag&gt;0&lt;/Tag&gt;&lt;Author&gt;Kabe, Ryota; Adachi, Chihaya&lt;/Author&gt;&lt;Year&gt;2017&lt;/Year&gt;&lt;Details&gt;&lt;_accessed&gt;62016290&lt;/_accessed&gt;&lt;_collection_scope&gt;SCI;SCIE;&lt;/_collection_scope&gt;&lt;_created&gt;62016290&lt;/_created&gt;&lt;_date&gt;61931520&lt;/_date&gt;&lt;_db_updated&gt;CrossRef&lt;/_db_updated&gt;&lt;_doi&gt;10.1038/nature24010&lt;/_doi&gt;&lt;_impact_factor&gt;  41.577&lt;/_impact_factor&gt;&lt;_isbn&gt;0028-0836&lt;/_isbn&gt;&lt;_issue&gt;7676&lt;/_issue&gt;&lt;_journal&gt;Nature&lt;/_journal&gt;&lt;_modified&gt;62617997&lt;/_modified&gt;&lt;_pages&gt;384-387&lt;/_pages&gt;&lt;_tertiary_title&gt;Nature&lt;/_tertiary_title&gt;&lt;_url&gt;http://www.nature.com/doifinder/10.1038/nature24010_x000D__x000A_http://www.nature.com/doifinder/10.1038/nature24010&lt;/_url&gt;&lt;_volume&gt;550&lt;/_volume&gt;&lt;/Details&gt;&lt;Extra&gt;&lt;DBUID&gt;{F96A950B-833F-4880-A151-76DA2D6A2879}&lt;/DBUID&gt;&lt;/Extra&gt;&lt;/Item&gt;&lt;/References&gt;&lt;/Group&gt;&lt;Group&gt;&lt;References&gt;&lt;Item&gt;&lt;ID&gt;669&lt;/ID&gt;&lt;UID&gt;{9CB5950B-C734-4B40-AEF3-4489979B2EB6}&lt;/UID&gt;&lt;Title&gt;Mechanically induced chemiluminescence from polymers incorporating a 1,2-dioxetane unit in the main chain&lt;/Title&gt;&lt;Template&gt;Journal Article&lt;/Template&gt;&lt;Star&gt;0&lt;/Star&gt;&lt;Tag&gt;0&lt;/Tag&gt;&lt;Author&gt;Chen, Yulan; Spiering, A J H; Karthikeyan, S; Peters, Gerrit W M; Meijer, E W; Sijbesma, Rint P&lt;/Author&gt;&lt;Year&gt;2012&lt;/Year&gt;&lt;Details&gt;&lt;_accessed&gt;62016290&lt;/_accessed&gt;&lt;_collection_scope&gt;SCI;SCIE;&lt;/_collection_scope&gt;&lt;_created&gt;62016290&lt;/_created&gt;&lt;_date&gt;59127840&lt;/_date&gt;&lt;_db_updated&gt;CrossRef&lt;/_db_updated&gt;&lt;_doi&gt;10.1038/nchem.1358&lt;/_doi&gt;&lt;_impact_factor&gt;  26.201&lt;/_impact_factor&gt;&lt;_isbn&gt;1755-4330&lt;/_isbn&gt;&lt;_issue&gt;7&lt;/_issue&gt;&lt;_journal&gt;Nature Chemistry&lt;/_journal&gt;&lt;_modified&gt;62617993&lt;/_modified&gt;&lt;_pages&gt;559-562&lt;/_pages&gt;&lt;_tertiary_title&gt;Nature Chem&lt;/_tertiary_title&gt;&lt;_url&gt;http://www.nature.com/doifinder/10.1038/nchem.1358&lt;/_url&gt;&lt;_volume&gt;4&lt;/_volume&gt;&lt;/Details&gt;&lt;Extra&gt;&lt;DBUID&gt;{F96A950B-833F-4880-A151-76DA2D6A2879}&lt;/DBUID&gt;&lt;/Extra&gt;&lt;/Item&gt;&lt;/References&gt;&lt;/Group&gt;&lt;Group&gt;&lt;References&gt;&lt;Item&gt;&lt;ID&gt;1745&lt;/ID&gt;&lt;UID&gt;{9B9DC814-38E1-41CA-8668-6B6DDB97C762}&lt;/UID&gt;&lt;Title&gt;Firefly-mimicking intensive and long-lasting chemiluminescence hydrogels&lt;/Title&gt;&lt;Template&gt;Journal Article&lt;/Template&gt;&lt;Star&gt;0&lt;/Star&gt;&lt;Tag&gt;0&lt;/Tag&gt;&lt;Author&gt;Liu, Yating; Shen, Wen; Li, Qi; Shu, Jiangnan; Gao, Lingfeng; Ma, Mingming; Wang, Wei; Cui, Hua&lt;/Author&gt;&lt;Year&gt;2017&lt;/Year&gt;&lt;Details&gt;&lt;_accessed&gt;62804809&lt;/_accessed&gt;&lt;_collection_scope&gt;SCI;SCIE&lt;/_collection_scope&gt;&lt;_created&gt;62804809&lt;/_created&gt;&lt;_db_updated&gt;CrossRef&lt;/_db_updated&gt;&lt;_doi&gt;10.1038/s41467-017-01101-6&lt;/_doi&gt;&lt;_impact_factor&gt;  12.353&lt;/_impact_factor&gt;&lt;_isbn&gt;2041-1723&lt;/_isbn&gt;&lt;_issue&gt;1&lt;/_issue&gt;&lt;_journal&gt;Nature Communications&lt;/_journal&gt;&lt;_modified&gt;62825125&lt;/_modified&gt;&lt;_tertiary_title&gt;Nat Commun&lt;/_tertiary_title&gt;&lt;_url&gt;http://www.nature.com/articles/s41467-017-01101-6_x000D__x000A_http://www.nature.com/articles/s41467-017-01101-6.pdf&lt;/_url&gt;&lt;_volume&gt;8&lt;/_volume&gt;&lt;/Details&gt;&lt;Extra&gt;&lt;DBUID&gt;{F96A950B-833F-4880-A151-76DA2D6A2879}&lt;/DBUID&gt;&lt;/Extra&gt;&lt;/Item&gt;&lt;/References&gt;&lt;/Group&gt;&lt;Group&gt;&lt;References&gt;&lt;Item&gt;&lt;ID&gt;1961&lt;/ID&gt;&lt;UID&gt;{41DD479E-7826-4583-A2C6-A2138197F817}&lt;/UID&gt;&lt;Title&gt;A Nanobionic Light-Emitting Plant&lt;/Title&gt;&lt;Template&gt;Journal Article&lt;/Template&gt;&lt;Star&gt;0&lt;/Star&gt;&lt;Tag&gt;0&lt;/Tag&gt;&lt;Author&gt;Kwak, Seon-Yeong; Giraldo, Juan Pablo; Wong, Min Hao; Koman, Volodymyr B; Lew, Tedrick Thomas Salim; Ell, Jon; Weidman, Mark C; Sinclair, Rosalie M; Landry, Markita P; Tisdale, William A; Strano, Michael S&lt;/Author&gt;&lt;Year&gt;2017&lt;/Year&gt;&lt;Details&gt;&lt;_accessed&gt;62824924&lt;/_accessed&gt;&lt;_collection_scope&gt;SCI;SCIE;EI&lt;/_collection_scope&gt;&lt;_created&gt;62824924&lt;/_created&gt;&lt;_date&gt;62035200&lt;/_date&gt;&lt;_db_updated&gt;CrossRef&lt;/_db_updated&gt;&lt;_doi&gt;10.1021/acs.nanolett.7b04369&lt;/_doi&gt;&lt;_impact_factor&gt;  12.080&lt;/_impact_factor&gt;&lt;_isbn&gt;1530-6984&lt;/_isbn&gt;&lt;_issue&gt;12&lt;/_issue&gt;&lt;_journal&gt;Nano Letters&lt;/_journal&gt;&lt;_modified&gt;62829341&lt;/_modified&gt;&lt;_pages&gt;7951-7961&lt;/_pages&gt;&lt;_tertiary_title&gt;Nano Lett.&lt;/_tertiary_title&gt;&lt;_url&gt;http://pubs.acs.org/doi/10.1021/acs.nanolett.7b04369_x000D__x000A_http://pubs.acs.org/doi/pdf/10.1021/acs.nanolett.7b04369&lt;/_url&gt;&lt;_volume&gt;17&lt;/_volume&gt;&lt;/Details&gt;&lt;Extra&gt;&lt;DBUID&gt;{F96A950B-833F-4880-A151-76DA2D6A2879}&lt;/DBUID&gt;&lt;/Extra&gt;&lt;/Item&gt;&lt;/References&gt;&lt;/Group&gt;&lt;Group&gt;&lt;References&gt;&lt;Item&gt;&lt;ID&gt;2006&lt;/ID&gt;&lt;UID&gt;{7D7E776A-89DD-4F70-8EC8-2C257FC26CDF}&lt;/UID&gt;&lt;Title&gt;Near-Infrared Dioxetane Luminophores with Direct Chemiluminescence Emission Mode&lt;/Title&gt;&lt;Template&gt;Journal Article&lt;/Template&gt;&lt;Star&gt;0&lt;/Star&gt;&lt;Tag&gt;0&lt;/Tag&gt;&lt;Author&gt;Green, Ori; Gnaim, Samer; Blau, Rachel; Eldar-Boock, Anat; Satchi-Fainaro, Ronit; Shabat, Doron&lt;/Author&gt;&lt;Year&gt;2017&lt;/Year&gt;&lt;Details&gt;&lt;_accessed&gt;62825152&lt;/_accessed&gt;&lt;_collection_scope&gt;SCI;SCIE;EI&lt;/_collection_scope&gt;&lt;_created&gt;62825151&lt;/_created&gt;&lt;_date&gt;61914240&lt;/_date&gt;&lt;_db_updated&gt;CrossRef&lt;/_db_updated&gt;&lt;_doi&gt;10.1021/jacs.7b08446&lt;/_doi&gt;&lt;_impact_factor&gt;  14.357&lt;/_impact_factor&gt;&lt;_isbn&gt;0002-7863&lt;/_isbn&gt;&lt;_issue&gt;37&lt;/_issue&gt;&lt;_journal&gt;Journal of the American Chemical Society&lt;/_journal&gt;&lt;_modified&gt;62825154&lt;/_modified&gt;&lt;_pages&gt;13243-13248&lt;/_pages&gt;&lt;_tertiary_title&gt;J. Am. Chem. Soc.&lt;/_tertiary_title&gt;&lt;_url&gt;http://pubs.acs.org/doi/10.1021/jacs.7b08446_x000D__x000A_http://pubs.acs.org/doi/pdf/10.1021/jacs.7b08446&lt;/_url&gt;&lt;_volume&gt;139&lt;/_volume&gt;&lt;/Details&gt;&lt;Extra&gt;&lt;DBUID&gt;{F96A950B-833F-4880-A151-76DA2D6A2879}&lt;/DBUID&gt;&lt;/Extra&gt;&lt;/Item&gt;&lt;/References&gt;&lt;/Group&gt;&lt;/Citation&gt;_x000A_"/>
    <w:docVar w:name="NE.Ref{81129E4C-883D-4BCF-B253-6FC76F8527C3}" w:val=" ADDIN NE.Ref.{81129E4C-883D-4BCF-B253-6FC76F8527C3}&lt;Citation&gt;&lt;Group&gt;&lt;References&gt;&lt;Item&gt;&lt;ID&gt;2641&lt;/ID&gt;&lt;UID&gt;{1C87E822-3084-4A1E-BFB5-AE2B53D659DD}&lt;/UID&gt;&lt;Title&gt;Negative Linear Compressibility and Massive Anisotropic Thermal Expansion in Methanol Monohydrate&lt;/Title&gt;&lt;Template&gt;Journal Article&lt;/Template&gt;&lt;Star&gt;0&lt;/Star&gt;&lt;Tag&gt;0&lt;/Tag&gt;&lt;Author&gt;Fortes, A D; Suard, E; Knight, K S&lt;/Author&gt;&lt;Year&gt;2011&lt;/Year&gt;&lt;Details&gt;&lt;_doi&gt;10.1126/science.1198640&lt;/_doi&gt;&lt;_created&gt;62916016&lt;/_created&gt;&lt;_modified&gt;62916016&lt;/_modified&gt;&lt;_url&gt;http://www.sciencemag.org/cgi/doi/10.1126/science.1198640_x000D__x000A_https://syndication.highwire.org/content/doi/10.1126/science.1198640&lt;/_url&gt;&lt;_journal&gt;Science&lt;/_journal&gt;&lt;_volume&gt;331&lt;/_volume&gt;&lt;_issue&gt;6018&lt;/_issue&gt;&lt;_pages&gt;742-746&lt;/_pages&gt;&lt;_tertiary_title&gt;Science&lt;/_tertiary_title&gt;&lt;_date&gt;58439520&lt;/_date&gt;&lt;_isbn&gt;0036-8075&lt;/_isbn&gt;&lt;_accessed&gt;62916016&lt;/_accessed&gt;&lt;_db_updated&gt;CrossRef&lt;/_db_updated&gt;&lt;_impact_factor&gt;  41.037&lt;/_impact_factor&gt;&lt;_collection_scope&gt;SCI;SCIE&lt;/_collection_scope&gt;&lt;/Details&gt;&lt;Extra&gt;&lt;DBUID&gt;{F96A950B-833F-4880-A151-76DA2D6A2879}&lt;/DBUID&gt;&lt;/Extra&gt;&lt;/Item&gt;&lt;/References&gt;&lt;/Group&gt;&lt;Group&gt;&lt;References&gt;&lt;Item&gt;&lt;ID&gt;2017&lt;/ID&gt;&lt;UID&gt;{6227657C-594A-476C-960D-233ABD9C6A3F}&lt;/UID&gt;&lt;Title&gt;Bandgap Engineering of Organic Semiconductors for Highly Efficient Photocatalytic Water Splitting&lt;/Title&gt;&lt;Template&gt;Journal Article&lt;/Template&gt;&lt;Star&gt;0&lt;/Star&gt;&lt;Tag&gt;0&lt;/Tag&gt;&lt;Author&gt;Wang, Yiou; Silveri, Fabrizio; Bayazit, Mustafa K; Ruan, Qiushi; Li, Yaomin; Xie, Jijia; Catlow, C Richard A; Tang, Junwang&lt;/Author&gt;&lt;Year&gt;2018&lt;/Year&gt;&lt;Details&gt;&lt;_accessed&gt;62829864&lt;/_accessed&gt;&lt;_collection_scope&gt;SCIE;EI&lt;/_collection_scope&gt;&lt;_created&gt;62829864&lt;/_created&gt;&lt;_db_updated&gt;CrossRef&lt;/_db_updated&gt;&lt;_doi&gt;10.1002/aenm.201801084&lt;/_doi&gt;&lt;_impact_factor&gt;  24.884&lt;/_impact_factor&gt;&lt;_issue&gt;24&lt;/_issue&gt;&lt;_journal&gt;Advanced Energy Materials&lt;/_journal&gt;&lt;_modified&gt;62916017&lt;/_modified&gt;&lt;_pages&gt;1801084&lt;/_pages&gt;&lt;_tertiary_title&gt;Adv. Energy Mater.&lt;/_tertiary_title&gt;&lt;_url&gt;http://doi.wiley.com/10.1002/aenm.201801084_x000D__x000A_http://onlinelibrary.wiley.com/wol1/doi/10.1002/aenm.201801084/fullpdf&lt;/_url&gt;&lt;_volume&gt;8&lt;/_volume&gt;&lt;/Details&gt;&lt;Extra&gt;&lt;DBUID&gt;{F96A950B-833F-4880-A151-76DA2D6A2879}&lt;/DBUID&gt;&lt;/Extra&gt;&lt;/Item&gt;&lt;/References&gt;&lt;/Group&gt;&lt;/Citation&gt;_x000A_"/>
    <w:docVar w:name="NE.Ref{885CAEF7-0AFE-45EA-9A8C-A99819462270}" w:val=" ADDIN NE.Ref.{885CAEF7-0AFE-45EA-9A8C-A99819462270}&lt;Citation&gt;&lt;Group&gt;&lt;References&gt;&lt;Item&gt;&lt;ID&gt;1741&lt;/ID&gt;&lt;UID&gt;{A32C968C-7017-4FEC-81A1-9493BFBF97DE}&lt;/UID&gt;&lt;Title&gt;Carbon-dot-supported atomically dispersed gold as a mitochondrial oxidative stress amplifier for cancer treatment&lt;/Title&gt;&lt;Template&gt;Journal Article&lt;/Template&gt;&lt;Star&gt;0&lt;/Star&gt;&lt;Tag&gt;0&lt;/Tag&gt;&lt;Author&gt;Gong, Ningqiang; Ma, Xiaowei; Ye, Xiaoxia; Zhou, Qunfang; Chen, Xiaoai; Tan, Xiaoli; Yao, Shengkun; Huo, Shuaidong; Zhang, Tingbin; Chen, Shizhu; Teng, Xucong; Hu, Xixue; Yu, Jie; Gan, Yaling; Jiang, Huaidong; Li, Jinghong; Liang, Xing-Jie&lt;/Author&gt;&lt;Year&gt;2019&lt;/Year&gt;&lt;Details&gt;&lt;_accessed&gt;62804809&lt;/_accessed&gt;&lt;_collection_scope&gt;SCI;SCIE&lt;/_collection_scope&gt;&lt;_created&gt;62804809&lt;/_created&gt;&lt;_db_updated&gt;CrossRef&lt;/_db_updated&gt;&lt;_doi&gt;10.1038/s41565-019-0373-6&lt;/_doi&gt;&lt;_impact_factor&gt;  37.490&lt;/_impact_factor&gt;&lt;_isbn&gt;1748-3387&lt;/_isbn&gt;&lt;_issue&gt;4&lt;/_issue&gt;&lt;_journal&gt;Nature Nanotechnology&lt;/_journal&gt;&lt;_modified&gt;62805088&lt;/_modified&gt;&lt;_pages&gt;379-387&lt;/_pages&gt;&lt;_tertiary_title&gt;Nat. Nanotechnol.&lt;/_tertiary_title&gt;&lt;_url&gt;http://www.nature.com/articles/s41565-019-0373-6_x000D__x000A_http://www.nature.com/articles/s41565-019-0373-6.pdf&lt;/_url&gt;&lt;_volume&gt;14&lt;/_volume&gt;&lt;/Details&gt;&lt;Extra&gt;&lt;DBUID&gt;{F96A950B-833F-4880-A151-76DA2D6A2879}&lt;/DBUID&gt;&lt;/Extra&gt;&lt;/Item&gt;&lt;/References&gt;&lt;/Group&gt;&lt;Group&gt;&lt;References&gt;&lt;Item&gt;&lt;ID&gt;1749&lt;/ID&gt;&lt;UID&gt;{E31311CB-10D9-45AA-8597-938D665F6E2E}&lt;/UID&gt;&lt;Title&gt;Semiconducting polymer nanoparticles as photoacoustic molecular imaging probes in living mice&lt;/Title&gt;&lt;Template&gt;Journal Article&lt;/Template&gt;&lt;Star&gt;0&lt;/Star&gt;&lt;Tag&gt;0&lt;/Tag&gt;&lt;Author&gt;Pu, Kanyi; Shuhendler, Adam J; Jokerst, Jesse V; Mei, Jianguo; Gambhir, Sanjiv S; Bao, Zhenan; Rao, Jianghong&lt;/Author&gt;&lt;Year&gt;2014&lt;/Year&gt;&lt;Details&gt;&lt;_accessed&gt;62804809&lt;/_accessed&gt;&lt;_collection_scope&gt;SCI;SCIE&lt;/_collection_scope&gt;&lt;_created&gt;62804809&lt;/_created&gt;&lt;_db_updated&gt;CrossRef&lt;/_db_updated&gt;&lt;_doi&gt;10.1038/nnano.2013.302&lt;/_doi&gt;&lt;_impact_factor&gt;  37.490&lt;/_impact_factor&gt;&lt;_isbn&gt;1748-3387&lt;/_isbn&gt;&lt;_issue&gt;3&lt;/_issue&gt;&lt;_journal&gt;Nature Nanotechnology&lt;/_journal&gt;&lt;_modified&gt;62825001&lt;/_modified&gt;&lt;_pages&gt;233-239&lt;/_pages&gt;&lt;_tertiary_title&gt;Nature Nanotech&lt;/_tertiary_title&gt;&lt;_url&gt;http://www.nature.com/articles/nnano.2013.302_x000D__x000A_http://www.nature.com/articles/nnano.2013.302.pdf&lt;/_url&gt;&lt;_volume&gt;9&lt;/_volume&gt;&lt;/Details&gt;&lt;Extra&gt;&lt;DBUID&gt;{F96A950B-833F-4880-A151-76DA2D6A2879}&lt;/DBUID&gt;&lt;/Extra&gt;&lt;/Item&gt;&lt;/References&gt;&lt;/Group&gt;&lt;Group&gt;&lt;References&gt;&lt;Item&gt;&lt;ID&gt;1388&lt;/ID&gt;&lt;UID&gt;{55C7161E-AB90-4B4D-9784-8B2DCB7529D6}&lt;/UID&gt;&lt;Title&gt;Bright, long-lived and coherent excitons in carbon nanotube quantum dots&lt;/Title&gt;&lt;Template&gt;Journal Article&lt;/Template&gt;&lt;Star&gt;0&lt;/Star&gt;&lt;Tag&gt;0&lt;/Tag&gt;&lt;Author&gt;Hofmann, Matthias S; Glückert, Jan T; Noé, Jonathan; Bourjau, Christian; Dehmel, Raphael; Högele, Alexander&lt;/Author&gt;&lt;Year&gt;2013&lt;/Year&gt;&lt;Details&gt;&lt;_accessed&gt;62432450&lt;/_accessed&gt;&lt;_collection_scope&gt;SCI;SCIE;&lt;/_collection_scope&gt;&lt;_created&gt;62432447&lt;/_created&gt;&lt;_db_updated&gt;CrossRef&lt;/_db_updated&gt;&lt;_doi&gt;10.1038/nnano.2013.119&lt;/_doi&gt;&lt;_impact_factor&gt;  37.490&lt;/_impact_factor&gt;&lt;_isbn&gt;1748-3387&lt;/_isbn&gt;&lt;_issue&gt;7&lt;/_issue&gt;&lt;_journal&gt;Nature Nanotechnology&lt;/_journal&gt;&lt;_modified&gt;62618207&lt;/_modified&gt;&lt;_pages&gt;502-505&lt;/_pages&gt;&lt;_tertiary_title&gt;Nature Nanotech&lt;/_tertiary_title&gt;&lt;_url&gt;http://www.nature.com/articles/nnano.2013.119_x000D__x000A_http://www.nature.com/articles/nnano.2013.119.pdf&lt;/_url&gt;&lt;_volume&gt;8&lt;/_volume&gt;&lt;/Details&gt;&lt;Extra&gt;&lt;DBUID&gt;{F96A950B-833F-4880-A151-76DA2D6A2879}&lt;/DBUID&gt;&lt;/Extra&gt;&lt;/Item&gt;&lt;/References&gt;&lt;/Group&gt;&lt;Group&gt;&lt;References&gt;&lt;Item&gt;&lt;ID&gt;1387&lt;/ID&gt;&lt;UID&gt;{4A75454C-FEDC-4150-B79D-893B9A597B8F}&lt;/UID&gt;&lt;Title&gt;Hybrid passivated colloidal quantum dot solids&lt;/Title&gt;&lt;Template&gt;Journal Article&lt;/Template&gt;&lt;Star&gt;0&lt;/Star&gt;&lt;Tag&gt;0&lt;/Tag&gt;&lt;Author&gt;Ip, Alexander H; Thon, Susanna M; Hoogland, Sjoerd; Voznyy, Oleksandr; Zhitomirsky, David; Debnath, Ratan; Levina, Larissa; Rollny, Lisa R; Carey, Graham H; Fischer, Armin; Kemp, Kyle W; Kramer, Illan J; Ning, Zhijun; Labelle, André J; Chou, Kang Wei; Amassian, Aram; Sargent, Edward H&lt;/Author&gt;&lt;Year&gt;2012&lt;/Year&gt;&lt;Details&gt;&lt;_accessed&gt;62432450&lt;/_accessed&gt;&lt;_collection_scope&gt;SCI;SCIE;&lt;/_collection_scope&gt;&lt;_created&gt;62432447&lt;/_created&gt;&lt;_db_updated&gt;CrossRef&lt;/_db_updated&gt;&lt;_doi&gt;10.1038/nnano.2012.127&lt;/_doi&gt;&lt;_impact_factor&gt;  37.490&lt;/_impact_factor&gt;&lt;_isbn&gt;1748-3387&lt;/_isbn&gt;&lt;_issue&gt;9&lt;/_issue&gt;&lt;_journal&gt;Nature Nanotechnology&lt;/_journal&gt;&lt;_modified&gt;62617999&lt;/_modified&gt;&lt;_pages&gt;577-582&lt;/_pages&gt;&lt;_tertiary_title&gt;Nature Nanotech&lt;/_tertiary_title&gt;&lt;_url&gt;http://www.nature.com/articles/nnano.2012.127_x000D__x000A_http://www.nature.com/articles/nnano.2012.127.pdf&lt;/_url&gt;&lt;_volume&gt;7&lt;/_volume&gt;&lt;/Details&gt;&lt;Extra&gt;&lt;DBUID&gt;{F96A950B-833F-4880-A151-76DA2D6A2879}&lt;/DBUID&gt;&lt;/Extra&gt;&lt;/Item&gt;&lt;/References&gt;&lt;/Group&gt;&lt;Group&gt;&lt;References&gt;&lt;Item&gt;&lt;ID&gt;773&lt;/ID&gt;&lt;UID&gt;{6E784ECF-7AE8-4D6C-B003-EC7E5B187C4C}&lt;/UID&gt;&lt;Title&gt;Graphitic Carbon Nitride (g-C3              N4              )-Based Photocatalysts for Artificial Photosynthesis and Environmental Remediation: Are We a Step Closer To Achieving Sustainability?&lt;/Title&gt;&lt;Template&gt;Journal Article&lt;/Template&gt;&lt;Star&gt;0&lt;/Star&gt;&lt;Tag&gt;0&lt;/Tag&gt;&lt;Author&gt;Ong, Wee-Jun; Tan, Lling-Lling; Ng, Yun Hau; Yong, Siek-Ting; Chai, Siang-Piao&lt;/Author&gt;&lt;Year&gt;2016&lt;/Year&gt;&lt;Details&gt;&lt;_accessed&gt;62016332&lt;/_accessed&gt;&lt;_collection_scope&gt;EI;SCI;SCIE;&lt;/_collection_scope&gt;&lt;_created&gt;62016331&lt;/_created&gt;&lt;_date&gt;61259040&lt;/_date&gt;&lt;_db_updated&gt;CrossRef&lt;/_db_updated&gt;&lt;_doi&gt;10.1021/acs.chemrev.6b00075&lt;/_doi&gt;&lt;_impact_factor&gt;  52.613&lt;/_impact_factor&gt;&lt;_isbn&gt;0009-2665&lt;/_isbn&gt;&lt;_issue&gt;12&lt;/_issue&gt;&lt;_journal&gt;Chemical Reviews&lt;/_journal&gt;&lt;_modified&gt;62829248&lt;/_modified&gt;&lt;_pages&gt;7159-7329&lt;/_pages&gt;&lt;_tertiary_title&gt;Chem. Rev.&lt;/_tertiary_title&gt;&lt;_url&gt;http://pubs.acs.org/doi/10.1021/acs.chemrev.6b00075_x000D__x000A_http://pubs.acs.org/doi/pdf/10.1021/acs.chemrev.6b00075&lt;/_url&gt;&lt;_volume&gt;116&lt;/_volume&gt;&lt;/Details&gt;&lt;Extra&gt;&lt;DBUID&gt;{F96A950B-833F-4880-A151-76DA2D6A2879}&lt;/DBUID&gt;&lt;/Extra&gt;&lt;/Item&gt;&lt;/References&gt;&lt;/Group&gt;&lt;Group&gt;&lt;References&gt;&lt;Item&gt;&lt;ID&gt;1399&lt;/ID&gt;&lt;UID&gt;{321EBE3E-539E-468D-AA7C-EF65C56A9412}&lt;/UID&gt;&lt;Title&gt;Red, Green, and Blue Luminescence by Carbon Dots: Full-Color Emission Tuning and Multicolor Cellular Imaging&lt;/Title&gt;&lt;Template&gt;Journal Article&lt;/Template&gt;&lt;Star&gt;0&lt;/Star&gt;&lt;Tag&gt;0&lt;/Tag&gt;&lt;Author&gt;Jiang, Kai; Sun, Shan; Zhang, Ling; Lu, Yue; Wu, Aiguo; Cai, Congzhong; Lin, Hengwei&lt;/Author&gt;&lt;Year&gt;2015&lt;/Year&gt;&lt;Details&gt;&lt;_accessed&gt;62432450&lt;/_accessed&gt;&lt;_created&gt;62432447&lt;/_created&gt;&lt;_date&gt;60651360&lt;/_date&gt;&lt;_db_updated&gt;CrossRef&lt;/_db_updated&gt;&lt;_doi&gt;10.1002/anie.201501193&lt;/_doi&gt;&lt;_issue&gt;18&lt;/_issue&gt;&lt;_journal&gt;Angewandte Chemie International Edition&lt;/_journal&gt;&lt;_modified&gt;62684146&lt;/_modified&gt;&lt;_pages&gt;5360-5363&lt;/_pages&gt;&lt;_tertiary_title&gt;Angew. Chem. Int. Ed.&lt;/_tertiary_title&gt;&lt;_url&gt;http://doi.wiley.com/10.1002/anie.201501193_x000D__x000A_http://onlinelibrary.wiley.com/wol1/doi/10.1002/anie.201501193/fullpdf&lt;/_url&gt;&lt;_volume&gt;54&lt;/_volume&gt;&lt;/Details&gt;&lt;Extra&gt;&lt;DBUID&gt;{F96A950B-833F-4880-A151-76DA2D6A2879}&lt;/DBUID&gt;&lt;/Extra&gt;&lt;/Item&gt;&lt;/References&gt;&lt;/Group&gt;&lt;Group&gt;&lt;References&gt;&lt;Item&gt;&lt;ID&gt;1314&lt;/ID&gt;&lt;UID&gt;{8FD00F03-31C1-4734-A5C1-EB3C379620F2}&lt;/UID&gt;&lt;Title&gt;Carbon Nanomaterials in Biosensors: Should You Use Nanotubes or Graphene?&lt;/Title&gt;&lt;Template&gt;Journal Article&lt;/Template&gt;&lt;Star&gt;0&lt;/Star&gt;&lt;Tag&gt;0&lt;/Tag&gt;&lt;Author&gt;Yang, Wenrong; Ratinac, Kyle R; Ringer, Simon P; Thordarson, Pall; Gooding, J Justin; Braet, Filip&lt;/Author&gt;&lt;Year&gt;2010&lt;/Year&gt;&lt;Details&gt;&lt;_accessed&gt;62432448&lt;/_accessed&gt;&lt;_created&gt;62432447&lt;/_created&gt;&lt;_date&gt;57960000&lt;/_date&gt;&lt;_db_updated&gt;CrossRef&lt;/_db_updated&gt;&lt;_doi&gt;10.1002/anie.200903463&lt;/_doi&gt;&lt;_impact_factor&gt;  12.102&lt;/_impact_factor&gt;&lt;_isbn&gt;14337851&lt;/_isbn&gt;&lt;_issue&gt;12&lt;/_issue&gt;&lt;_journal&gt;Angewandte Chemie International Edition&lt;/_journal&gt;&lt;_modified&gt;62624758&lt;/_modified&gt;&lt;_pages&gt;2114-2138&lt;/_pages&gt;&lt;_tertiary_title&gt;Angew. Chem. Int. Ed.&lt;/_tertiary_title&gt;&lt;_url&gt;http://doi.wiley.com/10.1002/anie.200903463_x000D__x000A_https://api.wiley.com/onlinelibrary/tdm/v1/articles/10.1002%2Fanie.200903463&lt;/_url&gt;&lt;_volume&gt;49&lt;/_volume&gt;&lt;/Details&gt;&lt;Extra&gt;&lt;DBUID&gt;{F96A950B-833F-4880-A151-76DA2D6A2879}&lt;/DBUID&gt;&lt;/Extra&gt;&lt;/Item&gt;&lt;/References&gt;&lt;/Group&gt;&lt;Group&gt;&lt;References&gt;&lt;Item&gt;&lt;ID&gt;1284&lt;/ID&gt;&lt;UID&gt;{EED9472B-D6F3-4239-8FAE-AFB5C29D1046}&lt;/UID&gt;&lt;Title&gt;Quantum Dot-Carbon Nanotube Hybrid Phototransistor with an Enhanced Optical Stark Effect&lt;/Title&gt;&lt;Template&gt;Journal Article&lt;/Template&gt;&lt;Star&gt;0&lt;/Star&gt;&lt;Tag&gt;0&lt;/Tag&gt;&lt;Author&gt;Biswas, Chandan; Jeong, Hyun; Jeong, Mun Seok; Yu, Woo Jong; Pribat, Didier; Lee, Young Hee&lt;/Author&gt;&lt;Year&gt;2013&lt;/Year&gt;&lt;Details&gt;&lt;_accessed&gt;62432447&lt;/_accessed&gt;&lt;_collection_scope&gt;EI;SCI;SCIE;&lt;/_collection_scope&gt;&lt;_created&gt;62432447&lt;/_created&gt;&lt;_date&gt;59747040&lt;/_date&gt;&lt;_db_updated&gt;CrossRef&lt;/_db_updated&gt;&lt;_doi&gt;10.1002/adfm.201203469&lt;/_doi&gt;&lt;_impact_factor&gt;  13.325&lt;/_impact_factor&gt;&lt;_issue&gt;29&lt;/_issue&gt;&lt;_journal&gt;Advanced Functional Materials&lt;/_journal&gt;&lt;_modified&gt;62618220&lt;/_modified&gt;&lt;_pages&gt;3653-3660&lt;/_pages&gt;&lt;_tertiary_title&gt;Adv. Funct. Mater.&lt;/_tertiary_title&gt;&lt;_url&gt;http://doi.wiley.com/10.1002/adfm.201203469_x000D__x000A_https://onlinelibrary.wiley.com/doi/full/10.1002/adfm.201203469&lt;/_url&gt;&lt;_volume&gt;23&lt;/_volume&gt;&lt;/Details&gt;&lt;Extra&gt;&lt;DBUID&gt;{F96A950B-833F-4880-A151-76DA2D6A2879}&lt;/DBUID&gt;&lt;/Extra&gt;&lt;/Item&gt;&lt;/References&gt;&lt;/Group&gt;&lt;/Citation&gt;_x000A_"/>
    <w:docVar w:name="NE.Ref{8E68685F-13D9-43DB-ADA7-808ADA17AD2C}" w:val=" ADDIN NE.Ref.{8E68685F-13D9-43DB-ADA7-808ADA17AD2C}&lt;Citation&gt;&lt;Group&gt;&lt;References&gt;&lt;Item&gt;&lt;ID&gt;1951&lt;/ID&gt;&lt;UID&gt;{1530025E-58DC-47C0-8D87-34631BE0E116}&lt;/UID&gt;&lt;Title&gt;Real-time imaging of oxidative and nitrosative stress in the liver of live animals for drug-toxicity testing&lt;/Title&gt;&lt;Template&gt;Journal Article&lt;/Template&gt;&lt;Star&gt;0&lt;/Star&gt;&lt;Tag&gt;0&lt;/Tag&gt;&lt;Author&gt;Shuhendler, Adam J; Pu, Kanyi; Cui, Lina; Uetrecht, Jack P; Rao, Jianghong&lt;/Author&gt;&lt;Year&gt;2014&lt;/Year&gt;&lt;Details&gt;&lt;_accessed&gt;62824924&lt;/_accessed&gt;&lt;_collection_scope&gt;SCI;SCIE;EI&lt;/_collection_scope&gt;&lt;_created&gt;62824924&lt;/_created&gt;&lt;_db_updated&gt;CrossRef&lt;/_db_updated&gt;&lt;_doi&gt;10.1038/nbt.2838&lt;/_doi&gt;&lt;_impact_factor&gt;  35.724&lt;/_impact_factor&gt;&lt;_isbn&gt;1087-0156&lt;/_isbn&gt;&lt;_issue&gt;4&lt;/_issue&gt;&lt;_journal&gt;Nature Biotechnology&lt;/_journal&gt;&lt;_modified&gt;62824928&lt;/_modified&gt;&lt;_pages&gt;373-380&lt;/_pages&gt;&lt;_tertiary_title&gt;Nat Biotechnol&lt;/_tertiary_title&gt;&lt;_url&gt;http://www.nature.com/articles/nbt.2838_x000D__x000A_http://www.nature.com/articles/nbt.2838.pdf&lt;/_url&gt;&lt;_volume&gt;32&lt;/_volume&gt;&lt;/Details&gt;&lt;Extra&gt;&lt;DBUID&gt;{F96A950B-833F-4880-A151-76DA2D6A2879}&lt;/DBUID&gt;&lt;/Extra&gt;&lt;/Item&gt;&lt;/References&gt;&lt;/Group&gt;&lt;Group&gt;&lt;References&gt;&lt;Item&gt;&lt;ID&gt;1741&lt;/ID&gt;&lt;UID&gt;{A32C968C-7017-4FEC-81A1-9493BFBF97DE}&lt;/UID&gt;&lt;Title&gt;Carbon-dot-supported atomically dispersed gold as a mitochondrial oxidative stress amplifier for cancer treatment&lt;/Title&gt;&lt;Template&gt;Journal Article&lt;/Template&gt;&lt;Star&gt;0&lt;/Star&gt;&lt;Tag&gt;0&lt;/Tag&gt;&lt;Author&gt;Gong, Ningqiang; Ma, Xiaowei; Ye, Xiaoxia; Zhou, Qunfang; Chen, Xiaoai; Tan, Xiaoli; Yao, Shengkun; Huo, Shuaidong; Zhang, Tingbin; Chen, Shizhu; Teng, Xucong; Hu, Xixue; Yu, Jie; Gan, Yaling; Jiang, Huaidong; Li, Jinghong; Liang, Xing-Jie&lt;/Author&gt;&lt;Year&gt;2019&lt;/Year&gt;&lt;Details&gt;&lt;_accessed&gt;62804809&lt;/_accessed&gt;&lt;_collection_scope&gt;SCI;SCIE&lt;/_collection_scope&gt;&lt;_created&gt;62804809&lt;/_created&gt;&lt;_db_updated&gt;CrossRef&lt;/_db_updated&gt;&lt;_doi&gt;10.1038/s41565-019-0373-6&lt;/_doi&gt;&lt;_impact_factor&gt;  37.490&lt;/_impact_factor&gt;&lt;_isbn&gt;1748-3387&lt;/_isbn&gt;&lt;_issue&gt;4&lt;/_issue&gt;&lt;_journal&gt;Nature Nanotechnology&lt;/_journal&gt;&lt;_modified&gt;62805088&lt;/_modified&gt;&lt;_pages&gt;379-387&lt;/_pages&gt;&lt;_tertiary_title&gt;Nat. Nanotechnol.&lt;/_tertiary_title&gt;&lt;_url&gt;http://www.nature.com/articles/s41565-019-0373-6_x000D__x000A_http://www.nature.com/articles/s41565-019-0373-6.pdf&lt;/_url&gt;&lt;_volume&gt;14&lt;/_volume&gt;&lt;/Details&gt;&lt;Extra&gt;&lt;DBUID&gt;{F96A950B-833F-4880-A151-76DA2D6A2879}&lt;/DBUID&gt;&lt;/Extra&gt;&lt;/Item&gt;&lt;/References&gt;&lt;/Group&gt;&lt;Group&gt;&lt;References&gt;&lt;Item&gt;&lt;ID&gt;1749&lt;/ID&gt;&lt;UID&gt;{E31311CB-10D9-45AA-8597-938D665F6E2E}&lt;/UID&gt;&lt;Title&gt;Semiconducting polymer nanoparticles as photoacoustic molecular imaging probes in living mice&lt;/Title&gt;&lt;Template&gt;Journal Article&lt;/Template&gt;&lt;Star&gt;0&lt;/Star&gt;&lt;Tag&gt;0&lt;/Tag&gt;&lt;Author&gt;Pu, Kanyi; Shuhendler, Adam J; Jokerst, Jesse V; Mei, Jianguo; Gambhir, Sanjiv S; Bao, Zhenan; Rao, Jianghong&lt;/Author&gt;&lt;Year&gt;2014&lt;/Year&gt;&lt;Details&gt;&lt;_accessed&gt;62804809&lt;/_accessed&gt;&lt;_collection_scope&gt;SCI;SCIE&lt;/_collection_scope&gt;&lt;_created&gt;62804809&lt;/_created&gt;&lt;_db_updated&gt;CrossRef&lt;/_db_updated&gt;&lt;_doi&gt;10.1038/nnano.2013.302&lt;/_doi&gt;&lt;_impact_factor&gt;  37.490&lt;/_impact_factor&gt;&lt;_isbn&gt;1748-3387&lt;/_isbn&gt;&lt;_issue&gt;3&lt;/_issue&gt;&lt;_journal&gt;Nature Nanotechnology&lt;/_journal&gt;&lt;_modified&gt;62825001&lt;/_modified&gt;&lt;_pages&gt;233-239&lt;/_pages&gt;&lt;_tertiary_title&gt;Nature Nanotech&lt;/_tertiary_title&gt;&lt;_url&gt;http://www.nature.com/articles/nnano.2013.302_x000D__x000A_http://www.nature.com/articles/nnano.2013.302.pdf&lt;/_url&gt;&lt;_volume&gt;9&lt;/_volume&gt;&lt;/Details&gt;&lt;Extra&gt;&lt;DBUID&gt;{F96A950B-833F-4880-A151-76DA2D6A2879}&lt;/DBUID&gt;&lt;/Extra&gt;&lt;/Item&gt;&lt;/References&gt;&lt;/Group&gt;&lt;Group&gt;&lt;References&gt;&lt;Item&gt;&lt;ID&gt;1388&lt;/ID&gt;&lt;UID&gt;{55C7161E-AB90-4B4D-9784-8B2DCB7529D6}&lt;/UID&gt;&lt;Title&gt;Bright, long-lived and coherent excitons in carbon nanotube quantum dots&lt;/Title&gt;&lt;Template&gt;Journal Article&lt;/Template&gt;&lt;Star&gt;0&lt;/Star&gt;&lt;Tag&gt;0&lt;/Tag&gt;&lt;Author&gt;Hofmann, Matthias S; Glückert, Jan T; Noé, Jonathan; Bourjau, Christian; Dehmel, Raphael; Högele, Alexander&lt;/Author&gt;&lt;Year&gt;2013&lt;/Year&gt;&lt;Details&gt;&lt;_accessed&gt;62432450&lt;/_accessed&gt;&lt;_collection_scope&gt;SCI;SCIE;&lt;/_collection_scope&gt;&lt;_created&gt;62432447&lt;/_created&gt;&lt;_db_updated&gt;CrossRef&lt;/_db_updated&gt;&lt;_doi&gt;10.1038/nnano.2013.119&lt;/_doi&gt;&lt;_impact_factor&gt;  37.490&lt;/_impact_factor&gt;&lt;_isbn&gt;1748-3387&lt;/_isbn&gt;&lt;_issue&gt;7&lt;/_issue&gt;&lt;_journal&gt;Nature Nanotechnology&lt;/_journal&gt;&lt;_modified&gt;62618207&lt;/_modified&gt;&lt;_pages&gt;502-505&lt;/_pages&gt;&lt;_tertiary_title&gt;Nature Nanotech&lt;/_tertiary_title&gt;&lt;_url&gt;http://www.nature.com/articles/nnano.2013.119_x000D__x000A_http://www.nature.com/articles/nnano.2013.119.pdf&lt;/_url&gt;&lt;_volume&gt;8&lt;/_volume&gt;&lt;/Details&gt;&lt;Extra&gt;&lt;DBUID&gt;{F96A950B-833F-4880-A151-76DA2D6A2879}&lt;/DBUID&gt;&lt;/Extra&gt;&lt;/Item&gt;&lt;/References&gt;&lt;/Group&gt;&lt;Group&gt;&lt;References&gt;&lt;Item&gt;&lt;ID&gt;1387&lt;/ID&gt;&lt;UID&gt;{4A75454C-FEDC-4150-B79D-893B9A597B8F}&lt;/UID&gt;&lt;Title&gt;Hybrid passivated colloidal quantum dot solids&lt;/Title&gt;&lt;Template&gt;Journal Article&lt;/Template&gt;&lt;Star&gt;0&lt;/Star&gt;&lt;Tag&gt;0&lt;/Tag&gt;&lt;Author&gt;Ip, Alexander H; Thon, Susanna M; Hoogland, Sjoerd; Voznyy, Oleksandr; Zhitomirsky, David; Debnath, Ratan; Levina, Larissa; Rollny, Lisa R; Carey, Graham H; Fischer, Armin; Kemp, Kyle W; Kramer, Illan J; Ning, Zhijun; Labelle, André J; Chou, Kang Wei; Amassian, Aram; Sargent, Edward H&lt;/Author&gt;&lt;Year&gt;2012&lt;/Year&gt;&lt;Details&gt;&lt;_accessed&gt;62432450&lt;/_accessed&gt;&lt;_collection_scope&gt;SCI;SCIE;&lt;/_collection_scope&gt;&lt;_created&gt;62432447&lt;/_created&gt;&lt;_db_updated&gt;CrossRef&lt;/_db_updated&gt;&lt;_doi&gt;10.1038/nnano.2012.127&lt;/_doi&gt;&lt;_impact_factor&gt;  37.490&lt;/_impact_factor&gt;&lt;_isbn&gt;1748-3387&lt;/_isbn&gt;&lt;_issue&gt;9&lt;/_issue&gt;&lt;_journal&gt;Nature Nanotechnology&lt;/_journal&gt;&lt;_modified&gt;62617999&lt;/_modified&gt;&lt;_pages&gt;577-582&lt;/_pages&gt;&lt;_tertiary_title&gt;Nature Nanotech&lt;/_tertiary_title&gt;&lt;_url&gt;http://www.nature.com/articles/nnano.2012.127_x000D__x000A_http://www.nature.com/articles/nnano.2012.127.pdf&lt;/_url&gt;&lt;_volume&gt;7&lt;/_volume&gt;&lt;/Details&gt;&lt;Extra&gt;&lt;DBUID&gt;{F96A950B-833F-4880-A151-76DA2D6A2879}&lt;/DBUID&gt;&lt;/Extra&gt;&lt;/Item&gt;&lt;/References&gt;&lt;/Group&gt;&lt;Group&gt;&lt;References&gt;&lt;Item&gt;&lt;ID&gt;1999&lt;/ID&gt;&lt;UID&gt;{ACE1A988-63D9-4931-B06E-4D80942D4069}&lt;/UID&gt;&lt;Title&gt;Organic Semiconducting Agents for Deep-Tissue Molecular Imaging: Second Near-Infrared Fluorescence, Self-Luminescence, and Photoacoustics&lt;/Title&gt;&lt;Template&gt;Journal Article&lt;/Template&gt;&lt;Star&gt;0&lt;/Star&gt;&lt;Tag&gt;0&lt;/Tag&gt;&lt;Author&gt;Miao, Qingqing; Pu, Kanyi&lt;/Author&gt;&lt;Year&gt;2018&lt;/Year&gt;&lt;Details&gt;&lt;_accessed&gt;62825152&lt;/_accessed&gt;&lt;_collection_scope&gt;SCI;SCIE;EI&lt;/_collection_scope&gt;&lt;_created&gt;62825151&lt;/_created&gt;&lt;_db_updated&gt;CrossRef&lt;/_db_updated&gt;&lt;_doi&gt;10.1002/adma.201801778&lt;/_doi&gt;&lt;_impact_factor&gt;  21.950&lt;/_impact_factor&gt;&lt;_issue&gt;49&lt;/_issue&gt;&lt;_journal&gt;Advanced Materials&lt;/_journal&gt;&lt;_modified&gt;62825154&lt;/_modified&gt;&lt;_pages&gt;1801778&lt;/_pages&gt;&lt;_tertiary_title&gt;Adv. Mater.&lt;/_tertiary_title&gt;&lt;_url&gt;http://doi.wiley.com/10.1002/adma.201801778_x000D__x000A_http://onlinelibrary.wiley.com/wol1/doi/10.1002/adma.201801778/fullpdf&lt;/_url&gt;&lt;_volume&gt;30&lt;/_volume&gt;&lt;/Details&gt;&lt;Extra&gt;&lt;DBUID&gt;{F96A950B-833F-4880-A151-76DA2D6A2879}&lt;/DBUID&gt;&lt;/Extra&gt;&lt;/Item&gt;&lt;/References&gt;&lt;/Group&gt;&lt;Group&gt;&lt;References&gt;&lt;Item&gt;&lt;ID&gt;2014&lt;/ID&gt;&lt;UID&gt;{3E07B8BC-CC7F-47A9-82E0-34EAD16B4035}&lt;/UID&gt;&lt;Title&gt;Bandgap Engineering of Organic Semiconductors for Highly Efficient Photocatalytic Water Splitting&lt;/Title&gt;&lt;Template&gt;Journal Article&lt;/Template&gt;&lt;Star&gt;0&lt;/Star&gt;&lt;Tag&gt;0&lt;/Tag&gt;&lt;Author&gt;Wang, Yiou; Silveri, Fabrizio; Bayazit, Mustafa K; Ruan, Qiushi; Li, Yaomin; Xie, Jijia; Catlow, C Richard A; Tang, Junwang&lt;/Author&gt;&lt;Year&gt;2018&lt;/Year&gt;&lt;Details&gt;&lt;_doi&gt;10.1002/aenm.201801084&lt;/_doi&gt;&lt;_created&gt;62826764&lt;/_created&gt;&lt;_modified&gt;62826766&lt;/_modified&gt;&lt;_url&gt;http://doi.wiley.com/10.1002/aenm.201801084_x000D__x000A_http://onlinelibrary.wiley.com/wol1/doi/10.1002/aenm.201801084/fullpdf&lt;/_url&gt;&lt;_journal&gt;Advanced Energy Materials&lt;/_journal&gt;&lt;_volume&gt;8&lt;/_volume&gt;&lt;_issue&gt;24&lt;/_issue&gt;&lt;_pages&gt;1801084&lt;/_pages&gt;&lt;_tertiary_title&gt;Adv. Energy Mater.&lt;/_tertiary_title&gt;&lt;_accessed&gt;62826764&lt;/_accessed&gt;&lt;_db_updated&gt;CrossRef&lt;/_db_updated&gt;&lt;_impact_factor&gt;  21.875&lt;/_impact_factor&gt;&lt;_collection_scope&gt;SCIE;EI&lt;/_collection_scope&gt;&lt;/Details&gt;&lt;Extra&gt;&lt;DBUID&gt;{F96A950B-833F-4880-A151-76DA2D6A2879}&lt;/DBUID&gt;&lt;/Extra&gt;&lt;/Item&gt;&lt;/References&gt;&lt;/Group&gt;&lt;Group&gt;&lt;References&gt;&lt;Item&gt;&lt;ID&gt;1383&lt;/ID&gt;&lt;UID&gt;{1BCA6487-0BED-4DDA-8555-86BEBCB7AE58}&lt;/UID&gt;&lt;Title&gt;Deep Ultraviolet Photoluminescence of Water-Soluble Self-Passivated Graphene Quantum Dots&lt;/Title&gt;&lt;Template&gt;Journal Article&lt;/Template&gt;&lt;Star&gt;0&lt;/Star&gt;&lt;Tag&gt;0&lt;/Tag&gt;&lt;Author&gt;Tang, Libin; Ji, Rongbin; Cao, Xiangke; Lin, Jingyu; Jiang, Hongxing; Li, Xueming; Teng, Kar Seng; Luk, Chi Man; Zeng, Songjun; Hao, Jianhua; Lau, Shu Ping&lt;/Author&gt;&lt;Year&gt;2012&lt;/Year&gt;&lt;Details&gt;&lt;_accessed&gt;62432450&lt;/_accessed&gt;&lt;_collection_scope&gt;EI;SCI;SCIE;&lt;/_collection_scope&gt;&lt;_created&gt;62432447&lt;/_created&gt;&lt;_date&gt;59160960&lt;/_date&gt;&lt;_db_updated&gt;CrossRef&lt;/_db_updated&gt;&lt;_doi&gt;10.1021/nn300760g&lt;/_doi&gt;&lt;_impact_factor&gt;  13.709&lt;/_impact_factor&gt;&lt;_isbn&gt;1936-0851&lt;/_isbn&gt;&lt;_issue&gt;6&lt;/_issue&gt;&lt;_journal&gt;ACS Nano&lt;/_journal&gt;&lt;_modified&gt;62825143&lt;/_modified&gt;&lt;_pages&gt;5102-5110&lt;/_pages&gt;&lt;_tertiary_title&gt;ACS Nano&lt;/_tertiary_title&gt;&lt;_url&gt;http://pubs.acs.org/doi/10.1021/nn300760g_x000D__x000A_http://pubs.acs.org/doi/pdf/10.1021/nn300760g&lt;/_url&gt;&lt;_volume&gt;6&lt;/_volume&gt;&lt;/Details&gt;&lt;Extra&gt;&lt;DBUID&gt;{F96A950B-833F-4880-A151-76DA2D6A2879}&lt;/DBUID&gt;&lt;/Extra&gt;&lt;/Item&gt;&lt;/References&gt;&lt;/Group&gt;&lt;/Citation&gt;_x000A_"/>
    <w:docVar w:name="NE.Ref{92079A6A-8A9C-46E3-9BBB-0F0717AC6353}" w:val=" ADDIN NE.Ref.{92079A6A-8A9C-46E3-9BBB-0F0717AC6353}&lt;Citation&gt;&lt;Group&gt;&lt;References&gt;&lt;Item&gt;&lt;ID&gt;1951&lt;/ID&gt;&lt;UID&gt;{1530025E-58DC-47C0-8D87-34631BE0E116}&lt;/UID&gt;&lt;Title&gt;Real-time imaging of oxidative and nitrosative stress in the liver of live animals for drug-toxicity testing&lt;/Title&gt;&lt;Template&gt;Journal Article&lt;/Template&gt;&lt;Star&gt;0&lt;/Star&gt;&lt;Tag&gt;0&lt;/Tag&gt;&lt;Author&gt;Shuhendler, Adam J; Pu, Kanyi; Cui, Lina; Uetrecht, Jack P; Rao, Jianghong&lt;/Author&gt;&lt;Year&gt;2014&lt;/Year&gt;&lt;Details&gt;&lt;_accessed&gt;62824924&lt;/_accessed&gt;&lt;_collection_scope&gt;SCI;SCIE;EI&lt;/_collection_scope&gt;&lt;_created&gt;62824924&lt;/_created&gt;&lt;_db_updated&gt;CrossRef&lt;/_db_updated&gt;&lt;_doi&gt;10.1038/nbt.2838&lt;/_doi&gt;&lt;_impact_factor&gt;  35.724&lt;/_impact_factor&gt;&lt;_isbn&gt;1087-0156&lt;/_isbn&gt;&lt;_issue&gt;4&lt;/_issue&gt;&lt;_journal&gt;Nature Biotechnology&lt;/_journal&gt;&lt;_modified&gt;62824928&lt;/_modified&gt;&lt;_pages&gt;373-380&lt;/_pages&gt;&lt;_tertiary_title&gt;Nat Biotechnol&lt;/_tertiary_title&gt;&lt;_url&gt;http://www.nature.com/articles/nbt.2838_x000D__x000A_http://www.nature.com/articles/nbt.2838.pdf&lt;/_url&gt;&lt;_volume&gt;32&lt;/_volume&gt;&lt;/Details&gt;&lt;Extra&gt;&lt;DBUID&gt;{F96A950B-833F-4880-A151-76DA2D6A2879}&lt;/DBUID&gt;&lt;/Extra&gt;&lt;/Item&gt;&lt;/References&gt;&lt;/Group&gt;&lt;/Citation&gt;_x000A_"/>
    <w:docVar w:name="NE.Ref{93689B5F-028D-4A0E-85D9-DE3615A29A57}" w:val=" ADDIN NE.Ref.{93689B5F-028D-4A0E-85D9-DE3615A29A57}&lt;Citation&gt;&lt;Group&gt;&lt;References&gt;&lt;Item&gt;&lt;ID&gt;709&lt;/ID&gt;&lt;UID&gt;{E975F3F7-4B82-4C01-80CB-654FF003E680}&lt;/UID&gt;&lt;Title&gt;Carbon dots-initiated luminol chemiluminescence in the absence of added oxidant&lt;/Title&gt;&lt;Template&gt;Journal Article&lt;/Template&gt;&lt;Star&gt;0&lt;/Star&gt;&lt;Tag&gt;0&lt;/Tag&gt;&lt;Author&gt;Guo, Ying; Li, Baoxin&lt;/Author&gt;&lt;Year&gt;2015&lt;/Year&gt;&lt;Details&gt;&lt;_accessed&gt;62908930&lt;/_accessed&gt;&lt;_collection_scope&gt;EI;SCI;SCIE;&lt;/_collection_scope&gt;&lt;_created&gt;62016296&lt;/_created&gt;&lt;_db_updated&gt;CrossRef&lt;/_db_updated&gt;&lt;_doi&gt;10.1016/j.carbon.2014.10.089&lt;/_doi&gt;&lt;_impact_factor&gt;   7.466&lt;/_impact_factor&gt;&lt;_isbn&gt;00086223&lt;/_isbn&gt;&lt;_journal&gt;Carbon&lt;/_journal&gt;&lt;_modified&gt;62908917&lt;/_modified&gt;&lt;_pages&gt;459-469&lt;/_pages&gt;&lt;_tertiary_title&gt;Carbon&lt;/_tertiary_title&gt;&lt;_url&gt;http://linkinghub.elsevier.com/retrieve/pii/S0008622314010677_x000D__x000A_http://api.elsevier.com/content/article/PII:S0008622314010677?httpAccept=text/plain&lt;/_url&gt;&lt;_volume&gt;82&lt;/_volume&gt;&lt;/Details&gt;&lt;Extra&gt;&lt;DBUID&gt;{F96A950B-833F-4880-A151-76DA2D6A2879}&lt;/DBUID&gt;&lt;/Extra&gt;&lt;/Item&gt;&lt;/References&gt;&lt;/Group&gt;&lt;/Citation&gt;_x000A_"/>
    <w:docVar w:name="NE.Ref{945B9768-FB93-4A30-A29F-DA2D2A9B3C17}" w:val=" ADDIN NE.Ref.{945B9768-FB93-4A30-A29F-DA2D2A9B3C17}&lt;Citation&gt;&lt;Group&gt;&lt;References&gt;&lt;Item&gt;&lt;ID&gt;913&lt;/ID&gt;&lt;UID&gt;{DFF78B7D-6429-4D78-AEAE-36D43CE888E1}&lt;/UID&gt;&lt;Title&gt;A Self-Quenching-Resistant Carbon-Dot Powder with Tunable Solid-State Fluorescence and Construction of Dual-Fluorescence Morphologies for White Light-Emission&lt;/Title&gt;&lt;Template&gt;Journal Article&lt;/Template&gt;&lt;Star&gt;0&lt;/Star&gt;&lt;Tag&gt;0&lt;/Tag&gt;&lt;Author&gt;Chen, Yonghao; Zheng, Mingtao; Xiao, Yong; Dong, Hanwu; Zhang, Haoran; Zhuang, Jianle; Hu, Hang; Lei, Bingfu; Liu, Yingliang&lt;/Author&gt;&lt;Year&gt;2016&lt;/Year&gt;&lt;Details&gt;&lt;_accessed&gt;62033423&lt;/_accessed&gt;&lt;_collection_scope&gt;EI;SCI;SCIE;&lt;/_collection_scope&gt;&lt;_created&gt;62033423&lt;/_created&gt;&lt;_db_updated&gt;CrossRef&lt;/_db_updated&gt;&lt;_doi&gt;10.1002/adma.201503380&lt;/_doi&gt;&lt;_impact_factor&gt;  19.791&lt;/_impact_factor&gt;&lt;_issue&gt;2&lt;/_issue&gt;&lt;_journal&gt;Advanced Materials&lt;/_journal&gt;&lt;_modified&gt;62033423&lt;/_modified&gt;&lt;_pages&gt;312-318&lt;/_pages&gt;&lt;_tertiary_title&gt;Adv. Mater.&lt;/_tertiary_title&gt;&lt;_url&gt;http://doi.wiley.com/10.1002/adma.201503380_x000D__x000A_http://onlinelibrary.wiley.com/wol1/doi/10.1002/adma.201503380/fullpdf&lt;/_url&gt;&lt;_volume&gt;28&lt;/_volume&gt;&lt;/Details&gt;&lt;Extra&gt;&lt;DBUID&gt;{F96A950B-833F-4880-A151-76DA2D6A2879}&lt;/DBUID&gt;&lt;/Extra&gt;&lt;/Item&gt;&lt;/References&gt;&lt;/Group&gt;&lt;Group&gt;&lt;References&gt;&lt;Item&gt;&lt;ID&gt;1003&lt;/ID&gt;&lt;UID&gt;{5B8015D8-2ABA-4887-B2CD-FB4574F12F4C}&lt;/UID&gt;&lt;Title&gt;Efficiency Enhancement of Perovskite Solar Cells through Fast Electron Extraction: The Role of Graphene Quantum Dots&lt;/Title&gt;&lt;Template&gt;Journal Article&lt;/Template&gt;&lt;Star&gt;0&lt;/Star&gt;&lt;Tag&gt;0&lt;/Tag&gt;&lt;Author&gt;Zhu, Zonglong; Ma, Jiani; Wang, Zilong; Mu, Cheng; Fan, Zetan; Du, Lili; Bai, Yang; Fan, Louzhen; Yan, He; Phillips, David Lee; Yang, Shihe&lt;/Author&gt;&lt;Year&gt;2014&lt;/Year&gt;&lt;Details&gt;&lt;_accessed&gt;62033450&lt;/_accessed&gt;&lt;_collection_scope&gt;EI;SCI;SCIE;&lt;/_collection_scope&gt;&lt;_created&gt;62033446&lt;/_created&gt;&lt;_date&gt;60059520&lt;/_date&gt;&lt;_db_updated&gt;CrossRef&lt;/_db_updated&gt;&lt;_doi&gt;10.1021/ja4132246&lt;/_doi&gt;&lt;_impact_factor&gt;  13.858&lt;/_impact_factor&gt;&lt;_isbn&gt;0002-7863&lt;/_isbn&gt;&lt;_issue&gt;10&lt;/_issue&gt;&lt;_journal&gt;Journal of the American Chemical Society&lt;/_journal&gt;&lt;_modified&gt;62142748&lt;/_modified&gt;&lt;_pages&gt;3760-3763&lt;/_pages&gt;&lt;_tertiary_title&gt;J. Am. Chem. Soc.&lt;/_tertiary_title&gt;&lt;_url&gt;http://pubs.acs.org/doi/10.1021/ja4132246_x000D__x000A_http://pubs.acs.org/doi/pdf/10.1021/ja4132246&lt;/_url&gt;&lt;_volume&gt;136&lt;/_volume&gt;&lt;/Details&gt;&lt;Extra&gt;&lt;DBUID&gt;{F96A950B-833F-4880-A151-76DA2D6A2879}&lt;/DBUID&gt;&lt;/Extra&gt;&lt;/Item&gt;&lt;/References&gt;&lt;/Group&gt;&lt;Group&gt;&lt;References&gt;&lt;Item&gt;&lt;ID&gt;996&lt;/ID&gt;&lt;UID&gt;{7383E7B4-0168-4EBB-A47A-D6C4AD3F67B2}&lt;/UID&gt;&lt;Title&gt;Luminscent Graphene Quantum Dots for Organic Photovoltaic Devices&lt;/Title&gt;&lt;Template&gt;Journal Article&lt;/Template&gt;&lt;Star&gt;0&lt;/Star&gt;&lt;Tag&gt;0&lt;/Tag&gt;&lt;Author&gt;Gupta, Vinay; Chaudhary, Neeraj; Srivastava, Ritu; Sharma, Gauri Datt; Bhardwaj, Ramil; Chand, Suresh&lt;/Author&gt;&lt;Year&gt;2011&lt;/Year&gt;&lt;Details&gt;&lt;_accessed&gt;62033449&lt;/_accessed&gt;&lt;_collection_scope&gt;EI;SCI;SCIE;&lt;/_collection_scope&gt;&lt;_created&gt;62033446&lt;/_created&gt;&lt;_date&gt;58648320&lt;/_date&gt;&lt;_db_updated&gt;CrossRef&lt;/_db_updated&gt;&lt;_doi&gt;10.1021/ja2036749&lt;/_doi&gt;&lt;_impact_factor&gt;  13.858&lt;/_impact_factor&gt;&lt;_isbn&gt;0002-7863&lt;/_isbn&gt;&lt;_issue&gt;26&lt;/_issue&gt;&lt;_journal&gt;Journal of the American Chemical Society&lt;/_journal&gt;&lt;_modified&gt;62033449&lt;/_modified&gt;&lt;_pages&gt;9960-9963&lt;/_pages&gt;&lt;_tertiary_title&gt;J. Am. Chem. Soc.&lt;/_tertiary_title&gt;&lt;_url&gt;http://pubs.acs.org/doi/abs/10.1021/ja2036749_x000D__x000A_http://pubs.acs.org/doi/pdf/10.1021/ja2036749&lt;/_url&gt;&lt;_volume&gt;133&lt;/_volume&gt;&lt;/Details&gt;&lt;Extra&gt;&lt;DBUID&gt;{F96A950B-833F-4880-A151-76DA2D6A2879}&lt;/DBUID&gt;&lt;/Extra&gt;&lt;/Item&gt;&lt;/References&gt;&lt;/Group&gt;&lt;Group&gt;&lt;References&gt;&lt;Item&gt;&lt;ID&gt;1044&lt;/ID&gt;&lt;UID&gt;{39CCFA5B-2683-4528-9567-10011CBCC3CF}&lt;/UID&gt;&lt;Title&gt;Large-area luminescent solar concentrators based on ‘Stokes-shift-engineered’ nanocrystals in a mass-polymerized PMMA matrix&lt;/Title&gt;&lt;Template&gt;Journal Article&lt;/Template&gt;&lt;Star&gt;0&lt;/Star&gt;&lt;Tag&gt;0&lt;/Tag&gt;&lt;Author&gt;Meinardi, Francesco; Colombo, Annalisa; Velizhanin, Kirill A; Simonutti, Roberto; Lorenzon, Monica; Beverina, Luca; Viswanatha, Ranjani; Klimov, Victor I; Brovelli, Sergio&lt;/Author&gt;&lt;Year&gt;2014&lt;/Year&gt;&lt;Details&gt;&lt;_accessed&gt;62033451&lt;/_accessed&gt;&lt;_collection_scope&gt;EI;SCI;SCIE;&lt;/_collection_scope&gt;&lt;_created&gt;62033446&lt;/_created&gt;&lt;_date&gt;60105600&lt;/_date&gt;&lt;_db_updated&gt;CrossRef&lt;/_db_updated&gt;&lt;_doi&gt;10.1038/nphoton.2014.54&lt;/_doi&gt;&lt;_impact_factor&gt;  37.852&lt;/_impact_factor&gt;&lt;_isbn&gt;1749-4885&lt;/_isbn&gt;&lt;_issue&gt;5&lt;/_issue&gt;&lt;_journal&gt;Nature Photonics&lt;/_journal&gt;&lt;_modified&gt;62142809&lt;/_modified&gt;&lt;_pages&gt;392-399&lt;/_pages&gt;&lt;_tertiary_title&gt;Nature Photon&lt;/_tertiary_title&gt;&lt;_url&gt;http://www.nature.com/doifinder/10.1038/nphoton.2014.54&lt;/_url&gt;&lt;_volume&gt;8&lt;/_volume&gt;&lt;/Details&gt;&lt;Extra&gt;&lt;DBUID&gt;{F96A950B-833F-4880-A151-76DA2D6A2879}&lt;/DBUID&gt;&lt;/Extra&gt;&lt;/Item&gt;&lt;/References&gt;&lt;/Group&gt;&lt;/Citation&gt;_x000A_"/>
    <w:docVar w:name="NE.Ref{95623364-2149-4EB5-8565-D4C7F5EE11ED}" w:val=" ADDIN NE.Ref.{95623364-2149-4EB5-8565-D4C7F5EE11ED}&lt;Citation&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043311&lt;/_accessed&gt;&lt;_collection_scope&gt;EI;SCI;SCIE;&lt;/_collection_scope&gt;&lt;_created&gt;62016331&lt;/_created&gt;&lt;_db_updated&gt;CrossRef&lt;/_db_updated&gt;&lt;_doi&gt;10.1002/adma.201603443&lt;/_doi&gt;&lt;_impact_factor&gt;  19.791&lt;/_impact_factor&gt;&lt;_issue&gt;15&lt;/_issue&gt;&lt;_journal&gt;Advanced Materials&lt;/_journal&gt;&lt;_modified&gt;62019160&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Citation&gt;_x000A_"/>
    <w:docVar w:name="NE.Ref{97757643-626B-4F52-B98E-C916BE255ED1}" w:val=" ADDIN NE.Ref.{97757643-626B-4F52-B98E-C916BE255ED1}&lt;Citation&gt;&lt;Group&gt;&lt;References&gt;&lt;Item&gt;&lt;ID&gt;714&lt;/ID&gt;&lt;UID&gt;{4600381E-F06E-4842-A93E-3411CFBFE825}&lt;/UID&gt;&lt;Title&gt;Chemiluminescent reactions of lucigenin. 1. Reactions of lucigenin with hydrogen peroxide&lt;/Title&gt;&lt;Template&gt;Journal Article&lt;/Template&gt;&lt;Star&gt;0&lt;/Star&gt;&lt;Tag&gt;0&lt;/Tag&gt;&lt;Author&gt;Maskiewicz, Richard; Sogah, Dotsevi; Bruice, Thomas C&lt;/Author&gt;&lt;Year&gt;1979&lt;/Year&gt;&lt;Details&gt;&lt;_accessed&gt;62016301&lt;/_accessed&gt;&lt;_collection_scope&gt;EI;SCI;SCIE;&lt;/_collection_scope&gt;&lt;_created&gt;62016296&lt;/_created&gt;&lt;_db_updated&gt;PKU Search&lt;/_db_updated&gt;&lt;_doi&gt;10.1021/ja00512a040&lt;/_doi&gt;&lt;_impact_factor&gt;  14.695&lt;/_impact_factor&gt;&lt;_isbn&gt;0002-7863&lt;/_isbn&gt;&lt;_issue&gt;18&lt;/_issue&gt;&lt;_journal&gt;Journal of the American Chemical Society&lt;/_journal&gt;&lt;_language&gt;English&lt;/_language&gt;&lt;_modified&gt;62862680&lt;/_modified&gt;&lt;_pages&gt;5347 - 5354&lt;/_pages&gt;&lt;_url&gt;http://pku.summon.serialssolutions.com/2.0.0/link/0/eLvHCXMwnV1bS0JBEN7KlyLoHl3hIL1q7q57AxNElB4KInvqRfZ2SJKjWAfq3zfjBcUHlV4P37APZ5j5ZvebGUI4K1dKSzHBGcsNDTg8XSmrI7dQ0UH2sl4aYRi2Er8_66cX1m6JBU3N8oM-w3FB6EfMgvNB4OVc4b6GRrMzb4Zkms44r9KST5vylmwX0tD-PDy2Dzc8-ogcTAlj0pj84WOyHbMTstuc7Wk73bI1l3jkwA9F1EVaVG70seSGpFSsj4EQgFDdjkLM2r2rJystgEWOex2-1kMHadLPPc7z7GWILq-G0w0wr_8_fTUaL5yTj98wGoDBejjOT__phYjIM9Jpt96aj6Xp4oiSF1AwcB0oD1LLaKyyihsPpDUNwMWkBDZWVdoop2wajK7oYLUz8IlJYMIiCiv4OSlkgyxekMSnwE-N19wB7-Si4lJgWw48mXJPUx8vyd3Mi7rDyXSQ7vhVn0FVNfeWq81g12SPGmUm8sIbUvge5fGW7Aw_8z8q5Pr9&lt;/_url&gt;&lt;_volume&gt;101&lt;/_volume&gt;&lt;/Details&gt;&lt;Extra&gt;&lt;DBUID&gt;{F96A950B-833F-4880-A151-76DA2D6A2879}&lt;/DBUID&gt;&lt;/Extra&gt;&lt;/Item&gt;&lt;/References&gt;&lt;/Group&gt;&lt;/Citation&gt;_x000A_"/>
    <w:docVar w:name="NE.Ref{99421057-E3F9-4186-870F-25C43F936270}" w:val=" ADDIN NE.Ref.{99421057-E3F9-4186-870F-25C43F936270}&lt;Citation&gt;&lt;Group&gt;&lt;References&gt;&lt;Item&gt;&lt;ID&gt;1962&lt;/ID&gt;&lt;UID&gt;{0FDCC998-3CDB-407E-B96F-F8BF5DEC37BD}&lt;/UID&gt;&lt;Title&gt;Intraparticle Energy Level Alignment of Semiconducting Polymer Nanoparticles to Amplify Chemiluminescence for UltrasensitiveIn Vivo              Imaging of Reactive Oxygen Species&lt;/Title&gt;&lt;Template&gt;Journal Article&lt;/Template&gt;&lt;Star&gt;0&lt;/Star&gt;&lt;Tag&gt;0&lt;/Tag&gt;&lt;Author&gt;Zhen, Xu; Zhang, Chengwu; Xie, Chen; Miao, Qingqing; Lim, Kah Leong; Pu, Kanyi&lt;/Author&gt;&lt;Year&gt;2016&lt;/Year&gt;&lt;Details&gt;&lt;_accessed&gt;62824925&lt;/_accessed&gt;&lt;_collection_scope&gt;SCI;SCIE;EI&lt;/_collection_scope&gt;&lt;_created&gt;62824924&lt;/_created&gt;&lt;_date&gt;61267680&lt;/_date&gt;&lt;_db_updated&gt;CrossRef&lt;/_db_updated&gt;&lt;_doi&gt;10.1021/acsnano.6b02908&lt;/_doi&gt;&lt;_impact_factor&gt;  13.903&lt;/_impact_factor&gt;&lt;_isbn&gt;1936-0851&lt;/_isbn&gt;&lt;_issue&gt;6&lt;/_issue&gt;&lt;_journal&gt;ACS Nano&lt;/_journal&gt;&lt;_modified&gt;62863013&lt;/_modified&gt;&lt;_pages&gt;6400-6409&lt;/_pages&gt;&lt;_tertiary_title&gt;ACS Nano&lt;/_tertiary_title&gt;&lt;_url&gt;http://pubs.acs.org/doi/10.1021/acsnano.6b02908_x000D__x000A_http://pubs.acs.org/doi/pdf/10.1021/acsnano.6b02908&lt;/_url&gt;&lt;_volume&gt;10&lt;/_volume&gt;&lt;/Details&gt;&lt;Extra&gt;&lt;DBUID&gt;{F96A950B-833F-4880-A151-76DA2D6A2879}&lt;/DBUID&gt;&lt;/Extra&gt;&lt;/Item&gt;&lt;/References&gt;&lt;/Group&gt;&lt;/Citation&gt;_x000A_"/>
    <w:docVar w:name="NE.Ref{99A0CA09-61F6-4FAC-A4A6-03C4FDF8C3E8}" w:val=" ADDIN NE.Ref.{99A0CA09-61F6-4FAC-A4A6-03C4FDF8C3E8}&lt;Citation&gt;&lt;Group&gt;&lt;References&gt;&lt;Item&gt;&lt;ID&gt;770&lt;/ID&gt;&lt;UID&gt;{5F072349-76EE-4E81-B092-B1C4CD9B3F1D}&lt;/UID&gt;&lt;Title&gt;Supporting Information&lt;/Title&gt;&lt;Template&gt;Journal Article&lt;/Template&gt;&lt;Star&gt;0&lt;/Star&gt;&lt;Tag&gt;0&lt;/Tag&gt;&lt;Author/&gt;&lt;Year&gt;0&lt;/Year&gt;&lt;Details&gt;&lt;_created&gt;62016331&lt;/_created&gt;&lt;_modified&gt;62044870&lt;/_modified&gt;&lt;/Details&gt;&lt;Extra&gt;&lt;DBUID&gt;{F96A950B-833F-4880-A151-76DA2D6A2879}&lt;/DBUID&gt;&lt;/Extra&gt;&lt;/Item&gt;&lt;/References&gt;&lt;/Group&gt;&lt;Group&gt;&lt;References&gt;&lt;Item&gt;&lt;ID&gt;758&lt;/ID&gt;&lt;UID&gt;{E44F66C4-9180-4839-93A6-ED0130D2C228}&lt;/UID&gt;&lt;Title&gt;Superior Micro-Supercapacitors Based on Graphene Quantum Dots&lt;/Title&gt;&lt;Template&gt;Journal Article&lt;/Template&gt;&lt;Star&gt;0&lt;/Star&gt;&lt;Tag&gt;0&lt;/Tag&gt;&lt;Author&gt;Liu, Wen-Wen; Feng, Ya-Qiang; Yan, Xing-Bin; Chen, Jiang-Tao; Xue, Qun-Ji&lt;/Author&gt;&lt;Year&gt;2013&lt;/Year&gt;&lt;Details&gt;&lt;_accessed&gt;62016331&lt;/_accessed&gt;&lt;_collection_scope&gt;EI;SCI;SCIE;&lt;/_collection_scope&gt;&lt;_created&gt;62016331&lt;/_created&gt;&lt;_date&gt;59790240&lt;/_date&gt;&lt;_db_updated&gt;CrossRef&lt;/_db_updated&gt;&lt;_doi&gt;10.1002/adfm.201203771&lt;/_doi&gt;&lt;_impact_factor&gt;  12.124&lt;/_impact_factor&gt;&lt;_issue&gt;33&lt;/_issue&gt;&lt;_journal&gt;Advanced Functional Materials&lt;/_journal&gt;&lt;_modified&gt;62016331&lt;/_modified&gt;&lt;_pages&gt;4111-4122&lt;/_pages&gt;&lt;_tertiary_title&gt;Adv. Funct. Mater.&lt;/_tertiary_title&gt;&lt;_url&gt;http://doi.wiley.com/10.1002/adfm.201203771_x000D__x000A_https://api.wiley.com/onlinelibrary/tdm/v1/articles/10.1002%2Fadfm.201203771&lt;/_url&gt;&lt;_volume&gt;23&lt;/_volume&gt;&lt;/Details&gt;&lt;Extra&gt;&lt;DBUID&gt;{F96A950B-833F-4880-A151-76DA2D6A2879}&lt;/DBUID&gt;&lt;/Extra&gt;&lt;/Item&gt;&lt;/References&gt;&lt;/Group&gt;&lt;Group&gt;&lt;References&gt;&lt;Item&gt;&lt;ID&gt;756&lt;/ID&gt;&lt;UID&gt;{C56C214C-F233-416B-9B84-4D7B8C28F5B5}&lt;/UID&gt;&lt;Title&gt;Highly Luminescent Organosilane-Functionalized Carbon Dots&lt;/Title&gt;&lt;Template&gt;Journal Article&lt;/Template&gt;&lt;Star&gt;0&lt;/Star&gt;&lt;Tag&gt;0&lt;/Tag&gt;&lt;Author&gt;Wang, Fu; Xie, Zheng; Zhang, Hao; Liu, Chun-yan; Zhang, Ying-ge&lt;/Author&gt;&lt;Year&gt;2011&lt;/Year&gt;&lt;Details&gt;&lt;_accessed&gt;62016331&lt;/_accessed&gt;&lt;_collection_scope&gt;EI;SCI;SCIE;&lt;/_collection_scope&gt;&lt;_created&gt;62016331&lt;/_created&gt;&lt;_date&gt;58495680&lt;/_date&gt;&lt;_db_updated&gt;CrossRef&lt;/_db_updated&gt;&lt;_doi&gt;10.1002/adfm.201002279&lt;/_doi&gt;&lt;_impact_factor&gt;  12.124&lt;/_impact_factor&gt;&lt;_issue&gt;6&lt;/_issue&gt;&lt;_journal&gt;Advanced Functional Materials&lt;/_journal&gt;&lt;_modified&gt;62016331&lt;/_modified&gt;&lt;_pages&gt;1027-1031&lt;/_pages&gt;&lt;_tertiary_title&gt;Adv. Funct. Mater.&lt;/_tertiary_title&gt;&lt;_url&gt;http://doi.wiley.com/10.1002/adfm.201002279_x000D__x000A_https://api.wiley.com/onlinelibrary/tdm/v1/articles/10.1002%2Fadfm.201002279&lt;/_url&gt;&lt;_volume&gt;21&lt;/_volume&gt;&lt;/Details&gt;&lt;Extra&gt;&lt;DBUID&gt;{F96A950B-833F-4880-A151-76DA2D6A2879}&lt;/DBUID&gt;&lt;/Extra&gt;&lt;/Item&gt;&lt;/References&gt;&lt;/Group&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043311&lt;/_accessed&gt;&lt;_collection_scope&gt;EI;SCI;SCIE;&lt;/_collection_scope&gt;&lt;_created&gt;62016331&lt;/_created&gt;&lt;_db_updated&gt;CrossRef&lt;/_db_updated&gt;&lt;_doi&gt;10.1002/adma.201603443&lt;/_doi&gt;&lt;_impact_factor&gt;  19.791&lt;/_impact_factor&gt;&lt;_issue&gt;15&lt;/_issue&gt;&lt;_journal&gt;Advanced Materials&lt;/_journal&gt;&lt;_modified&gt;62019160&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Group&gt;&lt;References&gt;&lt;Item&gt;&lt;ID&gt;760&lt;/ID&gt;&lt;UID&gt;{5A8E4CA7-A6FA-4591-B284-D66D8C5465E5}&lt;/UID&gt;&lt;Title&gt;Carbon Nanodots Featuring Efficient FRET for Real-Time Monitoring of Drug Delivery and Two-Photon Imaging&lt;/Title&gt;&lt;Template&gt;Journal Article&lt;/Template&gt;&lt;Star&gt;0&lt;/Star&gt;&lt;Tag&gt;0&lt;/Tag&gt;&lt;Author&gt;Tang, Jing; Kong, Biao; Wu, Hao; Xu, Ming; Wang, Yongcheng; Wang, Yanli; Zhao, Dongyuan; Zheng, Gengfeng&lt;/Author&gt;&lt;Year&gt;2013&lt;/Year&gt;&lt;Details&gt;&lt;_accessed&gt;62016331&lt;/_accessed&gt;&lt;_collection_scope&gt;EI;SCI;SCIE;&lt;/_collection_scope&gt;&lt;_created&gt;62016331&lt;/_created&gt;&lt;_db_updated&gt;CrossRef&lt;/_db_updated&gt;&lt;_doi&gt;10.1002/adma.201303124&lt;/_doi&gt;&lt;_impact_factor&gt;  19.791&lt;/_impact_factor&gt;&lt;_issue&gt;45&lt;/_issue&gt;&lt;_journal&gt;Advanced Materials&lt;/_journal&gt;&lt;_modified&gt;62019185&lt;/_modified&gt;&lt;_pages&gt;6569-6574&lt;/_pages&gt;&lt;_tertiary_title&gt;Adv. Mater.&lt;/_tertiary_title&gt;&lt;_url&gt;http://doi.wiley.com/10.1002/adma.201303124_x000D__x000A_https://api.wiley.com/onlinelibrary/tdm/v1/articles/10.1002%2Fadma.201303124&lt;/_url&gt;&lt;_volume&gt;25&lt;/_volume&gt;&lt;/Details&gt;&lt;Extra&gt;&lt;DBUID&gt;{F96A950B-833F-4880-A151-76DA2D6A2879}&lt;/DBUID&gt;&lt;/Extra&gt;&lt;/Item&gt;&lt;/References&gt;&lt;/Group&gt;&lt;Group&gt;&lt;References&gt;&lt;Item&gt;&lt;ID&gt;761&lt;/ID&gt;&lt;UID&gt;{4A2C29D7-77D2-4F57-A7BC-7EAB8D4561A8}&lt;/UID&gt;&lt;Title&gt;Integrating Oxaliplatin with Highly Luminescent Carbon Dots: An Unprecedented Theranostic Agent for Personalized Medicine&lt;/Title&gt;&lt;Template&gt;Journal Article&lt;/Template&gt;&lt;Star&gt;0&lt;/Star&gt;&lt;Tag&gt;0&lt;/Tag&gt;&lt;Author&gt;Zheng, Min; Liu, Shi; Li, Jing; Qu, Dan; Zhao, Haifeng; Guan, Xingang; Hu, Xiuli; Xie, Zhigang; Jing, Xiabin; Sun, Zaicheng&lt;/Author&gt;&lt;Year&gt;2014&lt;/Year&gt;&lt;Details&gt;&lt;_accessed&gt;62016331&lt;/_accessed&gt;&lt;_collection_scope&gt;EI;SCI;SCIE;&lt;/_collection_scope&gt;&lt;_created&gt;62016331&lt;/_created&gt;&lt;_db_updated&gt;CrossRef&lt;/_db_updated&gt;&lt;_doi&gt;10.1002/adma.201306192&lt;/_doi&gt;&lt;_impact_factor&gt;  19.791&lt;/_impact_factor&gt;&lt;_issue&gt;21&lt;/_issue&gt;&lt;_journal&gt;Advanced Materials&lt;/_journal&gt;&lt;_modified&gt;62016331&lt;/_modified&gt;&lt;_pages&gt;3554-3560&lt;/_pages&gt;&lt;_tertiary_title&gt;Adv. Mater.&lt;/_tertiary_title&gt;&lt;_url&gt;http://doi.wiley.com/10.1002/adma.201306192_x000D__x000A_https://api.wiley.com/onlinelibrary/tdm/v1/articles/10.1002%2Fadma.201306192&lt;/_url&gt;&lt;_volume&gt;26&lt;/_volume&gt;&lt;/Details&gt;&lt;Extra&gt;&lt;DBUID&gt;{F96A950B-833F-4880-A151-76DA2D6A2879}&lt;/DBUID&gt;&lt;/Extra&gt;&lt;/Item&gt;&lt;/References&gt;&lt;/Group&gt;&lt;Group&gt;&lt;References&gt;&lt;Item&gt;&lt;ID&gt;763&lt;/ID&gt;&lt;UID&gt;{4CDAB69A-435A-4016-9066-7FE1CB915A8A}&lt;/UID&gt;&lt;Title&gt;Luminescent Carbon Nanodots: Emergent Nanolights&lt;/Title&gt;&lt;Template&gt;Journal Article&lt;/Template&gt;&lt;Star&gt;0&lt;/Star&gt;&lt;Tag&gt;0&lt;/Tag&gt;&lt;Author&gt;Baker, Sheila N; Baker, Gary A&lt;/Author&gt;&lt;Year&gt;2010&lt;/Year&gt;&lt;Details&gt;&lt;_accessed&gt;62016331&lt;/_accessed&gt;&lt;_created&gt;62016331&lt;/_created&gt;&lt;_date&gt;58217760&lt;/_date&gt;&lt;_db_updated&gt;CrossRef&lt;/_db_updated&gt;&lt;_doi&gt;10.1002/anie.200906623&lt;/_doi&gt;&lt;_issue&gt;38&lt;/_issue&gt;&lt;_journal&gt;Angewandte Chemie International Edition&lt;/_journal&gt;&lt;_modified&gt;62070788&lt;/_modified&gt;&lt;_pages&gt;6726-6744&lt;/_pages&gt;&lt;_tertiary_title&gt;Angewandte Chemie International Edition&lt;/_tertiary_title&gt;&lt;_url&gt;http://doi.wiley.com/10.1002/anie.200906623_x000D__x000A_https://api.wiley.com/onlinelibrary/tdm/v1/articles/10.1002%2Fanie.200906623&lt;/_url&gt;&lt;_volume&gt;49&lt;/_volume&gt;&lt;/Details&gt;&lt;Extra&gt;&lt;DBUID&gt;{F96A950B-833F-4880-A151-76DA2D6A2879}&lt;/DBUID&gt;&lt;/Extra&gt;&lt;/Item&gt;&lt;/References&gt;&lt;/Group&gt;&lt;Group&gt;&lt;References&gt;&lt;Item&gt;&lt;ID&gt;711&lt;/ID&gt;&lt;UID&gt;{1B42D547-2416-4C0F-810A-66642A85C24D}&lt;/UID&gt;&lt;Title&gt;Biomass-Derived Carbon Quantum Dot Sensitizers for Solid-State Nanostructured Solar Cells&lt;/Title&gt;&lt;Template&gt;Journal Article&lt;/Template&gt;&lt;Star&gt;0&lt;/Star&gt;&lt;Tag&gt;0&lt;/Tag&gt;&lt;Author&gt;Briscoe, Joe; Marinovic, Adam; Sevilla, Marta; Dunn, Steve; Titirici, Magdalena&lt;/Author&gt;&lt;Year&gt;2015&lt;/Year&gt;&lt;Details&gt;&lt;_accessed&gt;62016300&lt;/_accessed&gt;&lt;_created&gt;62016296&lt;/_created&gt;&lt;_date&gt;60622560&lt;/_date&gt;&lt;_db_updated&gt;CrossRef&lt;/_db_updated&gt;&lt;_doi&gt;10.1002/anie.201409290&lt;/_doi&gt;&lt;_issue&gt;15&lt;/_issue&gt;&lt;_journal&gt;Angewandte Chemie International Edition&lt;/_journal&gt;&lt;_modified&gt;62016334&lt;/_modified&gt;&lt;_pages&gt;4463-4468&lt;/_pages&gt;&lt;_tertiary_title&gt;Angew. Chem. Int. Ed.&lt;/_tertiary_title&gt;&lt;_url&gt;http://doi.wiley.com/10.1002/anie.201409290_x000D__x000A_https://api.wiley.com/onlinelibrary/tdm/v1/articles/10.1002%2Fanie.201409290&lt;/_url&gt;&lt;_volume&gt;54&lt;/_volume&gt;&lt;/Details&gt;&lt;Extra&gt;&lt;DBUID&gt;{F96A950B-833F-4880-A151-76DA2D6A2879}&lt;/DBUID&gt;&lt;/Extra&gt;&lt;/Item&gt;&lt;/References&gt;&lt;/Group&gt;&lt;Group&gt;&lt;References&gt;&lt;Item&gt;&lt;ID&gt;777&lt;/ID&gt;&lt;UID&gt;{58995B1E-1753-450F-AADB-02E5FF785C16}&lt;/UID&gt;&lt;Title&gt;Piezochromic Carbon Dots with Two-photon Fluorescence&lt;/Title&gt;&lt;Template&gt;Journal Article&lt;/Template&gt;&lt;Star&gt;0&lt;/Star&gt;&lt;Tag&gt;0&lt;/Tag&gt;&lt;Author&gt;Lu, Siyu; Xiao, Guanjun; Sui, Laizhi; Feng, Tanglue; Yong, Xue; Zhu, Shoujun; Li, Baojun; Liu, Zhongyi; Zou, Bo; Jin, Mingxing; Tse, John S; Yan, Hu; Yang, Bai&lt;/Author&gt;&lt;Year&gt;2017&lt;/Year&gt;&lt;Details&gt;&lt;_accessed&gt;62016332&lt;/_accessed&gt;&lt;_created&gt;62016331&lt;/_created&gt;&lt;_date&gt;61740000&lt;/_date&gt;&lt;_db_updated&gt;CrossRef&lt;/_db_updated&gt;&lt;_doi&gt;10.1002/anie.201700757&lt;/_doi&gt;&lt;_issue&gt;22&lt;/_issue&gt;&lt;_journal&gt;Angewandte Chemie International Edition&lt;/_journal&gt;&lt;_modified&gt;62019140&lt;/_modified&gt;&lt;_pages&gt;6187-6191&lt;/_pages&gt;&lt;_tertiary_title&gt;Angew. Chem. Int. Ed.&lt;/_tertiary_title&gt;&lt;_url&gt;http://doi.wiley.com/10.1002/anie.201700757_x000D__x000A_http://onlinelibrary.wiley.com/wol1/doi/10.1002/anie.201700757/fullpdf&lt;/_url&gt;&lt;_volume&gt;56&lt;/_volume&gt;&lt;/Details&gt;&lt;Extra&gt;&lt;DBUID&gt;{F96A950B-833F-4880-A151-76DA2D6A2879}&lt;/DBUID&gt;&lt;/Extra&gt;&lt;/Item&gt;&lt;/References&gt;&lt;/Group&gt;&lt;Group&gt;&lt;References&gt;&lt;Item&gt;&lt;ID&gt;771&lt;/ID&gt;&lt;UID&gt;{05788D75-C9C3-4396-9C95-7114D1D40C0D}&lt;/UID&gt;&lt;Title&gt;Highly Photoluminescent Carbon Dots for Multicolor Patterning, Sensors, and Bioimaging&lt;/Title&gt;&lt;Template&gt;Journal Article&lt;/Template&gt;&lt;Star&gt;0&lt;/Star&gt;&lt;Tag&gt;0&lt;/Tag&gt;&lt;Author&gt;Zhu, Shoujun; Meng, Qingnan; Wang, Lei; Zhang, Junhu; Song, Yubin; Jin, Han; Zhang, Kai; Sun, Hongchen; Wang, Haiyu; Yang, Bai&lt;/Author&gt;&lt;Year&gt;2013&lt;/Year&gt;&lt;Details&gt;&lt;_accessed&gt;62016332&lt;/_accessed&gt;&lt;_created&gt;62016331&lt;/_created&gt;&lt;_date&gt;59564160&lt;/_date&gt;&lt;_db_updated&gt;CrossRef&lt;/_db_updated&gt;&lt;_doi&gt;10.1002/anie.201300519&lt;/_doi&gt;&lt;_issue&gt;14&lt;/_issue&gt;&lt;_journal&gt;Angewandte Chemie International Edition&lt;/_journal&gt;&lt;_modified&gt;62019165&lt;/_modified&gt;&lt;_pages&gt;3953-3957&lt;/_pages&gt;&lt;_tertiary_title&gt;Angew. Chem. Int. Ed.&lt;/_tertiary_title&gt;&lt;_url&gt;http://doi.wiley.com/10.1002/anie.201300519_x000D__x000A_https://api.wiley.com/onlinelibrary/tdm/v1/articles/10.1002%2Fanie.201300519&lt;/_url&gt;&lt;_volume&gt;52&lt;/_volume&gt;&lt;/Details&gt;&lt;Extra&gt;&lt;DBUID&gt;{F96A950B-833F-4880-A151-76DA2D6A2879}&lt;/DBUID&gt;&lt;/Extra&gt;&lt;/Item&gt;&lt;/References&gt;&lt;/Group&gt;&lt;/Citation&gt;_x000A_"/>
    <w:docVar w:name="NE.Ref{99A302A7-4912-4E6C-8F58-B4BBF64C1F40}" w:val=" ADDIN NE.Ref.{99A302A7-4912-4E6C-8F58-B4BBF64C1F40}&lt;Citation&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043311&lt;/_accessed&gt;&lt;_collection_scope&gt;EI;SCI;SCIE;&lt;/_collection_scope&gt;&lt;_created&gt;62016331&lt;/_created&gt;&lt;_db_updated&gt;CrossRef&lt;/_db_updated&gt;&lt;_doi&gt;10.1002/adma.201603443&lt;/_doi&gt;&lt;_impact_factor&gt;  19.791&lt;/_impact_factor&gt;&lt;_issue&gt;15&lt;/_issue&gt;&lt;_journal&gt;Advanced Materials&lt;/_journal&gt;&lt;_modified&gt;62019160&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Group&gt;&lt;References&gt;&lt;Item&gt;&lt;ID&gt;756&lt;/ID&gt;&lt;UID&gt;{C56C214C-F233-416B-9B84-4D7B8C28F5B5}&lt;/UID&gt;&lt;Title&gt;Highly Luminescent Organosilane-Functionalized Carbon Dots&lt;/Title&gt;&lt;Template&gt;Journal Article&lt;/Template&gt;&lt;Star&gt;0&lt;/Star&gt;&lt;Tag&gt;0&lt;/Tag&gt;&lt;Author&gt;Wang, Fu; Xie, Zheng; Zhang, Hao; Liu, Chun-yan; Zhang, Ying-ge&lt;/Author&gt;&lt;Year&gt;2011&lt;/Year&gt;&lt;Details&gt;&lt;_accessed&gt;62016331&lt;/_accessed&gt;&lt;_collection_scope&gt;EI;SCI;SCIE;&lt;/_collection_scope&gt;&lt;_created&gt;62016331&lt;/_created&gt;&lt;_date&gt;58495680&lt;/_date&gt;&lt;_db_updated&gt;CrossRef&lt;/_db_updated&gt;&lt;_doi&gt;10.1002/adfm.201002279&lt;/_doi&gt;&lt;_impact_factor&gt;  12.124&lt;/_impact_factor&gt;&lt;_issue&gt;6&lt;/_issue&gt;&lt;_journal&gt;Advanced Functional Materials&lt;/_journal&gt;&lt;_modified&gt;62016331&lt;/_modified&gt;&lt;_pages&gt;1027-1031&lt;/_pages&gt;&lt;_tertiary_title&gt;Adv. Funct. Mater.&lt;/_tertiary_title&gt;&lt;_url&gt;http://doi.wiley.com/10.1002/adfm.201002279_x000D__x000A_https://api.wiley.com/onlinelibrary/tdm/v1/articles/10.1002%2Fadfm.201002279&lt;/_url&gt;&lt;_volume&gt;21&lt;/_volume&gt;&lt;/Details&gt;&lt;Extra&gt;&lt;DBUID&gt;{F96A950B-833F-4880-A151-76DA2D6A2879}&lt;/DBUID&gt;&lt;/Extra&gt;&lt;/Item&gt;&lt;/References&gt;&lt;/Group&gt;&lt;Group&gt;&lt;References&gt;&lt;Item&gt;&lt;ID&gt;761&lt;/ID&gt;&lt;UID&gt;{4A2C29D7-77D2-4F57-A7BC-7EAB8D4561A8}&lt;/UID&gt;&lt;Title&gt;Integrating Oxaliplatin with Highly Luminescent Carbon Dots: An Unprecedented Theranostic Agent for Personalized Medicine&lt;/Title&gt;&lt;Template&gt;Journal Article&lt;/Template&gt;&lt;Star&gt;0&lt;/Star&gt;&lt;Tag&gt;0&lt;/Tag&gt;&lt;Author&gt;Zheng, Min; Liu, Shi; Li, Jing; Qu, Dan; Zhao, Haifeng; Guan, Xingang; Hu, Xiuli; Xie, Zhigang; Jing, Xiabin; Sun, Zaicheng&lt;/Author&gt;&lt;Year&gt;2014&lt;/Year&gt;&lt;Details&gt;&lt;_accessed&gt;62016331&lt;/_accessed&gt;&lt;_collection_scope&gt;EI;SCI;SCIE;&lt;/_collection_scope&gt;&lt;_created&gt;62016331&lt;/_created&gt;&lt;_db_updated&gt;CrossRef&lt;/_db_updated&gt;&lt;_doi&gt;10.1002/adma.201306192&lt;/_doi&gt;&lt;_impact_factor&gt;  19.791&lt;/_impact_factor&gt;&lt;_issue&gt;21&lt;/_issue&gt;&lt;_journal&gt;Advanced Materials&lt;/_journal&gt;&lt;_modified&gt;62142746&lt;/_modified&gt;&lt;_pages&gt;3554-3560&lt;/_pages&gt;&lt;_tertiary_title&gt;Adv. Mater.&lt;/_tertiary_title&gt;&lt;_url&gt;http://doi.wiley.com/10.1002/adma.201306192_x000D__x000A_https://api.wiley.com/onlinelibrary/tdm/v1/articles/10.1002%2Fadma.201306192&lt;/_url&gt;&lt;_volume&gt;26&lt;/_volume&gt;&lt;/Details&gt;&lt;Extra&gt;&lt;DBUID&gt;{F96A950B-833F-4880-A151-76DA2D6A2879}&lt;/DBUID&gt;&lt;/Extra&gt;&lt;/Item&gt;&lt;/References&gt;&lt;/Group&gt;&lt;Group&gt;&lt;References&gt;&lt;Item&gt;&lt;ID&gt;763&lt;/ID&gt;&lt;UID&gt;{4CDAB69A-435A-4016-9066-7FE1CB915A8A}&lt;/UID&gt;&lt;Title&gt;Luminescent Carbon Nanodots: Emergent Nanolights&lt;/Title&gt;&lt;Template&gt;Journal Article&lt;/Template&gt;&lt;Star&gt;0&lt;/Star&gt;&lt;Tag&gt;0&lt;/Tag&gt;&lt;Author&gt;Baker, Sheila N; Baker, Gary A&lt;/Author&gt;&lt;Year&gt;2010&lt;/Year&gt;&lt;Details&gt;&lt;_accessed&gt;62016331&lt;/_accessed&gt;&lt;_created&gt;62016331&lt;/_created&gt;&lt;_date&gt;58217760&lt;/_date&gt;&lt;_db_updated&gt;CrossRef&lt;/_db_updated&gt;&lt;_doi&gt;10.1002/anie.200906623&lt;/_doi&gt;&lt;_issue&gt;38&lt;/_issue&gt;&lt;_journal&gt;Angewandte Chemie International Edition&lt;/_journal&gt;&lt;_modified&gt;62070788&lt;/_modified&gt;&lt;_pages&gt;6726-6744&lt;/_pages&gt;&lt;_tertiary_title&gt;Angewandte Chemie International Edition&lt;/_tertiary_title&gt;&lt;_url&gt;http://doi.wiley.com/10.1002/anie.200906623_x000D__x000A_https://api.wiley.com/onlinelibrary/tdm/v1/articles/10.1002%2Fanie.200906623&lt;/_url&gt;&lt;_volume&gt;49&lt;/_volume&gt;&lt;/Details&gt;&lt;Extra&gt;&lt;DBUID&gt;{F96A950B-833F-4880-A151-76DA2D6A2879}&lt;/DBUID&gt;&lt;/Extra&gt;&lt;/Item&gt;&lt;/References&gt;&lt;/Group&gt;&lt;Group&gt;&lt;References&gt;&lt;Item&gt;&lt;ID&gt;711&lt;/ID&gt;&lt;UID&gt;{1B42D547-2416-4C0F-810A-66642A85C24D}&lt;/UID&gt;&lt;Title&gt;Biomass-Derived Carbon Quantum Dot Sensitizers for Solid-State Nanostructured Solar Cells&lt;/Title&gt;&lt;Template&gt;Journal Article&lt;/Template&gt;&lt;Star&gt;0&lt;/Star&gt;&lt;Tag&gt;0&lt;/Tag&gt;&lt;Author&gt;Briscoe, Joe; Marinovic, Adam; Sevilla, Marta; Dunn, Steve; Titirici, Magdalena&lt;/Author&gt;&lt;Year&gt;2015&lt;/Year&gt;&lt;Details&gt;&lt;_accessed&gt;62016300&lt;/_accessed&gt;&lt;_created&gt;62016296&lt;/_created&gt;&lt;_date&gt;60622560&lt;/_date&gt;&lt;_db_updated&gt;CrossRef&lt;/_db_updated&gt;&lt;_doi&gt;10.1002/anie.201409290&lt;/_doi&gt;&lt;_issue&gt;15&lt;/_issue&gt;&lt;_journal&gt;Angewandte Chemie International Edition&lt;/_journal&gt;&lt;_modified&gt;62016334&lt;/_modified&gt;&lt;_pages&gt;4463-4468&lt;/_pages&gt;&lt;_tertiary_title&gt;Angew. Chem. Int. Ed.&lt;/_tertiary_title&gt;&lt;_url&gt;http://doi.wiley.com/10.1002/anie.201409290_x000D__x000A_https://api.wiley.com/onlinelibrary/tdm/v1/articles/10.1002%2Fanie.201409290&lt;/_url&gt;&lt;_volume&gt;54&lt;/_volume&gt;&lt;/Details&gt;&lt;Extra&gt;&lt;DBUID&gt;{F96A950B-833F-4880-A151-76DA2D6A2879}&lt;/DBUID&gt;&lt;/Extra&gt;&lt;/Item&gt;&lt;/References&gt;&lt;/Group&gt;&lt;Group&gt;&lt;References&gt;&lt;Item&gt;&lt;ID&gt;777&lt;/ID&gt;&lt;UID&gt;{58995B1E-1753-450F-AADB-02E5FF785C16}&lt;/UID&gt;&lt;Title&gt;Piezochromic Carbon Dots with Two-photon Fluorescence&lt;/Title&gt;&lt;Template&gt;Journal Article&lt;/Template&gt;&lt;Star&gt;0&lt;/Star&gt;&lt;Tag&gt;0&lt;/Tag&gt;&lt;Author&gt;Lu, Siyu; Xiao, Guanjun; Sui, Laizhi; Feng, Tanglue; Yong, Xue; Zhu, Shoujun; Li, Baojun; Liu, Zhongyi; Zou, Bo; Jin, Mingxing; Tse, John S; Yan, Hu; Yang, Bai&lt;/Author&gt;&lt;Year&gt;2017&lt;/Year&gt;&lt;Details&gt;&lt;_accessed&gt;62016332&lt;/_accessed&gt;&lt;_created&gt;62016331&lt;/_created&gt;&lt;_date&gt;61740000&lt;/_date&gt;&lt;_db_updated&gt;CrossRef&lt;/_db_updated&gt;&lt;_doi&gt;10.1002/anie.201700757&lt;/_doi&gt;&lt;_issue&gt;22&lt;/_issue&gt;&lt;_journal&gt;Angewandte Chemie International Edition&lt;/_journal&gt;&lt;_modified&gt;62019140&lt;/_modified&gt;&lt;_pages&gt;6187-6191&lt;/_pages&gt;&lt;_tertiary_title&gt;Angew. Chem. Int. Ed.&lt;/_tertiary_title&gt;&lt;_url&gt;http://doi.wiley.com/10.1002/anie.201700757_x000D__x000A_http://onlinelibrary.wiley.com/wol1/doi/10.1002/anie.201700757/fullpdf&lt;/_url&gt;&lt;_volume&gt;56&lt;/_volume&gt;&lt;/Details&gt;&lt;Extra&gt;&lt;DBUID&gt;{F96A950B-833F-4880-A151-76DA2D6A2879}&lt;/DBUID&gt;&lt;/Extra&gt;&lt;/Item&gt;&lt;/References&gt;&lt;/Group&gt;&lt;Group&gt;&lt;References&gt;&lt;Item&gt;&lt;ID&gt;771&lt;/ID&gt;&lt;UID&gt;{05788D75-C9C3-4396-9C95-7114D1D40C0D}&lt;/UID&gt;&lt;Title&gt;Highly Photoluminescent Carbon Dots for Multicolor Patterning, Sensors, and Bioimaging&lt;/Title&gt;&lt;Template&gt;Journal Article&lt;/Template&gt;&lt;Star&gt;0&lt;/Star&gt;&lt;Tag&gt;0&lt;/Tag&gt;&lt;Author&gt;Zhu, Shoujun; Meng, Qingnan; Wang, Lei; Zhang, Junhu; Song, Yubin; Jin, Han; Zhang, Kai; Sun, Hongchen; Wang, Haiyu; Yang, Bai&lt;/Author&gt;&lt;Year&gt;2013&lt;/Year&gt;&lt;Details&gt;&lt;_accessed&gt;62016332&lt;/_accessed&gt;&lt;_created&gt;62016331&lt;/_created&gt;&lt;_date&gt;59564160&lt;/_date&gt;&lt;_db_updated&gt;CrossRef&lt;/_db_updated&gt;&lt;_doi&gt;10.1002/anie.201300519&lt;/_doi&gt;&lt;_issue&gt;14&lt;/_issue&gt;&lt;_journal&gt;Angewandte Chemie International Edition&lt;/_journal&gt;&lt;_modified&gt;62019165&lt;/_modified&gt;&lt;_pages&gt;3953-3957&lt;/_pages&gt;&lt;_tertiary_title&gt;Angew. Chem. Int. Ed.&lt;/_tertiary_title&gt;&lt;_url&gt;http://doi.wiley.com/10.1002/anie.201300519_x000D__x000A_https://api.wiley.com/onlinelibrary/tdm/v1/articles/10.1002%2Fanie.201300519&lt;/_url&gt;&lt;_volume&gt;52&lt;/_volume&gt;&lt;/Details&gt;&lt;Extra&gt;&lt;DBUID&gt;{F96A950B-833F-4880-A151-76DA2D6A2879}&lt;/DBUID&gt;&lt;/Extra&gt;&lt;/Item&gt;&lt;/References&gt;&lt;/Group&gt;&lt;/Citation&gt;_x000A_"/>
    <w:docVar w:name="NE.Ref{9B94A8A6-C5E2-4C51-8567-C55C9F9ACDC6}" w:val=" ADDIN NE.Ref.{9B94A8A6-C5E2-4C51-8567-C55C9F9ACDC6}&lt;Citation&gt;&lt;Group&gt;&lt;References&gt;&lt;Item&gt;&lt;ID&gt;1970&lt;/ID&gt;&lt;UID&gt;{66041293-AFF9-49E3-B0FF-70279A2546F8}&lt;/UID&gt;&lt;Title&gt;53% Efficient Red Emissive Carbon Quantum Dots for High Color Rendering and Stable Warm White-Light-Emitting Diodes&lt;/Title&gt;&lt;Template&gt;Journal Article&lt;/Template&gt;&lt;Star&gt;0&lt;/Star&gt;&lt;Tag&gt;0&lt;/Tag&gt;&lt;Author&gt;Wang, Zifei; Yuan, Fanglong; Li, Xiaohong; Li, Yunchao; Zhong, Haizheng; Fan, Louzhen; Yang, Shihe&lt;/Author&gt;&lt;Year&gt;2017&lt;/Year&gt;&lt;Details&gt;&lt;_accessed&gt;62824925&lt;/_accessed&gt;&lt;_collection_scope&gt;SCI;SCIE;EI&lt;/_collection_scope&gt;&lt;_created&gt;62824924&lt;/_created&gt;&lt;_db_updated&gt;CrossRef&lt;/_db_updated&gt;&lt;_doi&gt;10.1002/adma.201702910&lt;/_doi&gt;&lt;_impact_factor&gt;  21.950&lt;/_impact_factor&gt;&lt;_issue&gt;37&lt;/_issue&gt;&lt;_journal&gt;Advanced Materials&lt;/_journal&gt;&lt;_modified&gt;62825157&lt;/_modified&gt;&lt;_pages&gt;1702910&lt;/_pages&gt;&lt;_tertiary_title&gt;Adv. Mater.&lt;/_tertiary_title&gt;&lt;_url&gt;http://doi.wiley.com/10.1002/adma.201702910_x000D__x000A_https://onlinelibrary.wiley.com/doi/full/10.1002/adma.201702910&lt;/_url&gt;&lt;_volume&gt;29&lt;/_volume&gt;&lt;/Details&gt;&lt;Extra&gt;&lt;DBUID&gt;{F96A950B-833F-4880-A151-76DA2D6A2879}&lt;/DBUID&gt;&lt;/Extra&gt;&lt;/Item&gt;&lt;/References&gt;&lt;/Group&gt;&lt;Group&gt;&lt;References&gt;&lt;Item&gt;&lt;ID&gt;1967&lt;/ID&gt;&lt;UID&gt;{8AA29F23-E9B0-470D-AAD7-4C54B22CDC0F}&lt;/UID&gt;&lt;Title&gt;Bright Multicolor Bandgap Fluorescent Carbon Quantum Dots for Electroluminescent Light-Emitting Diodes&lt;/Title&gt;&lt;Template&gt;Journal Article&lt;/Template&gt;&lt;Star&gt;0&lt;/Star&gt;&lt;Tag&gt;0&lt;/Tag&gt;&lt;Author&gt;Yuan, Fanglong; Wang, Zhibin; Li, Xiaohong; Li, Yunchao; Tan, Zhan&amp;apos;ao; Fan, Louzhen; Yang, Shihe&lt;/Author&gt;&lt;Year&gt;2017&lt;/Year&gt;&lt;Details&gt;&lt;_accessed&gt;62824925&lt;/_accessed&gt;&lt;_collection_scope&gt;SCI;SCIE;EI&lt;/_collection_scope&gt;&lt;_created&gt;62824924&lt;/_created&gt;&lt;_db_updated&gt;CrossRef&lt;/_db_updated&gt;&lt;_doi&gt;10.1002/adma.201604436&lt;/_doi&gt;&lt;_impact_factor&gt;  21.950&lt;/_impact_factor&gt;&lt;_issue&gt;3&lt;/_issue&gt;&lt;_journal&gt;Advanced Materials&lt;/_journal&gt;&lt;_modified&gt;62825157&lt;/_modified&gt;&lt;_pages&gt;1604436&lt;/_pages&gt;&lt;_tertiary_title&gt;Adv. Mater.&lt;/_tertiary_title&gt;&lt;_url&gt;http://doi.wiley.com/10.1002/adma.201604436_x000D__x000A_https://onlinelibrary.wiley.com/doi/full/10.1002/adma.201604436&lt;/_url&gt;&lt;_volume&gt;29&lt;/_volume&gt;&lt;/Details&gt;&lt;Extra&gt;&lt;DBUID&gt;{F96A950B-833F-4880-A151-76DA2D6A2879}&lt;/DBUID&gt;&lt;/Extra&gt;&lt;/Item&gt;&lt;/References&gt;&lt;/Group&gt;&lt;Group&gt;&lt;References&gt;&lt;Item&gt;&lt;ID&gt;786&lt;/ID&gt;&lt;UID&gt;{97A1C319-B958-4C89-9CB4-BA6CB9F0B600}&lt;/UID&gt;&lt;Title&gt;A Self-Quenching-Resistant Carbon-Dot Powder with Tunable Solid-State Fluorescence and Construction of Dual-Fluorescence Morphologies for White Light-Emission&lt;/Title&gt;&lt;Template&gt;Journal Article&lt;/Template&gt;&lt;Star&gt;0&lt;/Star&gt;&lt;Tag&gt;0&lt;/Tag&gt;&lt;Author&gt;Chen, Yonghao; Zheng, Mingtao; Xiao, Yong; Dong, Hanwu; Zhang, Haoran; Zhuang, Jianle; Hu, Hang; Lei, Bingfu; Liu, Yingliang&lt;/Author&gt;&lt;Year&gt;2016&lt;/Year&gt;&lt;Details&gt;&lt;_accessed&gt;62016333&lt;/_accessed&gt;&lt;_collection_scope&gt;EI;SCI;SCIE;&lt;/_collection_scope&gt;&lt;_created&gt;62016331&lt;/_created&gt;&lt;_db_updated&gt;CrossRef&lt;/_db_updated&gt;&lt;_doi&gt;10.1002/adma.201503380&lt;/_doi&gt;&lt;_impact_factor&gt;  21.950&lt;/_impact_factor&gt;&lt;_issue&gt;2&lt;/_issue&gt;&lt;_journal&gt;Advanced Materials&lt;/_journal&gt;&lt;_modified&gt;62618218&lt;/_modified&gt;&lt;_pages&gt;312-318&lt;/_pages&gt;&lt;_tertiary_title&gt;Adv. Mater.&lt;/_tertiary_title&gt;&lt;_url&gt;http://doi.wiley.com/10.1002/adma.201503380_x000D__x000A_http://onlinelibrary.wiley.com/wol1/doi/10.1002/adma.201503380/fullpdf&lt;/_url&gt;&lt;_volume&gt;28&lt;/_volume&gt;&lt;/Details&gt;&lt;Extra&gt;&lt;DBUID&gt;{F96A950B-833F-4880-A151-76DA2D6A2879}&lt;/DBUID&gt;&lt;/Extra&gt;&lt;/Item&gt;&lt;/References&gt;&lt;/Group&gt;&lt;Group&gt;&lt;References&gt;&lt;Item&gt;&lt;ID&gt;1969&lt;/ID&gt;&lt;UID&gt;{D601E37C-A39F-40AF-8F2B-4E5B621B7FCB}&lt;/UID&gt;&lt;Title&gt;Carbon Dots as Fillers Inducing Healing/Self-Healing and Anticorrosion Properties in Polymers&lt;/Title&gt;&lt;Template&gt;Journal Article&lt;/Template&gt;&lt;Star&gt;0&lt;/Star&gt;&lt;Tag&gt;0&lt;/Tag&gt;&lt;Author&gt;Zhu, Cheng; Fu, Yijun; Liu, Changan; Liu, Yang; Hu, Lulu; Liu, Juan; Bello, Igor; Li, Hao; Liu, Naiyun; Guo, Sijie; Huang, Hui; Lifshitz, Yeshayahu; Lee, Shuit-Tong; Kang, Zhenhui&lt;/Author&gt;&lt;Year&gt;2017&lt;/Year&gt;&lt;Details&gt;&lt;_accessed&gt;62824925&lt;/_accessed&gt;&lt;_collection_scope&gt;SCI;SCIE;EI&lt;/_collection_scope&gt;&lt;_created&gt;62824924&lt;/_created&gt;&lt;_db_updated&gt;CrossRef&lt;/_db_updated&gt;&lt;_doi&gt;10.1002/adma.201701399&lt;/_doi&gt;&lt;_impact_factor&gt;  21.950&lt;/_impact_factor&gt;&lt;_issue&gt;32&lt;/_issue&gt;&lt;_journal&gt;Advanced Materials&lt;/_journal&gt;&lt;_modified&gt;62825156&lt;/_modified&gt;&lt;_pages&gt;1701399&lt;/_pages&gt;&lt;_tertiary_title&gt;Adv. Mater.&lt;/_tertiary_title&gt;&lt;_url&gt;http://doi.wiley.com/10.1002/adma.201701399_x000D__x000A_http://onlinelibrary.wiley.com/wol1/doi/10.1002/adma.201701399/fullpdf&lt;/_url&gt;&lt;_volume&gt;29&lt;/_volume&gt;&lt;/Details&gt;&lt;Extra&gt;&lt;DBUID&gt;{F96A950B-833F-4880-A151-76DA2D6A2879}&lt;/DBUID&gt;&lt;/Extra&gt;&lt;/Item&gt;&lt;/References&gt;&lt;/Group&gt;&lt;Group&gt;&lt;References&gt;&lt;Item&gt;&lt;ID&gt;1399&lt;/ID&gt;&lt;UID&gt;{321EBE3E-539E-468D-AA7C-EF65C56A9412}&lt;/UID&gt;&lt;Title&gt;Red, Green, and Blue Luminescence by Carbon Dots: Full-Color Emission Tuning and Multicolor Cellular Imaging&lt;/Title&gt;&lt;Template&gt;Journal Article&lt;/Template&gt;&lt;Star&gt;0&lt;/Star&gt;&lt;Tag&gt;0&lt;/Tag&gt;&lt;Author&gt;Jiang, Kai; Sun, Shan; Zhang, Ling; Lu, Yue; Wu, Aiguo; Cai, Congzhong; Lin, Hengwei&lt;/Author&gt;&lt;Year&gt;2015&lt;/Year&gt;&lt;Details&gt;&lt;_accessed&gt;62432450&lt;/_accessed&gt;&lt;_created&gt;62432447&lt;/_created&gt;&lt;_date&gt;60651360&lt;/_date&gt;&lt;_db_updated&gt;CrossRef&lt;/_db_updated&gt;&lt;_doi&gt;10.1002/anie.201501193&lt;/_doi&gt;&lt;_issue&gt;18&lt;/_issue&gt;&lt;_journal&gt;Angewandte Chemie International Edition&lt;/_journal&gt;&lt;_modified&gt;62684146&lt;/_modified&gt;&lt;_pages&gt;5360-5363&lt;/_pages&gt;&lt;_tertiary_title&gt;Angew. Chem. Int. Ed.&lt;/_tertiary_title&gt;&lt;_url&gt;http://doi.wiley.com/10.1002/anie.201501193_x000D__x000A_http://onlinelibrary.wiley.com/wol1/doi/10.1002/anie.201501193/fullpdf&lt;/_url&gt;&lt;_volume&gt;54&lt;/_volume&gt;&lt;/Details&gt;&lt;Extra&gt;&lt;DBUID&gt;{F96A950B-833F-4880-A151-76DA2D6A2879}&lt;/DBUID&gt;&lt;/Extra&gt;&lt;/Item&gt;&lt;/References&gt;&lt;/Group&gt;&lt;Group&gt;&lt;References&gt;&lt;Item&gt;&lt;ID&gt;1338&lt;/ID&gt;&lt;UID&gt;{21A1CEAB-A63F-4C56-9BDA-D34068DE335C}&lt;/UID&gt;&lt;Title&gt;A Biocompatible Fluorescent Ink Based on Water-Soluble Luminescent Carbon Nanodots&lt;/Title&gt;&lt;Template&gt;Journal Article&lt;/Template&gt;&lt;Star&gt;0&lt;/Star&gt;&lt;Tag&gt;0&lt;/Tag&gt;&lt;Author&gt;Qu, Songnan; Wang, Xiaoyun; Lu, Qipeng; Liu, Xingyuan; Wang, Lijun&lt;/Author&gt;&lt;Year&gt;2012&lt;/Year&gt;&lt;Details&gt;&lt;_accessed&gt;62432448&lt;/_accessed&gt;&lt;_created&gt;62432447&lt;/_created&gt;&lt;_date&gt;59391360&lt;/_date&gt;&lt;_db_updated&gt;CrossRef&lt;/_db_updated&gt;&lt;_doi&gt;10.1002/anie.201206791&lt;/_doi&gt;&lt;_issue&gt;49&lt;/_issue&gt;&lt;_journal&gt;Angewandte Chemie International Edition&lt;/_journal&gt;&lt;_modified&gt;62825003&lt;/_modified&gt;&lt;_pages&gt;12215-12218&lt;/_pages&gt;&lt;_tertiary_title&gt;Angew. Chem. Int. Ed.&lt;/_tertiary_title&gt;&lt;_url&gt;http://doi.wiley.com/10.1002/anie.201206791_x000D__x000A_https://onlinelibrary.wiley.com/doi/full/10.1002/anie.201206791&lt;/_url&gt;&lt;_volume&gt;51&lt;/_volume&gt;&lt;/Details&gt;&lt;Extra&gt;&lt;DBUID&gt;{F96A950B-833F-4880-A151-76DA2D6A2879}&lt;/DBUID&gt;&lt;/Extra&gt;&lt;/Item&gt;&lt;/References&gt;&lt;/Group&gt;&lt;Group&gt;&lt;References&gt;&lt;Item&gt;&lt;ID&gt;1320&lt;/ID&gt;&lt;UID&gt;{BE9C8190-2CDA-42ED-A202-D9161DD6794B}&lt;/UID&gt;&lt;Title&gt;Carbon-Dot-Based Dual-Emission Nanohybrid Produces a Ratiometric Fluorescent Sensor for In Vivo Imaging of Cellular Copper Ions&lt;/Title&gt;&lt;Template&gt;Journal Article&lt;/Template&gt;&lt;Star&gt;0&lt;/Star&gt;&lt;Tag&gt;0&lt;/Tag&gt;&lt;Author&gt;Zhu, Anwei; Qu, Qiang; Shao, Xiangling; Kong, Biao; Tian, Yang&lt;/Author&gt;&lt;Year&gt;2012&lt;/Year&gt;&lt;Details&gt;&lt;_accessed&gt;62432448&lt;/_accessed&gt;&lt;_created&gt;62432447&lt;/_created&gt;&lt;_date&gt;59189760&lt;/_date&gt;&lt;_db_updated&gt;CrossRef&lt;/_db_updated&gt;&lt;_doi&gt;10.1002/anie.201109089&lt;/_doi&gt;&lt;_issue&gt;29&lt;/_issue&gt;&lt;_journal&gt;Angewandte Chemie International Edition&lt;/_journal&gt;&lt;_modified&gt;62432483&lt;/_modified&gt;&lt;_pages&gt;7185-7189&lt;/_pages&gt;&lt;_tertiary_title&gt;Angew. Chem. Int. Ed.&lt;/_tertiary_title&gt;&lt;_url&gt;http://doi.wiley.com/10.1002/anie.201109089_x000D__x000A_https://api.wiley.com/onlinelibrary/tdm/v1/articles/10.1002%2Fanie.201109089&lt;/_url&gt;&lt;_volume&gt;51&lt;/_volume&gt;&lt;/Details&gt;&lt;Extra&gt;&lt;DBUID&gt;{F96A950B-833F-4880-A151-76DA2D6A2879}&lt;/DBUID&gt;&lt;/Extra&gt;&lt;/Item&gt;&lt;/References&gt;&lt;/Group&gt;&lt;Group&gt;&lt;References&gt;&lt;Item&gt;&lt;ID&gt;763&lt;/ID&gt;&lt;UID&gt;{4CDAB69A-435A-4016-9066-7FE1CB915A8A}&lt;/UID&gt;&lt;Title&gt;Luminescent Carbon Nanodots: Emergent Nanolights&lt;/Title&gt;&lt;Template&gt;Journal Article&lt;/Template&gt;&lt;Star&gt;0&lt;/Star&gt;&lt;Tag&gt;0&lt;/Tag&gt;&lt;Author&gt;Baker, Sheila N; Baker, Gary A&lt;/Author&gt;&lt;Year&gt;2010&lt;/Year&gt;&lt;Details&gt;&lt;_accessed&gt;62016331&lt;/_accessed&gt;&lt;_created&gt;62016331&lt;/_created&gt;&lt;_date&gt;58217760&lt;/_date&gt;&lt;_db_updated&gt;CrossRef&lt;/_db_updated&gt;&lt;_doi&gt;10.1002/anie.200906623&lt;/_doi&gt;&lt;_issue&gt;38&lt;/_issue&gt;&lt;_journal&gt;Angewandte Chemie International Edition&lt;/_journal&gt;&lt;_modified&gt;62070788&lt;/_modified&gt;&lt;_pages&gt;6726-6744&lt;/_pages&gt;&lt;_tertiary_title&gt;Angewandte Chemie International Edition&lt;/_tertiary_title&gt;&lt;_url&gt;http://doi.wiley.com/10.1002/anie.200906623_x000D__x000A_https://api.wiley.com/onlinelibrary/tdm/v1/articles/10.1002%2Fanie.200906623&lt;/_url&gt;&lt;_volume&gt;49&lt;/_volume&gt;&lt;/Details&gt;&lt;Extra&gt;&lt;DBUID&gt;{F96A950B-833F-4880-A151-76DA2D6A2879}&lt;/DBUID&gt;&lt;/Extra&gt;&lt;/Item&gt;&lt;/References&gt;&lt;/Group&gt;&lt;Group&gt;&lt;References&gt;&lt;Item&gt;&lt;ID&gt;1324&lt;/ID&gt;&lt;UID&gt;{FEF141FD-954E-469D-A511-4E5CB18791EC}&lt;/UID&gt;&lt;Title&gt;Fluorescent Carbon Nanoparticles Derived from Candle Soot&lt;/Title&gt;&lt;Template&gt;Journal Article&lt;/Template&gt;&lt;Star&gt;0&lt;/Star&gt;&lt;Tag&gt;0&lt;/Tag&gt;&lt;Author&gt;Liu, Haipeng; Ye, Tao; Mao, Chengde&lt;/Author&gt;&lt;Year&gt;2007&lt;/Year&gt;&lt;Details&gt;&lt;_accessed&gt;62432448&lt;/_accessed&gt;&lt;_created&gt;62432447&lt;/_created&gt;&lt;_date&gt;56619360&lt;/_date&gt;&lt;_db_updated&gt;CrossRef&lt;/_db_updated&gt;&lt;_doi&gt;10.1002/anie.200701271&lt;/_doi&gt;&lt;_impact_factor&gt;  12.102&lt;/_impact_factor&gt;&lt;_isbn&gt;14337851&lt;/_isbn&gt;&lt;_issue&gt;34&lt;/_issue&gt;&lt;_journal&gt;Angewandte Chemie International Edition&lt;/_journal&gt;&lt;_modified&gt;62825002&lt;/_modified&gt;&lt;_pages&gt;6473-6475&lt;/_pages&gt;&lt;_tertiary_title&gt;Angew. Chem. Int. Ed.&lt;/_tertiary_title&gt;&lt;_url&gt;http://doi.wiley.com/10.1002/anie.200701271_x000D__x000A_https://onlinelibrary.wiley.com/doi/full/10.1002/anie.200701271&lt;/_url&gt;&lt;_volume&gt;46&lt;/_volume&gt;&lt;/Details&gt;&lt;Extra&gt;&lt;DBUID&gt;{F96A950B-833F-4880-A151-76DA2D6A2879}&lt;/DBUID&gt;&lt;/Extra&gt;&lt;/Item&gt;&lt;/References&gt;&lt;/Group&gt;&lt;/Citation&gt;_x000A_"/>
    <w:docVar w:name="NE.Ref{A47BBBBF-4736-4A74-AC86-BE15E2094EF9}" w:val=" ADDIN NE.Ref.{A47BBBBF-4736-4A74-AC86-BE15E2094EF9}&lt;Citation&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043311&lt;/_accessed&gt;&lt;_collection_scope&gt;EI;SCI;SCIE;&lt;/_collection_scope&gt;&lt;_created&gt;62016331&lt;/_created&gt;&lt;_db_updated&gt;CrossRef&lt;/_db_updated&gt;&lt;_doi&gt;10.1002/adma.201603443&lt;/_doi&gt;&lt;_impact_factor&gt;  19.791&lt;/_impact_factor&gt;&lt;_issue&gt;15&lt;/_issue&gt;&lt;_journal&gt;Advanced Materials&lt;/_journal&gt;&lt;_modified&gt;62019160&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Citation&gt;_x000A_"/>
    <w:docVar w:name="NE.Ref{A6DB0209-4EAE-4545-891B-274CD7C2430F}" w:val=" ADDIN NE.Ref.{A6DB0209-4EAE-4545-891B-274CD7C2430F}&lt;Citation&gt;&lt;Group&gt;&lt;References&gt;&lt;Item&gt;&lt;ID&gt;694&lt;/ID&gt;&lt;UID&gt;{0449BFFA-B63D-4A79-8772-8F0E2870CEA7}&lt;/UID&gt;&lt;Title&gt;Dynamically Tunable Chemiluminescence of Luminol-Functionalized Silver Nanoparticles and Its Application to Protein Sensing Arrays&lt;/Title&gt;&lt;Template&gt;Journal Article&lt;/Template&gt;&lt;Star&gt;0&lt;/Star&gt;&lt;Tag&gt;0&lt;/Tag&gt;&lt;Author&gt;He, Yi; He, Xiao; Liu, Xiaoying; Gao, Lingfeng; Cui, Hua&lt;/Author&gt;&lt;Year&gt;2014&lt;/Year&gt;&lt;Details&gt;&lt;_accessed&gt;62016298&lt;/_accessed&gt;&lt;_collection_scope&gt;EI;SCI;SCIE;&lt;/_collection_scope&gt;&lt;_created&gt;62016296&lt;/_created&gt;&lt;_date&gt;60461280&lt;/_date&gt;&lt;_db_updated&gt;CrossRef&lt;/_db_updated&gt;&lt;_doi&gt;10.1021/ac503123q&lt;/_doi&gt;&lt;_impact_factor&gt;   6.042&lt;/_impact_factor&gt;&lt;_isbn&gt;0003-2700&lt;/_isbn&gt;&lt;_issue&gt;24&lt;/_issue&gt;&lt;_journal&gt;Analytical Chemistry&lt;/_journal&gt;&lt;_modified&gt;62618222&lt;/_modified&gt;&lt;_pages&gt;12166-12171&lt;/_pages&gt;&lt;_tertiary_title&gt;Anal. Chem.&lt;/_tertiary_title&gt;&lt;_url&gt;http://pubs.acs.org/doi/10.1021/ac503123q_x000D__x000A_http://pubs.acs.org/doi/pdf/10.1021/ac503123q&lt;/_url&gt;&lt;_volume&gt;86&lt;/_volume&gt;&lt;/Details&gt;&lt;Extra&gt;&lt;DBUID&gt;{F96A950B-833F-4880-A151-76DA2D6A2879}&lt;/DBUID&gt;&lt;/Extra&gt;&lt;/Item&gt;&lt;/References&gt;&lt;/Group&gt;&lt;Group&gt;&lt;References&gt;&lt;Item&gt;&lt;ID&gt;1522&lt;/ID&gt;&lt;UID&gt;{021E9B55-3E73-4507-9941-EBC069B5F4EB}&lt;/UID&gt;&lt;Title&gt;A General Chemiluminescence Strategy for Measuring Aptamer–Target Binding and Target Concentration&lt;/Title&gt;&lt;Template&gt;Journal Article&lt;/Template&gt;&lt;Star&gt;0&lt;/Star&gt;&lt;Tag&gt;0&lt;/Tag&gt;&lt;Author&gt;Li, Shiyuan; Chen, Duyu; Zhou, Qingtong; Wang, Wei; Gao, Lingfeng; Jiang, Jie; Liang, Haojun; Liu, Yangzhong; Liang, Gaolin; Cui, Hua&lt;/Author&gt;&lt;Year&gt;2014&lt;/Year&gt;&lt;Details&gt;&lt;_accessed&gt;62432501&lt;/_accessed&gt;&lt;_collection_scope&gt;EI;SCI;SCIE;&lt;/_collection_scope&gt;&lt;_created&gt;62432498&lt;/_created&gt;&lt;_date&gt;60179040&lt;/_date&gt;&lt;_db_updated&gt;CrossRef&lt;/_db_updated&gt;&lt;_doi&gt;10.1021/ac501061c&lt;/_doi&gt;&lt;_impact_factor&gt;   6.042&lt;/_impact_factor&gt;&lt;_isbn&gt;0003-2700&lt;/_isbn&gt;&lt;_issue&gt;11&lt;/_issue&gt;&lt;_journal&gt;Analytical Chemistry&lt;/_journal&gt;&lt;_modified&gt;62618030&lt;/_modified&gt;&lt;_pages&gt;5559-5566&lt;/_pages&gt;&lt;_tertiary_title&gt;Anal. Chem.&lt;/_tertiary_title&gt;&lt;_url&gt;http://pubs.acs.org/doi/10.1021/ac501061c_x000D__x000A_http://pubs.acs.org/doi/pdf/10.1021/ac501061c&lt;/_url&gt;&lt;_volume&gt;86&lt;/_volume&gt;&lt;/Details&gt;&lt;Extra&gt;&lt;DBUID&gt;{F96A950B-833F-4880-A151-76DA2D6A2879}&lt;/DBUID&gt;&lt;/Extra&gt;&lt;/Item&gt;&lt;/References&gt;&lt;/Group&gt;&lt;Group&gt;&lt;References&gt;&lt;Item&gt;&lt;ID&gt;1960&lt;/ID&gt;&lt;UID&gt;{C27F54C4-D89C-49FE-97E9-B01D22FBCF1C}&lt;/UID&gt;&lt;Title&gt;Peroxynitrous-Acid-Induced Chemiluminescence of Fluorescent Carbon Dots for Nitrite Sensing&lt;/Title&gt;&lt;Template&gt;Journal Article&lt;/Template&gt;&lt;Star&gt;0&lt;/Star&gt;&lt;Tag&gt;0&lt;/Tag&gt;&lt;Author&gt;Lin, Zhen; Xue, Wei; Chen, Hui; Lin, Jin-Ming&lt;/Author&gt;&lt;Year&gt;2011&lt;/Year&gt;&lt;Details&gt;&lt;_accessed&gt;62824924&lt;/_accessed&gt;&lt;_collection_scope&gt;SCI;SCIE;EI&lt;/_collection_scope&gt;&lt;_created&gt;62824924&lt;/_created&gt;&lt;_db_updated&gt;CrossRef&lt;/_db_updated&gt;&lt;_doi&gt;10.1021/ac202039h&lt;/_doi&gt;&lt;_impact_factor&gt;   6.042&lt;/_impact_factor&gt;&lt;_isbn&gt;0003-2700&lt;/_isbn&gt;&lt;_issue&gt;21&lt;/_issue&gt;&lt;_journal&gt;Analytical Chemistry&lt;/_journal&gt;&lt;_modified&gt;62826366&lt;/_modified&gt;&lt;_pages&gt;8245-8251&lt;/_pages&gt;&lt;_tertiary_title&gt;Anal. Chem.&lt;/_tertiary_title&gt;&lt;_url&gt;https://pubs.acs.org/doi/10.1021/ac202039h_x000D__x000A_http://pubs.acs.org/doi/pdf/10.1021/ac202039h&lt;/_url&gt;&lt;_volume&gt;83&lt;/_volume&gt;&lt;/Details&gt;&lt;Extra&gt;&lt;DBUID&gt;{F96A950B-833F-4880-A151-76DA2D6A2879}&lt;/DBUID&gt;&lt;/Extra&gt;&lt;/Item&gt;&lt;/References&gt;&lt;/Group&gt;&lt;Group&gt;&lt;References&gt;&lt;Item&gt;&lt;ID&gt;1494&lt;/ID&gt;&lt;UID&gt;{24AA5CF6-8DC7-4F2B-B0B5-A48C73EFA515}&lt;/UID&gt;&lt;Title&gt;Light Emission of Gold Nanoparticles Induced by the Reaction of Bis(2,4,6-trichlorophenyl) Oxalate and Hydrogen Peroxide&lt;/Title&gt;&lt;Template&gt;Journal Article&lt;/Template&gt;&lt;Star&gt;0&lt;/Star&gt;&lt;Tag&gt;0&lt;/Tag&gt;&lt;Author&gt;Cui, Hua; Zhang, Zhi-Feng; Shi, Ming-Juan; Xu, Yang; Wu, Yun-Long&lt;/Author&gt;&lt;Year&gt;2005&lt;/Year&gt;&lt;Details&gt;&lt;_accessed&gt;62432499&lt;/_accessed&gt;&lt;_collection_scope&gt;EI;SCI;SCIE;&lt;/_collection_scope&gt;&lt;_created&gt;62432498&lt;/_created&gt;&lt;_db_updated&gt;CrossRef&lt;/_db_updated&gt;&lt;_doi&gt;10.1021/ac050882q&lt;/_doi&gt;&lt;_impact_factor&gt;   6.042&lt;/_impact_factor&gt;&lt;_isbn&gt;0003-2700&lt;/_isbn&gt;&lt;_issue&gt;19&lt;/_issue&gt;&lt;_journal&gt;Analytical Chemistry&lt;/_journal&gt;&lt;_modified&gt;62618030&lt;/_modified&gt;&lt;_pages&gt;6402-6406&lt;/_pages&gt;&lt;_tertiary_title&gt;Anal. Chem.&lt;/_tertiary_title&gt;&lt;_url&gt;http://pubs.acs.org/doi/abs/10.1021/ac050882q_x000D__x000A_http://pubs.acs.org/doi/pdf/10.1021/ac050882q&lt;/_url&gt;&lt;_volume&gt;77&lt;/_volume&gt;&lt;/Details&gt;&lt;Extra&gt;&lt;DBUID&gt;{F96A950B-833F-4880-A151-76DA2D6A2879}&lt;/DBUID&gt;&lt;/Extra&gt;&lt;/Item&gt;&lt;/References&gt;&lt;/Group&gt;&lt;Group&gt;&lt;References&gt;&lt;Item&gt;&lt;ID&gt;1526&lt;/ID&gt;&lt;UID&gt;{6A341AAF-F142-4D48-90DD-6A46B0519FF1}&lt;/UID&gt;&lt;Title&gt;Gold Nanoparticle-Catalyzed Luminol Chemiluminescence and Its Analytical Applications&lt;/Title&gt;&lt;Template&gt;Journal Article&lt;/Template&gt;&lt;Star&gt;0&lt;/Star&gt;&lt;Tag&gt;0&lt;/Tag&gt;&lt;Author&gt;Zhang, Zhi-Feng; Cui, Hua; Lai, Chun-Ze; Liu, Li-Juan&lt;/Author&gt;&lt;Year&gt;2005&lt;/Year&gt;&lt;Details&gt;&lt;_accessed&gt;62432501&lt;/_accessed&gt;&lt;_collection_scope&gt;EI;SCI;SCIE;&lt;/_collection_scope&gt;&lt;_created&gt;62432498&lt;/_created&gt;&lt;_db_updated&gt;CrossRef&lt;/_db_updated&gt;&lt;_doi&gt;10.1021/ac050036f&lt;/_doi&gt;&lt;_impact_factor&gt;   6.042&lt;/_impact_factor&gt;&lt;_isbn&gt;0003-2700&lt;/_isbn&gt;&lt;_issue&gt;10&lt;/_issue&gt;&lt;_journal&gt;Analytical Chemistry&lt;/_journal&gt;&lt;_modified&gt;62618031&lt;/_modified&gt;&lt;_pages&gt;3324-3329&lt;/_pages&gt;&lt;_tertiary_title&gt;Anal. Chem.&lt;/_tertiary_title&gt;&lt;_url&gt;http://pubs.acs.org/doi/abs/10.1021/ac050036f_x000D__x000A_http://pubs.acs.org/doi/pdf/10.1021/ac050036f&lt;/_url&gt;&lt;_volume&gt;77&lt;/_volume&gt;&lt;/Details&gt;&lt;Extra&gt;&lt;DBUID&gt;{F96A950B-833F-4880-A151-76DA2D6A2879}&lt;/DBUID&gt;&lt;/Extra&gt;&lt;/Item&gt;&lt;/References&gt;&lt;/Group&gt;&lt;Group&gt;&lt;References&gt;&lt;Item&gt;&lt;ID&gt;1481&lt;/ID&gt;&lt;UID&gt;{7509EA53-46CE-46C3-802D-8C79659C1B7D}&lt;/UID&gt;&lt;Title&gt;Enhancement of the Carbon Dots/K2S2O8 Chemiluminescence System Induced by Triethylamine&lt;/Title&gt;&lt;Template&gt;Journal Article&lt;/Template&gt;&lt;Star&gt;0&lt;/Star&gt;&lt;Tag&gt;0&lt;/Tag&gt;&lt;Author&gt;Zhang, Hui; Zhang, Xiaowei; Dong, Shaojun&lt;/Author&gt;&lt;Year&gt;2015&lt;/Year&gt;&lt;Details&gt;&lt;_accessed&gt;62432498&lt;/_accessed&gt;&lt;_collection_scope&gt;EI;SCI;SCIE;&lt;/_collection_scope&gt;&lt;_created&gt;62432498&lt;/_created&gt;&lt;_db_updated&gt;PKU Search&lt;/_db_updated&gt;&lt;_doi&gt;10.1021/acs.analchem.5b02562&lt;/_doi&gt;&lt;_impact_factor&gt;   6.042&lt;/_impact_factor&gt;&lt;_isbn&gt;0003-2700&lt;/_isbn&gt;&lt;_issue&gt;22&lt;/_issue&gt;&lt;_journal&gt;Analytical chemistry&lt;/_journal&gt;&lt;_language&gt;English&lt;/_language&gt;&lt;_modified&gt;62618221&lt;/_modified&gt;&lt;_pages&gt;11167 - 11170&lt;/_pages&gt;&lt;_place_published&gt;United States&lt;/_place_published&gt;&lt;_url&gt;http://pku.summon.serialssolutions.com/2.0.0/link/0/eLvHCXMwlV1ZT8JAEF6VF_XBAy-80vBe6B6lJUESghDjEU3gyZdmL6JRC-F48N87UygKiTS8trOT3ebbmW86szuEcFby3CWbIHlPeUYwySQQWsMU-HkqDav4lGtRxbPKr0_h4wtrt_z737hxOaHPaFnqUUnCN4YlfZV8hS4bLTAXAjHdaHbmOQSMS9N-eZheTQ_O_aNkwTEtUMzE1bT3153VAdmbkUqnMUXBIdm0cZ5sN9Nebnmy--fawaONqKYcjaz5poiVlBJrPT4xSIe3xXorfkMk4F_DWlnVnZXC_Z4DDNJpyqHqx9nit_3xCKXKK6UeWIc9h9nakgWCccXKfY0WKnvI9IL2bDnsaKKtyRZU3053-G4B7rC1YCI44ph0261u886dNZpwdZVR1zBasUoYa7jQPtUmqEiPB9qKHjM81FVPCQnMtheEHjz1tapwJQ1Fc2e08PgJycX92J4RxyoI7P0qZTLwQFegQgqMUnpaGM4tpQXipiCLBtPrRKKkDIDRCDAUpRiKZhgqkNMpEufSsGWS9O_5mpouyA5wPR-PUdLgkuTGw4m9IluDj8l1sm1-ALnpHaw&lt;/_url&gt;&lt;_volume&gt;87&lt;/_volume&gt;&lt;/Details&gt;&lt;Extra&gt;&lt;DBUID&gt;{F96A950B-833F-4880-A151-76DA2D6A2879}&lt;/DBUID&gt;&lt;/Extra&gt;&lt;/Item&gt;&lt;/References&gt;&lt;/Group&gt;&lt;/Citation&gt;_x000A_"/>
    <w:docVar w:name="NE.Ref{A8C5FD6C-F6C8-4D74-8872-9EC36C8CFEDE}" w:val=" ADDIN NE.Ref.{A8C5FD6C-F6C8-4D74-8872-9EC36C8CFEDE}&lt;Citation&gt;&lt;Group&gt;&lt;References&gt;&lt;Item&gt;&lt;ID&gt;1121&lt;/ID&gt;&lt;UID&gt;{62283C3A-2C11-4769-90EF-69DE4F6E2B65}&lt;/UID&gt;&lt;Title&gt;Synthesis of Luminescent Thin-Film CdSe/ZnSe Quantum Dot Composites Using CdSe Quantum Dots Passivated with an Overlayer of ZnSe&lt;/Title&gt;&lt;Template&gt;Journal Article&lt;/Template&gt;&lt;Star&gt;0&lt;/Star&gt;&lt;Tag&gt;0&lt;/Tag&gt;&lt;Author&gt;Danek, Michal; Jensen, Klavs F; Murray, Chris B; Bawendi, Moungi G&lt;/Author&gt;&lt;Year&gt;1996&lt;/Year&gt;&lt;Details&gt;&lt;_accessed&gt;62069034&lt;/_accessed&gt;&lt;_collection_scope&gt;EI;SCI;SCIE;&lt;/_collection_scope&gt;&lt;_created&gt;62069034&lt;/_created&gt;&lt;_db_updated&gt;PKU Search&lt;/_db_updated&gt;&lt;_doi&gt;10.1021/cm9503137&lt;/_doi&gt;&lt;_impact_factor&gt;   9.466&lt;/_impact_factor&gt;&lt;_isbn&gt;0897-4756&lt;/_isbn&gt;&lt;_issue&gt;1&lt;/_issue&gt;&lt;_journal&gt;Chemistry of Materials&lt;/_journal&gt;&lt;_language&gt;English&lt;/_language&gt;&lt;_modified&gt;62142750&lt;/_modified&gt;&lt;_pages&gt;173 - 180&lt;/_pages&gt;&lt;_url&gt;http://pku.summon.serialssolutions.com/2.0.0/link/0/eLvHCXMwrV1bS8MwFA5zL-qDl6l4hTKf69q0aVqYA6krIhMn29NeRpImIG7dcFbwX_iTzVnXUQS7Pvicr0nTXM53kq_nIOTgG8v8tSdg31cU7qyocLTRpczzCdeuCXViV1oSBn705Pf6OOqSxxq6_uNCH9stMQ0IxBuEH8gdzQaADYWD9cUB2MslcQyo6VLi5cGEik8WTFDBlkT7lZo9QHsrqmjcZWN7iGoyaaDtMM_Q1kC7hWCCR7XvNjcEcOHbJugjGSg4JuB669JmZ_CVaKq3eF20W7xjlEJnyuilU5DDg3JzMx5SfwLKLEVFr5Pp5rrCeCAB1SpFjZIMVV7XS6pnTVqh0ftZhV7CxgkCN1nhCy51GNU7-3_dqPBufV0AGe1kvBkLh_QGS4znTzj11c5ZpcmTj84xGkbdYfhgrvJtmCJwielx7br7ts2FTzxJHRyDr8psrimstAPuKEylFSsG9tHGXMYk5hIHjFKxzFl9gurJLJGnyFCxwIorxjinrlKCE8sTOPCZZwUWV_wMNfMVOJ5nUVXGSzUEtsfrlXZeBXSBdjIdPRyKXaL6x3sqr9DW_C39AaWuZ7A&lt;/_url&gt;&lt;_volume&gt;8&lt;/_volume&gt;&lt;/Details&gt;&lt;Extra&gt;&lt;DBUID&gt;{F96A950B-833F-4880-A151-76DA2D6A2879}&lt;/DBUID&gt;&lt;/Extra&gt;&lt;/Item&gt;&lt;/References&gt;&lt;/Group&gt;&lt;Group&gt;&lt;References&gt;&lt;Item&gt;&lt;ID&gt;838&lt;/ID&gt;&lt;UID&gt;{D1804723-F821-4701-A044-B7FF9E425DB0}&lt;/UID&gt;&lt;Title&gt;High-efficiency red electrophosphorescence devices&lt;/Title&gt;&lt;Template&gt;Journal Article&lt;/Template&gt;&lt;Star&gt;0&lt;/Star&gt;&lt;Tag&gt;0&lt;/Tag&gt;&lt;Author&gt;Adachi, Chihaya; Baldo, Marc A; Forrest, Stephen R; Lamansky, Sergey; Thompson, Mark E; Kwong, Raymond C&lt;/Author&gt;&lt;Year&gt;2001&lt;/Year&gt;&lt;Details&gt;&lt;_accessed&gt;62069012&lt;/_accessed&gt;&lt;_collection_scope&gt;EI;SCI;SCIE;&lt;/_collection_scope&gt;&lt;_created&gt;62033383&lt;/_created&gt;&lt;_date&gt;53222400&lt;/_date&gt;&lt;_db_updated&gt;CrossRef&lt;/_db_updated&gt;&lt;_doi&gt;10.1063/1.1355007&lt;/_doi&gt;&lt;_impact_factor&gt;   3.411&lt;/_impact_factor&gt;&lt;_isbn&gt;0003-6951&lt;/_isbn&gt;&lt;_issue&gt;11&lt;/_issue&gt;&lt;_journal&gt;Applied Physics Letters&lt;/_journal&gt;&lt;_modified&gt;62069012&lt;/_modified&gt;&lt;_pages&gt;1622-1624&lt;/_pages&gt;&lt;_tertiary_title&gt;Appl. Phys. Lett.&lt;/_tertiary_title&gt;&lt;_url&gt;http://aip.scitation.org/doi/10.1063/1.1355007_x000D__x000A_http://aip.scitation.org/doi/pdf/10.1063/1.1355007&lt;/_url&gt;&lt;_volume&gt;78&lt;/_volume&gt;&lt;/Details&gt;&lt;Extra&gt;&lt;DBUID&gt;{F96A950B-833F-4880-A151-76DA2D6A2879}&lt;/DBUID&gt;&lt;/Extra&gt;&lt;/Item&gt;&lt;/References&gt;&lt;/Group&gt;&lt;Group&gt;&lt;References&gt;&lt;Item&gt;&lt;ID&gt;790&lt;/ID&gt;&lt;UID&gt;{3A1B5261-D929-4D49-BD40-B03506BEF688}&lt;/UID&gt;&lt;Title&gt;Nearly 100% internal phosphorescence efficiency in an organic light-emitting device&lt;/Title&gt;&lt;Template&gt;Journal Article&lt;/Template&gt;&lt;Star&gt;0&lt;/Star&gt;&lt;Tag&gt;0&lt;/Tag&gt;&lt;Author&gt;Adachi, Chihaya; Baldo, Marc A; Thompson, Mark E; Forrest, Stephen R&lt;/Author&gt;&lt;Year&gt;2001&lt;/Year&gt;&lt;Details&gt;&lt;_accessed&gt;62069015&lt;/_accessed&gt;&lt;_collection_scope&gt;EI;SCI;SCIE;&lt;/_collection_scope&gt;&lt;_created&gt;62033376&lt;/_created&gt;&lt;_date&gt;53579520&lt;/_date&gt;&lt;_db_updated&gt;CrossRef&lt;/_db_updated&gt;&lt;_doi&gt;10.1063/1.1409582&lt;/_doi&gt;&lt;_impact_factor&gt;   2.068&lt;/_impact_factor&gt;&lt;_isbn&gt;0021-8979&lt;/_isbn&gt;&lt;_issue&gt;10&lt;/_issue&gt;&lt;_journal&gt;Journal of Applied Physics&lt;/_journal&gt;&lt;_modified&gt;62033376&lt;/_modified&gt;&lt;_pages&gt;5048-5051&lt;/_pages&gt;&lt;_tertiary_title&gt;Journal of Applied Physics&lt;/_tertiary_title&gt;&lt;_url&gt;http://aip.scitation.org/doi/10.1063/1.1409582_x000D__x000A_http://aip.scitation.org/doi/pdf/10.1063/1.1409582&lt;/_url&gt;&lt;_volume&gt;90&lt;/_volume&gt;&lt;/Details&gt;&lt;Extra&gt;&lt;DBUID&gt;{F96A950B-833F-4880-A151-76DA2D6A2879}&lt;/DBUID&gt;&lt;/Extra&gt;&lt;/Item&gt;&lt;/References&gt;&lt;/Group&gt;&lt;/Citation&gt;_x000A_"/>
    <w:docVar w:name="NE.Ref{B3379FED-80E9-4B88-BAE8-2726DDC2E8C9}" w:val=" ADDIN NE.Ref.{B3379FED-80E9-4B88-BAE8-2726DDC2E8C9}&lt;Citation&gt;&lt;Group&gt;&lt;References&gt;&lt;Item&gt;&lt;ID&gt;1962&lt;/ID&gt;&lt;UID&gt;{0FDCC998-3CDB-407E-B96F-F8BF5DEC37BD}&lt;/UID&gt;&lt;Title&gt;Intraparticle Energy Level Alignment of Semiconducting Polymer Nanoparticles to Amplify Chemiluminescence for UltrasensitiveIn Vivo              Imaging of Reactive Oxygen Species&lt;/Title&gt;&lt;Template&gt;Journal Article&lt;/Template&gt;&lt;Star&gt;0&lt;/Star&gt;&lt;Tag&gt;0&lt;/Tag&gt;&lt;Author&gt;Zhen, Xu; Zhang, Chengwu; Xie, Chen; Miao, Qingqing; Lim, Kah Leong; Pu, Kanyi&lt;/Author&gt;&lt;Year&gt;2016&lt;/Year&gt;&lt;Details&gt;&lt;_accessed&gt;62824925&lt;/_accessed&gt;&lt;_collection_scope&gt;SCI;SCIE;EI&lt;/_collection_scope&gt;&lt;_created&gt;62824924&lt;/_created&gt;&lt;_date&gt;61267680&lt;/_date&gt;&lt;_db_updated&gt;CrossRef&lt;/_db_updated&gt;&lt;_doi&gt;10.1021/acsnano.6b02908&lt;/_doi&gt;&lt;_impact_factor&gt;  13.903&lt;/_impact_factor&gt;&lt;_isbn&gt;1936-0851&lt;/_isbn&gt;&lt;_issue&gt;6&lt;/_issue&gt;&lt;_journal&gt;ACS Nano&lt;/_journal&gt;&lt;_modified&gt;62863013&lt;/_modified&gt;&lt;_pages&gt;6400-6409&lt;/_pages&gt;&lt;_tertiary_title&gt;ACS Nano&lt;/_tertiary_title&gt;&lt;_url&gt;http://pubs.acs.org/doi/10.1021/acsnano.6b02908_x000D__x000A_http://pubs.acs.org/doi/pdf/10.1021/acsnano.6b02908&lt;/_url&gt;&lt;_volume&gt;10&lt;/_volume&gt;&lt;/Details&gt;&lt;Extra&gt;&lt;DBUID&gt;{F96A950B-833F-4880-A151-76DA2D6A2879}&lt;/DBUID&gt;&lt;/Extra&gt;&lt;/Item&gt;&lt;/References&gt;&lt;/Group&gt;&lt;/Citation&gt;_x000A_"/>
    <w:docVar w:name="NE.Ref{B87E4AA9-D203-4929-AA1C-07F13F9FCC03}" w:val=" ADDIN NE.Ref.{B87E4AA9-D203-4929-AA1C-07F13F9FCC03}&lt;Citation&gt;&lt;Group&gt;&lt;References&gt;&lt;Item&gt;&lt;ID&gt;714&lt;/ID&gt;&lt;UID&gt;{4600381E-F06E-4842-A93E-3411CFBFE825}&lt;/UID&gt;&lt;Title&gt;Chemiluminescent reactions of lucigenin. 1. Reactions of lucigenin with hydrogen peroxide&lt;/Title&gt;&lt;Template&gt;Journal Article&lt;/Template&gt;&lt;Star&gt;0&lt;/Star&gt;&lt;Tag&gt;0&lt;/Tag&gt;&lt;Author&gt;Maskiewicz, Richard; Sogah, Dotsevi; Bruice, Thomas C&lt;/Author&gt;&lt;Year&gt;1979&lt;/Year&gt;&lt;Details&gt;&lt;_accessed&gt;62016301&lt;/_accessed&gt;&lt;_collection_scope&gt;EI;SCI;SCIE;&lt;/_collection_scope&gt;&lt;_created&gt;62016296&lt;/_created&gt;&lt;_db_updated&gt;PKU Search&lt;/_db_updated&gt;&lt;_doi&gt;10.1021/ja00512a040&lt;/_doi&gt;&lt;_impact_factor&gt;  14.695&lt;/_impact_factor&gt;&lt;_isbn&gt;0002-7863&lt;/_isbn&gt;&lt;_issue&gt;18&lt;/_issue&gt;&lt;_journal&gt;Journal of the American Chemical Society&lt;/_journal&gt;&lt;_language&gt;English&lt;/_language&gt;&lt;_modified&gt;62862680&lt;/_modified&gt;&lt;_pages&gt;5347 - 5354&lt;/_pages&gt;&lt;_url&gt;http://pku.summon.serialssolutions.com/2.0.0/link/0/eLvHCXMwnV1bS0JBEN7KlyLoHl3hIL1q7q57AxNElB4KInvqRfZ2SJKjWAfq3zfjBcUHlV4P37APZ5j5ZvebGUI4K1dKSzHBGcsNDTg8XSmrI7dQ0UH2sl4aYRi2Er8_66cX1m6JBU3N8oM-w3FB6EfMgvNB4OVc4b6GRrMzb4Zkms44r9KST5vylmwX0tD-PDy2Dzc8-ogcTAlj0pj84WOyHbMTstuc7Wk73bI1l3jkwA9F1EVaVG70seSGpFSsj4EQgFDdjkLM2r2rJystgEWOex2-1kMHadLPPc7z7GWILq-G0w0wr_8_fTUaL5yTj98wGoDBejjOT__phYjIM9Jpt96aj6Xp4oiSF1AwcB0oD1LLaKyyihsPpDUNwMWkBDZWVdoop2wajK7oYLUz8IlJYMIiCiv4OSlkgyxekMSnwE-N19wB7-Si4lJgWw48mXJPUx8vyd3Mi7rDyXSQ7vhVn0FVNfeWq81g12SPGmUm8sIbUvge5fGW7Aw_8z8q5Pr9&lt;/_url&gt;&lt;_volume&gt;101&lt;/_volume&gt;&lt;/Details&gt;&lt;Extra&gt;&lt;DBUID&gt;{F96A950B-833F-4880-A151-76DA2D6A2879}&lt;/DBUID&gt;&lt;/Extra&gt;&lt;/Item&gt;&lt;/References&gt;&lt;/Group&gt;&lt;/Citation&gt;_x000A_"/>
    <w:docVar w:name="NE.Ref{BA30D04B-A2DF-4BD6-89AD-C661FFE4A72E}" w:val=" ADDIN NE.Ref.{BA30D04B-A2DF-4BD6-89AD-C661FFE4A72E}&lt;Citation&gt;&lt;Group&gt;&lt;References&gt;&lt;Item&gt;&lt;ID&gt;2011&lt;/ID&gt;&lt;UID&gt;{A903123D-8E6D-4BE5-95F2-EEE9DB92CDB8}&lt;/UID&gt;&lt;Title&gt;Bright and Multicolor Chemiluminescent Carbon Nanodots for Advanced Information Encryption&lt;/Title&gt;&lt;Template&gt;Journal Article&lt;/Template&gt;&lt;Star&gt;0&lt;/Star&gt;&lt;Tag&gt;0&lt;/Tag&gt;&lt;Author&gt;Shen, Cheng Long; Lou, Qing; Lv, Chao Fan; Zang, Jin Hao; Qu, Song Nan; Dong, Lin; Shan, Chong Xin&lt;/Author&gt;&lt;Year&gt;2019&lt;/Year&gt;&lt;Details&gt;&lt;_accessed&gt;62825159&lt;/_accessed&gt;&lt;_collection_scope&gt;SCIE;EI&lt;/_collection_scope&gt;&lt;_created&gt;62825159&lt;/_created&gt;&lt;_date&gt;62737920&lt;/_date&gt;&lt;_db_updated&gt;CrossRef&lt;/_db_updated&gt;&lt;_doi&gt;10.1002/advs.201802331&lt;/_doi&gt;&lt;_impact_factor&gt;  15.804&lt;/_impact_factor&gt;&lt;_isbn&gt;2198-3844&lt;/_isbn&gt;&lt;_journal&gt;Advanced Science&lt;/_journal&gt;&lt;_modified&gt;62862655&lt;/_modified&gt;&lt;_pages&gt;1802331&lt;/_pages&gt;&lt;_tertiary_title&gt;Adv. Sci.&lt;/_tertiary_title&gt;&lt;_url&gt;https://onlinelibrary.wiley.com/doi/abs/10.1002/advs.201802331_x000D__x000A_https://onlinelibrary.wiley.com/doi/pdf/10.1002/advs.201802331&lt;/_url&gt;&lt;/Details&gt;&lt;Extra&gt;&lt;DBUID&gt;{F96A950B-833F-4880-A151-76DA2D6A2879}&lt;/DBUID&gt;&lt;/Extra&gt;&lt;/Item&gt;&lt;/References&gt;&lt;/Group&gt;&lt;/Citation&gt;_x000A_"/>
    <w:docVar w:name="NE.Ref{BF709CF8-DB80-4A3B-90AA-CE69DB368A17}" w:val=" ADDIN NE.Ref.{BF709CF8-DB80-4A3B-90AA-CE69DB368A17}&lt;Citation&gt;&lt;Group&gt;&lt;References&gt;&lt;Item&gt;&lt;ID&gt;1468&lt;/ID&gt;&lt;UID&gt;{9F47C4C9-D9A7-42C8-A16E-C4F085EA7F14}&lt;/UID&gt;&lt;Title&gt;Dye/Peroxalate Aggregated Nanoparticles with Enhanced and Tunable Chemiluminescence for Biomedical Imaging of Hydrogen Peroxide&lt;/Title&gt;&lt;Template&gt;Journal Article&lt;/Template&gt;&lt;Star&gt;0&lt;/Star&gt;&lt;Tag&gt;0&lt;/Tag&gt;&lt;Author&gt;Lee, Yong-Deok; Lim, Chang-Keun; Singh, Ajay; Koh, Joonseok; Kim, Jungahn; Kwon, Ick Chan; Kim, Sehoon&lt;/Author&gt;&lt;Year&gt;2012&lt;/Year&gt;&lt;Details&gt;&lt;_accessed&gt;62432489&lt;/_accessed&gt;&lt;_collection_scope&gt;EI;SCI;SCIE;&lt;/_collection_scope&gt;&lt;_created&gt;62432488&lt;/_created&gt;&lt;_date&gt;59251680&lt;/_date&gt;&lt;_db_updated&gt;CrossRef&lt;/_db_updated&gt;&lt;_doi&gt;10.1021/nn3014905&lt;/_doi&gt;&lt;_impact_factor&gt;  13.903&lt;/_impact_factor&gt;&lt;_isbn&gt;1936-0851&lt;/_isbn&gt;&lt;_issue&gt;8&lt;/_issue&gt;&lt;_journal&gt;ACS Nano&lt;/_journal&gt;&lt;_modified&gt;62882566&lt;/_modified&gt;&lt;_pages&gt;6759-6766&lt;/_pages&gt;&lt;_tertiary_title&gt;ACS Nano&lt;/_tertiary_title&gt;&lt;_url&gt;http://pubs.acs.org/doi/10.1021/nn3014905_x000D__x000A_http://pubs.acs.org/doi/pdf/10.1021/nn3014905&lt;/_url&gt;&lt;_volume&gt;6&lt;/_volume&gt;&lt;/Details&gt;&lt;Extra&gt;&lt;DBUID&gt;{F96A950B-833F-4880-A151-76DA2D6A2879}&lt;/DBUID&gt;&lt;/Extra&gt;&lt;/Item&gt;&lt;/References&gt;&lt;/Group&gt;&lt;Group&gt;&lt;References&gt;&lt;Item&gt;&lt;ID&gt;1962&lt;/ID&gt;&lt;UID&gt;{0FDCC998-3CDB-407E-B96F-F8BF5DEC37BD}&lt;/UID&gt;&lt;Title&gt;Intraparticle Energy Level Alignment of Semiconducting Polymer Nanoparticles to Amplify Chemiluminescence for UltrasensitiveIn Vivo              Imaging of Reactive Oxygen Species&lt;/Title&gt;&lt;Template&gt;Journal Article&lt;/Template&gt;&lt;Star&gt;0&lt;/Star&gt;&lt;Tag&gt;0&lt;/Tag&gt;&lt;Author&gt;Zhen, Xu; Zhang, Chengwu; Xie, Chen; Miao, Qingqing; Lim, Kah Leong; Pu, Kanyi&lt;/Author&gt;&lt;Year&gt;2016&lt;/Year&gt;&lt;Details&gt;&lt;_accessed&gt;62824925&lt;/_accessed&gt;&lt;_collection_scope&gt;SCI;SCIE;EI&lt;/_collection_scope&gt;&lt;_created&gt;62824924&lt;/_created&gt;&lt;_date&gt;61267680&lt;/_date&gt;&lt;_db_updated&gt;CrossRef&lt;/_db_updated&gt;&lt;_doi&gt;10.1021/acsnano.6b02908&lt;/_doi&gt;&lt;_impact_factor&gt;  13.903&lt;/_impact_factor&gt;&lt;_isbn&gt;1936-0851&lt;/_isbn&gt;&lt;_issue&gt;6&lt;/_issue&gt;&lt;_journal&gt;ACS Nano&lt;/_journal&gt;&lt;_modified&gt;62863013&lt;/_modified&gt;&lt;_pages&gt;6400-6409&lt;/_pages&gt;&lt;_tertiary_title&gt;ACS Nano&lt;/_tertiary_title&gt;&lt;_url&gt;http://pubs.acs.org/doi/10.1021/acsnano.6b02908_x000D__x000A_http://pubs.acs.org/doi/pdf/10.1021/acsnano.6b02908&lt;/_url&gt;&lt;_volume&gt;10&lt;/_volume&gt;&lt;/Details&gt;&lt;Extra&gt;&lt;DBUID&gt;{F96A950B-833F-4880-A151-76DA2D6A2879}&lt;/DBUID&gt;&lt;/Extra&gt;&lt;/Item&gt;&lt;/References&gt;&lt;/Group&gt;&lt;Group&gt;&lt;References&gt;&lt;Item&gt;&lt;ID&gt;2638&lt;/ID&gt;&lt;UID&gt;{B1EC8164-DC18-4622-8845-69FF2F1C5514}&lt;/UID&gt;&lt;Title&gt;No UV Irradiation Needed! Chemiexcited AIE Dots for Cancer Theranostics&lt;/Title&gt;&lt;Template&gt;Journal Article&lt;/Template&gt;&lt;Star&gt;0&lt;/Star&gt;&lt;Tag&gt;0&lt;/Tag&gt;&lt;Author&gt;Gu, Xinggui; Tang, Ben Zhong&lt;/Author&gt;&lt;Year&gt;2017&lt;/Year&gt;&lt;Details&gt;&lt;_accessed&gt;62882631&lt;/_accessed&gt;&lt;_collection_scope&gt;SCIE&lt;/_collection_scope&gt;&lt;_created&gt;62882631&lt;/_created&gt;&lt;_db_updated&gt;CrossRef&lt;/_db_updated&gt;&lt;_doi&gt;10.1016/j.chempr.2017.11.013&lt;/_doi&gt;&lt;_impact_factor&gt;  18.205&lt;/_impact_factor&gt;&lt;_isbn&gt;24519294&lt;/_isbn&gt;&lt;_issue&gt;6&lt;/_issue&gt;&lt;_journal&gt;Chem&lt;/_journal&gt;&lt;_modified&gt;62908952&lt;/_modified&gt;&lt;_pages&gt;922-924&lt;/_pages&gt;&lt;_tertiary_title&gt;Chem&lt;/_tertiary_title&gt;&lt;_url&gt;https://linkinghub.elsevier.com/retrieve/pii/S2451929417304813_x000D__x000A_https://dul.usage.elsevier.com/doi/&lt;/_url&gt;&lt;_volume&gt;3&lt;/_volume&gt;&lt;/Details&gt;&lt;Extra&gt;&lt;DBUID&gt;{F96A950B-833F-4880-A151-76DA2D6A2879}&lt;/DBUID&gt;&lt;/Extra&gt;&lt;/Item&gt;&lt;/References&gt;&lt;/Group&gt;&lt;Group&gt;&lt;References&gt;&lt;Item&gt;&lt;ID&gt;1471&lt;/ID&gt;&lt;UID&gt;{27C9576C-E260-4135-AE89-060502D26A21}&lt;/UID&gt;&lt;Title&gt;Chemiluminescence-Generating Nanoreactor Formulation for Near-Infrared Imaging of Hydrogen Peroxide and Glucose Level in vivo&lt;/Title&gt;&lt;Template&gt;Journal Article&lt;/Template&gt;&lt;Star&gt;0&lt;/Star&gt;&lt;Tag&gt;0&lt;/Tag&gt;&lt;Author&gt;Lim, Chang-Keun; Lee, Yong-Deok; Na, Jinhee; Oh, Jung Min; Her, Song; Kim, Kwangmeyung; Choi, Kuiwon; Kim, Sehoon; Kwon, Ick Chan&lt;/Author&gt;&lt;Year&gt;2010&lt;/Year&gt;&lt;Details&gt;&lt;_accessed&gt;62432489&lt;/_accessed&gt;&lt;_collection_scope&gt;EI;SCI;SCIE;&lt;/_collection_scope&gt;&lt;_created&gt;62432488&lt;/_created&gt;&lt;_date&gt;58191840&lt;/_date&gt;&lt;_db_updated&gt;CrossRef&lt;/_db_updated&gt;&lt;_doi&gt;10.1002/adfm.201000780&lt;/_doi&gt;&lt;_impact_factor&gt;  15.621&lt;/_impact_factor&gt;&lt;_issue&gt;16&lt;/_issue&gt;&lt;_journal&gt;Advanced Functional Materials&lt;/_journal&gt;&lt;_modified&gt;62862655&lt;/_modified&gt;&lt;_pages&gt;2644-2648&lt;/_pages&gt;&lt;_tertiary_title&gt;Adv. Funct. Mater.&lt;/_tertiary_title&gt;&lt;_url&gt;http://doi.wiley.com/10.1002/adfm.201000780_x000D__x000A_https://api.wiley.com/onlinelibrary/tdm/v1/articles/10.1002%2Fadfm.201000780&lt;/_url&gt;&lt;_volume&gt;20&lt;/_volume&gt;&lt;/Details&gt;&lt;Extra&gt;&lt;DBUID&gt;{F96A950B-833F-4880-A151-76DA2D6A2879}&lt;/DBUID&gt;&lt;/Extra&gt;&lt;/Item&gt;&lt;/References&gt;&lt;/Group&gt;&lt;/Citation&gt;_x000A_"/>
    <w:docVar w:name="NE.Ref{C336F1B4-A9CF-4F02-8449-64F540C35177}" w:val=" ADDIN NE.Ref.{C336F1B4-A9CF-4F02-8449-64F540C35177}&lt;Citation&gt;&lt;Group&gt;&lt;References&gt;&lt;Item&gt;&lt;ID&gt;776&lt;/ID&gt;&lt;UID&gt;{8891D167-E3B3-48BA-9B93-EDCBCCC4519D}&lt;/UID&gt;&lt;Title&gt;Near-Infrared Photoluminescent Polymer-Carbon Nanodots with Two-Photon Fluorescence&lt;/Title&gt;&lt;Template&gt;Journal Article&lt;/Template&gt;&lt;Star&gt;0&lt;/Star&gt;&lt;Tag&gt;0&lt;/Tag&gt;&lt;Author&gt;Lu, Siyu; Sui, Laizhi; Liu, Junjun; Zhu, Shoujun; Chen, Anmin; Jin, Mingxing; Yang, Bai&lt;/Author&gt;&lt;Year&gt;2017&lt;/Year&gt;&lt;Details&gt;&lt;_accessed&gt;62043311&lt;/_accessed&gt;&lt;_collection_scope&gt;EI;SCI;SCIE;&lt;/_collection_scope&gt;&lt;_created&gt;62016331&lt;/_created&gt;&lt;_db_updated&gt;CrossRef&lt;/_db_updated&gt;&lt;_doi&gt;10.1002/adma.201603443&lt;/_doi&gt;&lt;_impact_factor&gt;  19.791&lt;/_impact_factor&gt;&lt;_issue&gt;15&lt;/_issue&gt;&lt;_journal&gt;Advanced Materials&lt;/_journal&gt;&lt;_modified&gt;62019160&lt;/_modified&gt;&lt;_pages&gt;1603443&lt;/_pages&gt;&lt;_tertiary_title&gt;Adv. Mater.&lt;/_tertiary_title&gt;&lt;_url&gt;http://doi.wiley.com/10.1002/adma.201603443_x000D__x000A_http://onlinelibrary.wiley.com/wol1/doi/10.1002/adma.201603443/fullpdf&lt;/_url&gt;&lt;_volume&gt;29&lt;/_volume&gt;&lt;/Details&gt;&lt;Extra&gt;&lt;DBUID&gt;{F96A950B-833F-4880-A151-76DA2D6A2879}&lt;/DBUID&gt;&lt;/Extra&gt;&lt;/Item&gt;&lt;/References&gt;&lt;/Group&gt;&lt;/Citation&gt;_x000A_"/>
    <w:docVar w:name="NE.Ref{CA697A8C-5C14-47E4-A1A2-1688F4712EB6}" w:val=" ADDIN NE.Ref.{CA697A8C-5C14-47E4-A1A2-1688F4712EB6}&lt;Citation&gt;&lt;Group&gt;&lt;References&gt;&lt;Item&gt;&lt;ID&gt;2018&lt;/ID&gt;&lt;UID&gt;{5DB8CFA5-8072-4890-A214-E47C437BEA2D}&lt;/UID&gt;&lt;Title&gt;Negative Linear Compressibility and Massive Anisotropic Thermal Expansion in Methanol Monohydrate&lt;/Title&gt;&lt;Template&gt;Journal Article&lt;/Template&gt;&lt;Star&gt;0&lt;/Star&gt;&lt;Tag&gt;0&lt;/Tag&gt;&lt;Author&gt;Fortes, A D; Suard, E; Knight, K S&lt;/Author&gt;&lt;Year&gt;2011&lt;/Year&gt;&lt;Details&gt;&lt;_doi&gt;10.1126/science.1198640&lt;/_doi&gt;&lt;_created&gt;62829865&lt;/_created&gt;&lt;_modified&gt;62829865&lt;/_modified&gt;&lt;_url&gt;http://www.sciencemag.org/cgi/doi/10.1126/science.1198640_x000D__x000A_https://syndication.highwire.org/content/doi/10.1126/science.1198640&lt;/_url&gt;&lt;_journal&gt;Science&lt;/_journal&gt;&lt;_volume&gt;331&lt;/_volume&gt;&lt;_issue&gt;6018&lt;/_issue&gt;&lt;_pages&gt;742-746&lt;/_pages&gt;&lt;_tertiary_title&gt;Science&lt;/_tertiary_title&gt;&lt;_date&gt;58439520&lt;/_date&gt;&lt;_isbn&gt;0036-8075&lt;/_isbn&gt;&lt;_accessed&gt;62829865&lt;/_accessed&gt;&lt;_db_updated&gt;CrossRef&lt;/_db_updated&gt;&lt;_impact_factor&gt;  41.058&lt;/_impact_factor&gt;&lt;_collection_scope&gt;SCI;SCIE&lt;/_collection_scope&gt;&lt;/Details&gt;&lt;Extra&gt;&lt;DBUID&gt;{F96A950B-833F-4880-A151-76DA2D6A2879}&lt;/DBUID&gt;&lt;/Extra&gt;&lt;/Item&gt;&lt;/References&gt;&lt;/Group&gt;&lt;Group&gt;&lt;References&gt;&lt;Item&gt;&lt;ID&gt;2014&lt;/ID&gt;&lt;UID&gt;{3E07B8BC-CC7F-47A9-82E0-34EAD16B4035}&lt;/UID&gt;&lt;Title&gt;Bandgap Engineering of Organic Semiconductors for Highly Efficient Photocatalytic Water Splitting&lt;/Title&gt;&lt;Template&gt;Journal Article&lt;/Template&gt;&lt;Star&gt;0&lt;/Star&gt;&lt;Tag&gt;0&lt;/Tag&gt;&lt;Author&gt;Wang, Yiou; Silveri, Fabrizio; Bayazit, Mustafa K; Ruan, Qiushi; Li, Yaomin; Xie, Jijia; Catlow, C Richard A; Tang, Junwang&lt;/Author&gt;&lt;Year&gt;2018&lt;/Year&gt;&lt;Details&gt;&lt;_doi&gt;10.1002/aenm.201801084&lt;/_doi&gt;&lt;_created&gt;62826764&lt;/_created&gt;&lt;_modified&gt;62826766&lt;/_modified&gt;&lt;_url&gt;http://doi.wiley.com/10.1002/aenm.201801084_x000D__x000A_http://onlinelibrary.wiley.com/wol1/doi/10.1002/aenm.201801084/fullpdf&lt;/_url&gt;&lt;_journal&gt;Advanced Energy Materials&lt;/_journal&gt;&lt;_volume&gt;8&lt;/_volume&gt;&lt;_issue&gt;24&lt;/_issue&gt;&lt;_pages&gt;1801084&lt;/_pages&gt;&lt;_tertiary_title&gt;Adv. Energy Mater.&lt;/_tertiary_title&gt;&lt;_accessed&gt;62826764&lt;/_accessed&gt;&lt;_db_updated&gt;CrossRef&lt;/_db_updated&gt;&lt;_impact_factor&gt;  21.875&lt;/_impact_factor&gt;&lt;_collection_scope&gt;SCIE;EI&lt;/_collection_scope&gt;&lt;/Details&gt;&lt;Extra&gt;&lt;DBUID&gt;{F96A950B-833F-4880-A151-76DA2D6A2879}&lt;/DBUID&gt;&lt;/Extra&gt;&lt;/Item&gt;&lt;/References&gt;&lt;/Group&gt;&lt;/Citation&gt;_x000A_"/>
    <w:docVar w:name="NE.Ref{CF4041DE-1C76-4FEA-9144-7B5AA104253F}" w:val=" ADDIN NE.Ref.{CF4041DE-1C76-4FEA-9144-7B5AA104253F}&lt;Citation&gt;&lt;Group&gt;&lt;References&gt;&lt;Item&gt;&lt;ID&gt;914&lt;/ID&gt;&lt;UID&gt;{B0CA6EA8-DC95-4BB0-ABA7-697AAEE89B6F}&lt;/UID&gt;&lt;Title&gt;Luminescent Carbon Nanodots: Emergent Nanolights&lt;/Title&gt;&lt;Template&gt;Journal Article&lt;/Template&gt;&lt;Star&gt;0&lt;/Star&gt;&lt;Tag&gt;0&lt;/Tag&gt;&lt;Author&gt;Baker, Sheila N; Baker, Gary A&lt;/Author&gt;&lt;Year&gt;2010&lt;/Year&gt;&lt;Details&gt;&lt;_accessed&gt;62033426&lt;/_accessed&gt;&lt;_created&gt;62033426&lt;/_created&gt;&lt;_date&gt;58217760&lt;/_date&gt;&lt;_db_updated&gt;CrossRef&lt;/_db_updated&gt;&lt;_doi&gt;10.1002/anie.200906623&lt;/_doi&gt;&lt;_issue&gt;38&lt;/_issue&gt;&lt;_journal&gt;Angewandte Chemie International Edition&lt;/_journal&gt;&lt;_modified&gt;62033432&lt;/_modified&gt;&lt;_pages&gt;6726-6744&lt;/_pages&gt;&lt;_tertiary_title&gt;Angewandte Chemie International Edition&lt;/_tertiary_title&gt;&lt;_url&gt;http://doi.wiley.com/10.1002/anie.200906623_x000D__x000A_https://api.wiley.com/onlinelibrary/tdm/v1/articles/10.1002%2Fanie.200906623&lt;/_url&gt;&lt;_volume&gt;49&lt;/_volume&gt;&lt;/Details&gt;&lt;Extra&gt;&lt;DBUID&gt;{F96A950B-833F-4880-A151-76DA2D6A2879}&lt;/DBUID&gt;&lt;/Extra&gt;&lt;/Item&gt;&lt;/References&gt;&lt;/Group&gt;&lt;/Citation&gt;_x000A_"/>
    <w:docVar w:name="NE.Ref{D3783284-1AD4-4C80-BAB1-76DDE224BB97}" w:val=" ADDIN NE.Ref.{D3783284-1AD4-4C80-BAB1-76DDE224BB97}&lt;Citation&gt;&lt;Group&gt;&lt;References&gt;&lt;Item&gt;&lt;ID&gt;2015&lt;/ID&gt;&lt;UID&gt;{E8C05F24-38CA-43EC-ABFF-319DD1ECDCA2}&lt;/UID&gt;&lt;Title&gt;Understanding and manipulating luminescence in carbon nanodots&lt;/Title&gt;&lt;Template&gt;Journal Article&lt;/Template&gt;&lt;Star&gt;0&lt;/Star&gt;&lt;Tag&gt;0&lt;/Tag&gt;&lt;Author&gt;Su, Z C; Ye, H G; Xiong, Z; Lou, Q; Zhang, Z; Tang, F; Tang, J Y; Dai, J Y; Shan, C X; Xu, S J&lt;/Author&gt;&lt;Year&gt;2018&lt;/Year&gt;&lt;Details&gt;&lt;_doi&gt;10.1016/j.carbon.2017.10.013&lt;/_doi&gt;&lt;_created&gt;62829531&lt;/_created&gt;&lt;_modified&gt;62829531&lt;/_modified&gt;&lt;_url&gt;https://linkinghub.elsevier.com/retrieve/pii/S0008622317310047_x000D__x000A_https://api.elsevier.com/content/article/PII:S0008622317310047?httpAccept=text/xml&lt;/_url&gt;&lt;_journal&gt;Carbon&lt;/_journal&gt;&lt;_volume&gt;126&lt;/_volume&gt;&lt;_pages&gt;58-64&lt;/_pages&gt;&lt;_tertiary_title&gt;Carbon&lt;/_tertiary_title&gt;&lt;_isbn&gt;00086223&lt;/_isbn&gt;&lt;_accessed&gt;62829531&lt;/_accessed&gt;&lt;_db_updated&gt;CrossRef&lt;/_db_updated&gt;&lt;_impact_factor&gt;   7.082&lt;/_impact_factor&gt;&lt;_collection_scope&gt;SCI;SCIE;EI&lt;/_collection_scope&gt;&lt;/Details&gt;&lt;Extra&gt;&lt;DBUID&gt;{F96A950B-833F-4880-A151-76DA2D6A2879}&lt;/DBUID&gt;&lt;/Extra&gt;&lt;/Item&gt;&lt;/References&gt;&lt;/Group&gt;&lt;/Citation&gt;_x000A_"/>
    <w:docVar w:name="NE.Ref{DB963654-3ECB-4F5F-A4C7-915EB65AE5BF}" w:val=" ADDIN NE.Ref.{DB963654-3ECB-4F5F-A4C7-915EB65AE5BF}&lt;Citation&gt;&lt;Group&gt;&lt;References&gt;&lt;Item&gt;&lt;ID&gt;1951&lt;/ID&gt;&lt;UID&gt;{1530025E-58DC-47C0-8D87-34631BE0E116}&lt;/UID&gt;&lt;Title&gt;Real-time imaging of oxidative and nitrosative stress in the liver of live animals for drug-toxicity testing&lt;/Title&gt;&lt;Template&gt;Journal Article&lt;/Template&gt;&lt;Star&gt;0&lt;/Star&gt;&lt;Tag&gt;0&lt;/Tag&gt;&lt;Author&gt;Shuhendler, Adam J; Pu, Kanyi; Cui, Lina; Uetrecht, Jack P; Rao, Jianghong&lt;/Author&gt;&lt;Year&gt;2014&lt;/Year&gt;&lt;Details&gt;&lt;_accessed&gt;62824924&lt;/_accessed&gt;&lt;_collection_scope&gt;SCI;SCIE;EI&lt;/_collection_scope&gt;&lt;_created&gt;62824924&lt;/_created&gt;&lt;_db_updated&gt;CrossRef&lt;/_db_updated&gt;&lt;_doi&gt;10.1038/nbt.2838&lt;/_doi&gt;&lt;_impact_factor&gt;  31.864&lt;/_impact_factor&gt;&lt;_isbn&gt;1087-0156&lt;/_isbn&gt;&lt;_issue&gt;4&lt;/_issue&gt;&lt;_journal&gt;Nature Biotechnology&lt;/_journal&gt;&lt;_modified&gt;62878406&lt;/_modified&gt;&lt;_pages&gt;373-380&lt;/_pages&gt;&lt;_tertiary_title&gt;Nat Biotechnol&lt;/_tertiary_title&gt;&lt;_url&gt;http://www.nature.com/articles/nbt.2838_x000D__x000A_http://www.nature.com/articles/nbt.2838.pdf&lt;/_url&gt;&lt;_volume&gt;32&lt;/_volume&gt;&lt;/Details&gt;&lt;Extra&gt;&lt;DBUID&gt;{F96A950B-833F-4880-A151-76DA2D6A2879}&lt;/DBUID&gt;&lt;/Extra&gt;&lt;/Item&gt;&lt;/References&gt;&lt;/Group&gt;&lt;/Citation&gt;_x000A_"/>
    <w:docVar w:name="NE.Ref{DBA17969-31FF-4DF8-B793-655B618AC6B2}" w:val=" ADDIN NE.Ref.{DBA17969-31FF-4DF8-B793-655B618AC6B2}&lt;Citation&gt;&lt;Group&gt;&lt;References&gt;&lt;Item&gt;&lt;ID&gt;1043&lt;/ID&gt;&lt;UID&gt;{1A6BD64C-FFA3-420C-8F6C-392652DA805F}&lt;/UID&gt;&lt;Title&gt;Versatile surface plasmon resonance of carbon-dot-supported silver nanoparticles in polymer optoelectronic devices&lt;/Title&gt;&lt;Template&gt;Journal Article&lt;/Template&gt;&lt;Star&gt;0&lt;/Star&gt;&lt;Tag&gt;0&lt;/Tag&gt;&lt;Author&gt;Choi, Hyosung; Ko, Seo-Jin; Choi, Yuri; Joo, Piljae; Kim, Taehyo; Lee, Bo Ram; Jung, Jae-Woo; Choi, Hee Joo; Cha, Myoungsik; Jeong, Jong-Ryul; Hwang, In-Wook; Song, Myoung Hoon; Kim, Byeong-Su; Kim, Jin Young&lt;/Author&gt;&lt;Year&gt;2013&lt;/Year&gt;&lt;Details&gt;&lt;_accessed&gt;62033451&lt;/_accessed&gt;&lt;_collection_scope&gt;EI;SCI;SCIE;&lt;/_collection_scope&gt;&lt;_created&gt;62033446&lt;/_created&gt;&lt;_date&gt;59722560&lt;/_date&gt;&lt;_db_updated&gt;CrossRef&lt;/_db_updated&gt;&lt;_doi&gt;10.1038/nphoton.2013.181&lt;/_doi&gt;&lt;_impact_factor&gt;  37.852&lt;/_impact_factor&gt;&lt;_isbn&gt;1749-4885&lt;/_isbn&gt;&lt;_issue&gt;9&lt;/_issue&gt;&lt;_journal&gt;Nature Photonics&lt;/_journal&gt;&lt;_modified&gt;62033451&lt;/_modified&gt;&lt;_pages&gt;732-738&lt;/_pages&gt;&lt;_tertiary_title&gt;Nature Photon&lt;/_tertiary_title&gt;&lt;_url&gt;http://www.nature.com/doifinder/10.1038/nphoton.2013.181&lt;/_url&gt;&lt;_volume&gt;7&lt;/_volume&gt;&lt;/Details&gt;&lt;Extra&gt;&lt;DBUID&gt;{F96A950B-833F-4880-A151-76DA2D6A2879}&lt;/DBUID&gt;&lt;/Extra&gt;&lt;/Item&gt;&lt;/References&gt;&lt;/Group&gt;&lt;Group&gt;&lt;References&gt;&lt;Item&gt;&lt;ID&gt;1044&lt;/ID&gt;&lt;UID&gt;{39CCFA5B-2683-4528-9567-10011CBCC3CF}&lt;/UID&gt;&lt;Title&gt;Large-area luminescent solar concentrators based on ‘Stokes-shift-engineered’ nanocrystals in a mass-polymerized PMMA matrix&lt;/Title&gt;&lt;Template&gt;Journal Article&lt;/Template&gt;&lt;Star&gt;0&lt;/Star&gt;&lt;Tag&gt;0&lt;/Tag&gt;&lt;Author&gt;Meinardi, Francesco; Colombo, Annalisa; Velizhanin, Kirill A; Simonutti, Roberto; Lorenzon, Monica; Beverina, Luca; Viswanatha, Ranjani; Klimov, Victor I; Brovelli, Sergio&lt;/Author&gt;&lt;Year&gt;2014&lt;/Year&gt;&lt;Details&gt;&lt;_accessed&gt;62033451&lt;/_accessed&gt;&lt;_collection_scope&gt;EI;SCI;SCIE;&lt;/_collection_scope&gt;&lt;_created&gt;62033446&lt;/_created&gt;&lt;_date&gt;60105600&lt;/_date&gt;&lt;_db_updated&gt;CrossRef&lt;/_db_updated&gt;&lt;_doi&gt;10.1038/nphoton.2014.54&lt;/_doi&gt;&lt;_impact_factor&gt;  37.852&lt;/_impact_factor&gt;&lt;_isbn&gt;1749-4885&lt;/_isbn&gt;&lt;_issue&gt;5&lt;/_issue&gt;&lt;_journal&gt;Nature Photonics&lt;/_journal&gt;&lt;_modified&gt;62033451&lt;/_modified&gt;&lt;_pages&gt;392-399&lt;/_pages&gt;&lt;_tertiary_title&gt;Nature Photon&lt;/_tertiary_title&gt;&lt;_url&gt;http://www.nature.com/doifinder/10.1038/nphoton.2014.54&lt;/_url&gt;&lt;_volume&gt;8&lt;/_volume&gt;&lt;/Details&gt;&lt;Extra&gt;&lt;DBUID&gt;{F96A950B-833F-4880-A151-76DA2D6A2879}&lt;/DBUID&gt;&lt;/Extra&gt;&lt;/Item&gt;&lt;/References&gt;&lt;/Group&gt;&lt;Group&gt;&lt;References&gt;&lt;Item&gt;&lt;ID&gt;880&lt;/ID&gt;&lt;UID&gt;{178DB335-3813-4C80-8B63-F2E93CB5F017}&lt;/UID&gt;&lt;Title&gt;Supra-(carbon nanodots) with a strong visible to near-infrared absorption band and efficient photothermal conversion&lt;/Title&gt;&lt;Template&gt;Journal Article&lt;/Template&gt;&lt;Star&gt;0&lt;/Star&gt;&lt;Tag&gt;0&lt;/Tag&gt;&lt;Author&gt;Li, Di; Han, Dong; Qu, Song-Nan; Liu, Lei; Jing, Peng-Tao; Zhou, Ding; Ji, Wen-Yu; Wang, Xiao-Yun; Zhang, Tong-Fei; Shen, De-Zhen&lt;/Author&gt;&lt;Year&gt;2016&lt;/Year&gt;&lt;Details&gt;&lt;_accessed&gt;62033385&lt;/_accessed&gt;&lt;_created&gt;62033383&lt;/_created&gt;&lt;_date&gt;61272000&lt;/_date&gt;&lt;_db_updated&gt;CrossRef&lt;/_db_updated&gt;&lt;_doi&gt;10.1038/lsa.2016.120&lt;/_doi&gt;&lt;_impact_factor&gt;  14.098&lt;/_impact_factor&gt;&lt;_isbn&gt;2047-7538&lt;/_isbn&gt;&lt;_issue&gt;7&lt;/_issue&gt;&lt;_journal&gt;Light: Science &amp;amp; Applications&lt;/_journal&gt;&lt;_modified&gt;62033413&lt;/_modified&gt;&lt;_pages&gt;e16120&lt;/_pages&gt;&lt;_tertiary_title&gt;Light Sci Appl&lt;/_tertiary_title&gt;&lt;_url&gt;http://www.nature.com/doifinder/10.1038/lsa.2016.120&lt;/_url&gt;&lt;_volume&gt;5&lt;/_volume&gt;&lt;/Details&gt;&lt;Extra&gt;&lt;DBUID&gt;{F96A950B-833F-4880-A151-76DA2D6A2879}&lt;/DBUID&gt;&lt;/Extra&gt;&lt;/Item&gt;&lt;/References&gt;&lt;/Group&gt;&lt;Group&gt;&lt;References&gt;&lt;Item&gt;&lt;ID&gt;996&lt;/ID&gt;&lt;UID&gt;{7383E7B4-0168-4EBB-A47A-D6C4AD3F67B2}&lt;/UID&gt;&lt;Title&gt;Luminscent Graphene Quantum Dots for Organic Photovoltaic Devices&lt;/Title&gt;&lt;Template&gt;Journal Article&lt;/Template&gt;&lt;Star&gt;0&lt;/Star&gt;&lt;Tag&gt;0&lt;/Tag&gt;&lt;Author&gt;Gupta, Vinay; Chaudhary, Neeraj; Srivastava, Ritu; Sharma, Gauri Datt; Bhardwaj, Ramil; Chand, Suresh&lt;/Author&gt;&lt;Year&gt;2011&lt;/Year&gt;&lt;Details&gt;&lt;_accessed&gt;62033449&lt;/_accessed&gt;&lt;_collection_scope&gt;EI;SCI;SCIE;&lt;/_collection_scope&gt;&lt;_created&gt;62033446&lt;/_created&gt;&lt;_date&gt;58648320&lt;/_date&gt;&lt;_db_updated&gt;CrossRef&lt;/_db_updated&gt;&lt;_doi&gt;10.1021/ja2036749&lt;/_doi&gt;&lt;_impact_factor&gt;  13.858&lt;/_impact_factor&gt;&lt;_isbn&gt;0002-7863&lt;/_isbn&gt;&lt;_issue&gt;26&lt;/_issue&gt;&lt;_journal&gt;Journal of the American Chemical Society&lt;/_journal&gt;&lt;_modified&gt;62033449&lt;/_modified&gt;&lt;_pages&gt;9960-9963&lt;/_pages&gt;&lt;_tertiary_title&gt;J. Am. Chem. Soc.&lt;/_tertiary_title&gt;&lt;_url&gt;http://pubs.acs.org/doi/abs/10.1021/ja2036749_x000D__x000A_http://pubs.acs.org/doi/pdf/10.1021/ja2036749&lt;/_url&gt;&lt;_volume&gt;133&lt;/_volume&gt;&lt;/Details&gt;&lt;Extra&gt;&lt;DBUID&gt;{F96A950B-833F-4880-A151-76DA2D6A2879}&lt;/DBUID&gt;&lt;/Extra&gt;&lt;/Item&gt;&lt;/References&gt;&lt;/Group&gt;&lt;/Citation&gt;_x000A_"/>
    <w:docVar w:name="NE.Ref{E60274A7-9AA5-4E98-8DBC-C0A6F93B6A00}" w:val=" ADDIN NE.Ref.{E60274A7-9AA5-4E98-8DBC-C0A6F93B6A00}&lt;Citation&gt;&lt;Group&gt;&lt;References&gt;&lt;Item&gt;&lt;ID&gt;838&lt;/ID&gt;&lt;UID&gt;{D1804723-F821-4701-A044-B7FF9E425DB0}&lt;/UID&gt;&lt;Title&gt;High-efficiency red electrophosphorescence devices&lt;/Title&gt;&lt;Template&gt;Journal Article&lt;/Template&gt;&lt;Star&gt;0&lt;/Star&gt;&lt;Tag&gt;0&lt;/Tag&gt;&lt;Author&gt;Adachi, Chihaya; Baldo, Marc A; Forrest, Stephen R; Lamansky, Sergey; Thompson, Mark E; Kwong, Raymond C&lt;/Author&gt;&lt;Year&gt;2001&lt;/Year&gt;&lt;Details&gt;&lt;_accessed&gt;62069012&lt;/_accessed&gt;&lt;_collection_scope&gt;EI;SCI;SCIE;&lt;/_collection_scope&gt;&lt;_created&gt;62033383&lt;/_created&gt;&lt;_date&gt;53222400&lt;/_date&gt;&lt;_db_updated&gt;CrossRef&lt;/_db_updated&gt;&lt;_doi&gt;10.1063/1.1355007&lt;/_doi&gt;&lt;_impact_factor&gt;   3.411&lt;/_impact_factor&gt;&lt;_isbn&gt;0003-6951&lt;/_isbn&gt;&lt;_issue&gt;11&lt;/_issue&gt;&lt;_journal&gt;Applied Physics Letters&lt;/_journal&gt;&lt;_modified&gt;62069012&lt;/_modified&gt;&lt;_pages&gt;1622-1624&lt;/_pages&gt;&lt;_tertiary_title&gt;Appl. Phys. Lett.&lt;/_tertiary_title&gt;&lt;_url&gt;http://aip.scitation.org/doi/10.1063/1.1355007_x000D__x000A_http://aip.scitation.org/doi/pdf/10.1063/1.1355007&lt;/_url&gt;&lt;_volume&gt;78&lt;/_volume&gt;&lt;/Details&gt;&lt;Extra&gt;&lt;DBUID&gt;{F96A950B-833F-4880-A151-76DA2D6A2879}&lt;/DBUID&gt;&lt;/Extra&gt;&lt;/Item&gt;&lt;/References&gt;&lt;/Group&gt;&lt;Group&gt;&lt;References&gt;&lt;Item&gt;&lt;ID&gt;1121&lt;/ID&gt;&lt;UID&gt;{62283C3A-2C11-4769-90EF-69DE4F6E2B65}&lt;/UID&gt;&lt;Title&gt;Synthesis of Luminescent Thin-Film CdSe/ZnSe Quantum Dot Composites Using CdSe Quantum Dots Passivated with an Overlayer of ZnSe&lt;/Title&gt;&lt;Template&gt;Journal Article&lt;/Template&gt;&lt;Star&gt;0&lt;/Star&gt;&lt;Tag&gt;0&lt;/Tag&gt;&lt;Author&gt;Danek, Michal; Jensen, Klavs F; Murray, Chris B; Bawendi, Moungi G&lt;/Author&gt;&lt;Year&gt;1996&lt;/Year&gt;&lt;Details&gt;&lt;_accessed&gt;62069034&lt;/_accessed&gt;&lt;_collection_scope&gt;EI;SCI;SCIE;&lt;/_collection_scope&gt;&lt;_created&gt;62069034&lt;/_created&gt;&lt;_db_updated&gt;PKU Search&lt;/_db_updated&gt;&lt;_doi&gt;10.1021/cm9503137&lt;/_doi&gt;&lt;_impact_factor&gt;   9.466&lt;/_impact_factor&gt;&lt;_isbn&gt;0897-4756&lt;/_isbn&gt;&lt;_issue&gt;1&lt;/_issue&gt;&lt;_journal&gt;Chemistry of Materials&lt;/_journal&gt;&lt;_language&gt;English&lt;/_language&gt;&lt;_modified&gt;62142750&lt;/_modified&gt;&lt;_pages&gt;173 - 180&lt;/_pages&gt;&lt;_url&gt;http://pku.summon.serialssolutions.com/2.0.0/link/0/eLvHCXMwrV1bS8MwFA5zL-qDl6l4hTKf69q0aVqYA6krIhMn29NeRpImIG7dcFbwX_iTzVnXUQS7Pvicr0nTXM53kq_nIOTgG8v8tSdg31cU7qyocLTRpczzCdeuCXViV1oSBn705Pf6OOqSxxq6_uNCH9stMQ0IxBuEH8gdzQaADYWD9cUB2MslcQyo6VLi5cGEik8WTFDBlkT7lZo9QHsrqmjcZWN7iGoyaaDtMM_Q1kC7hWCCR7XvNjcEcOHbJugjGSg4JuB669JmZ_CVaKq3eF20W7xjlEJnyuilU5DDg3JzMx5SfwLKLEVFr5Pp5rrCeCAB1SpFjZIMVV7XS6pnTVqh0ftZhV7CxgkCN1nhCy51GNU7-3_dqPBufV0AGe1kvBkLh_QGS4znTzj11c5ZpcmTj84xGkbdYfhgrvJtmCJwielx7br7ts2FTzxJHRyDr8psrimstAPuKEylFSsG9tHGXMYk5hIHjFKxzFl9gurJLJGnyFCxwIorxjinrlKCE8sTOPCZZwUWV_wMNfMVOJ5nUVXGSzUEtsfrlXZeBXSBdjIdPRyKXaL6x3sqr9DW_C39AaWuZ7A&lt;/_url&gt;&lt;_volume&gt;8&lt;/_volume&gt;&lt;/Details&gt;&lt;Extra&gt;&lt;DBUID&gt;{F96A950B-833F-4880-A151-76DA2D6A2879}&lt;/DBUID&gt;&lt;/Extra&gt;&lt;/Item&gt;&lt;/References&gt;&lt;/Group&gt;&lt;Group&gt;&lt;References&gt;&lt;Item&gt;&lt;ID&gt;790&lt;/ID&gt;&lt;UID&gt;{3A1B5261-D929-4D49-BD40-B03506BEF688}&lt;/UID&gt;&lt;Title&gt;Nearly 100% internal phosphorescence efficiency in an organic light-emitting device&lt;/Title&gt;&lt;Template&gt;Journal Article&lt;/Template&gt;&lt;Star&gt;0&lt;/Star&gt;&lt;Tag&gt;0&lt;/Tag&gt;&lt;Author&gt;Adachi, Chihaya; Baldo, Marc A; Thompson, Mark E; Forrest, Stephen R&lt;/Author&gt;&lt;Year&gt;2001&lt;/Year&gt;&lt;Details&gt;&lt;_accessed&gt;62069015&lt;/_accessed&gt;&lt;_collection_scope&gt;EI;SCI;SCIE;&lt;/_collection_scope&gt;&lt;_created&gt;62033376&lt;/_created&gt;&lt;_date&gt;53579520&lt;/_date&gt;&lt;_db_updated&gt;CrossRef&lt;/_db_updated&gt;&lt;_doi&gt;10.1063/1.1409582&lt;/_doi&gt;&lt;_impact_factor&gt;   2.068&lt;/_impact_factor&gt;&lt;_isbn&gt;0021-8979&lt;/_isbn&gt;&lt;_issue&gt;10&lt;/_issue&gt;&lt;_journal&gt;Journal of Applied Physics&lt;/_journal&gt;&lt;_modified&gt;62033376&lt;/_modified&gt;&lt;_pages&gt;5048-5051&lt;/_pages&gt;&lt;_tertiary_title&gt;Journal of Applied Physics&lt;/_tertiary_title&gt;&lt;_url&gt;http://aip.scitation.org/doi/10.1063/1.1409582_x000D__x000A_http://aip.scitation.org/doi/pdf/10.1063/1.1409582&lt;/_url&gt;&lt;_volume&gt;90&lt;/_volume&gt;&lt;/Details&gt;&lt;Extra&gt;&lt;DBUID&gt;{F96A950B-833F-4880-A151-76DA2D6A2879}&lt;/DBUID&gt;&lt;/Extra&gt;&lt;/Item&gt;&lt;/References&gt;&lt;/Group&gt;&lt;/Citation&gt;_x000A_"/>
    <w:docVar w:name="NE.Ref{E6C790FB-27AC-4BD9-903F-88D46637C438}" w:val=" ADDIN NE.Ref.{E6C790FB-27AC-4BD9-903F-88D46637C438}&lt;Citation&gt;&lt;Group&gt;&lt;References&gt;&lt;Item&gt;&lt;ID&gt;1743&lt;/ID&gt;&lt;UID&gt;{2282371D-BF9F-44C4-91D9-A67E21B906BD}&lt;/UID&gt;&lt;Title&gt;Glucose sensing by POMC neurons regulates glucose homeostasis and is impaired in obesity&lt;/Title&gt;&lt;Template&gt;Journal Article&lt;/Template&gt;&lt;Star&gt;0&lt;/Star&gt;&lt;Tag&gt;0&lt;/Tag&gt;&lt;Author&gt;Parton, Laura E; Ye, Chian Ping; Coppari, Roberto; Enriori, Pablo J; Choi, Brian; Zhang, Chen-Yu; Xu, Chun; Vianna, Claudia R; Balthasar, Nina; Lee, Charlotte E; Elmquist, Joel K; Cowley, Michael A; Lowell, Bradford B&lt;/Author&gt;&lt;Year&gt;2007&lt;/Year&gt;&lt;Details&gt;&lt;_accessed&gt;62804809&lt;/_accessed&gt;&lt;_collection_scope&gt;SCI;SCIE&lt;/_collection_scope&gt;&lt;_created&gt;62804809&lt;/_created&gt;&lt;_db_updated&gt;CrossRef&lt;/_db_updated&gt;&lt;_doi&gt;10.1038/nature06098&lt;/_doi&gt;&lt;_impact_factor&gt;  43.070&lt;/_impact_factor&gt;&lt;_isbn&gt;0028-0836&lt;/_isbn&gt;&lt;_issue&gt;7159&lt;/_issue&gt;&lt;_journal&gt;Nature&lt;/_journal&gt;&lt;_modified&gt;62862654&lt;/_modified&gt;&lt;_pages&gt;228-232&lt;/_pages&gt;&lt;_tertiary_title&gt;Nature&lt;/_tertiary_title&gt;&lt;_url&gt;http://www.nature.com/articles/nature06098_x000D__x000A_http://www.nature.com/articles/nature06098.pdf&lt;/_url&gt;&lt;_volume&gt;449&lt;/_volume&gt;&lt;/Details&gt;&lt;Extra&gt;&lt;DBUID&gt;{F96A950B-833F-4880-A151-76DA2D6A2879}&lt;/DBUID&gt;&lt;/Extra&gt;&lt;/Item&gt;&lt;/References&gt;&lt;/Group&gt;&lt;Group&gt;&lt;References&gt;&lt;Item&gt;&lt;ID&gt;1951&lt;/ID&gt;&lt;UID&gt;{1530025E-58DC-47C0-8D87-34631BE0E116}&lt;/UID&gt;&lt;Title&gt;Real-time imaging of oxidative and nitrosative stress in the liver of live animals for drug-toxicity testing&lt;/Title&gt;&lt;Template&gt;Journal Article&lt;/Template&gt;&lt;Star&gt;0&lt;/Star&gt;&lt;Tag&gt;0&lt;/Tag&gt;&lt;Author&gt;Shuhendler, Adam J; Pu, Kanyi; Cui, Lina; Uetrecht, Jack P; Rao, Jianghong&lt;/Author&gt;&lt;Year&gt;2014&lt;/Year&gt;&lt;Details&gt;&lt;_accessed&gt;62824924&lt;/_accessed&gt;&lt;_collection_scope&gt;SCI;SCIE;EI&lt;/_collection_scope&gt;&lt;_created&gt;62824924&lt;/_created&gt;&lt;_db_updated&gt;CrossRef&lt;/_db_updated&gt;&lt;_doi&gt;10.1038/nbt.2838&lt;/_doi&gt;&lt;_impact_factor&gt;  31.864&lt;/_impact_factor&gt;&lt;_isbn&gt;1087-0156&lt;/_isbn&gt;&lt;_issue&gt;4&lt;/_issue&gt;&lt;_journal&gt;Nature Biotechnology&lt;/_journal&gt;&lt;_modified&gt;62878406&lt;/_modified&gt;&lt;_pages&gt;373-380&lt;/_pages&gt;&lt;_tertiary_title&gt;Nat Biotechnol&lt;/_tertiary_title&gt;&lt;_url&gt;http://www.nature.com/articles/nbt.2838_x000D__x000A_http://www.nature.com/articles/nbt.2838.pdf&lt;/_url&gt;&lt;_volume&gt;32&lt;/_volume&gt;&lt;/Details&gt;&lt;Extra&gt;&lt;DBUID&gt;{F96A950B-833F-4880-A151-76DA2D6A2879}&lt;/DBUID&gt;&lt;/Extra&gt;&lt;/Item&gt;&lt;/References&gt;&lt;/Group&gt;&lt;Group&gt;&lt;References&gt;&lt;Item&gt;&lt;ID&gt;1985&lt;/ID&gt;&lt;UID&gt;{F46A3694-53AC-4C5F-A702-6728062C2ACC}&lt;/UID&gt;&lt;Title&gt;ROS as signalling molecules: mechanisms that generate specificity in ROS homeostasis&lt;/Title&gt;&lt;Template&gt;Journal Article&lt;/Template&gt;&lt;Star&gt;0&lt;/Star&gt;&lt;Tag&gt;0&lt;/Tag&gt;&lt;Author&gt;D&amp;apos;Autréaux, Benoît; Toledano, Michel B&lt;/Author&gt;&lt;Year&gt;2007&lt;/Year&gt;&lt;Details&gt;&lt;_accessed&gt;62824959&lt;/_accessed&gt;&lt;_collection_scope&gt;SCI;SCIE&lt;/_collection_scope&gt;&lt;_created&gt;62824959&lt;/_created&gt;&lt;_date&gt;56276640&lt;/_date&gt;&lt;_date_display&gt;2007&lt;/_date_display&gt;&lt;_db_updated&gt;PKU Search&lt;/_db_updated&gt;&lt;_doi&gt;10.1038/nrm2256&lt;/_doi&gt;&lt;_impact_factor&gt;  43.351&lt;/_impact_factor&gt;&lt;_isbn&gt;1471-0072_x000D__x000A_&lt;/_isbn&gt;&lt;_issue&gt;10_x000D__x000A_&lt;/_issue&gt;&lt;_journal&gt;Nature Reviews Molecular Cell Biology&lt;/_journal&gt;&lt;_keywords&gt;Signal Transduction - physiology_x000D__x000A_; Animals_x000D__x000A_; Reactive Oxygen Species - metabolism_x000D__x000A_; Oxidation-Reduction_x000D__x000A_; Homeostasis - physiology_x000D__x000A_; Humans_x000D__x000A_; Prevention_x000D__x000A_; Active oxygen_x000D__x000A_; Aging_x000D__x000A_; Causes of_x000D__x000A_; Cellular signal transduction_x000D__x000A_; Properties_x000D__x000A_; Health aspects_x000D__x000A_&lt;/_keywords&gt;&lt;_modified&gt;62908919&lt;/_modified&gt;&lt;_number&gt;1&lt;/_number&gt;&lt;_ori_publication&gt;Nature Publishing Group_x000D__x000A_&lt;/_ori_publication&gt;&lt;_pages&gt;813_x000D__x000A_-824_x000D__x000A_&lt;/_pages&gt;&lt;_place_published&gt;England_x000D__x000A_&lt;/_place_published&gt;&lt;_url&gt;http://pku.summon.serialssolutions.com/2.0.0/link/0/eLvHCXMwrV1Nb9QwEB2VIiQu5bNlKVS-cVqa2HGcICFUoa4Q4qMqi4S4RLO2065Qku06e-Df43GcRYsQJy45OXaiGdtv7HlvAAR_mUz_WBNSabhCuvazqJTSdYGCRFG5n29aLej44_vH4sMFn53L93twMVJjornHVTIs3abTdGp-SlJoeemjoDermymVkaLr1rGmBsZaC-Z1KlKiWN_2sU9BM1d920ZkhO1loB8pH1Mnig-sWtIMP23XjXf1fGe7iov2rubmXzBp2Jtm9_7_b9yHg4hT2dngWA9gz7YP4c5QufLnI5hffv7C0DFK_8Ag682aodCuda9YY4lPvHSNY_019uwqaFv3lhGvk3KTPPRny5ZRJ9ddYzsPUd3SPYavs_P523fTWKBhqoUPLD0yL1EtTIIitVltalWrTJocOeapsSZXemGENhIzLRONC600F7K0WgjBDRfiEPbbrrVPgAlpsVY2QWl05vsjDhKi9fBLqzpLzQTYaIdqNehwVOH-XBRVNNUETsg-FalatJQ2c4Ub56qztChKDyzzcgIvYoO669eoMTIQ_BeQCNZOy8PBxtuxtmMcj0as4mR31daCEzga3OD3J6oiK8pcPf3ne8dwNxwZhxzBZ7Dfrzf2Odxa_dicBH_1z8tP819Mwf-u&lt;/_url&gt;&lt;_volume&gt;8&lt;/_volume&gt;&lt;/Details&gt;&lt;Extra&gt;&lt;DBUID&gt;{F96A950B-833F-4880-A151-76DA2D6A2879}&lt;/DBUID&gt;&lt;/Extra&gt;&lt;/Item&gt;&lt;/References&gt;&lt;/Group&gt;&lt;/Citation&gt;_x000A_"/>
    <w:docVar w:name="NE.Ref{F065BCCA-A29B-4632-950B-4B747D22652E}" w:val=" ADDIN NE.Ref.{F065BCCA-A29B-4632-950B-4B747D22652E}&lt;Citation&gt;&lt;Group&gt;&lt;References&gt;&lt;Item&gt;&lt;ID&gt;709&lt;/ID&gt;&lt;UID&gt;{E975F3F7-4B82-4C01-80CB-654FF003E680}&lt;/UID&gt;&lt;Title&gt;Carbon dots-initiated luminol chemiluminescence in the absence of added oxidant&lt;/Title&gt;&lt;Template&gt;Journal Article&lt;/Template&gt;&lt;Star&gt;0&lt;/Star&gt;&lt;Tag&gt;0&lt;/Tag&gt;&lt;Author&gt;Guo, Ying; Li, Baoxin&lt;/Author&gt;&lt;Year&gt;2015&lt;/Year&gt;&lt;Details&gt;&lt;_accessed&gt;62016300&lt;/_accessed&gt;&lt;_collection_scope&gt;EI;SCI;SCIE;&lt;/_collection_scope&gt;&lt;_created&gt;62016296&lt;/_created&gt;&lt;_db_updated&gt;CrossRef&lt;/_db_updated&gt;&lt;_doi&gt;10.1016/j.carbon.2014.10.089&lt;/_doi&gt;&lt;_impact_factor&gt;   7.082&lt;/_impact_factor&gt;&lt;_isbn&gt;00086223&lt;/_isbn&gt;&lt;_journal&gt;Carbon&lt;/_journal&gt;&lt;_modified&gt;62829339&lt;/_modified&gt;&lt;_pages&gt;459-469&lt;/_pages&gt;&lt;_tertiary_title&gt;Carbon&lt;/_tertiary_title&gt;&lt;_url&gt;http://linkinghub.elsevier.com/retrieve/pii/S0008622314010677_x000D__x000A_http://api.elsevier.com/content/article/PII:S0008622314010677?httpAccept=text/plain&lt;/_url&gt;&lt;_volume&gt;82&lt;/_volume&gt;&lt;/Details&gt;&lt;Extra&gt;&lt;DBUID&gt;{F96A950B-833F-4880-A151-76DA2D6A2879}&lt;/DBUID&gt;&lt;/Extra&gt;&lt;/Item&gt;&lt;/References&gt;&lt;/Group&gt;&lt;Group&gt;&lt;References&gt;&lt;Item&gt;&lt;ID&gt;750&lt;/ID&gt;&lt;UID&gt;{3B9F1C12-0AC5-4241-972A-1F7A23743652}&lt;/UID&gt;&lt;Title&gt;Classical oxidant induced chemiluminescence of fluorescent carbon dots&lt;/Title&gt;&lt;Template&gt;Journal Article&lt;/Template&gt;&lt;Star&gt;0&lt;/Star&gt;&lt;Tag&gt;0&lt;/Tag&gt;&lt;Author&gt;Lin, Zhen; Xue, Wei; Chen, Hui; Lin, Jin-Ming&lt;/Author&gt;&lt;Year&gt;2012&lt;/Year&gt;&lt;Details&gt;&lt;_accessed&gt;62016302&lt;/_accessed&gt;&lt;_collection_scope&gt;SCI;SCIE;&lt;/_collection_scope&gt;&lt;_created&gt;62016296&lt;/_created&gt;&lt;_db_updated&gt;CrossRef&lt;/_db_updated&gt;&lt;_doi&gt;10.1039/C1CC15290D&lt;/_doi&gt;&lt;_impact_factor&gt;   6.290&lt;/_impact_factor&gt;&lt;_isbn&gt;1359-7345&lt;/_isbn&gt;&lt;_issue&gt;7&lt;/_issue&gt;&lt;_journal&gt;Chem. Commun.&lt;/_journal&gt;&lt;_modified&gt;62826389&lt;/_modified&gt;&lt;_pages&gt;1051-1053&lt;/_pages&gt;&lt;_tertiary_title&gt;Chem. Commun.&lt;/_tertiary_title&gt;&lt;_url&gt;http://xlink.rsc.org/?DOI=C1CC15290D_x000D__x000A_http://pubs.rsc.org/en/content/articlepdf/2012/CC/C1CC15290D&lt;/_url&gt;&lt;_volume&gt;48&lt;/_volume&gt;&lt;/Details&gt;&lt;Extra&gt;&lt;DBUID&gt;{F96A950B-833F-4880-A151-76DA2D6A2879}&lt;/DBUID&gt;&lt;/Extra&gt;&lt;/Item&gt;&lt;/References&gt;&lt;/Group&gt;&lt;Group&gt;&lt;References&gt;&lt;Item&gt;&lt;ID&gt;1541&lt;/ID&gt;&lt;UID&gt;{DE2AAC7B-B1D3-43FD-9CF7-248DA9255BA0}&lt;/UID&gt;&lt;Title&gt;Chemiluminescence behavior of the carbon dots and the reduced state carbon dots&lt;/Title&gt;&lt;Template&gt;Journal Article&lt;/Template&gt;&lt;Star&gt;0&lt;/Star&gt;&lt;Tag&gt;0&lt;/Tag&gt;&lt;Author&gt;Teng, Ping; Xie, Jianxin; Long, Yijuan; Huang, Xiaoxiao; Zhu, Rui; Wang, Xiliang; Liang, Liping; Huang, Yuming; Zheng, Huzhi&lt;/Author&gt;&lt;Year&gt;2014&lt;/Year&gt;&lt;Details&gt;&lt;_accessed&gt;62432502&lt;/_accessed&gt;&lt;_collection_scope&gt;EI;SCI;SCIE;&lt;/_collection_scope&gt;&lt;_created&gt;62432498&lt;/_created&gt;&lt;_db_updated&gt;CrossRef&lt;/_db_updated&gt;&lt;_doi&gt;10.1016/j.jlumin.2013.09.036&lt;/_doi&gt;&lt;_impact_factor&gt;   2.732&lt;/_impact_factor&gt;&lt;_isbn&gt;00222313&lt;/_isbn&gt;&lt;_journal&gt;Journal of Luminescence&lt;/_journal&gt;&lt;_modified&gt;62618209&lt;/_modified&gt;&lt;_pages&gt;464-469&lt;/_pages&gt;&lt;_tertiary_title&gt;Journal of Luminescence&lt;/_tertiary_title&gt;&lt;_url&gt;http://linkinghub.elsevier.com/retrieve/pii/S0022231313006005_x000D__x000A_http://api.elsevier.com/content/article/PII:S0022231313006005?httpAccept=text/plain&lt;/_url&gt;&lt;_volume&gt;146&lt;/_volume&gt;&lt;/Details&gt;&lt;Extra&gt;&lt;DBUID&gt;{F96A950B-833F-4880-A151-76DA2D6A2879}&lt;/DBUID&gt;&lt;/Extra&gt;&lt;/Item&gt;&lt;/References&gt;&lt;/Group&gt;&lt;Group&gt;&lt;References&gt;&lt;Item&gt;&lt;ID&gt;2012&lt;/ID&gt;&lt;UID&gt;{367B4861-63AA-41F6-8224-6A0F1AE95C07}&lt;/UID&gt;&lt;Title&gt;Chemiluminescence of carbon dots under strong alkaline solutions: a novel insight into carbon dot optical properties&lt;/Title&gt;&lt;Template&gt;Journal Article&lt;/Template&gt;&lt;Star&gt;0&lt;/Star&gt;&lt;Tag&gt;0&lt;/Tag&gt;&lt;Author&gt;Zhao, Lixia; Di, Fan; Wang, Dabin; Guo, Liang-Hong; Yang, Yu; Wan, Bin; Zhang, Hui&lt;/Author&gt;&lt;Year&gt;2013&lt;/Year&gt;&lt;Details&gt;&lt;_doi&gt;10.1039/c3nr00358b&lt;/_doi&gt;&lt;_created&gt;62826393&lt;/_created&gt;&lt;_modified&gt;62829350&lt;/_modified&gt;&lt;_url&gt;http://xlink.rsc.org/?DOI=c3nr00358b_x000D__x000A_http://pubs.rsc.org/en/content/articlepdf/2013/NR/C3NR00358B&lt;/_url&gt;&lt;_journal&gt;Nanoscale&lt;/_journal&gt;&lt;_volume&gt;5&lt;/_volume&gt;&lt;_issue&gt;7&lt;/_issue&gt;&lt;_pages&gt;2655&lt;/_pages&gt;&lt;_tertiary_title&gt;Nanoscale&lt;/_tertiary_title&gt;&lt;_isbn&gt;2040-3364&lt;/_isbn&gt;&lt;_accessed&gt;62826393&lt;/_accessed&gt;&lt;_db_updated&gt;CrossRef&lt;/_db_updated&gt;&lt;_impact_factor&gt;   7.233&lt;/_impact_factor&gt;&lt;_collection_scope&gt;SCI;SCIE;EI&lt;/_collection_scope&gt;&lt;/Details&gt;&lt;Extra&gt;&lt;DBUID&gt;{F96A950B-833F-4880-A151-76DA2D6A2879}&lt;/DBUID&gt;&lt;/Extra&gt;&lt;/Item&gt;&lt;/References&gt;&lt;/Group&gt;&lt;Group&gt;&lt;References&gt;&lt;Item&gt;&lt;ID&gt;1534&lt;/ID&gt;&lt;UID&gt;{A40BC2C6-3768-443F-8994-DC6374C4CE9A}&lt;/UID&gt;&lt;Title&gt;Chemiluminescence of carbon dots under strong alkaline solutions: a novel insight into carbon dot optical properties&lt;/Title&gt;&lt;Template&gt;Journal Article&lt;/Template&gt;&lt;Star&gt;0&lt;/Star&gt;&lt;Tag&gt;0&lt;/Tag&gt;&lt;Author&gt;Zhao, Lixia; Di, Fan; Wang, Dabin; Guo, Liang-Hong; Yang, Yu; Wan, Bin; Zhang, Hui&lt;/Author&gt;&lt;Year&gt;2013&lt;/Year&gt;&lt;Details&gt;&lt;_accessed&gt;62432502&lt;/_accessed&gt;&lt;_collection_scope&gt;EI;SCI;SCIE;&lt;/_collection_scope&gt;&lt;_created&gt;62432498&lt;/_created&gt;&lt;_db_updated&gt;CrossRef&lt;/_db_updated&gt;&lt;_doi&gt;10.1039/c3nr00358b&lt;/_doi&gt;&lt;_impact_factor&gt;   7.233&lt;/_impact_factor&gt;&lt;_isbn&gt;2040-3364&lt;/_isbn&gt;&lt;_issue&gt;7&lt;/_issue&gt;&lt;_journal&gt;Nanoscale&lt;/_journal&gt;&lt;_modified&gt;62618210&lt;/_modified&gt;&lt;_pages&gt;2655&lt;/_pages&gt;&lt;_tertiary_title&gt;Nanoscale&lt;/_tertiary_title&gt;&lt;_url&gt;http://xlink.rsc.org/?DOI=c3nr00358b_x000D__x000A_http://pubs.rsc.org/en/content/articlepdf/2013/NR/C3NR00358B&lt;/_url&gt;&lt;_volume&gt;5&lt;/_volume&gt;&lt;/Details&gt;&lt;Extra&gt;&lt;DBUID&gt;{F96A950B-833F-4880-A151-76DA2D6A2879}&lt;/DBUID&gt;&lt;/Extra&gt;&lt;/Item&gt;&lt;/References&gt;&lt;/Group&gt;&lt;/Citation&gt;_x000A_"/>
    <w:docVar w:name="ne_docsoft" w:val="MSWord"/>
    <w:docVar w:name="ne_docversion" w:val="NoteExpress 2.0"/>
    <w:docVar w:name="ne_stylename" w:val="Carbon New"/>
  </w:docVars>
  <w:rsids>
    <w:rsidRoot w:val="00172A27"/>
    <w:rsid w:val="00034EB3"/>
    <w:rsid w:val="000401D2"/>
    <w:rsid w:val="000459FF"/>
    <w:rsid w:val="00073171"/>
    <w:rsid w:val="00075AD2"/>
    <w:rsid w:val="00085BF9"/>
    <w:rsid w:val="000E0038"/>
    <w:rsid w:val="000E3A88"/>
    <w:rsid w:val="00106166"/>
    <w:rsid w:val="00124B1F"/>
    <w:rsid w:val="00172A27"/>
    <w:rsid w:val="001A7378"/>
    <w:rsid w:val="001B06B2"/>
    <w:rsid w:val="001B61E9"/>
    <w:rsid w:val="00203743"/>
    <w:rsid w:val="00250472"/>
    <w:rsid w:val="00250E5F"/>
    <w:rsid w:val="00260AFC"/>
    <w:rsid w:val="00273B85"/>
    <w:rsid w:val="0028514D"/>
    <w:rsid w:val="00293D10"/>
    <w:rsid w:val="002944D2"/>
    <w:rsid w:val="002B0A62"/>
    <w:rsid w:val="002C0AEE"/>
    <w:rsid w:val="002C5ED8"/>
    <w:rsid w:val="002F7DC9"/>
    <w:rsid w:val="0030557C"/>
    <w:rsid w:val="00311EAE"/>
    <w:rsid w:val="0033257D"/>
    <w:rsid w:val="0035543D"/>
    <w:rsid w:val="00396787"/>
    <w:rsid w:val="003A5C8E"/>
    <w:rsid w:val="00461B5E"/>
    <w:rsid w:val="00461D80"/>
    <w:rsid w:val="0047514A"/>
    <w:rsid w:val="0048084B"/>
    <w:rsid w:val="00480E5B"/>
    <w:rsid w:val="0048298A"/>
    <w:rsid w:val="004A55F4"/>
    <w:rsid w:val="004B5C24"/>
    <w:rsid w:val="004C6F29"/>
    <w:rsid w:val="004E4F2B"/>
    <w:rsid w:val="004F11B0"/>
    <w:rsid w:val="005005BC"/>
    <w:rsid w:val="005123A9"/>
    <w:rsid w:val="00514011"/>
    <w:rsid w:val="005362B0"/>
    <w:rsid w:val="00586D7F"/>
    <w:rsid w:val="005A4DBC"/>
    <w:rsid w:val="005C2511"/>
    <w:rsid w:val="005C4065"/>
    <w:rsid w:val="006046D4"/>
    <w:rsid w:val="0062314B"/>
    <w:rsid w:val="006B1D57"/>
    <w:rsid w:val="006F07DC"/>
    <w:rsid w:val="00706579"/>
    <w:rsid w:val="00722E7B"/>
    <w:rsid w:val="00762D93"/>
    <w:rsid w:val="007D10A6"/>
    <w:rsid w:val="007D4668"/>
    <w:rsid w:val="007D7BAC"/>
    <w:rsid w:val="007F7C97"/>
    <w:rsid w:val="00815D64"/>
    <w:rsid w:val="008907C2"/>
    <w:rsid w:val="00890B3D"/>
    <w:rsid w:val="008C3B7C"/>
    <w:rsid w:val="008E44FE"/>
    <w:rsid w:val="008F2F6F"/>
    <w:rsid w:val="00903D98"/>
    <w:rsid w:val="00914E01"/>
    <w:rsid w:val="00937EEE"/>
    <w:rsid w:val="00957E2B"/>
    <w:rsid w:val="00972006"/>
    <w:rsid w:val="00976E8C"/>
    <w:rsid w:val="00986C29"/>
    <w:rsid w:val="009E3B57"/>
    <w:rsid w:val="00A133F4"/>
    <w:rsid w:val="00A16D7A"/>
    <w:rsid w:val="00A255A6"/>
    <w:rsid w:val="00AB3654"/>
    <w:rsid w:val="00AB5420"/>
    <w:rsid w:val="00AC09D4"/>
    <w:rsid w:val="00AC383B"/>
    <w:rsid w:val="00AC61E2"/>
    <w:rsid w:val="00AC7AFE"/>
    <w:rsid w:val="00AD39BA"/>
    <w:rsid w:val="00B00FE5"/>
    <w:rsid w:val="00B01A59"/>
    <w:rsid w:val="00B227AB"/>
    <w:rsid w:val="00B33A28"/>
    <w:rsid w:val="00B45F63"/>
    <w:rsid w:val="00B708BF"/>
    <w:rsid w:val="00B809BB"/>
    <w:rsid w:val="00B9407B"/>
    <w:rsid w:val="00BA172A"/>
    <w:rsid w:val="00BA5C43"/>
    <w:rsid w:val="00BA63D8"/>
    <w:rsid w:val="00BB6F1B"/>
    <w:rsid w:val="00BC7BF0"/>
    <w:rsid w:val="00BE3CEB"/>
    <w:rsid w:val="00BE4DB2"/>
    <w:rsid w:val="00BE6E45"/>
    <w:rsid w:val="00BE75EE"/>
    <w:rsid w:val="00BF20A0"/>
    <w:rsid w:val="00C73C6A"/>
    <w:rsid w:val="00C9301D"/>
    <w:rsid w:val="00CA53E0"/>
    <w:rsid w:val="00CE1E90"/>
    <w:rsid w:val="00CE50A8"/>
    <w:rsid w:val="00CF323F"/>
    <w:rsid w:val="00CF7208"/>
    <w:rsid w:val="00D16807"/>
    <w:rsid w:val="00D365AC"/>
    <w:rsid w:val="00D54092"/>
    <w:rsid w:val="00D80A34"/>
    <w:rsid w:val="00D8614D"/>
    <w:rsid w:val="00D9753D"/>
    <w:rsid w:val="00DB2B36"/>
    <w:rsid w:val="00DD363B"/>
    <w:rsid w:val="00E212DC"/>
    <w:rsid w:val="00E85486"/>
    <w:rsid w:val="00E8572B"/>
    <w:rsid w:val="00E979CB"/>
    <w:rsid w:val="00ED2922"/>
    <w:rsid w:val="00F332E0"/>
    <w:rsid w:val="00F4100E"/>
    <w:rsid w:val="00F61A1C"/>
    <w:rsid w:val="00F93FE4"/>
    <w:rsid w:val="00FB08BD"/>
    <w:rsid w:val="00FC091C"/>
    <w:rsid w:val="00FF60FE"/>
    <w:rsid w:val="016E12A3"/>
    <w:rsid w:val="02A02BFE"/>
    <w:rsid w:val="03545864"/>
    <w:rsid w:val="036F574A"/>
    <w:rsid w:val="043772B1"/>
    <w:rsid w:val="045D706D"/>
    <w:rsid w:val="0562427C"/>
    <w:rsid w:val="05752A04"/>
    <w:rsid w:val="05C43152"/>
    <w:rsid w:val="06E87C67"/>
    <w:rsid w:val="07573803"/>
    <w:rsid w:val="082F52A4"/>
    <w:rsid w:val="083B11E9"/>
    <w:rsid w:val="0BA46549"/>
    <w:rsid w:val="0C28791F"/>
    <w:rsid w:val="0C9A4DA1"/>
    <w:rsid w:val="0E7715BC"/>
    <w:rsid w:val="0FD43615"/>
    <w:rsid w:val="10352542"/>
    <w:rsid w:val="107321CA"/>
    <w:rsid w:val="112F516E"/>
    <w:rsid w:val="11A47DFE"/>
    <w:rsid w:val="126D467A"/>
    <w:rsid w:val="131376EA"/>
    <w:rsid w:val="13E11370"/>
    <w:rsid w:val="14316C04"/>
    <w:rsid w:val="14941013"/>
    <w:rsid w:val="15EB5434"/>
    <w:rsid w:val="16A502F5"/>
    <w:rsid w:val="17531E3D"/>
    <w:rsid w:val="1AD028F9"/>
    <w:rsid w:val="1AE06E9F"/>
    <w:rsid w:val="1B491A20"/>
    <w:rsid w:val="1BBB4D0F"/>
    <w:rsid w:val="1BE02D3D"/>
    <w:rsid w:val="1C8762FD"/>
    <w:rsid w:val="1CEB59D8"/>
    <w:rsid w:val="1CFF64B1"/>
    <w:rsid w:val="1DF47A9C"/>
    <w:rsid w:val="1E640E36"/>
    <w:rsid w:val="1F0973E3"/>
    <w:rsid w:val="2225711A"/>
    <w:rsid w:val="22ED3FDE"/>
    <w:rsid w:val="23315675"/>
    <w:rsid w:val="2415244E"/>
    <w:rsid w:val="24E231B6"/>
    <w:rsid w:val="260D2BA5"/>
    <w:rsid w:val="265A4D65"/>
    <w:rsid w:val="272F2B2F"/>
    <w:rsid w:val="27915116"/>
    <w:rsid w:val="27F159AA"/>
    <w:rsid w:val="284737B2"/>
    <w:rsid w:val="2884212D"/>
    <w:rsid w:val="298D4F31"/>
    <w:rsid w:val="2A5276D0"/>
    <w:rsid w:val="2C547F40"/>
    <w:rsid w:val="2CE87FAE"/>
    <w:rsid w:val="2DAF61EF"/>
    <w:rsid w:val="2E667BAD"/>
    <w:rsid w:val="2E9C2076"/>
    <w:rsid w:val="2EB058A2"/>
    <w:rsid w:val="2F9575F4"/>
    <w:rsid w:val="2FCE7A22"/>
    <w:rsid w:val="30951E53"/>
    <w:rsid w:val="30BF4F62"/>
    <w:rsid w:val="32166570"/>
    <w:rsid w:val="32AB2F9D"/>
    <w:rsid w:val="335725E3"/>
    <w:rsid w:val="35393D95"/>
    <w:rsid w:val="357922E6"/>
    <w:rsid w:val="36B356BA"/>
    <w:rsid w:val="36D03BAA"/>
    <w:rsid w:val="37420E06"/>
    <w:rsid w:val="37977B66"/>
    <w:rsid w:val="38593C14"/>
    <w:rsid w:val="38A460E4"/>
    <w:rsid w:val="38BA48E5"/>
    <w:rsid w:val="38E4706D"/>
    <w:rsid w:val="3AC37845"/>
    <w:rsid w:val="3B0A504B"/>
    <w:rsid w:val="3C797CFE"/>
    <w:rsid w:val="3CC765CA"/>
    <w:rsid w:val="3CD43EBF"/>
    <w:rsid w:val="3DFB1795"/>
    <w:rsid w:val="3EC75EAA"/>
    <w:rsid w:val="3F510A51"/>
    <w:rsid w:val="3F8D098A"/>
    <w:rsid w:val="3FE04E5C"/>
    <w:rsid w:val="405A06D1"/>
    <w:rsid w:val="407C40BB"/>
    <w:rsid w:val="41196C4A"/>
    <w:rsid w:val="42CE27CC"/>
    <w:rsid w:val="43474AFF"/>
    <w:rsid w:val="472937EF"/>
    <w:rsid w:val="47C83957"/>
    <w:rsid w:val="482A040C"/>
    <w:rsid w:val="48670F25"/>
    <w:rsid w:val="4906247D"/>
    <w:rsid w:val="4A610F6F"/>
    <w:rsid w:val="4A7E6794"/>
    <w:rsid w:val="4B426862"/>
    <w:rsid w:val="4C486B73"/>
    <w:rsid w:val="4C5240F6"/>
    <w:rsid w:val="4D9D6FB8"/>
    <w:rsid w:val="4E514395"/>
    <w:rsid w:val="4E9A3365"/>
    <w:rsid w:val="4EFF7DFA"/>
    <w:rsid w:val="4F186605"/>
    <w:rsid w:val="52935513"/>
    <w:rsid w:val="544E59A5"/>
    <w:rsid w:val="54792940"/>
    <w:rsid w:val="55064280"/>
    <w:rsid w:val="56330CDE"/>
    <w:rsid w:val="57354C90"/>
    <w:rsid w:val="57696F91"/>
    <w:rsid w:val="57B74591"/>
    <w:rsid w:val="57BD0C9D"/>
    <w:rsid w:val="57E341A8"/>
    <w:rsid w:val="584969A8"/>
    <w:rsid w:val="585A5E8E"/>
    <w:rsid w:val="585D7233"/>
    <w:rsid w:val="58BD1A84"/>
    <w:rsid w:val="595861FE"/>
    <w:rsid w:val="5987511C"/>
    <w:rsid w:val="5A13720B"/>
    <w:rsid w:val="5A1C020B"/>
    <w:rsid w:val="5BC04341"/>
    <w:rsid w:val="5D425A50"/>
    <w:rsid w:val="5DB722E9"/>
    <w:rsid w:val="5F21507E"/>
    <w:rsid w:val="61D139CC"/>
    <w:rsid w:val="63B4780E"/>
    <w:rsid w:val="64D0352A"/>
    <w:rsid w:val="65052ED7"/>
    <w:rsid w:val="652960B0"/>
    <w:rsid w:val="65727B5C"/>
    <w:rsid w:val="658E66B7"/>
    <w:rsid w:val="67611C97"/>
    <w:rsid w:val="67A34110"/>
    <w:rsid w:val="68B64464"/>
    <w:rsid w:val="690D1DD4"/>
    <w:rsid w:val="69D92FFA"/>
    <w:rsid w:val="6A026C7E"/>
    <w:rsid w:val="6BB16B8E"/>
    <w:rsid w:val="6CE25989"/>
    <w:rsid w:val="6CF948C3"/>
    <w:rsid w:val="6D5739C2"/>
    <w:rsid w:val="6EC15934"/>
    <w:rsid w:val="6EE87304"/>
    <w:rsid w:val="6F91205E"/>
    <w:rsid w:val="6FA82E28"/>
    <w:rsid w:val="705078E5"/>
    <w:rsid w:val="705123E6"/>
    <w:rsid w:val="70940820"/>
    <w:rsid w:val="710A5B99"/>
    <w:rsid w:val="716E4944"/>
    <w:rsid w:val="74361E95"/>
    <w:rsid w:val="74E56B51"/>
    <w:rsid w:val="75543F41"/>
    <w:rsid w:val="7601496B"/>
    <w:rsid w:val="763404D9"/>
    <w:rsid w:val="7637158C"/>
    <w:rsid w:val="779724EF"/>
    <w:rsid w:val="77AA4531"/>
    <w:rsid w:val="77CE7901"/>
    <w:rsid w:val="78257404"/>
    <w:rsid w:val="78BF2131"/>
    <w:rsid w:val="78CF24FC"/>
    <w:rsid w:val="795E2F15"/>
    <w:rsid w:val="7B1116F7"/>
    <w:rsid w:val="7B1D545E"/>
    <w:rsid w:val="7C5B27B2"/>
    <w:rsid w:val="7C657B93"/>
    <w:rsid w:val="7E3731A7"/>
    <w:rsid w:val="7EAF0D56"/>
    <w:rsid w:val="7EB97778"/>
    <w:rsid w:val="7EC36C9E"/>
    <w:rsid w:val="7EF94F33"/>
    <w:rsid w:val="7F265058"/>
    <w:rsid w:val="7FB141AC"/>
    <w:rsid w:val="7FD50DF7"/>
    <w:rsid w:val="7FF0574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semiHidden="0" w:uiPriority="99" w:unhideWhenUsed="0" w:qFormat="1"/>
    <w:lsdException w:name="annotation text" w:semiHidden="0" w:unhideWhenUsed="0" w:qFormat="1"/>
    <w:lsdException w:name="header" w:semiHidden="0" w:unhideWhenUsed="0" w:qFormat="1"/>
    <w:lsdException w:name="footer" w:semiHidden="0" w:unhideWhenUsed="0" w:qFormat="1"/>
    <w:lsdException w:name="caption" w:qFormat="1"/>
    <w:lsdException w:name="footnote reference" w:semiHidden="0" w:uiPriority="99" w:unhideWhenUsed="0" w:qFormat="1"/>
    <w:lsdException w:name="annotation reference" w:semiHidden="0" w:unhideWhenUsed="0"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Web)" w:semiHidden="0" w:unhideWhenUsed="0" w:qFormat="1"/>
    <w:lsdException w:name="Normal Table" w:uiPriority="99" w:qFormat="1"/>
    <w:lsdException w:name="annotation subject" w:semiHidden="0" w:unhideWhenUsed="0" w:qFormat="1"/>
    <w:lsdException w:name="No List" w:uiPriority="99"/>
    <w:lsdException w:name="Outline List 1" w:uiPriority="99"/>
    <w:lsdException w:name="Outline List 2" w:uiPriority="99"/>
    <w:lsdException w:name="Outline List 3" w:uiPriority="99"/>
    <w:lsdException w:name="Balloon Text" w:semiHidden="0" w:unhideWhenUsed="0" w:qFormat="1"/>
    <w:lsdException w:name="Table Grid" w:semiHidden="0"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53E0"/>
    <w:pPr>
      <w:widowControl w:val="0"/>
      <w:jc w:val="both"/>
    </w:pPr>
    <w:rPr>
      <w:rFonts w:ascii="Calibri" w:hAnsi="Calibr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qFormat/>
    <w:rsid w:val="00CA53E0"/>
    <w:pPr>
      <w:jc w:val="left"/>
    </w:pPr>
  </w:style>
  <w:style w:type="paragraph" w:styleId="a4">
    <w:name w:val="Balloon Text"/>
    <w:basedOn w:val="a"/>
    <w:link w:val="Char0"/>
    <w:qFormat/>
    <w:rsid w:val="00CA53E0"/>
    <w:rPr>
      <w:sz w:val="18"/>
      <w:szCs w:val="18"/>
    </w:rPr>
  </w:style>
  <w:style w:type="paragraph" w:styleId="a5">
    <w:name w:val="footer"/>
    <w:basedOn w:val="a"/>
    <w:link w:val="Char1"/>
    <w:qFormat/>
    <w:rsid w:val="00CA53E0"/>
    <w:pPr>
      <w:tabs>
        <w:tab w:val="center" w:pos="4153"/>
        <w:tab w:val="right" w:pos="8306"/>
      </w:tabs>
      <w:snapToGrid w:val="0"/>
      <w:jc w:val="left"/>
    </w:pPr>
    <w:rPr>
      <w:sz w:val="18"/>
      <w:szCs w:val="18"/>
    </w:rPr>
  </w:style>
  <w:style w:type="paragraph" w:styleId="a6">
    <w:name w:val="header"/>
    <w:basedOn w:val="a"/>
    <w:link w:val="Char2"/>
    <w:qFormat/>
    <w:rsid w:val="00CA53E0"/>
    <w:pPr>
      <w:pBdr>
        <w:bottom w:val="single" w:sz="6" w:space="1" w:color="auto"/>
      </w:pBdr>
      <w:tabs>
        <w:tab w:val="center" w:pos="4153"/>
        <w:tab w:val="right" w:pos="8306"/>
      </w:tabs>
      <w:snapToGrid w:val="0"/>
      <w:jc w:val="center"/>
    </w:pPr>
    <w:rPr>
      <w:sz w:val="18"/>
      <w:szCs w:val="18"/>
    </w:rPr>
  </w:style>
  <w:style w:type="paragraph" w:styleId="a7">
    <w:name w:val="footnote text"/>
    <w:basedOn w:val="a"/>
    <w:link w:val="Char3"/>
    <w:uiPriority w:val="99"/>
    <w:qFormat/>
    <w:rsid w:val="00CA53E0"/>
    <w:pPr>
      <w:snapToGrid w:val="0"/>
      <w:jc w:val="left"/>
    </w:pPr>
    <w:rPr>
      <w:sz w:val="18"/>
      <w:szCs w:val="18"/>
    </w:rPr>
  </w:style>
  <w:style w:type="paragraph" w:styleId="a8">
    <w:name w:val="Normal (Web)"/>
    <w:basedOn w:val="a"/>
    <w:qFormat/>
    <w:rsid w:val="00CA53E0"/>
    <w:pPr>
      <w:spacing w:beforeAutospacing="1" w:afterAutospacing="1"/>
      <w:jc w:val="left"/>
    </w:pPr>
    <w:rPr>
      <w:kern w:val="0"/>
      <w:sz w:val="24"/>
    </w:rPr>
  </w:style>
  <w:style w:type="paragraph" w:styleId="a9">
    <w:name w:val="annotation subject"/>
    <w:basedOn w:val="a3"/>
    <w:next w:val="a3"/>
    <w:link w:val="Char4"/>
    <w:qFormat/>
    <w:rsid w:val="00CA53E0"/>
    <w:rPr>
      <w:b/>
      <w:bCs/>
    </w:rPr>
  </w:style>
  <w:style w:type="table" w:styleId="aa">
    <w:name w:val="Table Grid"/>
    <w:basedOn w:val="a1"/>
    <w:qFormat/>
    <w:rsid w:val="00CA53E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b">
    <w:name w:val="Hyperlink"/>
    <w:basedOn w:val="a0"/>
    <w:qFormat/>
    <w:rsid w:val="00CA53E0"/>
    <w:rPr>
      <w:rFonts w:ascii="Times New Roman" w:eastAsia="宋体" w:hAnsi="Times New Roman" w:cs="Times New Roman"/>
      <w:color w:val="0000FF"/>
      <w:u w:val="single"/>
    </w:rPr>
  </w:style>
  <w:style w:type="character" w:styleId="ac">
    <w:name w:val="annotation reference"/>
    <w:basedOn w:val="a0"/>
    <w:qFormat/>
    <w:rsid w:val="00CA53E0"/>
    <w:rPr>
      <w:sz w:val="21"/>
      <w:szCs w:val="21"/>
    </w:rPr>
  </w:style>
  <w:style w:type="character" w:styleId="ad">
    <w:name w:val="footnote reference"/>
    <w:basedOn w:val="a0"/>
    <w:uiPriority w:val="99"/>
    <w:qFormat/>
    <w:rsid w:val="00CA53E0"/>
    <w:rPr>
      <w:vertAlign w:val="superscript"/>
    </w:rPr>
  </w:style>
  <w:style w:type="character" w:customStyle="1" w:styleId="fontstyle01">
    <w:name w:val="fontstyle01"/>
    <w:basedOn w:val="a0"/>
    <w:qFormat/>
    <w:rsid w:val="00CA53E0"/>
    <w:rPr>
      <w:rFonts w:ascii="TmygftAdvTT86d47313" w:hAnsi="TmygftAdvTT86d47313" w:hint="default"/>
      <w:color w:val="131413"/>
      <w:sz w:val="20"/>
      <w:szCs w:val="20"/>
    </w:rPr>
  </w:style>
  <w:style w:type="character" w:customStyle="1" w:styleId="fontstyle21">
    <w:name w:val="fontstyle21"/>
    <w:basedOn w:val="a0"/>
    <w:qFormat/>
    <w:rsid w:val="00CA53E0"/>
    <w:rPr>
      <w:rFonts w:ascii="MrjrxmAdvTT86d47313+20" w:hAnsi="MrjrxmAdvTT86d47313+20" w:hint="default"/>
      <w:color w:val="131413"/>
      <w:sz w:val="20"/>
      <w:szCs w:val="20"/>
    </w:rPr>
  </w:style>
  <w:style w:type="character" w:customStyle="1" w:styleId="Char">
    <w:name w:val="批注文字 Char"/>
    <w:basedOn w:val="a0"/>
    <w:link w:val="a3"/>
    <w:qFormat/>
    <w:rsid w:val="00CA53E0"/>
    <w:rPr>
      <w:rFonts w:ascii="Calibri" w:eastAsia="宋体" w:hAnsi="Calibri" w:cs="Times New Roman"/>
      <w:kern w:val="2"/>
      <w:sz w:val="21"/>
      <w:szCs w:val="24"/>
    </w:rPr>
  </w:style>
  <w:style w:type="character" w:customStyle="1" w:styleId="Char4">
    <w:name w:val="批注主题 Char"/>
    <w:basedOn w:val="Char"/>
    <w:link w:val="a9"/>
    <w:qFormat/>
    <w:rsid w:val="00CA53E0"/>
    <w:rPr>
      <w:rFonts w:ascii="Calibri" w:eastAsia="宋体" w:hAnsi="Calibri" w:cs="Times New Roman"/>
      <w:b/>
      <w:bCs/>
      <w:kern w:val="2"/>
      <w:sz w:val="21"/>
      <w:szCs w:val="24"/>
    </w:rPr>
  </w:style>
  <w:style w:type="character" w:customStyle="1" w:styleId="Char0">
    <w:name w:val="批注框文本 Char"/>
    <w:basedOn w:val="a0"/>
    <w:link w:val="a4"/>
    <w:qFormat/>
    <w:rsid w:val="00CA53E0"/>
    <w:rPr>
      <w:rFonts w:ascii="Calibri" w:eastAsia="宋体" w:hAnsi="Calibri" w:cs="Times New Roman"/>
      <w:kern w:val="2"/>
      <w:sz w:val="18"/>
      <w:szCs w:val="18"/>
    </w:rPr>
  </w:style>
  <w:style w:type="paragraph" w:customStyle="1" w:styleId="TTPAuthors">
    <w:name w:val="TTP Author(s)"/>
    <w:basedOn w:val="a"/>
    <w:next w:val="a"/>
    <w:uiPriority w:val="99"/>
    <w:qFormat/>
    <w:rsid w:val="00CA53E0"/>
    <w:pPr>
      <w:widowControl/>
      <w:autoSpaceDE w:val="0"/>
      <w:autoSpaceDN w:val="0"/>
      <w:spacing w:before="120"/>
      <w:jc w:val="center"/>
    </w:pPr>
    <w:rPr>
      <w:rFonts w:ascii="Arial" w:hAnsi="Arial" w:cs="Arial"/>
      <w:kern w:val="0"/>
      <w:sz w:val="28"/>
      <w:szCs w:val="28"/>
      <w:lang w:eastAsia="en-US"/>
    </w:rPr>
  </w:style>
  <w:style w:type="paragraph" w:customStyle="1" w:styleId="EndNoteBibliographyTitle">
    <w:name w:val="EndNote Bibliography Title"/>
    <w:qFormat/>
    <w:rsid w:val="00CA53E0"/>
    <w:pPr>
      <w:jc w:val="center"/>
    </w:pPr>
    <w:rPr>
      <w:rFonts w:ascii="Calibri" w:hAnsi="Calibri"/>
      <w:kern w:val="2"/>
      <w:szCs w:val="24"/>
    </w:rPr>
  </w:style>
  <w:style w:type="paragraph" w:customStyle="1" w:styleId="EndNoteBibliography">
    <w:name w:val="EndNote Bibliography"/>
    <w:qFormat/>
    <w:rsid w:val="00CA53E0"/>
    <w:pPr>
      <w:jc w:val="center"/>
    </w:pPr>
    <w:rPr>
      <w:rFonts w:ascii="Calibri" w:hAnsi="Calibri"/>
      <w:kern w:val="2"/>
      <w:szCs w:val="24"/>
    </w:rPr>
  </w:style>
  <w:style w:type="character" w:customStyle="1" w:styleId="Char2">
    <w:name w:val="页眉 Char"/>
    <w:basedOn w:val="a0"/>
    <w:link w:val="a6"/>
    <w:qFormat/>
    <w:rsid w:val="00CA53E0"/>
    <w:rPr>
      <w:rFonts w:ascii="Calibri" w:hAnsi="Calibri"/>
      <w:kern w:val="2"/>
      <w:sz w:val="18"/>
      <w:szCs w:val="18"/>
    </w:rPr>
  </w:style>
  <w:style w:type="character" w:customStyle="1" w:styleId="Char1">
    <w:name w:val="页脚 Char"/>
    <w:basedOn w:val="a0"/>
    <w:link w:val="a5"/>
    <w:qFormat/>
    <w:rsid w:val="00CA53E0"/>
    <w:rPr>
      <w:rFonts w:ascii="Calibri" w:hAnsi="Calibri"/>
      <w:kern w:val="2"/>
      <w:sz w:val="18"/>
      <w:szCs w:val="18"/>
    </w:rPr>
  </w:style>
  <w:style w:type="character" w:customStyle="1" w:styleId="Char3">
    <w:name w:val="脚注文本 Char"/>
    <w:basedOn w:val="a0"/>
    <w:link w:val="a7"/>
    <w:uiPriority w:val="99"/>
    <w:qFormat/>
    <w:rsid w:val="00CA53E0"/>
    <w:rPr>
      <w:rFonts w:ascii="Calibri" w:hAnsi="Calibri"/>
      <w:kern w:val="2"/>
      <w:sz w:val="18"/>
      <w:szCs w:val="18"/>
    </w:rPr>
  </w:style>
  <w:style w:type="paragraph" w:customStyle="1" w:styleId="SchemeCaption">
    <w:name w:val="SchemeCaption"/>
    <w:basedOn w:val="a"/>
    <w:qFormat/>
    <w:rsid w:val="00CA53E0"/>
    <w:pPr>
      <w:widowControl/>
      <w:spacing w:before="230" w:after="460" w:line="190" w:lineRule="exact"/>
    </w:pPr>
    <w:rPr>
      <w:rFonts w:ascii="Arial" w:eastAsia="MS Mincho" w:hAnsi="Arial"/>
      <w:kern w:val="0"/>
      <w:sz w:val="16"/>
      <w:szCs w:val="14"/>
      <w:lang w:val="en-GB" w:eastAsia="ja-JP"/>
    </w:rPr>
  </w:style>
  <w:style w:type="paragraph" w:customStyle="1" w:styleId="Head1">
    <w:name w:val="Head 1"/>
    <w:basedOn w:val="a"/>
    <w:qFormat/>
    <w:rsid w:val="00CA53E0"/>
    <w:pPr>
      <w:widowControl/>
      <w:spacing w:line="360" w:lineRule="auto"/>
      <w:jc w:val="left"/>
    </w:pPr>
    <w:rPr>
      <w:rFonts w:ascii="Times New Roman" w:hAnsi="Times New Roman"/>
      <w:b/>
      <w:bCs/>
      <w:kern w:val="0"/>
      <w:sz w:val="24"/>
    </w:rPr>
  </w:style>
  <w:style w:type="paragraph" w:customStyle="1" w:styleId="Legend">
    <w:name w:val="Legend"/>
    <w:basedOn w:val="a"/>
    <w:qFormat/>
    <w:rsid w:val="00CA53E0"/>
    <w:pPr>
      <w:widowControl/>
      <w:jc w:val="left"/>
    </w:pPr>
    <w:rPr>
      <w:rFonts w:ascii="Times New Roman" w:hAnsi="Times New Roman"/>
      <w:kern w:val="0"/>
      <w:sz w:val="24"/>
    </w:rPr>
  </w:style>
  <w:style w:type="character" w:customStyle="1" w:styleId="06CHeading">
    <w:name w:val="06 C Heading"/>
    <w:basedOn w:val="RSCB01COMAbstractChar"/>
    <w:uiPriority w:val="1"/>
    <w:qFormat/>
    <w:rsid w:val="00CA53E0"/>
    <w:rPr>
      <w:rFonts w:ascii="Times New Roman" w:hAnsi="Times New Roman" w:cs="Times New Roman"/>
      <w:b w:val="0"/>
      <w:smallCaps/>
      <w:w w:val="108"/>
      <w:sz w:val="18"/>
      <w:szCs w:val="18"/>
      <w:lang w:eastAsia="en-GB"/>
    </w:rPr>
  </w:style>
  <w:style w:type="character" w:customStyle="1" w:styleId="RSCB01COMAbstractChar">
    <w:name w:val="RSC B01 COM Abstract Char"/>
    <w:basedOn w:val="a0"/>
    <w:link w:val="RSCB01COMAbstract"/>
    <w:qFormat/>
    <w:rsid w:val="00CA53E0"/>
    <w:rPr>
      <w:b/>
      <w:sz w:val="18"/>
      <w:lang w:eastAsia="en-GB"/>
    </w:rPr>
  </w:style>
  <w:style w:type="paragraph" w:customStyle="1" w:styleId="RSCB01COMAbstract">
    <w:name w:val="RSC B01 COM Abstract"/>
    <w:basedOn w:val="a"/>
    <w:link w:val="RSCB01COMAbstractChar"/>
    <w:qFormat/>
    <w:rsid w:val="00CA53E0"/>
    <w:pPr>
      <w:spacing w:line="240" w:lineRule="exact"/>
    </w:pPr>
    <w:rPr>
      <w:b/>
      <w:sz w:val="18"/>
      <w:lang w:eastAsia="en-GB"/>
    </w:rPr>
  </w:style>
  <w:style w:type="paragraph" w:customStyle="1" w:styleId="RSCB02ArticleText">
    <w:name w:val="RSC B02 Article Text"/>
    <w:basedOn w:val="a"/>
    <w:qFormat/>
    <w:rsid w:val="00CA53E0"/>
    <w:pPr>
      <w:tabs>
        <w:tab w:val="left" w:pos="284"/>
      </w:tabs>
      <w:spacing w:line="240" w:lineRule="exact"/>
    </w:pPr>
    <w:rPr>
      <w:w w:val="108"/>
      <w:sz w:val="18"/>
      <w:szCs w:val="18"/>
    </w:rPr>
  </w:style>
  <w:style w:type="paragraph" w:customStyle="1" w:styleId="RSCF01FootnoteAuthorAddress">
    <w:name w:val="RSC F01 Footnote Author Address"/>
    <w:qFormat/>
    <w:rsid w:val="00CA53E0"/>
    <w:pPr>
      <w:numPr>
        <w:numId w:val="1"/>
      </w:numPr>
      <w:pBdr>
        <w:top w:val="single" w:sz="12" w:space="1" w:color="A6A6A6" w:themeColor="background1" w:themeShade="A6"/>
      </w:pBdr>
      <w:ind w:left="85" w:hanging="85"/>
    </w:pPr>
    <w:rPr>
      <w:rFonts w:asciiTheme="minorHAnsi" w:eastAsiaTheme="minorEastAsia" w:hAnsiTheme="minorHAnsi"/>
      <w:i/>
      <w:w w:val="105"/>
      <w:sz w:val="14"/>
      <w:szCs w:val="14"/>
      <w:lang w:val="en-GB" w:eastAsia="en-US"/>
    </w:rPr>
  </w:style>
  <w:style w:type="paragraph" w:customStyle="1" w:styleId="RSCF02FootnotestoTitleAuthors">
    <w:name w:val="RSC F02 Footnotes to Title/Authors"/>
    <w:basedOn w:val="a"/>
    <w:qFormat/>
    <w:rsid w:val="00CA53E0"/>
    <w:pPr>
      <w:tabs>
        <w:tab w:val="left" w:pos="284"/>
      </w:tabs>
    </w:pPr>
    <w:rPr>
      <w:w w:val="105"/>
      <w:sz w:val="14"/>
      <w:szCs w:val="14"/>
    </w:rPr>
  </w:style>
  <w:style w:type="character" w:customStyle="1" w:styleId="RSCH02PaperAuthorsandBylineChar">
    <w:name w:val="RSC H02 Paper Authors and Byline Char"/>
    <w:basedOn w:val="a0"/>
    <w:link w:val="RSCH02PaperAuthorsandByline"/>
    <w:qFormat/>
    <w:rsid w:val="00CA53E0"/>
    <w:rPr>
      <w:rFonts w:cs="Times New Roman"/>
      <w:sz w:val="20"/>
    </w:rPr>
  </w:style>
  <w:style w:type="paragraph" w:customStyle="1" w:styleId="RSCH02PaperAuthorsandByline">
    <w:name w:val="RSC H02 Paper Authors and Byline"/>
    <w:basedOn w:val="a"/>
    <w:link w:val="RSCH02PaperAuthorsandBylineChar"/>
    <w:qFormat/>
    <w:rsid w:val="00CA53E0"/>
    <w:pPr>
      <w:spacing w:after="120" w:line="240" w:lineRule="exact"/>
    </w:pPr>
    <w:rPr>
      <w:sz w:val="20"/>
    </w:rPr>
  </w:style>
  <w:style w:type="paragraph" w:customStyle="1" w:styleId="RSCI02FigureSchemeChartwithtopbar">
    <w:name w:val="RSC I02 Figure/Scheme/Chart with top bar"/>
    <w:basedOn w:val="a"/>
    <w:qFormat/>
    <w:rsid w:val="00CA53E0"/>
    <w:pPr>
      <w:pBdr>
        <w:top w:val="single" w:sz="12" w:space="5" w:color="999999"/>
      </w:pBdr>
      <w:spacing w:before="120" w:after="40"/>
    </w:pPr>
    <w:rPr>
      <w:w w:val="108"/>
      <w:sz w:val="14"/>
      <w:szCs w:val="18"/>
    </w:rPr>
  </w:style>
  <w:style w:type="paragraph" w:customStyle="1" w:styleId="RSCI05CaptiontoFigureSchemeChartwithbottombar">
    <w:name w:val="RSC I05 Caption to Figure/Scheme/Chart with bottom bar"/>
    <w:qFormat/>
    <w:rsid w:val="00CA53E0"/>
    <w:pPr>
      <w:pBdr>
        <w:bottom w:val="single" w:sz="12" w:space="1" w:color="A6A6A6" w:themeColor="background1" w:themeShade="A6"/>
      </w:pBdr>
      <w:spacing w:after="200" w:line="276" w:lineRule="auto"/>
      <w:jc w:val="both"/>
    </w:pPr>
    <w:rPr>
      <w:rFonts w:asciiTheme="minorHAnsi" w:eastAsiaTheme="minorEastAsia" w:hAnsiTheme="minorHAnsi" w:cstheme="minorBidi"/>
      <w:bCs/>
      <w:sz w:val="14"/>
      <w:szCs w:val="18"/>
      <w:lang w:val="en-GB" w:eastAsia="en-US"/>
    </w:rPr>
  </w:style>
  <w:style w:type="paragraph" w:customStyle="1" w:styleId="RSCB04AHeadingSection">
    <w:name w:val="RSC B04 A Heading (Section)"/>
    <w:basedOn w:val="a"/>
    <w:qFormat/>
    <w:rsid w:val="00CA53E0"/>
    <w:pPr>
      <w:spacing w:before="400" w:after="80"/>
    </w:pPr>
    <w:rPr>
      <w:b/>
      <w:sz w:val="24"/>
    </w:rPr>
  </w:style>
  <w:style w:type="paragraph" w:styleId="ae">
    <w:name w:val="List Paragraph"/>
    <w:basedOn w:val="a"/>
    <w:uiPriority w:val="99"/>
    <w:qFormat/>
    <w:rsid w:val="00CA53E0"/>
    <w:pPr>
      <w:ind w:firstLineChars="200" w:firstLine="420"/>
    </w:pPr>
  </w:style>
  <w:style w:type="paragraph" w:customStyle="1" w:styleId="RSCT01TableTitlewithtopbar">
    <w:name w:val="RSC T01 Table Title with top bar"/>
    <w:basedOn w:val="a"/>
    <w:qFormat/>
    <w:rsid w:val="00CA53E0"/>
    <w:pPr>
      <w:keepNext/>
      <w:keepLines/>
      <w:pBdr>
        <w:top w:val="single" w:sz="12" w:space="1" w:color="999999"/>
        <w:bottom w:val="single" w:sz="6" w:space="1" w:color="auto"/>
      </w:pBdr>
      <w:spacing w:before="120" w:after="120" w:line="200" w:lineRule="exact"/>
    </w:pPr>
    <w:rPr>
      <w:rFonts w:eastAsia="Times New Roman"/>
      <w:sz w:val="14"/>
      <w:szCs w:val="20"/>
      <w:lang w:eastAsia="en-GB"/>
    </w:rPr>
  </w:style>
  <w:style w:type="paragraph" w:customStyle="1" w:styleId="RSCT03TableBody">
    <w:name w:val="RSC T03 Table Body"/>
    <w:basedOn w:val="a"/>
    <w:qFormat/>
    <w:rsid w:val="00CA53E0"/>
    <w:pPr>
      <w:keepNext/>
      <w:keepLines/>
      <w:spacing w:line="220" w:lineRule="exact"/>
      <w:jc w:val="center"/>
    </w:pPr>
    <w:rPr>
      <w:rFonts w:eastAsia="Times New Roman"/>
      <w:sz w:val="16"/>
      <w:szCs w:val="16"/>
      <w:lang w:eastAsia="en-GB"/>
    </w:rPr>
  </w:style>
  <w:style w:type="paragraph" w:customStyle="1" w:styleId="Default">
    <w:name w:val="Default"/>
    <w:uiPriority w:val="99"/>
    <w:unhideWhenUsed/>
    <w:qFormat/>
    <w:rsid w:val="00CA53E0"/>
    <w:pPr>
      <w:widowControl w:val="0"/>
      <w:autoSpaceDE w:val="0"/>
      <w:autoSpaceDN w:val="0"/>
      <w:adjustRightInd w:val="0"/>
    </w:pPr>
    <w:rPr>
      <w:rFonts w:ascii="Charis SIL" w:eastAsia="Charis SIL" w:hAnsi="Charis SIL" w:hint="eastAsia"/>
      <w:color w:val="000000"/>
      <w:sz w:val="24"/>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oleObject" Target="embeddings/oleObject1.bin"/><Relationship Id="rId3" Type="http://schemas.openxmlformats.org/officeDocument/2006/relationships/numbering" Target="numbering.xml"/><Relationship Id="rId21" Type="http://schemas.openxmlformats.org/officeDocument/2006/relationships/image" Target="media/image11.wmf"/><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wmf"/><Relationship Id="rId2" Type="http://schemas.openxmlformats.org/officeDocument/2006/relationships/customXml" Target="../customXml/item2.xml"/><Relationship Id="rId16" Type="http://schemas.openxmlformats.org/officeDocument/2006/relationships/image" Target="media/image8.tiff"/><Relationship Id="rId20"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image" Target="media/image10.wmf"/><Relationship Id="rId4" Type="http://schemas.openxmlformats.org/officeDocument/2006/relationships/styles" Target="style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oleObject" Target="embeddings/oleObject3.bin"/></Relationships>
</file>

<file path=word/_rels/footnotes.xml.rels><?xml version="1.0" encoding="UTF-8" standalone="yes"?>
<Relationships xmlns="http://schemas.openxmlformats.org/package/2006/relationships"><Relationship Id="rId1" Type="http://schemas.openxmlformats.org/officeDocument/2006/relationships/hyperlink" Target="mailto:louqi%20"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77D0F52-850C-4A3B-B7EC-D0E9EC0E7E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7</Pages>
  <Words>982</Words>
  <Characters>5602</Characters>
  <Application>Microsoft Office Word</Application>
  <DocSecurity>0</DocSecurity>
  <Lines>46</Lines>
  <Paragraphs>13</Paragraphs>
  <ScaleCrop>false</ScaleCrop>
  <Company>微软中国</Company>
  <LinksUpToDate>false</LinksUpToDate>
  <CharactersWithSpaces>6571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steven</cp:lastModifiedBy>
  <cp:revision>16</cp:revision>
  <dcterms:created xsi:type="dcterms:W3CDTF">2019-09-10T09:38:00Z</dcterms:created>
  <dcterms:modified xsi:type="dcterms:W3CDTF">2020-07-07T03:46:00Z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