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CCDB" w14:textId="44C98C07" w:rsidR="0088545C" w:rsidRPr="00496F0D" w:rsidRDefault="0088545C" w:rsidP="0088545C">
      <w:pPr>
        <w:rPr>
          <w:rFonts w:ascii="Bookman Old Style" w:hAnsi="Bookman Old Style"/>
          <w:sz w:val="24"/>
          <w:szCs w:val="24"/>
        </w:rPr>
      </w:pPr>
      <w:r w:rsidRPr="00496F0D">
        <w:rPr>
          <w:rFonts w:ascii="Bookman Old Style" w:hAnsi="Bookman Old Style"/>
          <w:b/>
          <w:bCs/>
          <w:sz w:val="24"/>
          <w:szCs w:val="24"/>
        </w:rPr>
        <w:t xml:space="preserve">Supplementary Table </w:t>
      </w:r>
      <w:r w:rsidR="00EE1EF0">
        <w:rPr>
          <w:rFonts w:ascii="Bookman Old Style" w:hAnsi="Bookman Old Style"/>
          <w:b/>
          <w:bCs/>
          <w:sz w:val="24"/>
          <w:szCs w:val="24"/>
        </w:rPr>
        <w:t>3</w:t>
      </w:r>
      <w:r w:rsidRPr="00496F0D">
        <w:rPr>
          <w:rFonts w:ascii="Bookman Old Style" w:hAnsi="Bookman Old Style"/>
          <w:sz w:val="24"/>
          <w:szCs w:val="24"/>
        </w:rPr>
        <w:t xml:space="preserve">. </w:t>
      </w:r>
      <w:r w:rsidR="006A1891">
        <w:rPr>
          <w:rFonts w:ascii="Bookman Old Style" w:hAnsi="Bookman Old Style"/>
          <w:sz w:val="24"/>
          <w:szCs w:val="24"/>
        </w:rPr>
        <w:t>Correlation of WBC</w:t>
      </w:r>
      <w:r w:rsidR="00773E8D">
        <w:rPr>
          <w:rFonts w:ascii="Bookman Old Style" w:hAnsi="Bookman Old Style"/>
          <w:sz w:val="24"/>
          <w:szCs w:val="24"/>
        </w:rPr>
        <w:t>-related</w:t>
      </w:r>
      <w:r w:rsidR="006A1891">
        <w:rPr>
          <w:rFonts w:ascii="Bookman Old Style" w:hAnsi="Bookman Old Style"/>
          <w:sz w:val="24"/>
          <w:szCs w:val="24"/>
        </w:rPr>
        <w:t xml:space="preserve"> parameters </w:t>
      </w:r>
      <w:r w:rsidR="009A210D">
        <w:rPr>
          <w:rFonts w:ascii="Bookman Old Style" w:hAnsi="Bookman Old Style"/>
          <w:sz w:val="24"/>
          <w:szCs w:val="24"/>
        </w:rPr>
        <w:t xml:space="preserve">from XN and XR </w:t>
      </w:r>
      <w:r w:rsidR="00DA5D3A">
        <w:rPr>
          <w:rFonts w:ascii="Bookman Old Style" w:hAnsi="Bookman Old Style"/>
          <w:sz w:val="24"/>
          <w:szCs w:val="24"/>
        </w:rPr>
        <w:t>based on the presence</w:t>
      </w:r>
      <w:r w:rsidR="00EA7181">
        <w:rPr>
          <w:rFonts w:ascii="Bookman Old Style" w:hAnsi="Bookman Old Style"/>
          <w:sz w:val="24"/>
          <w:szCs w:val="24"/>
        </w:rPr>
        <w:t xml:space="preserve"> or</w:t>
      </w:r>
      <w:r w:rsidR="00DA5D3A">
        <w:rPr>
          <w:rFonts w:ascii="Bookman Old Style" w:hAnsi="Bookman Old Style"/>
          <w:sz w:val="24"/>
          <w:szCs w:val="24"/>
        </w:rPr>
        <w:t xml:space="preserve"> absence</w:t>
      </w:r>
      <w:r w:rsidR="006A1891">
        <w:rPr>
          <w:rFonts w:ascii="Bookman Old Style" w:hAnsi="Bookman Old Style"/>
          <w:sz w:val="24"/>
          <w:szCs w:val="24"/>
        </w:rPr>
        <w:t xml:space="preserve"> </w:t>
      </w:r>
      <w:r w:rsidR="00EA7181">
        <w:rPr>
          <w:rFonts w:ascii="Bookman Old Style" w:hAnsi="Bookman Old Style"/>
          <w:sz w:val="24"/>
          <w:szCs w:val="24"/>
        </w:rPr>
        <w:t xml:space="preserve">of </w:t>
      </w:r>
      <w:r w:rsidR="00EA7181" w:rsidRPr="001442B6">
        <w:rPr>
          <w:rFonts w:ascii="Bookman Old Style" w:hAnsi="Bookman Old Style"/>
          <w:sz w:val="24"/>
          <w:szCs w:val="24"/>
        </w:rPr>
        <w:t>WBC</w:t>
      </w:r>
      <w:r w:rsidR="00EA7181">
        <w:rPr>
          <w:rFonts w:ascii="Bookman Old Style" w:hAnsi="Bookman Old Style"/>
          <w:sz w:val="24"/>
          <w:szCs w:val="24"/>
        </w:rPr>
        <w:t xml:space="preserve"> abnormal scattergram flag</w:t>
      </w:r>
      <w:r w:rsidR="009A210D">
        <w:rPr>
          <w:rFonts w:ascii="Bookman Old Style" w:hAnsi="Bookman Old Style"/>
          <w:sz w:val="24"/>
          <w:szCs w:val="24"/>
        </w:rPr>
        <w:t>s</w:t>
      </w:r>
      <w:r w:rsidR="00FA38F3">
        <w:rPr>
          <w:rFonts w:ascii="Bookman Old Style" w:hAnsi="Bookman Old Style"/>
          <w:sz w:val="24"/>
          <w:szCs w:val="24"/>
        </w:rPr>
        <w:t xml:space="preserve"> on one or both analysers</w:t>
      </w:r>
    </w:p>
    <w:tbl>
      <w:tblPr>
        <w:tblW w:w="8132" w:type="dxa"/>
        <w:tblInd w:w="3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"/>
        <w:gridCol w:w="741"/>
        <w:gridCol w:w="2095"/>
        <w:gridCol w:w="1559"/>
        <w:gridCol w:w="1417"/>
        <w:gridCol w:w="1701"/>
      </w:tblGrid>
      <w:tr w:rsidR="008260E6" w:rsidRPr="001553DF" w14:paraId="36DF19C9" w14:textId="77777777" w:rsidTr="000B08CA">
        <w:trPr>
          <w:trHeight w:val="669"/>
        </w:trPr>
        <w:tc>
          <w:tcPr>
            <w:tcW w:w="6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F273E" w14:textId="77777777" w:rsidR="008260E6" w:rsidRPr="00F37959" w:rsidRDefault="008260E6" w:rsidP="007168C8">
            <w:pPr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B0E94" w14:textId="161E6A42" w:rsidR="008260E6" w:rsidRPr="00F37959" w:rsidRDefault="008260E6" w:rsidP="007168C8">
            <w:pPr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6622C" w14:textId="4C61E844" w:rsidR="008260E6" w:rsidRPr="006E1D5F" w:rsidRDefault="008260E6" w:rsidP="006C08C8">
            <w:pPr>
              <w:rPr>
                <w:rFonts w:ascii="Bookman Old Style" w:hAnsi="Bookman Old Style"/>
                <w:b/>
                <w:bCs/>
                <w:lang w:val="en-ZA"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Spearman Coefficient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EF2F2" w14:textId="6D2FE528" w:rsidR="008260E6" w:rsidRPr="006E1D5F" w:rsidRDefault="008260E6" w:rsidP="006C08C8">
            <w:pPr>
              <w:rPr>
                <w:rFonts w:ascii="Bookman Old Style" w:hAnsi="Bookman Old Style"/>
                <w:b/>
                <w:bCs/>
                <w:lang w:val="en-ZA"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Slope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FF890C" w14:textId="1DFACCF3" w:rsidR="008260E6" w:rsidRPr="006E1D5F" w:rsidRDefault="008260E6" w:rsidP="006C08C8">
            <w:pPr>
              <w:rPr>
                <w:rFonts w:ascii="Bookman Old Style" w:hAnsi="Bookman Old Style"/>
                <w:b/>
                <w:bCs/>
                <w:lang w:val="en-ZA"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Mean difference</w:t>
            </w:r>
          </w:p>
        </w:tc>
      </w:tr>
      <w:tr w:rsidR="006C08C8" w:rsidRPr="001553DF" w14:paraId="4FC0C003" w14:textId="77777777" w:rsidTr="000B08CA">
        <w:trPr>
          <w:trHeight w:val="25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08E4B" w14:textId="757321D8" w:rsidR="006C08C8" w:rsidRPr="006E1D5F" w:rsidRDefault="006C08C8" w:rsidP="006C08C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Diagnostic parameters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27ED0565" w14:textId="32E1002D" w:rsidR="006C08C8" w:rsidRPr="006E1D5F" w:rsidRDefault="006C08C8" w:rsidP="007168C8">
            <w:pPr>
              <w:jc w:val="center"/>
              <w:rPr>
                <w:rFonts w:ascii="Bookman Old Style" w:hAnsi="Bookman Old Style"/>
                <w:b/>
                <w:bCs/>
                <w:lang w:val="en-ZA"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WBC-BF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4B135" w14:textId="29F77882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F1CF7" w14:textId="51EE7511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6F9FD" w14:textId="64513A45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1129C" w14:textId="69889733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0.07</w:t>
            </w:r>
          </w:p>
        </w:tc>
      </w:tr>
      <w:tr w:rsidR="006C08C8" w:rsidRPr="001553DF" w14:paraId="53D42516" w14:textId="77777777" w:rsidTr="000B08CA">
        <w:trPr>
          <w:trHeight w:val="219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A51D" w14:textId="77777777" w:rsidR="006C08C8" w:rsidRPr="006E1D5F" w:rsidRDefault="006C08C8" w:rsidP="007168C8">
            <w:pPr>
              <w:rPr>
                <w:rFonts w:ascii="Bookman Old Style" w:hAnsi="Bookman Old Style"/>
                <w:b/>
                <w:bCs/>
                <w:lang w:val="en-ZA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685" w14:textId="39621984" w:rsidR="006C08C8" w:rsidRPr="006E1D5F" w:rsidRDefault="006C08C8" w:rsidP="007168C8">
            <w:pPr>
              <w:rPr>
                <w:rFonts w:ascii="Bookman Old Style" w:hAnsi="Bookman Old Style"/>
                <w:b/>
                <w:bCs/>
                <w:lang w:val="en-Z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3C795" w14:textId="38B40B5F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C5BBE" w14:textId="04359D9D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88634" w14:textId="35A53A92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14E3C" w14:textId="7FD59243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-0.06</w:t>
            </w:r>
          </w:p>
        </w:tc>
      </w:tr>
      <w:tr w:rsidR="006C08C8" w:rsidRPr="001553DF" w14:paraId="34C2543C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8C38" w14:textId="77777777" w:rsidR="006C08C8" w:rsidRPr="006E1D5F" w:rsidRDefault="006C08C8" w:rsidP="007168C8">
            <w:pPr>
              <w:rPr>
                <w:rFonts w:ascii="Bookman Old Style" w:hAnsi="Bookman Old Style"/>
                <w:b/>
                <w:bCs/>
                <w:lang w:val="en-ZA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9C3B" w14:textId="215375CA" w:rsidR="006C08C8" w:rsidRPr="006E1D5F" w:rsidRDefault="006C08C8" w:rsidP="007168C8">
            <w:pPr>
              <w:rPr>
                <w:rFonts w:ascii="Bookman Old Style" w:hAnsi="Bookman Old Style"/>
                <w:b/>
                <w:bCs/>
                <w:lang w:val="en-Z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931BD" w14:textId="0E38EE9D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6033D" w14:textId="4D63B7B6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7245B" w14:textId="3BEECE94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AB829" w14:textId="21042DE7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  <w:lang w:val="en-ZA"/>
              </w:rPr>
            </w:pPr>
            <w:r>
              <w:rPr>
                <w:rFonts w:ascii="Bookman Old Style" w:hAnsi="Bookman Old Style"/>
                <w:lang w:val="en-ZA"/>
              </w:rPr>
              <w:t>0.07</w:t>
            </w:r>
          </w:p>
        </w:tc>
      </w:tr>
      <w:tr w:rsidR="006C08C8" w:rsidRPr="001553DF" w14:paraId="035F5475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2D2C74" w14:textId="77777777" w:rsidR="006C08C8" w:rsidRPr="006E1D5F" w:rsidRDefault="006C08C8" w:rsidP="00756F8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6A4D5" w14:textId="6F023EB9" w:rsidR="006C08C8" w:rsidRPr="006E1D5F" w:rsidRDefault="006C08C8" w:rsidP="00756F84">
            <w:pPr>
              <w:jc w:val="center"/>
              <w:rPr>
                <w:rFonts w:ascii="Bookman Old Style" w:hAnsi="Bookman Old Style"/>
                <w:b/>
                <w:bCs/>
                <w:lang w:val="en-ZA"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MN#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E5A45" w14:textId="1D0384A3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9C934" w14:textId="0A07C76A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8BC50" w14:textId="494641FB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D1C9D" w14:textId="6BB82691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0.04</w:t>
            </w:r>
          </w:p>
        </w:tc>
      </w:tr>
      <w:tr w:rsidR="006C08C8" w:rsidRPr="001553DF" w14:paraId="0ADE1955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1A78" w14:textId="77777777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4DF4" w14:textId="4E461122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E2F08" w14:textId="057E7D7E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6F11E2" w14:textId="316478DD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E02FC" w14:textId="29A8548C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56F5E" w14:textId="05826B06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-0.02</w:t>
            </w:r>
          </w:p>
        </w:tc>
      </w:tr>
      <w:tr w:rsidR="006C08C8" w:rsidRPr="001553DF" w14:paraId="6E6E9F0D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C638" w14:textId="77777777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C31" w14:textId="356642BB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5DC84" w14:textId="24D8AA3D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99031" w14:textId="373AABB6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D7248" w14:textId="4BA12834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5FCC2" w14:textId="4D092641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0.04</w:t>
            </w:r>
          </w:p>
        </w:tc>
      </w:tr>
      <w:tr w:rsidR="006C08C8" w:rsidRPr="001553DF" w14:paraId="21830BAC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A3300A" w14:textId="77777777" w:rsidR="006C08C8" w:rsidRPr="006E1D5F" w:rsidRDefault="006C08C8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651E6" w14:textId="253A678C" w:rsidR="006C08C8" w:rsidRPr="006E1D5F" w:rsidRDefault="006C08C8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PMN#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90A85E" w14:textId="6747EAE4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7E063" w14:textId="7420609F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87FF52" w14:textId="477C5931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ABFF5" w14:textId="6AEC6956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</w:t>
            </w:r>
          </w:p>
        </w:tc>
      </w:tr>
      <w:tr w:rsidR="006C08C8" w:rsidRPr="001553DF" w14:paraId="5548BE16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C80B8" w14:textId="77777777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CFB8" w14:textId="125CD7B9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6BD0F" w14:textId="62B12B3B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F9B8C" w14:textId="14F932F6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F456A" w14:textId="02EF9924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6E194" w14:textId="222EDE60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-0.04</w:t>
            </w:r>
          </w:p>
        </w:tc>
      </w:tr>
      <w:tr w:rsidR="006C08C8" w:rsidRPr="001553DF" w14:paraId="5084824F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4040" w14:textId="77777777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19A4" w14:textId="40B07729" w:rsidR="006C08C8" w:rsidRPr="006E1D5F" w:rsidRDefault="006C08C8" w:rsidP="003C636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9663F" w14:textId="0688013F" w:rsidR="006C08C8" w:rsidRPr="00F37959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4452B" w14:textId="07604727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E6B00" w14:textId="47B7C7B1" w:rsidR="006C08C8" w:rsidRPr="001553DF" w:rsidRDefault="006C08C8" w:rsidP="003C636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B9374" w14:textId="4292A1A7" w:rsidR="006C08C8" w:rsidRPr="001553DF" w:rsidRDefault="006C08C8" w:rsidP="00BE7D94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</w:t>
            </w:r>
          </w:p>
        </w:tc>
      </w:tr>
      <w:tr w:rsidR="006C08C8" w:rsidRPr="001553DF" w14:paraId="127C042F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3F4649" w14:textId="77777777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23655" w14:textId="48647DEA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TC-BF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B4294" w14:textId="648CAF4E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61098" w14:textId="04B94B10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74F1D" w14:textId="53814F25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2F8B4" w14:textId="22C63056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0.07</w:t>
            </w:r>
          </w:p>
        </w:tc>
      </w:tr>
      <w:tr w:rsidR="006C08C8" w:rsidRPr="001553DF" w14:paraId="6AFB2E33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ABCC25" w14:textId="77777777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93D0A" w14:textId="5DD1B223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78AC9" w14:textId="042E274B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43F45" w14:textId="28390A51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C3CD1" w14:textId="2F4D8C4F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5F66C" w14:textId="4D0C8618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-0.06</w:t>
            </w:r>
          </w:p>
        </w:tc>
      </w:tr>
      <w:tr w:rsidR="006C08C8" w:rsidRPr="001553DF" w14:paraId="2F19AB3D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00F5DC" w14:textId="77777777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857BC" w14:textId="42B91254" w:rsidR="006C08C8" w:rsidRPr="006E1D5F" w:rsidRDefault="006C08C8" w:rsidP="00F3795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A8EDA" w14:textId="79A6278F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72CF1" w14:textId="748126EC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3FB09" w14:textId="19BF34A2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247CF" w14:textId="5752D8EE" w:rsidR="006C08C8" w:rsidRPr="006C08C8" w:rsidRDefault="006C08C8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6C08C8">
              <w:rPr>
                <w:rFonts w:ascii="Bookman Old Style" w:hAnsi="Bookman Old Style"/>
              </w:rPr>
              <w:t>0.07</w:t>
            </w:r>
          </w:p>
        </w:tc>
      </w:tr>
      <w:tr w:rsidR="000B08CA" w:rsidRPr="001553DF" w14:paraId="60F36549" w14:textId="77777777" w:rsidTr="00B74F48">
        <w:trPr>
          <w:trHeight w:val="27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08D5DB" w14:textId="701758D7" w:rsidR="000B08CA" w:rsidRPr="006E1D5F" w:rsidRDefault="00B74F48" w:rsidP="00B74F4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Research parameters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06D74" w14:textId="05E76B37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LY-BF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3B6DC" w14:textId="07F48B73" w:rsidR="000B08CA" w:rsidRPr="00F37959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AE6DA" w14:textId="67126B7E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F6DB4A" w14:textId="2F9BF354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77229" w14:textId="5E26A032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</w:t>
            </w:r>
          </w:p>
        </w:tc>
      </w:tr>
      <w:tr w:rsidR="000B08CA" w:rsidRPr="001553DF" w14:paraId="10F45A63" w14:textId="77777777" w:rsidTr="000B08CA">
        <w:trPr>
          <w:trHeight w:val="19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23CA" w14:textId="77777777" w:rsidR="000B08CA" w:rsidRPr="006E1D5F" w:rsidRDefault="000B08CA" w:rsidP="004058D3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59AC" w14:textId="751A447B" w:rsidR="000B08CA" w:rsidRPr="006E1D5F" w:rsidRDefault="000B08CA" w:rsidP="004058D3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DF997" w14:textId="093C3CB8" w:rsidR="000B08CA" w:rsidRPr="00F37959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D1B75" w14:textId="3F31B9D6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305E3" w14:textId="24668239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5599A7" w14:textId="2E6691F2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0.01</w:t>
            </w:r>
          </w:p>
        </w:tc>
      </w:tr>
      <w:tr w:rsidR="000B08CA" w:rsidRPr="001553DF" w14:paraId="2A1CB2D3" w14:textId="77777777" w:rsidTr="000B08CA">
        <w:trPr>
          <w:trHeight w:val="303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287A7" w14:textId="77777777" w:rsidR="000B08CA" w:rsidRPr="006E1D5F" w:rsidRDefault="000B08CA" w:rsidP="004058D3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9D7" w14:textId="372C6E5C" w:rsidR="000B08CA" w:rsidRPr="006E1D5F" w:rsidRDefault="000B08CA" w:rsidP="004058D3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9AF6F" w14:textId="2A051887" w:rsidR="000B08CA" w:rsidRPr="00F37959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C2D48" w14:textId="14974D32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21C04" w14:textId="5A5713BB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99EC5" w14:textId="5B20FEF4" w:rsidR="000B08CA" w:rsidRPr="001553DF" w:rsidRDefault="000B08CA" w:rsidP="000B08CA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0.05</w:t>
            </w:r>
          </w:p>
        </w:tc>
      </w:tr>
      <w:tr w:rsidR="000B08CA" w:rsidRPr="001553DF" w14:paraId="12FB37EF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818C33" w14:textId="77777777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9C447" w14:textId="2653661F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MO-BF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BA0C7" w14:textId="61DAB1E6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3A2A0" w14:textId="3E59F4C5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E28DAB" w14:textId="346C68A0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1C625" w14:textId="561A1FCF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0.01</w:t>
            </w:r>
          </w:p>
        </w:tc>
      </w:tr>
      <w:tr w:rsidR="000B08CA" w:rsidRPr="001553DF" w14:paraId="66F114B5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3DE7F" w14:textId="77777777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3882" w14:textId="73CB8AAC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3DB5E" w14:textId="49B4557F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3A700" w14:textId="52416260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A7C98" w14:textId="65D49949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ACC01" w14:textId="3C03878E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-0.02</w:t>
            </w:r>
          </w:p>
        </w:tc>
      </w:tr>
      <w:tr w:rsidR="000B08CA" w:rsidRPr="001553DF" w14:paraId="73395E5E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DFC69" w14:textId="77777777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38E" w14:textId="07A6155B" w:rsidR="000B08CA" w:rsidRPr="006E1D5F" w:rsidRDefault="000B08CA" w:rsidP="00AE23E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43BF24" w14:textId="7AE62C76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89687" w14:textId="46441EAF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399B3" w14:textId="4A72D733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C4E01" w14:textId="09C909F6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-0.01</w:t>
            </w:r>
          </w:p>
        </w:tc>
      </w:tr>
      <w:tr w:rsidR="000B08CA" w:rsidRPr="001553DF" w14:paraId="1DA61CDD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4A3388" w14:textId="77777777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E95FA" w14:textId="37A17675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NE-BF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C6F7C" w14:textId="304524C6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DD5D1" w14:textId="0A6F4B5C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090CF" w14:textId="5CE2DFE0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A045E5" w14:textId="585FAD56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</w:t>
            </w:r>
          </w:p>
        </w:tc>
      </w:tr>
      <w:tr w:rsidR="000B08CA" w:rsidRPr="001553DF" w14:paraId="56A54041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A90B2" w14:textId="77777777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63B7" w14:textId="74E4A714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A5372D" w14:textId="1C9EED7C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28F10" w14:textId="6AAABE25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75139" w14:textId="7FD55916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3CDA6" w14:textId="1AC42570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-0.09</w:t>
            </w:r>
          </w:p>
        </w:tc>
      </w:tr>
      <w:tr w:rsidR="000B08CA" w:rsidRPr="001553DF" w14:paraId="466A50AE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041A" w14:textId="77777777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C16" w14:textId="5A930B29" w:rsidR="000B08CA" w:rsidRPr="006E1D5F" w:rsidRDefault="000B08CA" w:rsidP="005929C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4FD39" w14:textId="77A5FCF9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33665" w14:textId="334D7459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A8D7D" w14:textId="671BCFA6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B2FB95" w14:textId="604D3953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</w:t>
            </w:r>
          </w:p>
        </w:tc>
      </w:tr>
      <w:tr w:rsidR="000B08CA" w:rsidRPr="001553DF" w14:paraId="1D6231D1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709B8C" w14:textId="77777777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01AE0" w14:textId="0D52B183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EO-BF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3D3B3" w14:textId="1647D3C6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D4914" w14:textId="7DD61581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94FF1" w14:textId="5506A40B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CBBEC" w14:textId="16E1C978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0.00</w:t>
            </w:r>
          </w:p>
        </w:tc>
      </w:tr>
      <w:tr w:rsidR="000B08CA" w:rsidRPr="001553DF" w14:paraId="7F7DCD9C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447A" w14:textId="77777777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D46B" w14:textId="30116C4B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DCCC8" w14:textId="1845C5DF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96128A" w14:textId="2A732171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1F19B" w14:textId="2C2B056B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E86FF" w14:textId="7D6774BE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0.05</w:t>
            </w:r>
          </w:p>
        </w:tc>
      </w:tr>
      <w:tr w:rsidR="000B08CA" w:rsidRPr="001553DF" w14:paraId="1178A967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F0B5" w14:textId="77777777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41E" w14:textId="7C5CF37D" w:rsidR="000B08CA" w:rsidRPr="006E1D5F" w:rsidRDefault="000B08CA" w:rsidP="005239D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8B7313" w14:textId="5D078532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A6104" w14:textId="13421546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8AA60" w14:textId="70E5D907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CE922" w14:textId="7ABA7A9B" w:rsidR="000B08CA" w:rsidRPr="001553DF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0.01</w:t>
            </w:r>
          </w:p>
        </w:tc>
      </w:tr>
      <w:tr w:rsidR="000B08CA" w:rsidRPr="001553DF" w14:paraId="330D69B4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308AC2" w14:textId="77777777" w:rsidR="000B08CA" w:rsidRPr="006E1D5F" w:rsidRDefault="000B08CA" w:rsidP="00A31AED">
            <w:pPr>
              <w:ind w:left="113" w:right="113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8AA0D" w14:textId="602E1034" w:rsidR="000B08CA" w:rsidRPr="006E1D5F" w:rsidRDefault="000B08CA" w:rsidP="00A31AED">
            <w:pPr>
              <w:ind w:left="113" w:right="113"/>
              <w:jc w:val="center"/>
              <w:rPr>
                <w:rFonts w:ascii="Bookman Old Style" w:hAnsi="Bookman Old Style"/>
                <w:b/>
                <w:bCs/>
              </w:rPr>
            </w:pPr>
            <w:r w:rsidRPr="006E1D5F">
              <w:rPr>
                <w:rFonts w:ascii="Bookman Old Style" w:hAnsi="Bookman Old Style"/>
                <w:b/>
                <w:bCs/>
              </w:rPr>
              <w:t>HF-BF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708DAA" w14:textId="4D974CEF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No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77D88" w14:textId="6936EBE7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7D53F" w14:textId="2EB821A7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CC20E" w14:textId="3DD2B2E3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0.00</w:t>
            </w:r>
          </w:p>
        </w:tc>
      </w:tr>
      <w:tr w:rsidR="000B08CA" w:rsidRPr="001553DF" w14:paraId="21D51BAF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50EB8" w14:textId="77777777" w:rsidR="000B08CA" w:rsidRPr="00F37959" w:rsidRDefault="000B08CA" w:rsidP="00A31AE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0847" w14:textId="6016B6F0" w:rsidR="000B08CA" w:rsidRPr="00F37959" w:rsidRDefault="000B08CA" w:rsidP="00A31AE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35046" w14:textId="0793D7DA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Both have flags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B8E62" w14:textId="07A2FFF5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2104E" w14:textId="6E239707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85DD8" w14:textId="2C0292A8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0.00</w:t>
            </w:r>
          </w:p>
        </w:tc>
      </w:tr>
      <w:tr w:rsidR="000B08CA" w:rsidRPr="001553DF" w14:paraId="7AF74F6C" w14:textId="77777777" w:rsidTr="000B08CA">
        <w:trPr>
          <w:trHeight w:val="278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180" w14:textId="77777777" w:rsidR="000B08CA" w:rsidRPr="00F37959" w:rsidRDefault="000B08CA" w:rsidP="00A31AE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38E" w14:textId="6710E481" w:rsidR="000B08CA" w:rsidRPr="00F37959" w:rsidRDefault="000B08CA" w:rsidP="00A31AE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E3802F" w14:textId="7CAEE55C" w:rsidR="000B08CA" w:rsidRPr="00F37959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 w:rsidRPr="00F37959">
              <w:rPr>
                <w:rFonts w:ascii="Bookman Old Style" w:hAnsi="Bookman Old Style"/>
              </w:rPr>
              <w:t>Discordant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994B8" w14:textId="38800532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B243E" w14:textId="41CBDC09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A50B8" w14:textId="6849F919" w:rsidR="000B08CA" w:rsidRDefault="000B08CA" w:rsidP="006C08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0.00</w:t>
            </w:r>
          </w:p>
        </w:tc>
      </w:tr>
    </w:tbl>
    <w:p w14:paraId="30D105BA" w14:textId="668BC161" w:rsidR="009C5170" w:rsidRDefault="009C5170" w:rsidP="0088545C">
      <w:pPr>
        <w:rPr>
          <w:rFonts w:ascii="Bookman Old Style" w:hAnsi="Bookman Old Style"/>
          <w:lang w:val="en-ZA"/>
        </w:rPr>
      </w:pPr>
      <w:r>
        <w:rPr>
          <w:rFonts w:ascii="Bookman Old Style" w:hAnsi="Bookman Old Style"/>
          <w:lang w:val="en-ZA"/>
        </w:rPr>
        <w:t xml:space="preserve">     No flags (n=278)</w:t>
      </w:r>
      <w:r w:rsidR="00CE3140">
        <w:rPr>
          <w:rFonts w:ascii="Bookman Old Style" w:hAnsi="Bookman Old Style"/>
          <w:lang w:val="en-ZA"/>
        </w:rPr>
        <w:t>; Both have flags (n=17); Discordant (n=15).</w:t>
      </w:r>
    </w:p>
    <w:p w14:paraId="380B6CFC" w14:textId="4984A3BE" w:rsidR="003C4B7E" w:rsidRDefault="003C4B7E" w:rsidP="003C4B7E">
      <w:pPr>
        <w:spacing w:line="480" w:lineRule="auto"/>
        <w:ind w:right="-472"/>
        <w:rPr>
          <w:rFonts w:ascii="Bookman Old Style" w:hAnsi="Bookman Old Style" w:cs="Arial"/>
        </w:rPr>
      </w:pPr>
      <w:r w:rsidRPr="008E6047">
        <w:rPr>
          <w:rFonts w:ascii="Bookman Old Style" w:hAnsi="Bookman Old Style" w:cs="Arial"/>
        </w:rPr>
        <w:lastRenderedPageBreak/>
        <w:t>WBC-BF, white blood cell count in body fluid (BF) mode; RBC-BF, red blood cell count in BF mode; MN#, mononuclear cell count in BF mode;</w:t>
      </w:r>
      <w:r>
        <w:rPr>
          <w:rFonts w:ascii="Bookman Old Style" w:hAnsi="Bookman Old Style" w:cs="Arial"/>
        </w:rPr>
        <w:t xml:space="preserve"> </w:t>
      </w:r>
      <w:r w:rsidRPr="008E6047">
        <w:rPr>
          <w:rFonts w:ascii="Bookman Old Style" w:hAnsi="Bookman Old Style" w:cs="Arial"/>
        </w:rPr>
        <w:t>PMN#, polymorphonuclear cell count in BF mode</w:t>
      </w:r>
      <w:r>
        <w:rPr>
          <w:rFonts w:ascii="Bookman Old Style" w:hAnsi="Bookman Old Style" w:cs="Arial"/>
        </w:rPr>
        <w:t xml:space="preserve">; </w:t>
      </w:r>
      <w:r w:rsidRPr="008E6047">
        <w:rPr>
          <w:rFonts w:ascii="Bookman Old Style" w:hAnsi="Bookman Old Style" w:cs="Arial"/>
        </w:rPr>
        <w:t>TC-BF, total nucleated count in BF mode; NE-BF#, neutrophil cell count in BF mode; LY-BF#, lymphocyte cell count in BF mode; MO-BF#, monocyte cell count in BF mode; EO-BF#, eosinophil cell count in BF mode; HF-BF#, high fluorescent cell count in BF mode</w:t>
      </w:r>
      <w:r>
        <w:rPr>
          <w:rFonts w:ascii="Bookman Old Style" w:hAnsi="Bookman Old Style" w:cs="Arial"/>
        </w:rPr>
        <w:t>.</w:t>
      </w:r>
    </w:p>
    <w:p w14:paraId="4A1DBEFB" w14:textId="77777777" w:rsidR="009E65CA" w:rsidRPr="00AD1023" w:rsidRDefault="009E65CA" w:rsidP="003C4B7E">
      <w:pPr>
        <w:spacing w:line="480" w:lineRule="auto"/>
        <w:ind w:right="-472"/>
      </w:pPr>
    </w:p>
    <w:p w14:paraId="1A8694E9" w14:textId="77777777" w:rsidR="003C4B7E" w:rsidRPr="003C4B7E" w:rsidRDefault="003C4B7E" w:rsidP="0088545C">
      <w:pPr>
        <w:rPr>
          <w:rFonts w:ascii="Bookman Old Style" w:hAnsi="Bookman Old Style"/>
        </w:rPr>
      </w:pPr>
    </w:p>
    <w:sectPr w:rsidR="003C4B7E" w:rsidRPr="003C4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E4"/>
    <w:rsid w:val="000B08CA"/>
    <w:rsid w:val="000D5AE9"/>
    <w:rsid w:val="00130683"/>
    <w:rsid w:val="001367D4"/>
    <w:rsid w:val="001442B6"/>
    <w:rsid w:val="001553DF"/>
    <w:rsid w:val="001B5BFB"/>
    <w:rsid w:val="001F314B"/>
    <w:rsid w:val="001F55BF"/>
    <w:rsid w:val="00235950"/>
    <w:rsid w:val="00273B89"/>
    <w:rsid w:val="0038174B"/>
    <w:rsid w:val="003C4B7E"/>
    <w:rsid w:val="003C6364"/>
    <w:rsid w:val="003F6AC5"/>
    <w:rsid w:val="004058D3"/>
    <w:rsid w:val="004353A7"/>
    <w:rsid w:val="00451186"/>
    <w:rsid w:val="00496F0D"/>
    <w:rsid w:val="005239D6"/>
    <w:rsid w:val="0054423E"/>
    <w:rsid w:val="00550079"/>
    <w:rsid w:val="00576528"/>
    <w:rsid w:val="005929C0"/>
    <w:rsid w:val="006221D8"/>
    <w:rsid w:val="006A1891"/>
    <w:rsid w:val="006C08C8"/>
    <w:rsid w:val="006E1D5F"/>
    <w:rsid w:val="00702119"/>
    <w:rsid w:val="007168C8"/>
    <w:rsid w:val="00756F84"/>
    <w:rsid w:val="00773E8D"/>
    <w:rsid w:val="00790D06"/>
    <w:rsid w:val="007B2DC7"/>
    <w:rsid w:val="008260E6"/>
    <w:rsid w:val="00842B9E"/>
    <w:rsid w:val="0088545C"/>
    <w:rsid w:val="008E3F61"/>
    <w:rsid w:val="00955C50"/>
    <w:rsid w:val="009A210D"/>
    <w:rsid w:val="009B0A98"/>
    <w:rsid w:val="009B180B"/>
    <w:rsid w:val="009C5170"/>
    <w:rsid w:val="009E65CA"/>
    <w:rsid w:val="009F5A58"/>
    <w:rsid w:val="00A24A42"/>
    <w:rsid w:val="00A31AED"/>
    <w:rsid w:val="00AC726D"/>
    <w:rsid w:val="00AE23EF"/>
    <w:rsid w:val="00B10CE1"/>
    <w:rsid w:val="00B57554"/>
    <w:rsid w:val="00B74F48"/>
    <w:rsid w:val="00BE7D94"/>
    <w:rsid w:val="00C17A7B"/>
    <w:rsid w:val="00C319E4"/>
    <w:rsid w:val="00C97D5D"/>
    <w:rsid w:val="00CA7FF8"/>
    <w:rsid w:val="00CE3140"/>
    <w:rsid w:val="00D47292"/>
    <w:rsid w:val="00D74297"/>
    <w:rsid w:val="00D9288E"/>
    <w:rsid w:val="00DA5D3A"/>
    <w:rsid w:val="00E97E80"/>
    <w:rsid w:val="00EA7181"/>
    <w:rsid w:val="00ED3598"/>
    <w:rsid w:val="00EE1EF0"/>
    <w:rsid w:val="00EE589A"/>
    <w:rsid w:val="00F20CED"/>
    <w:rsid w:val="00F37959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84EB5"/>
  <w15:chartTrackingRefBased/>
  <w15:docId w15:val="{7D8BA9B8-E460-440C-9700-14AFB958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Munster, Marion - SSA</dc:creator>
  <cp:keywords/>
  <dc:description/>
  <cp:lastModifiedBy>Munster, Marion - SSA</cp:lastModifiedBy>
  <cp:revision>3</cp:revision>
  <cp:lastPrinted>2023-06-01T12:18:00Z</cp:lastPrinted>
  <dcterms:created xsi:type="dcterms:W3CDTF">2023-06-01T12:12:00Z</dcterms:created>
  <dcterms:modified xsi:type="dcterms:W3CDTF">2023-06-01T12:22:00Z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0f3e2-7a1d-4dd6-b4ca-096bea8b9aeb_Enabled">
    <vt:lpwstr>true</vt:lpwstr>
  </property>
  <property fmtid="{D5CDD505-2E9C-101B-9397-08002B2CF9AE}" pid="3" name="MSIP_Label_6130f3e2-7a1d-4dd6-b4ca-096bea8b9aeb_SetDate">
    <vt:lpwstr>2023-04-12T13:36:53Z</vt:lpwstr>
  </property>
  <property fmtid="{D5CDD505-2E9C-101B-9397-08002B2CF9AE}" pid="4" name="MSIP_Label_6130f3e2-7a1d-4dd6-b4ca-096bea8b9aeb_Method">
    <vt:lpwstr>Privileged</vt:lpwstr>
  </property>
  <property fmtid="{D5CDD505-2E9C-101B-9397-08002B2CF9AE}" pid="5" name="MSIP_Label_6130f3e2-7a1d-4dd6-b4ca-096bea8b9aeb_Name">
    <vt:lpwstr>Public</vt:lpwstr>
  </property>
  <property fmtid="{D5CDD505-2E9C-101B-9397-08002B2CF9AE}" pid="6" name="MSIP_Label_6130f3e2-7a1d-4dd6-b4ca-096bea8b9aeb_SiteId">
    <vt:lpwstr>66b9ec7f-68a6-4d5b-a8fe-a7bac3927e7c</vt:lpwstr>
  </property>
  <property fmtid="{D5CDD505-2E9C-101B-9397-08002B2CF9AE}" pid="7" name="MSIP_Label_6130f3e2-7a1d-4dd6-b4ca-096bea8b9aeb_ActionId">
    <vt:lpwstr>60ac5f9e-e5dd-439b-9338-7536579b5dbb</vt:lpwstr>
  </property>
  <property fmtid="{D5CDD505-2E9C-101B-9397-08002B2CF9AE}" pid="8" name="MSIP_Label_6130f3e2-7a1d-4dd6-b4ca-096bea8b9aeb_ContentBits">
    <vt:lpwstr>0</vt:lpwstr>
  </property>
</Properties>
</file>