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6124" w14:textId="3E8EDA5C" w:rsidR="00CD7EA9" w:rsidRDefault="00E54AB4" w:rsidP="00CD7EA9">
      <w:pPr>
        <w:rPr>
          <w:lang w:val="en-US"/>
        </w:rPr>
      </w:pPr>
      <w:r>
        <w:rPr>
          <w:lang w:val="en-US"/>
        </w:rPr>
        <w:t>Supplementary Table 1</w:t>
      </w:r>
      <w:r w:rsidR="00CD7EA9">
        <w:rPr>
          <w:lang w:val="en-US"/>
        </w:rPr>
        <w:t>: The mean s</w:t>
      </w:r>
      <w:r w:rsidR="00CD7EA9" w:rsidRPr="00EC6F20">
        <w:rPr>
          <w:lang w:val="en-US"/>
        </w:rPr>
        <w:t>ize</w:t>
      </w:r>
      <w:r w:rsidR="00CD7EA9">
        <w:rPr>
          <w:lang w:val="en-US"/>
        </w:rPr>
        <w:t>s</w:t>
      </w:r>
      <w:r w:rsidR="00CD7EA9" w:rsidRPr="00EC6F20">
        <w:rPr>
          <w:lang w:val="en-US"/>
        </w:rPr>
        <w:t xml:space="preserve"> of the</w:t>
      </w:r>
      <w:r w:rsidR="00CD7EA9">
        <w:rPr>
          <w:lang w:val="en-US"/>
        </w:rPr>
        <w:t xml:space="preserve"> cardiac structures, 1</w:t>
      </w:r>
      <w:r w:rsidR="00CD7EA9" w:rsidRPr="00734BB2">
        <w:rPr>
          <w:vertAlign w:val="superscript"/>
          <w:lang w:val="en-US"/>
        </w:rPr>
        <w:t>st</w:t>
      </w:r>
      <w:r w:rsidR="00CD7EA9">
        <w:rPr>
          <w:lang w:val="en-US"/>
        </w:rPr>
        <w:t>- and 2</w:t>
      </w:r>
      <w:r w:rsidR="00CD7EA9" w:rsidRPr="00734BB2">
        <w:rPr>
          <w:vertAlign w:val="superscript"/>
          <w:lang w:val="en-US"/>
        </w:rPr>
        <w:t>nd</w:t>
      </w:r>
      <w:r w:rsidR="00CD7EA9">
        <w:rPr>
          <w:lang w:val="en-US"/>
        </w:rPr>
        <w:t xml:space="preserve">-trimester biometries, and pregnancy outcome in fetuses with a neonatally detected small (&lt;3 mm) VSD or large (≥3 mm) VSD compared to fetuses without a heart </w:t>
      </w:r>
      <w:proofErr w:type="gramStart"/>
      <w:r w:rsidR="00CD7EA9">
        <w:rPr>
          <w:lang w:val="en-US"/>
        </w:rPr>
        <w:t>malformation</w:t>
      </w:r>
      <w:proofErr w:type="gramEnd"/>
    </w:p>
    <w:tbl>
      <w:tblPr>
        <w:tblStyle w:val="Tabel-Gitter"/>
        <w:tblpPr w:leftFromText="141" w:rightFromText="141" w:vertAnchor="page" w:horzAnchor="margin" w:tblpXSpec="center" w:tblpY="2085"/>
        <w:tblW w:w="14601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134"/>
        <w:gridCol w:w="1418"/>
        <w:gridCol w:w="1417"/>
        <w:gridCol w:w="1452"/>
        <w:gridCol w:w="2160"/>
        <w:gridCol w:w="250"/>
        <w:gridCol w:w="3118"/>
      </w:tblGrid>
      <w:tr w:rsidR="00CD7EA9" w:rsidRPr="00FB381B" w14:paraId="57650DE1" w14:textId="77777777" w:rsidTr="004E7F6D">
        <w:tc>
          <w:tcPr>
            <w:tcW w:w="3652" w:type="dxa"/>
            <w:gridSpan w:val="2"/>
          </w:tcPr>
          <w:p w14:paraId="52114D63" w14:textId="77777777" w:rsidR="00CD7EA9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CD2A85A" w14:textId="77777777" w:rsidR="00CD7EA9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8917949" w14:textId="77777777" w:rsidR="00CD7EA9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FE6B146" w14:textId="77777777" w:rsidR="00CD7EA9" w:rsidRPr="00430CA7" w:rsidRDefault="00CD7EA9" w:rsidP="00CD7EA9">
            <w:pPr>
              <w:spacing w:after="0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Heart biometri</w:t>
            </w: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430CA7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2552" w:type="dxa"/>
            <w:gridSpan w:val="2"/>
          </w:tcPr>
          <w:p w14:paraId="102B9669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VSD&lt;3 mm</w:t>
            </w:r>
          </w:p>
          <w:p w14:paraId="7335F4A9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77F7F246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(n=218)</w:t>
            </w:r>
          </w:p>
          <w:p w14:paraId="7E16636F" w14:textId="77777777" w:rsidR="00CD7EA9" w:rsidRPr="00430CA7" w:rsidRDefault="00CD7EA9" w:rsidP="00CD7EA9">
            <w:pPr>
              <w:spacing w:after="0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 xml:space="preserve">     n (%)         </w:t>
            </w:r>
          </w:p>
        </w:tc>
        <w:tc>
          <w:tcPr>
            <w:tcW w:w="2869" w:type="dxa"/>
            <w:gridSpan w:val="2"/>
          </w:tcPr>
          <w:p w14:paraId="3BF18AD7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VSD≥3 mm</w:t>
            </w:r>
          </w:p>
          <w:p w14:paraId="3C683B23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05B1902D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(n=45)</w:t>
            </w:r>
          </w:p>
          <w:p w14:paraId="07F4B564" w14:textId="77777777" w:rsidR="00CD7EA9" w:rsidRPr="00430CA7" w:rsidRDefault="00CD7EA9" w:rsidP="00CD7EA9">
            <w:pPr>
              <w:spacing w:after="0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 xml:space="preserve">      n(%)         </w:t>
            </w:r>
          </w:p>
        </w:tc>
        <w:tc>
          <w:tcPr>
            <w:tcW w:w="2410" w:type="dxa"/>
            <w:gridSpan w:val="2"/>
          </w:tcPr>
          <w:p w14:paraId="51DF62CB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Mean difference between muscular VSD group and control group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adjusted for gestational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age</w:t>
            </w:r>
            <w:proofErr w:type="gramEnd"/>
          </w:p>
          <w:p w14:paraId="01DDD8B2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(95% confidence interval)</w:t>
            </w:r>
          </w:p>
        </w:tc>
        <w:tc>
          <w:tcPr>
            <w:tcW w:w="3118" w:type="dxa"/>
          </w:tcPr>
          <w:p w14:paraId="36CEDB10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Mean difference between perimembranous, inlet and outlet VSD group and control group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adjusted for gestational 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age</w:t>
            </w:r>
            <w:proofErr w:type="gramEnd"/>
          </w:p>
          <w:p w14:paraId="38B6C9B6" w14:textId="77777777" w:rsidR="00CD7EA9" w:rsidRPr="00430CA7" w:rsidRDefault="00CD7EA9" w:rsidP="00CD7EA9">
            <w:pPr>
              <w:spacing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(95% confidence interval)</w:t>
            </w:r>
          </w:p>
        </w:tc>
      </w:tr>
      <w:tr w:rsidR="00CD7EA9" w:rsidRPr="00FB381B" w14:paraId="703E40C6" w14:textId="77777777" w:rsidTr="004E7F6D">
        <w:tc>
          <w:tcPr>
            <w:tcW w:w="3652" w:type="dxa"/>
            <w:gridSpan w:val="2"/>
          </w:tcPr>
          <w:p w14:paraId="5AD24482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Aortic valve diameter, mm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4F9B0BEA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25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57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0A24DDF0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3.0</w:t>
            </w:r>
            <w:r w:rsidRPr="00FB381B">
              <w:rPr>
                <w:sz w:val="20"/>
                <w:szCs w:val="20"/>
                <w:lang w:val="en-US"/>
              </w:rPr>
              <w:t xml:space="preserve"> (0.3)</w:t>
            </w:r>
          </w:p>
        </w:tc>
        <w:tc>
          <w:tcPr>
            <w:tcW w:w="1417" w:type="dxa"/>
          </w:tcPr>
          <w:p w14:paraId="4362F011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 w:rsidRPr="00FB381B">
              <w:rPr>
                <w:sz w:val="20"/>
                <w:szCs w:val="20"/>
                <w:lang w:val="en-US"/>
              </w:rPr>
              <w:t xml:space="preserve"> (7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45A098A3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3.0 (0.3)</w:t>
            </w:r>
          </w:p>
        </w:tc>
        <w:tc>
          <w:tcPr>
            <w:tcW w:w="2410" w:type="dxa"/>
            <w:gridSpan w:val="2"/>
          </w:tcPr>
          <w:p w14:paraId="3D0C8499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-0.04 (-0.09;0.01)</w:t>
            </w:r>
          </w:p>
        </w:tc>
        <w:tc>
          <w:tcPr>
            <w:tcW w:w="3118" w:type="dxa"/>
          </w:tcPr>
          <w:p w14:paraId="2447C431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-0.04 (-0.14;0.06)</w:t>
            </w:r>
          </w:p>
        </w:tc>
      </w:tr>
      <w:tr w:rsidR="00CD7EA9" w:rsidRPr="00FB381B" w14:paraId="00AEEC59" w14:textId="77777777" w:rsidTr="004E7F6D">
        <w:tc>
          <w:tcPr>
            <w:tcW w:w="3652" w:type="dxa"/>
            <w:gridSpan w:val="2"/>
          </w:tcPr>
          <w:p w14:paraId="1F47D5E1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Ascending aorta</w:t>
            </w:r>
            <w:r w:rsidRPr="00FB381B">
              <w:rPr>
                <w:sz w:val="20"/>
                <w:szCs w:val="20"/>
                <w:lang w:val="en-US"/>
              </w:rPr>
              <w:t xml:space="preserve"> in 3-vessel view, mm </w:t>
            </w:r>
            <w:r>
              <w:rPr>
                <w:sz w:val="20"/>
                <w:szCs w:val="20"/>
                <w:lang w:val="en-US"/>
              </w:rPr>
              <w:t>(SD)</w:t>
            </w:r>
          </w:p>
        </w:tc>
        <w:tc>
          <w:tcPr>
            <w:tcW w:w="1134" w:type="dxa"/>
          </w:tcPr>
          <w:p w14:paraId="21E4EC96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</w:t>
            </w:r>
            <w:r w:rsidRPr="00FB381B">
              <w:rPr>
                <w:sz w:val="20"/>
                <w:szCs w:val="20"/>
                <w:lang w:val="en-US"/>
              </w:rPr>
              <w:t xml:space="preserve"> (7</w:t>
            </w:r>
            <w:r>
              <w:rPr>
                <w:sz w:val="20"/>
                <w:szCs w:val="20"/>
                <w:lang w:val="en-US"/>
              </w:rPr>
              <w:t>8.0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6654F3C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3.5 (0.4)</w:t>
            </w:r>
          </w:p>
        </w:tc>
        <w:tc>
          <w:tcPr>
            <w:tcW w:w="1417" w:type="dxa"/>
          </w:tcPr>
          <w:p w14:paraId="64192FD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 w:rsidRPr="00FB381B">
              <w:rPr>
                <w:sz w:val="20"/>
                <w:szCs w:val="20"/>
                <w:lang w:val="en-US"/>
              </w:rPr>
              <w:t xml:space="preserve"> (7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354C8845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 xml:space="preserve"> (0.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54149801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 (-0.06;0.07)</w:t>
            </w:r>
          </w:p>
        </w:tc>
        <w:tc>
          <w:tcPr>
            <w:tcW w:w="3118" w:type="dxa"/>
          </w:tcPr>
          <w:p w14:paraId="35184F8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-0.01 (-0.15;0.13)</w:t>
            </w:r>
          </w:p>
        </w:tc>
      </w:tr>
      <w:tr w:rsidR="00CD7EA9" w:rsidRPr="00FB381B" w14:paraId="76B00A9A" w14:textId="77777777" w:rsidTr="004E7F6D">
        <w:tc>
          <w:tcPr>
            <w:tcW w:w="3652" w:type="dxa"/>
            <w:gridSpan w:val="2"/>
          </w:tcPr>
          <w:p w14:paraId="51ADB5B3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 xml:space="preserve">Aortic isthmus in sagittal view, mm </w:t>
            </w:r>
            <w:r>
              <w:rPr>
                <w:sz w:val="20"/>
                <w:szCs w:val="20"/>
                <w:lang w:val="en-US"/>
              </w:rPr>
              <w:t>(SD)</w:t>
            </w:r>
          </w:p>
        </w:tc>
        <w:tc>
          <w:tcPr>
            <w:tcW w:w="1134" w:type="dxa"/>
          </w:tcPr>
          <w:p w14:paraId="102063AE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Pr="00FB381B"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3)</w:t>
            </w:r>
          </w:p>
        </w:tc>
        <w:tc>
          <w:tcPr>
            <w:tcW w:w="1418" w:type="dxa"/>
          </w:tcPr>
          <w:p w14:paraId="459CCC5F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3.4 (0.5)</w:t>
            </w:r>
          </w:p>
        </w:tc>
        <w:tc>
          <w:tcPr>
            <w:tcW w:w="1417" w:type="dxa"/>
          </w:tcPr>
          <w:p w14:paraId="2B594143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15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1A297EA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3.4 (0.</w:t>
            </w:r>
            <w:r>
              <w:rPr>
                <w:sz w:val="20"/>
                <w:szCs w:val="20"/>
                <w:lang w:val="en-US"/>
              </w:rPr>
              <w:t>5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44EBD7C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0.09 (-0.07;0.25)</w:t>
            </w:r>
          </w:p>
        </w:tc>
        <w:tc>
          <w:tcPr>
            <w:tcW w:w="3118" w:type="dxa"/>
          </w:tcPr>
          <w:p w14:paraId="26C1DFB6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-0.03 (-0.35;0.29)</w:t>
            </w:r>
          </w:p>
        </w:tc>
      </w:tr>
      <w:tr w:rsidR="00CD7EA9" w:rsidRPr="00FB381B" w14:paraId="0FA17C5F" w14:textId="77777777" w:rsidTr="004E7F6D">
        <w:tc>
          <w:tcPr>
            <w:tcW w:w="3652" w:type="dxa"/>
            <w:gridSpan w:val="2"/>
          </w:tcPr>
          <w:p w14:paraId="5A93ACB5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Pulmonary valve diameter, mm</w:t>
            </w:r>
            <w:r>
              <w:rPr>
                <w:sz w:val="20"/>
                <w:szCs w:val="20"/>
                <w:lang w:val="en-US"/>
              </w:rPr>
              <w:t xml:space="preserve"> (SD) </w:t>
            </w:r>
          </w:p>
        </w:tc>
        <w:tc>
          <w:tcPr>
            <w:tcW w:w="1134" w:type="dxa"/>
          </w:tcPr>
          <w:p w14:paraId="6E5571D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</w:t>
            </w:r>
            <w:r w:rsidRPr="00FB381B">
              <w:rPr>
                <w:sz w:val="20"/>
                <w:szCs w:val="20"/>
                <w:lang w:val="en-US"/>
              </w:rPr>
              <w:t xml:space="preserve"> (75.</w:t>
            </w: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5EFD605B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3.9 (0.4)</w:t>
            </w:r>
          </w:p>
        </w:tc>
        <w:tc>
          <w:tcPr>
            <w:tcW w:w="1417" w:type="dxa"/>
          </w:tcPr>
          <w:p w14:paraId="39666AAF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71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29179D6F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4.0 (0.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09FF675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 (-0.05;0.07)</w:t>
            </w:r>
          </w:p>
        </w:tc>
        <w:tc>
          <w:tcPr>
            <w:tcW w:w="3118" w:type="dxa"/>
          </w:tcPr>
          <w:p w14:paraId="262C6167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0.10 (-0.03;0.24)</w:t>
            </w:r>
          </w:p>
        </w:tc>
      </w:tr>
      <w:tr w:rsidR="00CD7EA9" w:rsidRPr="00FB381B" w14:paraId="26F3669F" w14:textId="77777777" w:rsidTr="004E7F6D">
        <w:tc>
          <w:tcPr>
            <w:tcW w:w="3652" w:type="dxa"/>
            <w:gridSpan w:val="2"/>
          </w:tcPr>
          <w:p w14:paraId="412CF4B8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Left ventricular length, mm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74B51720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01</w:t>
            </w:r>
            <w:r w:rsidRPr="00FB381B">
              <w:rPr>
                <w:sz w:val="20"/>
                <w:szCs w:val="20"/>
                <w:lang w:val="en-US"/>
              </w:rPr>
              <w:t xml:space="preserve"> (4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6245101F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11.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 xml:space="preserve"> (1.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14:paraId="0E886BE0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0 (</w:t>
            </w:r>
            <w:r>
              <w:rPr>
                <w:sz w:val="20"/>
                <w:szCs w:val="20"/>
                <w:lang w:val="en-US"/>
              </w:rPr>
              <w:t>44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229F3875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10.9 (1.</w:t>
            </w:r>
            <w:r>
              <w:rPr>
                <w:sz w:val="20"/>
                <w:szCs w:val="20"/>
                <w:lang w:val="en-US"/>
              </w:rPr>
              <w:t>5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5145B04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-0.12 (-0.39;0.16)</w:t>
            </w:r>
          </w:p>
        </w:tc>
        <w:tc>
          <w:tcPr>
            <w:tcW w:w="3118" w:type="dxa"/>
          </w:tcPr>
          <w:p w14:paraId="798964F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-0.40 (-1.01;0.22)</w:t>
            </w:r>
          </w:p>
        </w:tc>
      </w:tr>
      <w:tr w:rsidR="00CD7EA9" w:rsidRPr="00FB381B" w14:paraId="348D5708" w14:textId="77777777" w:rsidTr="004E7F6D">
        <w:tc>
          <w:tcPr>
            <w:tcW w:w="3652" w:type="dxa"/>
            <w:gridSpan w:val="2"/>
          </w:tcPr>
          <w:p w14:paraId="62B4A439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 xml:space="preserve">Right ventricular length, mm </w:t>
            </w:r>
            <w:r>
              <w:rPr>
                <w:sz w:val="20"/>
                <w:szCs w:val="20"/>
                <w:lang w:val="en-US"/>
              </w:rPr>
              <w:t>(SD)</w:t>
            </w:r>
          </w:p>
        </w:tc>
        <w:tc>
          <w:tcPr>
            <w:tcW w:w="1134" w:type="dxa"/>
          </w:tcPr>
          <w:p w14:paraId="470CFCF7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01</w:t>
            </w:r>
            <w:r w:rsidRPr="00FB381B">
              <w:rPr>
                <w:sz w:val="20"/>
                <w:szCs w:val="20"/>
                <w:lang w:val="en-US"/>
              </w:rPr>
              <w:t xml:space="preserve"> (4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58517CE6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5.7 (0.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14:paraId="4931765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0 (</w:t>
            </w:r>
            <w:r>
              <w:rPr>
                <w:sz w:val="20"/>
                <w:szCs w:val="20"/>
                <w:lang w:val="en-US"/>
              </w:rPr>
              <w:t>44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0995F24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5.</w:t>
            </w:r>
            <w:r>
              <w:rPr>
                <w:sz w:val="20"/>
                <w:szCs w:val="20"/>
                <w:lang w:val="en-US"/>
              </w:rPr>
              <w:t>7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0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7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587D2FC4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-0.06 (-0.23;0.10)</w:t>
            </w:r>
          </w:p>
        </w:tc>
        <w:tc>
          <w:tcPr>
            <w:tcW w:w="3118" w:type="dxa"/>
          </w:tcPr>
          <w:p w14:paraId="559E4A1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-0.13 (-0.51;0.25)</w:t>
            </w:r>
          </w:p>
        </w:tc>
      </w:tr>
      <w:tr w:rsidR="00CD7EA9" w:rsidRPr="00FB381B" w14:paraId="16B0E5C6" w14:textId="77777777" w:rsidTr="004E7F6D">
        <w:tc>
          <w:tcPr>
            <w:tcW w:w="3652" w:type="dxa"/>
            <w:gridSpan w:val="2"/>
          </w:tcPr>
          <w:p w14:paraId="2D509F5B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 xml:space="preserve">Left ventricular width, mm </w:t>
            </w:r>
            <w:r>
              <w:rPr>
                <w:sz w:val="20"/>
                <w:szCs w:val="20"/>
                <w:lang w:val="en-US"/>
              </w:rPr>
              <w:t>(SD)</w:t>
            </w:r>
          </w:p>
        </w:tc>
        <w:tc>
          <w:tcPr>
            <w:tcW w:w="1134" w:type="dxa"/>
          </w:tcPr>
          <w:p w14:paraId="08FE2A8C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01</w:t>
            </w:r>
            <w:r w:rsidRPr="00FB381B">
              <w:rPr>
                <w:sz w:val="20"/>
                <w:szCs w:val="20"/>
                <w:lang w:val="en-US"/>
              </w:rPr>
              <w:t xml:space="preserve"> (4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19B2F116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6.3 (</w:t>
            </w:r>
            <w:r>
              <w:rPr>
                <w:sz w:val="20"/>
                <w:szCs w:val="20"/>
                <w:lang w:val="en-US"/>
              </w:rPr>
              <w:t>0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14:paraId="00D7A3A0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0 (</w:t>
            </w:r>
            <w:r>
              <w:rPr>
                <w:sz w:val="20"/>
                <w:szCs w:val="20"/>
                <w:lang w:val="en-US"/>
              </w:rPr>
              <w:t>44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6BACE14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6.</w:t>
            </w: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624C3F4F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-0.01 (-0.16;0.15)</w:t>
            </w:r>
          </w:p>
        </w:tc>
        <w:tc>
          <w:tcPr>
            <w:tcW w:w="3118" w:type="dxa"/>
          </w:tcPr>
          <w:p w14:paraId="22259424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-0.13 (-0.48;0.23)</w:t>
            </w:r>
          </w:p>
        </w:tc>
      </w:tr>
      <w:tr w:rsidR="00CD7EA9" w:rsidRPr="00FB381B" w14:paraId="07F65EE3" w14:textId="77777777" w:rsidTr="004E7F6D">
        <w:tc>
          <w:tcPr>
            <w:tcW w:w="3652" w:type="dxa"/>
            <w:gridSpan w:val="2"/>
          </w:tcPr>
          <w:p w14:paraId="1B6B955A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Right ventricular width, mm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094D6EEC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01</w:t>
            </w:r>
            <w:r w:rsidRPr="00FB381B">
              <w:rPr>
                <w:sz w:val="20"/>
                <w:szCs w:val="20"/>
                <w:lang w:val="en-US"/>
              </w:rPr>
              <w:t xml:space="preserve"> (4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7AA50350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5.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 xml:space="preserve"> (0.8)</w:t>
            </w:r>
          </w:p>
        </w:tc>
        <w:tc>
          <w:tcPr>
            <w:tcW w:w="1417" w:type="dxa"/>
          </w:tcPr>
          <w:p w14:paraId="277CFB04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0 (</w:t>
            </w:r>
            <w:r>
              <w:rPr>
                <w:sz w:val="20"/>
                <w:szCs w:val="20"/>
                <w:lang w:val="en-US"/>
              </w:rPr>
              <w:t>44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00B6921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5.9 (0.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771004D9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 (-0.17;0.15)</w:t>
            </w:r>
          </w:p>
        </w:tc>
        <w:tc>
          <w:tcPr>
            <w:tcW w:w="3118" w:type="dxa"/>
          </w:tcPr>
          <w:p w14:paraId="3C970061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0.10 (-0.25;0.45)</w:t>
            </w:r>
          </w:p>
        </w:tc>
      </w:tr>
      <w:tr w:rsidR="00CD7EA9" w:rsidRPr="00FB381B" w14:paraId="5D39AF53" w14:textId="77777777" w:rsidTr="004E7F6D">
        <w:tc>
          <w:tcPr>
            <w:tcW w:w="3652" w:type="dxa"/>
            <w:gridSpan w:val="2"/>
          </w:tcPr>
          <w:p w14:paraId="11A2CF2F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Heart length, mm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2DF2F1B4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01</w:t>
            </w:r>
            <w:r w:rsidRPr="00FB381B">
              <w:rPr>
                <w:sz w:val="20"/>
                <w:szCs w:val="20"/>
                <w:lang w:val="en-US"/>
              </w:rPr>
              <w:t xml:space="preserve"> (4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5C2F3FA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19.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 xml:space="preserve"> (1.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14:paraId="1BA9215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0 (</w:t>
            </w:r>
            <w:r>
              <w:rPr>
                <w:sz w:val="20"/>
                <w:szCs w:val="20"/>
                <w:lang w:val="en-US"/>
              </w:rPr>
              <w:t>44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4271BBC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18.</w:t>
            </w: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 xml:space="preserve"> (1.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203CEC8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0.04 (-0.29;0.37)</w:t>
            </w:r>
          </w:p>
        </w:tc>
        <w:tc>
          <w:tcPr>
            <w:tcW w:w="3118" w:type="dxa"/>
          </w:tcPr>
          <w:p w14:paraId="5C4BA65A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-0.75 (-1.47;-0.02)</w:t>
            </w:r>
          </w:p>
        </w:tc>
      </w:tr>
      <w:tr w:rsidR="00CD7EA9" w:rsidRPr="00FB381B" w14:paraId="31011979" w14:textId="77777777" w:rsidTr="004E7F6D">
        <w:tc>
          <w:tcPr>
            <w:tcW w:w="3652" w:type="dxa"/>
            <w:gridSpan w:val="2"/>
          </w:tcPr>
          <w:p w14:paraId="0907DAD2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Heart width, mm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0D6271B3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01</w:t>
            </w:r>
            <w:r w:rsidRPr="00FB381B">
              <w:rPr>
                <w:sz w:val="20"/>
                <w:szCs w:val="20"/>
                <w:lang w:val="en-US"/>
              </w:rPr>
              <w:t xml:space="preserve"> (4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14B0977A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13.6 (1.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14:paraId="55AFE6AE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0 (</w:t>
            </w:r>
            <w:r>
              <w:rPr>
                <w:sz w:val="20"/>
                <w:szCs w:val="20"/>
                <w:lang w:val="en-US"/>
              </w:rPr>
              <w:t>44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5831865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13.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 xml:space="preserve"> (1.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7EFC7FD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-0.06 (-0.34;0.21)</w:t>
            </w:r>
          </w:p>
        </w:tc>
        <w:tc>
          <w:tcPr>
            <w:tcW w:w="3118" w:type="dxa"/>
          </w:tcPr>
          <w:p w14:paraId="37C2389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-0.17 (-0.77;0.46)</w:t>
            </w:r>
          </w:p>
        </w:tc>
      </w:tr>
      <w:tr w:rsidR="00CD7EA9" w:rsidRPr="00FB381B" w14:paraId="56CD7A23" w14:textId="77777777" w:rsidTr="004E7F6D">
        <w:tc>
          <w:tcPr>
            <w:tcW w:w="3652" w:type="dxa"/>
            <w:gridSpan w:val="2"/>
          </w:tcPr>
          <w:p w14:paraId="123B0808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Axis of heart in the thorax, degrees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7DAFE2E9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  <w:r w:rsidRPr="00FB381B">
              <w:rPr>
                <w:sz w:val="20"/>
                <w:szCs w:val="20"/>
                <w:lang w:val="en-US"/>
              </w:rPr>
              <w:t xml:space="preserve"> (2</w:t>
            </w:r>
            <w:r>
              <w:rPr>
                <w:sz w:val="20"/>
                <w:szCs w:val="20"/>
                <w:lang w:val="en-US"/>
              </w:rPr>
              <w:t>2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5FA0F3D6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 xml:space="preserve"> (6.</w:t>
            </w:r>
            <w:r>
              <w:rPr>
                <w:sz w:val="20"/>
                <w:szCs w:val="20"/>
                <w:lang w:val="en-US"/>
              </w:rPr>
              <w:t>5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</w:tcPr>
          <w:p w14:paraId="3CB747DD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20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5E4CAB1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7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3E4BBDD0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1.44 (-0.62;3.50)</w:t>
            </w:r>
          </w:p>
        </w:tc>
        <w:tc>
          <w:tcPr>
            <w:tcW w:w="3118" w:type="dxa"/>
          </w:tcPr>
          <w:p w14:paraId="7ABD9A1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2.18 (-2.53;6.89)</w:t>
            </w:r>
          </w:p>
        </w:tc>
      </w:tr>
      <w:tr w:rsidR="00CD7EA9" w:rsidRPr="00FB381B" w14:paraId="44F4CC3B" w14:textId="77777777" w:rsidTr="004E7F6D">
        <w:tc>
          <w:tcPr>
            <w:tcW w:w="3652" w:type="dxa"/>
            <w:gridSpan w:val="2"/>
          </w:tcPr>
          <w:p w14:paraId="23D36E74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Ductus venosus pulsatility index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01411489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 xml:space="preserve"> (2</w:t>
            </w:r>
            <w:r>
              <w:rPr>
                <w:sz w:val="20"/>
                <w:szCs w:val="20"/>
                <w:lang w:val="en-US"/>
              </w:rPr>
              <w:t>3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38BD8EAE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0.7</w:t>
            </w:r>
            <w:r>
              <w:rPr>
                <w:sz w:val="20"/>
                <w:szCs w:val="20"/>
                <w:lang w:val="en-US"/>
              </w:rPr>
              <w:t>0</w:t>
            </w:r>
            <w:r w:rsidRPr="00FB381B">
              <w:rPr>
                <w:sz w:val="20"/>
                <w:szCs w:val="20"/>
                <w:lang w:val="en-US"/>
              </w:rPr>
              <w:t xml:space="preserve"> (0.1)</w:t>
            </w:r>
          </w:p>
        </w:tc>
        <w:tc>
          <w:tcPr>
            <w:tcW w:w="1417" w:type="dxa"/>
          </w:tcPr>
          <w:p w14:paraId="5B178AEB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 w:rsidRPr="00FB381B">
              <w:rPr>
                <w:sz w:val="20"/>
                <w:szCs w:val="20"/>
                <w:lang w:val="en-US"/>
              </w:rPr>
              <w:t xml:space="preserve"> (3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3139394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en-US"/>
              </w:rPr>
              <w:t>78</w:t>
            </w:r>
            <w:r w:rsidRPr="00FB381B">
              <w:rPr>
                <w:sz w:val="20"/>
                <w:szCs w:val="20"/>
                <w:lang w:val="en-US"/>
              </w:rPr>
              <w:t xml:space="preserve"> (0.2)</w:t>
            </w:r>
          </w:p>
        </w:tc>
        <w:tc>
          <w:tcPr>
            <w:tcW w:w="2410" w:type="dxa"/>
            <w:gridSpan w:val="2"/>
          </w:tcPr>
          <w:p w14:paraId="7B5745CF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-0.02 (-0.07;0.03)</w:t>
            </w:r>
          </w:p>
        </w:tc>
        <w:tc>
          <w:tcPr>
            <w:tcW w:w="3118" w:type="dxa"/>
          </w:tcPr>
          <w:p w14:paraId="5E1E216A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0.06 (-0.03;0.16)</w:t>
            </w:r>
          </w:p>
        </w:tc>
      </w:tr>
      <w:tr w:rsidR="00CD7EA9" w:rsidRPr="00FB381B" w14:paraId="431FE55B" w14:textId="77777777" w:rsidTr="004E7F6D">
        <w:tc>
          <w:tcPr>
            <w:tcW w:w="3652" w:type="dxa"/>
            <w:gridSpan w:val="2"/>
          </w:tcPr>
          <w:p w14:paraId="7E4BBC69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Umbilical artery pulsatility index</w:t>
            </w:r>
            <w:r>
              <w:rPr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1134" w:type="dxa"/>
          </w:tcPr>
          <w:p w14:paraId="3A880533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 w:rsidRPr="00FB381B">
              <w:rPr>
                <w:sz w:val="20"/>
                <w:szCs w:val="20"/>
                <w:lang w:val="en-US"/>
              </w:rPr>
              <w:t xml:space="preserve"> (3</w:t>
            </w:r>
            <w:r>
              <w:rPr>
                <w:sz w:val="20"/>
                <w:szCs w:val="20"/>
                <w:lang w:val="en-US"/>
              </w:rPr>
              <w:t>5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0F3C5584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18</w:t>
            </w:r>
            <w:r w:rsidRPr="00FB381B">
              <w:rPr>
                <w:sz w:val="20"/>
                <w:szCs w:val="20"/>
                <w:lang w:val="en-US"/>
              </w:rPr>
              <w:t xml:space="preserve"> (0.2)</w:t>
            </w:r>
          </w:p>
        </w:tc>
        <w:tc>
          <w:tcPr>
            <w:tcW w:w="1417" w:type="dxa"/>
          </w:tcPr>
          <w:p w14:paraId="18A95038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FB381B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37</w:t>
            </w:r>
            <w:r w:rsidRPr="00FB381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8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52" w:type="dxa"/>
          </w:tcPr>
          <w:p w14:paraId="32772EB7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FB381B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22</w:t>
            </w:r>
            <w:r w:rsidRPr="00FB381B">
              <w:rPr>
                <w:sz w:val="20"/>
                <w:szCs w:val="20"/>
                <w:lang w:val="en-US"/>
              </w:rPr>
              <w:t xml:space="preserve"> (0.</w:t>
            </w:r>
            <w:r>
              <w:rPr>
                <w:sz w:val="20"/>
                <w:szCs w:val="20"/>
                <w:lang w:val="en-US"/>
              </w:rPr>
              <w:t>1</w:t>
            </w:r>
            <w:r w:rsidRPr="00FB381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gridSpan w:val="2"/>
          </w:tcPr>
          <w:p w14:paraId="2147E911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-0.03 (-0.07;0.01)</w:t>
            </w:r>
          </w:p>
        </w:tc>
        <w:tc>
          <w:tcPr>
            <w:tcW w:w="3118" w:type="dxa"/>
          </w:tcPr>
          <w:p w14:paraId="5EC4E8B2" w14:textId="77777777" w:rsidR="00CD7EA9" w:rsidRPr="00FB381B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 (-0.07;0.10)</w:t>
            </w:r>
          </w:p>
        </w:tc>
      </w:tr>
      <w:tr w:rsidR="00CD7EA9" w:rsidRPr="00FB381B" w14:paraId="2D5F99F7" w14:textId="77777777" w:rsidTr="00CD7EA9">
        <w:trPr>
          <w:trHeight w:val="331"/>
        </w:trPr>
        <w:tc>
          <w:tcPr>
            <w:tcW w:w="14601" w:type="dxa"/>
            <w:gridSpan w:val="9"/>
          </w:tcPr>
          <w:p w14:paraId="7E6615CF" w14:textId="77777777" w:rsidR="00CD7EA9" w:rsidRPr="00430CA7" w:rsidRDefault="00CD7EA9" w:rsidP="00CD7EA9">
            <w:pPr>
              <w:spacing w:after="0"/>
              <w:rPr>
                <w:b/>
                <w:bCs/>
                <w:sz w:val="20"/>
                <w:szCs w:val="20"/>
                <w:lang w:val="en-US"/>
              </w:rPr>
            </w:pPr>
            <w:r w:rsidRPr="00430CA7">
              <w:rPr>
                <w:b/>
                <w:bCs/>
                <w:sz w:val="20"/>
                <w:szCs w:val="20"/>
                <w:lang w:val="en-US"/>
              </w:rPr>
              <w:t>Other biometri</w:t>
            </w:r>
            <w:r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430CA7">
              <w:rPr>
                <w:b/>
                <w:bCs/>
                <w:sz w:val="20"/>
                <w:szCs w:val="20"/>
                <w:lang w:val="en-US"/>
              </w:rPr>
              <w:t>s</w:t>
            </w:r>
          </w:p>
        </w:tc>
      </w:tr>
      <w:tr w:rsidR="00CD7EA9" w:rsidRPr="00FB381B" w14:paraId="38BB5BD8" w14:textId="77777777" w:rsidTr="004E7F6D">
        <w:tc>
          <w:tcPr>
            <w:tcW w:w="2660" w:type="dxa"/>
          </w:tcPr>
          <w:p w14:paraId="47A264A2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941" w:type="dxa"/>
            <w:gridSpan w:val="8"/>
          </w:tcPr>
          <w:p w14:paraId="3BFB74C4" w14:textId="77777777" w:rsidR="00CD7EA9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E84DC6">
              <w:rPr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sz w:val="20"/>
                <w:szCs w:val="20"/>
                <w:lang w:val="en-US"/>
              </w:rPr>
              <w:t xml:space="preserve"> trimester</w:t>
            </w:r>
          </w:p>
        </w:tc>
      </w:tr>
      <w:tr w:rsidR="00CD7EA9" w:rsidRPr="00FB381B" w14:paraId="5A691372" w14:textId="77777777" w:rsidTr="004E7F6D">
        <w:tc>
          <w:tcPr>
            <w:tcW w:w="3652" w:type="dxa"/>
            <w:gridSpan w:val="2"/>
          </w:tcPr>
          <w:p w14:paraId="06BF42BE" w14:textId="77777777" w:rsidR="00CD7EA9" w:rsidRPr="00FD4A2B" w:rsidRDefault="00CD7EA9" w:rsidP="00CD7EA9">
            <w:pPr>
              <w:spacing w:after="0"/>
              <w:rPr>
                <w:sz w:val="20"/>
                <w:szCs w:val="20"/>
              </w:rPr>
            </w:pPr>
            <w:r w:rsidRPr="00FD4A2B">
              <w:rPr>
                <w:sz w:val="20"/>
                <w:szCs w:val="20"/>
                <w:lang w:val="en-US"/>
              </w:rPr>
              <w:t>CRL</w:t>
            </w:r>
            <w:r>
              <w:rPr>
                <w:sz w:val="20"/>
                <w:szCs w:val="20"/>
                <w:lang w:val="en-US"/>
              </w:rPr>
              <w:t>,</w:t>
            </w:r>
            <w:r w:rsidRPr="00FD4A2B">
              <w:rPr>
                <w:sz w:val="20"/>
                <w:szCs w:val="20"/>
                <w:lang w:val="en-US"/>
              </w:rPr>
              <w:t xml:space="preserve"> mm (SD)</w:t>
            </w:r>
          </w:p>
        </w:tc>
        <w:tc>
          <w:tcPr>
            <w:tcW w:w="1134" w:type="dxa"/>
          </w:tcPr>
          <w:p w14:paraId="72701B42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 (95.4)</w:t>
            </w:r>
          </w:p>
        </w:tc>
        <w:tc>
          <w:tcPr>
            <w:tcW w:w="1418" w:type="dxa"/>
          </w:tcPr>
          <w:p w14:paraId="51D2A192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65.5 (7.6)</w:t>
            </w:r>
          </w:p>
        </w:tc>
        <w:tc>
          <w:tcPr>
            <w:tcW w:w="1417" w:type="dxa"/>
          </w:tcPr>
          <w:p w14:paraId="188D3BC7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 (91.1)</w:t>
            </w:r>
          </w:p>
        </w:tc>
        <w:tc>
          <w:tcPr>
            <w:tcW w:w="1452" w:type="dxa"/>
          </w:tcPr>
          <w:p w14:paraId="7D3AFDAF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66.8 (6.4)</w:t>
            </w:r>
          </w:p>
        </w:tc>
        <w:tc>
          <w:tcPr>
            <w:tcW w:w="2160" w:type="dxa"/>
          </w:tcPr>
          <w:p w14:paraId="5B230BD9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-0.07 (-0.23;0.08)</w:t>
            </w:r>
          </w:p>
        </w:tc>
        <w:tc>
          <w:tcPr>
            <w:tcW w:w="3368" w:type="dxa"/>
            <w:gridSpan w:val="2"/>
          </w:tcPr>
          <w:p w14:paraId="6A8A659C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-0.10 (-0.46;0.25)</w:t>
            </w:r>
          </w:p>
        </w:tc>
      </w:tr>
      <w:tr w:rsidR="00CD7EA9" w:rsidRPr="00430CA7" w14:paraId="35F945F2" w14:textId="77777777" w:rsidTr="004E7F6D">
        <w:tc>
          <w:tcPr>
            <w:tcW w:w="3652" w:type="dxa"/>
            <w:gridSpan w:val="2"/>
          </w:tcPr>
          <w:p w14:paraId="0C1BED56" w14:textId="77777777" w:rsidR="00CD7EA9" w:rsidRPr="00FD4A2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D4A2B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T</w:t>
            </w:r>
            <w:r w:rsidRPr="00FD4A2B">
              <w:rPr>
                <w:sz w:val="20"/>
                <w:szCs w:val="20"/>
                <w:lang w:val="en-US"/>
              </w:rPr>
              <w:t xml:space="preserve"> thickness</w:t>
            </w:r>
            <w:r>
              <w:rPr>
                <w:sz w:val="20"/>
                <w:szCs w:val="20"/>
                <w:lang w:val="en-US"/>
              </w:rPr>
              <w:t>≥3.5 mm</w:t>
            </w:r>
            <w:r w:rsidRPr="00FD4A2B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</w:t>
            </w:r>
            <w:r w:rsidRPr="00FD4A2B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%</w:t>
            </w:r>
            <w:r w:rsidRPr="00FD4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266CA574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 (95.4)</w:t>
            </w:r>
          </w:p>
        </w:tc>
        <w:tc>
          <w:tcPr>
            <w:tcW w:w="1418" w:type="dxa"/>
          </w:tcPr>
          <w:p w14:paraId="3114293C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(1.0)</w:t>
            </w:r>
          </w:p>
        </w:tc>
        <w:tc>
          <w:tcPr>
            <w:tcW w:w="1417" w:type="dxa"/>
          </w:tcPr>
          <w:p w14:paraId="6D7EB152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 (91.1)</w:t>
            </w:r>
          </w:p>
        </w:tc>
        <w:tc>
          <w:tcPr>
            <w:tcW w:w="1452" w:type="dxa"/>
          </w:tcPr>
          <w:p w14:paraId="30657E6B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 (0.0)</w:t>
            </w:r>
          </w:p>
        </w:tc>
        <w:tc>
          <w:tcPr>
            <w:tcW w:w="2160" w:type="dxa"/>
          </w:tcPr>
          <w:p w14:paraId="40AF8A70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=</w:t>
            </w:r>
            <w:r w:rsidRPr="00366AE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3368" w:type="dxa"/>
            <w:gridSpan w:val="2"/>
          </w:tcPr>
          <w:p w14:paraId="295ED40A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=0.7</w:t>
            </w:r>
          </w:p>
        </w:tc>
      </w:tr>
      <w:tr w:rsidR="00CD7EA9" w:rsidRPr="00430CA7" w14:paraId="0ADBC902" w14:textId="77777777" w:rsidTr="004E7F6D">
        <w:tc>
          <w:tcPr>
            <w:tcW w:w="3652" w:type="dxa"/>
            <w:gridSpan w:val="2"/>
          </w:tcPr>
          <w:p w14:paraId="36FD253D" w14:textId="77777777" w:rsidR="00CD7EA9" w:rsidRPr="00FD4A2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D4A2B">
              <w:rPr>
                <w:sz w:val="20"/>
                <w:szCs w:val="20"/>
                <w:lang w:val="en-US"/>
              </w:rPr>
              <w:t>Ductus venosus pulsatility index, (SD)</w:t>
            </w:r>
          </w:p>
        </w:tc>
        <w:tc>
          <w:tcPr>
            <w:tcW w:w="1134" w:type="dxa"/>
          </w:tcPr>
          <w:p w14:paraId="288A6436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 (25.2)</w:t>
            </w:r>
          </w:p>
        </w:tc>
        <w:tc>
          <w:tcPr>
            <w:tcW w:w="1418" w:type="dxa"/>
          </w:tcPr>
          <w:p w14:paraId="6033374B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 (0.1)</w:t>
            </w:r>
          </w:p>
        </w:tc>
        <w:tc>
          <w:tcPr>
            <w:tcW w:w="1417" w:type="dxa"/>
          </w:tcPr>
          <w:p w14:paraId="27DD239F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 (35.6)</w:t>
            </w:r>
          </w:p>
        </w:tc>
        <w:tc>
          <w:tcPr>
            <w:tcW w:w="1452" w:type="dxa"/>
          </w:tcPr>
          <w:p w14:paraId="69AC4966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 (0.1)</w:t>
            </w:r>
          </w:p>
        </w:tc>
        <w:tc>
          <w:tcPr>
            <w:tcW w:w="2160" w:type="dxa"/>
          </w:tcPr>
          <w:p w14:paraId="1188C891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 (-0.03;0.06)</w:t>
            </w:r>
          </w:p>
        </w:tc>
        <w:tc>
          <w:tcPr>
            <w:tcW w:w="3368" w:type="dxa"/>
            <w:gridSpan w:val="2"/>
          </w:tcPr>
          <w:p w14:paraId="4783157A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0.02 (-0.06;0.09)</w:t>
            </w:r>
          </w:p>
        </w:tc>
      </w:tr>
      <w:tr w:rsidR="00CD7EA9" w:rsidRPr="00FB381B" w14:paraId="6B7CFD4F" w14:textId="77777777" w:rsidTr="004E7F6D">
        <w:tc>
          <w:tcPr>
            <w:tcW w:w="3652" w:type="dxa"/>
            <w:gridSpan w:val="2"/>
          </w:tcPr>
          <w:p w14:paraId="2CBB037B" w14:textId="77777777" w:rsidR="00CD7EA9" w:rsidRPr="00FD4A2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β</w:t>
            </w:r>
            <w:r w:rsidRPr="00FD4A2B">
              <w:rPr>
                <w:sz w:val="20"/>
                <w:szCs w:val="20"/>
                <w:lang w:val="en-US"/>
              </w:rPr>
              <w:t xml:space="preserve">-hCG, MoM </w:t>
            </w:r>
            <w:r>
              <w:rPr>
                <w:sz w:val="20"/>
                <w:szCs w:val="20"/>
                <w:lang w:val="en-US"/>
              </w:rPr>
              <w:t>(median (IQR</w:t>
            </w:r>
            <w:r w:rsidRPr="00FD4A2B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1D81508A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 (95.4)</w:t>
            </w:r>
          </w:p>
        </w:tc>
        <w:tc>
          <w:tcPr>
            <w:tcW w:w="1418" w:type="dxa"/>
          </w:tcPr>
          <w:p w14:paraId="04FB8338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1.08 (0.8-1.5)</w:t>
            </w:r>
          </w:p>
        </w:tc>
        <w:tc>
          <w:tcPr>
            <w:tcW w:w="1417" w:type="dxa"/>
          </w:tcPr>
          <w:p w14:paraId="3FE5C0F4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 (91.1)</w:t>
            </w:r>
          </w:p>
        </w:tc>
        <w:tc>
          <w:tcPr>
            <w:tcW w:w="1452" w:type="dxa"/>
          </w:tcPr>
          <w:p w14:paraId="6C2820A9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1.11 (0.7-1.6)</w:t>
            </w:r>
          </w:p>
        </w:tc>
        <w:tc>
          <w:tcPr>
            <w:tcW w:w="2160" w:type="dxa"/>
          </w:tcPr>
          <w:p w14:paraId="5A79F34C" w14:textId="77777777" w:rsidR="00CD7EA9" w:rsidRPr="00763056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 (-0.09;0.12)</w:t>
            </w:r>
          </w:p>
        </w:tc>
        <w:tc>
          <w:tcPr>
            <w:tcW w:w="3368" w:type="dxa"/>
            <w:gridSpan w:val="2"/>
          </w:tcPr>
          <w:p w14:paraId="137786D9" w14:textId="77777777" w:rsidR="00CD7EA9" w:rsidRPr="00763056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0.03 (-0.21;0.27)</w:t>
            </w:r>
          </w:p>
        </w:tc>
      </w:tr>
      <w:tr w:rsidR="00CD7EA9" w:rsidRPr="00FB381B" w14:paraId="4229E866" w14:textId="77777777" w:rsidTr="004E7F6D">
        <w:tc>
          <w:tcPr>
            <w:tcW w:w="3652" w:type="dxa"/>
            <w:gridSpan w:val="2"/>
          </w:tcPr>
          <w:p w14:paraId="350EAEAB" w14:textId="77777777" w:rsidR="00CD7EA9" w:rsidRPr="00FD4A2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2B27A2">
              <w:rPr>
                <w:sz w:val="20"/>
                <w:szCs w:val="20"/>
                <w:lang w:val="en-US"/>
              </w:rPr>
              <w:t xml:space="preserve">PAPP-A, MoM </w:t>
            </w:r>
            <w:r>
              <w:rPr>
                <w:sz w:val="20"/>
                <w:szCs w:val="20"/>
                <w:lang w:val="en-US"/>
              </w:rPr>
              <w:t>(</w:t>
            </w:r>
            <w:r w:rsidRPr="002B27A2">
              <w:rPr>
                <w:sz w:val="20"/>
                <w:szCs w:val="20"/>
                <w:lang w:val="en-US"/>
              </w:rPr>
              <w:t>median (IQR)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0F4FB06A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 (95.4)</w:t>
            </w:r>
          </w:p>
        </w:tc>
        <w:tc>
          <w:tcPr>
            <w:tcW w:w="1418" w:type="dxa"/>
          </w:tcPr>
          <w:p w14:paraId="7F2F8142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1.01 (0.7-1.5)</w:t>
            </w:r>
          </w:p>
        </w:tc>
        <w:tc>
          <w:tcPr>
            <w:tcW w:w="1417" w:type="dxa"/>
          </w:tcPr>
          <w:p w14:paraId="5C7ECE5D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 (91.1)</w:t>
            </w:r>
          </w:p>
        </w:tc>
        <w:tc>
          <w:tcPr>
            <w:tcW w:w="1452" w:type="dxa"/>
          </w:tcPr>
          <w:p w14:paraId="07BFBCB3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0.95 (0.7-1.5)</w:t>
            </w:r>
          </w:p>
        </w:tc>
        <w:tc>
          <w:tcPr>
            <w:tcW w:w="2160" w:type="dxa"/>
          </w:tcPr>
          <w:p w14:paraId="61B6DC9E" w14:textId="77777777" w:rsidR="00CD7EA9" w:rsidRPr="00763056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 (-0.09;0.09)</w:t>
            </w:r>
          </w:p>
        </w:tc>
        <w:tc>
          <w:tcPr>
            <w:tcW w:w="3368" w:type="dxa"/>
            <w:gridSpan w:val="2"/>
          </w:tcPr>
          <w:p w14:paraId="3F3A7F14" w14:textId="77777777" w:rsidR="00CD7EA9" w:rsidRPr="00763056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-0.11 (-0.32;0.09)</w:t>
            </w:r>
          </w:p>
        </w:tc>
      </w:tr>
      <w:tr w:rsidR="00CD7EA9" w:rsidRPr="00FB381B" w14:paraId="18CEDACD" w14:textId="77777777" w:rsidTr="004E7F6D">
        <w:tc>
          <w:tcPr>
            <w:tcW w:w="2660" w:type="dxa"/>
          </w:tcPr>
          <w:p w14:paraId="5CC56B7E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941" w:type="dxa"/>
            <w:gridSpan w:val="8"/>
          </w:tcPr>
          <w:p w14:paraId="1CB9A3D5" w14:textId="77777777" w:rsidR="00CD7EA9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430CA7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trimester</w:t>
            </w:r>
          </w:p>
        </w:tc>
      </w:tr>
      <w:tr w:rsidR="00CD7EA9" w:rsidRPr="00FB381B" w14:paraId="32A649F6" w14:textId="77777777" w:rsidTr="004E7F6D">
        <w:tc>
          <w:tcPr>
            <w:tcW w:w="3652" w:type="dxa"/>
            <w:gridSpan w:val="2"/>
          </w:tcPr>
          <w:p w14:paraId="52ACBBB2" w14:textId="77777777" w:rsidR="00CD7EA9" w:rsidRPr="00FD4A2B" w:rsidRDefault="00CD7EA9" w:rsidP="00CD7EA9">
            <w:pPr>
              <w:spacing w:after="0"/>
              <w:rPr>
                <w:sz w:val="20"/>
                <w:szCs w:val="20"/>
              </w:rPr>
            </w:pPr>
            <w:proofErr w:type="spellStart"/>
            <w:r w:rsidRPr="00FD4A2B">
              <w:rPr>
                <w:sz w:val="20"/>
                <w:szCs w:val="20"/>
              </w:rPr>
              <w:t>Biparietal</w:t>
            </w:r>
            <w:proofErr w:type="spellEnd"/>
            <w:r w:rsidRPr="00FD4A2B">
              <w:rPr>
                <w:sz w:val="20"/>
                <w:szCs w:val="20"/>
              </w:rPr>
              <w:t xml:space="preserve"> diameter</w:t>
            </w:r>
            <w:r>
              <w:rPr>
                <w:sz w:val="20"/>
                <w:szCs w:val="20"/>
              </w:rPr>
              <w:t>,</w:t>
            </w:r>
            <w:r w:rsidRPr="00FD4A2B">
              <w:rPr>
                <w:sz w:val="20"/>
                <w:szCs w:val="20"/>
              </w:rPr>
              <w:t xml:space="preserve"> mm (SD)</w:t>
            </w:r>
          </w:p>
        </w:tc>
        <w:tc>
          <w:tcPr>
            <w:tcW w:w="1134" w:type="dxa"/>
          </w:tcPr>
          <w:p w14:paraId="47A9719B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 (98.2)</w:t>
            </w:r>
          </w:p>
        </w:tc>
        <w:tc>
          <w:tcPr>
            <w:tcW w:w="1418" w:type="dxa"/>
          </w:tcPr>
          <w:p w14:paraId="4A782E42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48.1 (2.4)</w:t>
            </w:r>
          </w:p>
        </w:tc>
        <w:tc>
          <w:tcPr>
            <w:tcW w:w="1417" w:type="dxa"/>
          </w:tcPr>
          <w:p w14:paraId="7F9389D7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 (100)</w:t>
            </w:r>
          </w:p>
        </w:tc>
        <w:tc>
          <w:tcPr>
            <w:tcW w:w="1452" w:type="dxa"/>
          </w:tcPr>
          <w:p w14:paraId="5A1C0493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47.7 (3.1)</w:t>
            </w:r>
          </w:p>
        </w:tc>
        <w:tc>
          <w:tcPr>
            <w:tcW w:w="2160" w:type="dxa"/>
          </w:tcPr>
          <w:p w14:paraId="7FE864D3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-0.03 (-0.32;0.26)</w:t>
            </w:r>
          </w:p>
        </w:tc>
        <w:tc>
          <w:tcPr>
            <w:tcW w:w="3368" w:type="dxa"/>
            <w:gridSpan w:val="2"/>
          </w:tcPr>
          <w:p w14:paraId="1170E24C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-0.47 (-1.10;0.16)</w:t>
            </w:r>
          </w:p>
        </w:tc>
      </w:tr>
      <w:tr w:rsidR="00CD7EA9" w:rsidRPr="00430CA7" w14:paraId="58668857" w14:textId="77777777" w:rsidTr="004E7F6D">
        <w:tc>
          <w:tcPr>
            <w:tcW w:w="3652" w:type="dxa"/>
            <w:gridSpan w:val="2"/>
          </w:tcPr>
          <w:p w14:paraId="30703FBB" w14:textId="77777777" w:rsidR="00CD7EA9" w:rsidRPr="00FD4A2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D4A2B">
              <w:rPr>
                <w:sz w:val="20"/>
                <w:szCs w:val="20"/>
                <w:lang w:val="en-US"/>
              </w:rPr>
              <w:t>Abdominal circumference</w:t>
            </w:r>
            <w:r>
              <w:rPr>
                <w:sz w:val="20"/>
                <w:szCs w:val="20"/>
                <w:lang w:val="en-US"/>
              </w:rPr>
              <w:t>,</w:t>
            </w:r>
            <w:r w:rsidRPr="00FD4A2B">
              <w:rPr>
                <w:sz w:val="20"/>
                <w:szCs w:val="20"/>
                <w:lang w:val="en-US"/>
              </w:rPr>
              <w:t xml:space="preserve"> mm (SD)</w:t>
            </w:r>
          </w:p>
        </w:tc>
        <w:tc>
          <w:tcPr>
            <w:tcW w:w="1134" w:type="dxa"/>
          </w:tcPr>
          <w:p w14:paraId="5D49A8D9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209 (95.9)</w:t>
            </w:r>
          </w:p>
        </w:tc>
        <w:tc>
          <w:tcPr>
            <w:tcW w:w="1418" w:type="dxa"/>
          </w:tcPr>
          <w:p w14:paraId="6DDF6459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152.8 (8.1)</w:t>
            </w:r>
          </w:p>
        </w:tc>
        <w:tc>
          <w:tcPr>
            <w:tcW w:w="1417" w:type="dxa"/>
          </w:tcPr>
          <w:p w14:paraId="2E198A2B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 (100)</w:t>
            </w:r>
          </w:p>
        </w:tc>
        <w:tc>
          <w:tcPr>
            <w:tcW w:w="1452" w:type="dxa"/>
          </w:tcPr>
          <w:p w14:paraId="24D65363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150.4 (8.5)</w:t>
            </w:r>
          </w:p>
        </w:tc>
        <w:tc>
          <w:tcPr>
            <w:tcW w:w="2160" w:type="dxa"/>
          </w:tcPr>
          <w:p w14:paraId="4D49C68B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bookmarkStart w:id="0" w:name="_Hlk42501601"/>
            <w:r>
              <w:rPr>
                <w:sz w:val="20"/>
                <w:szCs w:val="20"/>
                <w:lang w:val="en-US"/>
              </w:rPr>
              <w:t>1.04 (0.07;2.00)</w:t>
            </w:r>
            <w:bookmarkEnd w:id="0"/>
          </w:p>
        </w:tc>
        <w:tc>
          <w:tcPr>
            <w:tcW w:w="3368" w:type="dxa"/>
            <w:gridSpan w:val="2"/>
          </w:tcPr>
          <w:p w14:paraId="2252AA93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-1.48 (-3.53;0.59)</w:t>
            </w:r>
          </w:p>
        </w:tc>
      </w:tr>
      <w:tr w:rsidR="00CD7EA9" w:rsidRPr="00430CA7" w14:paraId="496802CF" w14:textId="77777777" w:rsidTr="004E7F6D">
        <w:tc>
          <w:tcPr>
            <w:tcW w:w="3652" w:type="dxa"/>
            <w:gridSpan w:val="2"/>
          </w:tcPr>
          <w:p w14:paraId="7089619F" w14:textId="77777777" w:rsidR="00CD7EA9" w:rsidRPr="00FD4A2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FD4A2B">
              <w:rPr>
                <w:sz w:val="20"/>
                <w:szCs w:val="20"/>
                <w:lang w:val="en-US"/>
              </w:rPr>
              <w:t>Femur length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D4A2B">
              <w:rPr>
                <w:sz w:val="20"/>
                <w:szCs w:val="20"/>
                <w:lang w:val="en-US"/>
              </w:rPr>
              <w:t>mm (SD)</w:t>
            </w:r>
          </w:p>
        </w:tc>
        <w:tc>
          <w:tcPr>
            <w:tcW w:w="1134" w:type="dxa"/>
          </w:tcPr>
          <w:p w14:paraId="6172FFCE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 (96.3)</w:t>
            </w:r>
          </w:p>
        </w:tc>
        <w:tc>
          <w:tcPr>
            <w:tcW w:w="1418" w:type="dxa"/>
          </w:tcPr>
          <w:p w14:paraId="13CC632C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32.0 (1.6)</w:t>
            </w:r>
          </w:p>
        </w:tc>
        <w:tc>
          <w:tcPr>
            <w:tcW w:w="1417" w:type="dxa"/>
          </w:tcPr>
          <w:p w14:paraId="23054097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 (100)</w:t>
            </w:r>
          </w:p>
        </w:tc>
        <w:tc>
          <w:tcPr>
            <w:tcW w:w="1452" w:type="dxa"/>
          </w:tcPr>
          <w:p w14:paraId="1B8B9DC6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32.0 (1.9)</w:t>
            </w:r>
          </w:p>
        </w:tc>
        <w:tc>
          <w:tcPr>
            <w:tcW w:w="2160" w:type="dxa"/>
          </w:tcPr>
          <w:p w14:paraId="56308241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0.06 (-0.13;0.26)</w:t>
            </w:r>
          </w:p>
        </w:tc>
        <w:tc>
          <w:tcPr>
            <w:tcW w:w="3368" w:type="dxa"/>
            <w:gridSpan w:val="2"/>
          </w:tcPr>
          <w:p w14:paraId="1E01E2D7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0.06 (-0.36;0.47)</w:t>
            </w:r>
          </w:p>
        </w:tc>
      </w:tr>
      <w:tr w:rsidR="00CD7EA9" w:rsidRPr="00430CA7" w14:paraId="25592803" w14:textId="77777777" w:rsidTr="004E7F6D">
        <w:tc>
          <w:tcPr>
            <w:tcW w:w="2660" w:type="dxa"/>
          </w:tcPr>
          <w:p w14:paraId="36409B96" w14:textId="77777777" w:rsidR="00CD7EA9" w:rsidRPr="00FB381B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941" w:type="dxa"/>
            <w:gridSpan w:val="8"/>
          </w:tcPr>
          <w:p w14:paraId="679DA1E8" w14:textId="77777777" w:rsidR="00CD7EA9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Obstetric outcome</w:t>
            </w:r>
          </w:p>
        </w:tc>
      </w:tr>
      <w:tr w:rsidR="00CD7EA9" w:rsidRPr="00430CA7" w14:paraId="27286026" w14:textId="77777777" w:rsidTr="004E7F6D">
        <w:tc>
          <w:tcPr>
            <w:tcW w:w="3652" w:type="dxa"/>
            <w:gridSpan w:val="2"/>
          </w:tcPr>
          <w:p w14:paraId="6860AFB0" w14:textId="77777777" w:rsidR="00CD7EA9" w:rsidRPr="004F7658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4F7658">
              <w:rPr>
                <w:sz w:val="20"/>
                <w:szCs w:val="20"/>
                <w:lang w:val="en-US"/>
              </w:rPr>
              <w:t>Gestational age at delivery (median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4F7658">
              <w:rPr>
                <w:sz w:val="20"/>
                <w:szCs w:val="20"/>
                <w:lang w:val="en-US"/>
              </w:rPr>
              <w:t>IQR)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6040E068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 (100)</w:t>
            </w:r>
          </w:p>
        </w:tc>
        <w:tc>
          <w:tcPr>
            <w:tcW w:w="1418" w:type="dxa"/>
          </w:tcPr>
          <w:p w14:paraId="33EDDE15" w14:textId="77777777" w:rsidR="00CD7EA9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281 (274-286)</w:t>
            </w:r>
          </w:p>
        </w:tc>
        <w:tc>
          <w:tcPr>
            <w:tcW w:w="1417" w:type="dxa"/>
          </w:tcPr>
          <w:p w14:paraId="476D9F79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 (100)</w:t>
            </w:r>
          </w:p>
        </w:tc>
        <w:tc>
          <w:tcPr>
            <w:tcW w:w="1452" w:type="dxa"/>
          </w:tcPr>
          <w:p w14:paraId="538BC89C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283 (275-289)</w:t>
            </w:r>
          </w:p>
        </w:tc>
        <w:tc>
          <w:tcPr>
            <w:tcW w:w="2160" w:type="dxa"/>
          </w:tcPr>
          <w:p w14:paraId="349BF8D7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-0.3 (-1.8;1.2)</w:t>
            </w:r>
          </w:p>
        </w:tc>
        <w:tc>
          <w:tcPr>
            <w:tcW w:w="3368" w:type="dxa"/>
            <w:gridSpan w:val="2"/>
          </w:tcPr>
          <w:p w14:paraId="5EA626B9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 (-0.8;5.8)</w:t>
            </w:r>
          </w:p>
        </w:tc>
      </w:tr>
      <w:tr w:rsidR="00CD7EA9" w:rsidRPr="00430CA7" w14:paraId="2D232766" w14:textId="77777777" w:rsidTr="004E7F6D">
        <w:tc>
          <w:tcPr>
            <w:tcW w:w="3652" w:type="dxa"/>
            <w:gridSpan w:val="2"/>
          </w:tcPr>
          <w:p w14:paraId="52FD5C95" w14:textId="77777777" w:rsidR="00CD7EA9" w:rsidRPr="004F7658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 w:rsidRPr="004F7658">
              <w:rPr>
                <w:sz w:val="20"/>
                <w:szCs w:val="20"/>
                <w:lang w:val="en-US"/>
              </w:rPr>
              <w:t>Birthweight (median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4F7658">
              <w:rPr>
                <w:sz w:val="20"/>
                <w:szCs w:val="20"/>
                <w:lang w:val="en-US"/>
              </w:rPr>
              <w:t>IQR)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5CD5A49B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 (100)</w:t>
            </w:r>
          </w:p>
        </w:tc>
        <w:tc>
          <w:tcPr>
            <w:tcW w:w="1418" w:type="dxa"/>
          </w:tcPr>
          <w:p w14:paraId="0B18BE68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3544 (537)</w:t>
            </w:r>
          </w:p>
        </w:tc>
        <w:tc>
          <w:tcPr>
            <w:tcW w:w="1417" w:type="dxa"/>
          </w:tcPr>
          <w:p w14:paraId="4F4D4511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 (100)</w:t>
            </w:r>
          </w:p>
        </w:tc>
        <w:tc>
          <w:tcPr>
            <w:tcW w:w="1452" w:type="dxa"/>
          </w:tcPr>
          <w:p w14:paraId="625F7A3C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3445 (407)</w:t>
            </w:r>
          </w:p>
        </w:tc>
        <w:tc>
          <w:tcPr>
            <w:tcW w:w="2160" w:type="dxa"/>
          </w:tcPr>
          <w:p w14:paraId="03E14091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 (-21;117)</w:t>
            </w:r>
          </w:p>
        </w:tc>
        <w:tc>
          <w:tcPr>
            <w:tcW w:w="3368" w:type="dxa"/>
            <w:gridSpan w:val="2"/>
          </w:tcPr>
          <w:p w14:paraId="7376BC4F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-51 (-201;99)</w:t>
            </w:r>
          </w:p>
        </w:tc>
      </w:tr>
      <w:tr w:rsidR="00CD7EA9" w:rsidRPr="00430CA7" w14:paraId="12BB2893" w14:textId="77777777" w:rsidTr="004E7F6D">
        <w:tc>
          <w:tcPr>
            <w:tcW w:w="3652" w:type="dxa"/>
            <w:gridSpan w:val="2"/>
          </w:tcPr>
          <w:p w14:paraId="38AB41E8" w14:textId="77777777" w:rsidR="00CD7EA9" w:rsidRPr="004F7658" w:rsidRDefault="00CD7EA9" w:rsidP="00CD7EA9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Fetal growth restriction</w:t>
            </w:r>
            <w:r w:rsidRPr="004F7658">
              <w:rPr>
                <w:sz w:val="20"/>
                <w:szCs w:val="20"/>
                <w:lang w:val="en-US"/>
              </w:rPr>
              <w:t>, n(%)</w:t>
            </w:r>
          </w:p>
        </w:tc>
        <w:tc>
          <w:tcPr>
            <w:tcW w:w="1134" w:type="dxa"/>
          </w:tcPr>
          <w:p w14:paraId="1D0C308F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 (100)</w:t>
            </w:r>
          </w:p>
        </w:tc>
        <w:tc>
          <w:tcPr>
            <w:tcW w:w="1418" w:type="dxa"/>
          </w:tcPr>
          <w:p w14:paraId="77AF982A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(2.3)</w:t>
            </w:r>
          </w:p>
        </w:tc>
        <w:tc>
          <w:tcPr>
            <w:tcW w:w="1417" w:type="dxa"/>
          </w:tcPr>
          <w:p w14:paraId="266D88A2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 (100)</w:t>
            </w:r>
          </w:p>
        </w:tc>
        <w:tc>
          <w:tcPr>
            <w:tcW w:w="1452" w:type="dxa"/>
          </w:tcPr>
          <w:p w14:paraId="531F6E9D" w14:textId="77777777" w:rsidR="00CD7EA9" w:rsidRDefault="00CD7EA9" w:rsidP="00CD7EA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(4.4)</w:t>
            </w:r>
          </w:p>
        </w:tc>
        <w:tc>
          <w:tcPr>
            <w:tcW w:w="2160" w:type="dxa"/>
          </w:tcPr>
          <w:p w14:paraId="77E36CFA" w14:textId="77777777" w:rsidR="00CD7EA9" w:rsidRPr="00BF5DCA" w:rsidRDefault="00CD7EA9" w:rsidP="00CD7EA9">
            <w:pPr>
              <w:spacing w:after="0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</w:t>
            </w:r>
            <w:r w:rsidRPr="009E4D14">
              <w:rPr>
                <w:sz w:val="20"/>
                <w:szCs w:val="20"/>
                <w:lang w:val="en-US"/>
              </w:rPr>
              <w:t>&gt;0.9</w:t>
            </w:r>
          </w:p>
        </w:tc>
        <w:tc>
          <w:tcPr>
            <w:tcW w:w="3368" w:type="dxa"/>
            <w:gridSpan w:val="2"/>
          </w:tcPr>
          <w:p w14:paraId="6AD89AE5" w14:textId="77777777" w:rsidR="00CD7EA9" w:rsidRPr="00BF5DCA" w:rsidRDefault="00CD7EA9" w:rsidP="00CD7EA9">
            <w:pPr>
              <w:spacing w:after="0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p</w:t>
            </w:r>
            <w:r w:rsidRPr="009E4D14">
              <w:rPr>
                <w:sz w:val="20"/>
                <w:szCs w:val="20"/>
                <w:lang w:val="en-US"/>
              </w:rPr>
              <w:t>=0.3</w:t>
            </w:r>
          </w:p>
        </w:tc>
      </w:tr>
    </w:tbl>
    <w:p w14:paraId="311039BD" w14:textId="77777777" w:rsidR="00CD7EA9" w:rsidRDefault="00CD7EA9" w:rsidP="00CD7EA9">
      <w:pPr>
        <w:rPr>
          <w:lang w:val="en-US"/>
        </w:rPr>
      </w:pPr>
    </w:p>
    <w:p w14:paraId="5683D330" w14:textId="77777777" w:rsidR="00CD7EA9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VSD – ventricular septum defect</w:t>
      </w:r>
    </w:p>
    <w:p w14:paraId="1A49B5E0" w14:textId="77777777" w:rsidR="00CD7EA9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SD – standard deviation</w:t>
      </w:r>
    </w:p>
    <w:p w14:paraId="18D31943" w14:textId="77777777" w:rsidR="00CD7EA9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CRL – crown rump length</w:t>
      </w:r>
    </w:p>
    <w:p w14:paraId="757CCC5E" w14:textId="77777777" w:rsidR="00CD7EA9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NT – nuchal translucency</w:t>
      </w:r>
    </w:p>
    <w:p w14:paraId="4FB938B8" w14:textId="77777777" w:rsidR="00CD7EA9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β</w:t>
      </w:r>
      <w:r w:rsidRPr="00FD4A2B">
        <w:rPr>
          <w:sz w:val="20"/>
          <w:szCs w:val="20"/>
          <w:lang w:val="en-US"/>
        </w:rPr>
        <w:t>-hCG</w:t>
      </w:r>
      <w:r>
        <w:rPr>
          <w:sz w:val="20"/>
          <w:szCs w:val="20"/>
          <w:lang w:val="en-US"/>
        </w:rPr>
        <w:t xml:space="preserve"> – free β-human chorion gonadotropin</w:t>
      </w:r>
    </w:p>
    <w:p w14:paraId="0FC1CD61" w14:textId="77777777" w:rsidR="00CD7EA9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IQR – interquartile range</w:t>
      </w:r>
    </w:p>
    <w:p w14:paraId="18F0B03F" w14:textId="77777777" w:rsidR="00CD7EA9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PAPP-A – pregnancy associated plasma protein A</w:t>
      </w:r>
    </w:p>
    <w:p w14:paraId="64A62897" w14:textId="77777777" w:rsidR="00CD7EA9" w:rsidRPr="004F7658" w:rsidRDefault="00CD7EA9" w:rsidP="00CD7EA9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MoM – multiple of the median</w:t>
      </w:r>
    </w:p>
    <w:p w14:paraId="23EBFC49" w14:textId="77777777" w:rsidR="00AB3D64" w:rsidRPr="0056364D" w:rsidRDefault="00AB3D64" w:rsidP="0056364D">
      <w:pPr>
        <w:rPr>
          <w:lang w:val="en-US"/>
        </w:rPr>
      </w:pPr>
    </w:p>
    <w:sectPr w:rsidR="00AB3D64" w:rsidRPr="0056364D" w:rsidSect="0029154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42"/>
    <w:rsid w:val="00291542"/>
    <w:rsid w:val="0055415C"/>
    <w:rsid w:val="0056364D"/>
    <w:rsid w:val="00AB3D64"/>
    <w:rsid w:val="00B336C4"/>
    <w:rsid w:val="00C24012"/>
    <w:rsid w:val="00CD7EA9"/>
    <w:rsid w:val="00E5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C86D"/>
  <w15:chartTrackingRefBased/>
  <w15:docId w15:val="{48743B23-DAA2-4C2A-8B4F-DD257436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42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2915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29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Vedel</dc:creator>
  <cp:keywords/>
  <dc:description/>
  <cp:lastModifiedBy>Cathrine Vedel</cp:lastModifiedBy>
  <cp:revision>3</cp:revision>
  <dcterms:created xsi:type="dcterms:W3CDTF">2024-10-30T19:52:00Z</dcterms:created>
  <dcterms:modified xsi:type="dcterms:W3CDTF">2024-10-30T20:08:00Z</dcterms:modified>
</cp:coreProperties>
</file>