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A12E5" w14:textId="01D59492" w:rsidR="0051508F" w:rsidRPr="00097612" w:rsidRDefault="00097612" w:rsidP="00097612">
      <w:pPr>
        <w:jc w:val="center"/>
        <w:rPr>
          <w:b/>
          <w:bCs/>
          <w:sz w:val="24"/>
          <w:szCs w:val="32"/>
          <w:lang w:val="en-GB"/>
        </w:rPr>
      </w:pPr>
      <w:r w:rsidRPr="00097612">
        <w:rPr>
          <w:b/>
          <w:bCs/>
          <w:sz w:val="24"/>
          <w:szCs w:val="32"/>
          <w:lang w:val="en-GB"/>
        </w:rPr>
        <w:t>Supplementary Information</w:t>
      </w:r>
    </w:p>
    <w:tbl>
      <w:tblPr>
        <w:tblStyle w:val="TabelaSimples4"/>
        <w:tblpPr w:leftFromText="180" w:rightFromText="180" w:horzAnchor="margin" w:tblpXSpec="center" w:tblpY="840"/>
        <w:tblW w:w="15579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986"/>
        <w:gridCol w:w="816"/>
        <w:gridCol w:w="891"/>
        <w:gridCol w:w="1257"/>
        <w:gridCol w:w="1294"/>
        <w:gridCol w:w="1922"/>
        <w:gridCol w:w="3827"/>
        <w:gridCol w:w="1197"/>
        <w:gridCol w:w="1804"/>
        <w:gridCol w:w="1164"/>
      </w:tblGrid>
      <w:tr w:rsidR="00097612" w:rsidRPr="009177FA" w14:paraId="5A8106C2" w14:textId="77777777" w:rsidTr="00A163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808080" w:themeFill="background1" w:themeFillShade="80"/>
            <w:vAlign w:val="center"/>
          </w:tcPr>
          <w:p w14:paraId="23B8029A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val="en-GB" w:eastAsia="en-GB" w:bidi="bn-BD"/>
              </w:rPr>
            </w:pPr>
            <w:r w:rsidRPr="009177FA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val="en-GB" w:eastAsia="en-GB" w:bidi="bn-BD"/>
              </w:rPr>
              <w:t>ID</w:t>
            </w:r>
          </w:p>
        </w:tc>
        <w:tc>
          <w:tcPr>
            <w:tcW w:w="986" w:type="dxa"/>
            <w:shd w:val="clear" w:color="auto" w:fill="808080" w:themeFill="background1" w:themeFillShade="80"/>
            <w:noWrap/>
            <w:vAlign w:val="center"/>
            <w:hideMark/>
          </w:tcPr>
          <w:p w14:paraId="65489546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val="en-GB" w:eastAsia="en-GB" w:bidi="bn-BD"/>
              </w:rPr>
            </w:pPr>
            <w:proofErr w:type="spellStart"/>
            <w:r w:rsidRPr="000256CE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val="en-GB" w:eastAsia="en-GB" w:bidi="bn-BD"/>
              </w:rPr>
              <w:t>Trimestre</w:t>
            </w:r>
            <w:proofErr w:type="spellEnd"/>
            <w:r w:rsidRPr="009177FA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val="en-GB" w:eastAsia="en-GB" w:bidi="bn-BD"/>
              </w:rPr>
              <w:t xml:space="preserve"> of</w:t>
            </w:r>
            <w:r w:rsidRPr="000256CE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val="en-GB" w:eastAsia="en-GB" w:bidi="bn-BD"/>
              </w:rPr>
              <w:t xml:space="preserve"> Infection</w:t>
            </w:r>
          </w:p>
        </w:tc>
        <w:tc>
          <w:tcPr>
            <w:tcW w:w="816" w:type="dxa"/>
            <w:shd w:val="clear" w:color="auto" w:fill="808080" w:themeFill="background1" w:themeFillShade="80"/>
            <w:noWrap/>
            <w:vAlign w:val="center"/>
            <w:hideMark/>
          </w:tcPr>
          <w:p w14:paraId="2C939BA3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val="en-GB" w:eastAsia="en-GB" w:bidi="bn-BD"/>
              </w:rPr>
            </w:pPr>
            <w:r w:rsidRPr="009177FA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val="en-GB" w:eastAsia="en-GB" w:bidi="bn-BD"/>
              </w:rPr>
              <w:t>Start</w:t>
            </w:r>
            <w:r w:rsidRPr="000256CE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val="en-GB" w:eastAsia="en-GB" w:bidi="bn-BD"/>
              </w:rPr>
              <w:t xml:space="preserve"> of therapy (weeks)</w:t>
            </w:r>
          </w:p>
        </w:tc>
        <w:tc>
          <w:tcPr>
            <w:tcW w:w="891" w:type="dxa"/>
            <w:shd w:val="clear" w:color="auto" w:fill="808080" w:themeFill="background1" w:themeFillShade="80"/>
            <w:noWrap/>
            <w:vAlign w:val="center"/>
            <w:hideMark/>
          </w:tcPr>
          <w:p w14:paraId="35C683B3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val="en-GB" w:eastAsia="en-GB" w:bidi="bn-BD"/>
              </w:rPr>
              <w:t>Duration (weeks)</w:t>
            </w:r>
          </w:p>
        </w:tc>
        <w:tc>
          <w:tcPr>
            <w:tcW w:w="1257" w:type="dxa"/>
            <w:shd w:val="clear" w:color="auto" w:fill="808080" w:themeFill="background1" w:themeFillShade="80"/>
            <w:noWrap/>
            <w:vAlign w:val="center"/>
            <w:hideMark/>
          </w:tcPr>
          <w:p w14:paraId="1BB72872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val="en-GB" w:eastAsia="en-GB" w:bidi="bn-BD"/>
              </w:rPr>
              <w:t>Classification</w:t>
            </w:r>
          </w:p>
        </w:tc>
        <w:tc>
          <w:tcPr>
            <w:tcW w:w="1294" w:type="dxa"/>
            <w:shd w:val="clear" w:color="auto" w:fill="808080" w:themeFill="background1" w:themeFillShade="80"/>
            <w:vAlign w:val="center"/>
          </w:tcPr>
          <w:p w14:paraId="5C975CA7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val="en-GB" w:eastAsia="en-GB" w:bidi="bn-BD"/>
              </w:rPr>
            </w:pPr>
            <w:r w:rsidRPr="009177FA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val="en-GB" w:eastAsia="en-GB" w:bidi="bn-BD"/>
              </w:rPr>
              <w:t>Other findings</w:t>
            </w:r>
          </w:p>
        </w:tc>
        <w:tc>
          <w:tcPr>
            <w:tcW w:w="1922" w:type="dxa"/>
            <w:shd w:val="clear" w:color="auto" w:fill="808080" w:themeFill="background1" w:themeFillShade="80"/>
            <w:noWrap/>
            <w:vAlign w:val="center"/>
            <w:hideMark/>
          </w:tcPr>
          <w:p w14:paraId="35CA5832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val="en-GB" w:eastAsia="en-GB" w:bidi="bn-BD"/>
              </w:rPr>
            </w:pPr>
            <w:proofErr w:type="spellStart"/>
            <w:r w:rsidRPr="000256CE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val="en-GB" w:eastAsia="en-GB" w:bidi="bn-BD"/>
              </w:rPr>
              <w:t>Neurossonography</w:t>
            </w:r>
            <w:proofErr w:type="spellEnd"/>
          </w:p>
        </w:tc>
        <w:tc>
          <w:tcPr>
            <w:tcW w:w="3827" w:type="dxa"/>
            <w:shd w:val="clear" w:color="auto" w:fill="808080" w:themeFill="background1" w:themeFillShade="80"/>
            <w:noWrap/>
            <w:vAlign w:val="center"/>
            <w:hideMark/>
          </w:tcPr>
          <w:p w14:paraId="2EA654BA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val="en-GB" w:eastAsia="en-GB" w:bidi="bn-BD"/>
              </w:rPr>
              <w:t>MRI</w:t>
            </w:r>
          </w:p>
        </w:tc>
        <w:tc>
          <w:tcPr>
            <w:tcW w:w="1197" w:type="dxa"/>
            <w:shd w:val="clear" w:color="auto" w:fill="808080" w:themeFill="background1" w:themeFillShade="80"/>
            <w:noWrap/>
            <w:vAlign w:val="center"/>
            <w:hideMark/>
          </w:tcPr>
          <w:p w14:paraId="3E0D1FE3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val="en-GB" w:eastAsia="en-GB" w:bidi="bn-BD"/>
              </w:rPr>
              <w:t xml:space="preserve">Symptomatic at </w:t>
            </w:r>
            <w:proofErr w:type="spellStart"/>
            <w:r w:rsidRPr="000256CE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val="en-GB" w:eastAsia="en-GB" w:bidi="bn-BD"/>
              </w:rPr>
              <w:t>brith</w:t>
            </w:r>
            <w:proofErr w:type="spellEnd"/>
          </w:p>
        </w:tc>
        <w:tc>
          <w:tcPr>
            <w:tcW w:w="1804" w:type="dxa"/>
            <w:shd w:val="clear" w:color="auto" w:fill="808080" w:themeFill="background1" w:themeFillShade="80"/>
            <w:noWrap/>
            <w:vAlign w:val="center"/>
            <w:hideMark/>
          </w:tcPr>
          <w:p w14:paraId="188D29C6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val="en-GB" w:eastAsia="en-GB" w:bidi="bn-BD"/>
              </w:rPr>
              <w:t>Sequelae</w:t>
            </w:r>
          </w:p>
        </w:tc>
        <w:tc>
          <w:tcPr>
            <w:tcW w:w="1164" w:type="dxa"/>
            <w:shd w:val="clear" w:color="auto" w:fill="808080" w:themeFill="background1" w:themeFillShade="80"/>
            <w:noWrap/>
            <w:vAlign w:val="center"/>
            <w:hideMark/>
          </w:tcPr>
          <w:p w14:paraId="7A885064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val="en-GB" w:eastAsia="en-GB" w:bidi="bn-BD"/>
              </w:rPr>
              <w:t>Classification</w:t>
            </w:r>
          </w:p>
        </w:tc>
      </w:tr>
      <w:tr w:rsidR="00097612" w:rsidRPr="009177FA" w14:paraId="28D27F17" w14:textId="77777777" w:rsidTr="00A16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2ED3930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917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1</w:t>
            </w:r>
          </w:p>
        </w:tc>
        <w:tc>
          <w:tcPr>
            <w:tcW w:w="986" w:type="dxa"/>
            <w:noWrap/>
            <w:hideMark/>
          </w:tcPr>
          <w:p w14:paraId="01B7B1D2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ND</w:t>
            </w:r>
          </w:p>
        </w:tc>
        <w:tc>
          <w:tcPr>
            <w:tcW w:w="816" w:type="dxa"/>
            <w:noWrap/>
            <w:hideMark/>
          </w:tcPr>
          <w:p w14:paraId="7F2D6E6C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33</w:t>
            </w:r>
          </w:p>
        </w:tc>
        <w:tc>
          <w:tcPr>
            <w:tcW w:w="891" w:type="dxa"/>
            <w:noWrap/>
            <w:hideMark/>
          </w:tcPr>
          <w:p w14:paraId="0CF21ABA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5</w:t>
            </w:r>
          </w:p>
        </w:tc>
        <w:tc>
          <w:tcPr>
            <w:tcW w:w="1257" w:type="dxa"/>
            <w:noWrap/>
            <w:hideMark/>
          </w:tcPr>
          <w:p w14:paraId="3EF814EE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Major</w:t>
            </w:r>
          </w:p>
        </w:tc>
        <w:tc>
          <w:tcPr>
            <w:tcW w:w="1294" w:type="dxa"/>
          </w:tcPr>
          <w:p w14:paraId="4E47D39D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</w:p>
        </w:tc>
        <w:tc>
          <w:tcPr>
            <w:tcW w:w="1922" w:type="dxa"/>
            <w:noWrap/>
            <w:hideMark/>
          </w:tcPr>
          <w:p w14:paraId="348E101E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 xml:space="preserve">Periventricular </w:t>
            </w:r>
            <w:proofErr w:type="spellStart"/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hypechogenicity</w:t>
            </w:r>
            <w:proofErr w:type="spellEnd"/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 xml:space="preserve">. </w:t>
            </w:r>
            <w:proofErr w:type="spellStart"/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Hemorraghe</w:t>
            </w:r>
            <w:proofErr w:type="spellEnd"/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 xml:space="preserve"> in the striatum (candle stick). </w:t>
            </w:r>
            <w:proofErr w:type="spellStart"/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 w:bidi="bn-BD"/>
              </w:rPr>
              <w:t>Vermis</w:t>
            </w:r>
            <w:proofErr w:type="spellEnd"/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 w:bidi="bn-BD"/>
              </w:rPr>
              <w:t xml:space="preserve"> </w:t>
            </w:r>
            <w:proofErr w:type="spellStart"/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 w:bidi="bn-BD"/>
              </w:rPr>
              <w:t>dysmorphia</w:t>
            </w:r>
            <w:proofErr w:type="spellEnd"/>
          </w:p>
        </w:tc>
        <w:tc>
          <w:tcPr>
            <w:tcW w:w="3827" w:type="dxa"/>
            <w:noWrap/>
            <w:hideMark/>
          </w:tcPr>
          <w:p w14:paraId="490D1FD2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M</w:t>
            </w: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 xml:space="preserve">oderately dilated ventricular atria, hyperintense signal on T2 extending into the temporal region, where focal areas of increased signal intensity are also present. Symmetric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s</w:t>
            </w: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 xml:space="preserve">mall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g</w:t>
            </w: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erminolytic</w:t>
            </w:r>
            <w:proofErr w:type="spellEnd"/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c</w:t>
            </w: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ysts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.</w:t>
            </w:r>
          </w:p>
        </w:tc>
        <w:tc>
          <w:tcPr>
            <w:tcW w:w="1197" w:type="dxa"/>
            <w:noWrap/>
            <w:hideMark/>
          </w:tcPr>
          <w:p w14:paraId="178A9BB9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Yes</w:t>
            </w:r>
          </w:p>
        </w:tc>
        <w:tc>
          <w:tcPr>
            <w:tcW w:w="1804" w:type="dxa"/>
            <w:noWrap/>
            <w:hideMark/>
          </w:tcPr>
          <w:p w14:paraId="3B84D948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Severe language delay without hearing deficits</w:t>
            </w:r>
          </w:p>
        </w:tc>
        <w:tc>
          <w:tcPr>
            <w:tcW w:w="1164" w:type="dxa"/>
            <w:noWrap/>
            <w:hideMark/>
          </w:tcPr>
          <w:p w14:paraId="72906729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Cerebral</w:t>
            </w:r>
          </w:p>
        </w:tc>
      </w:tr>
      <w:tr w:rsidR="00097612" w:rsidRPr="009177FA" w14:paraId="62710F3D" w14:textId="77777777" w:rsidTr="00A163E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E625E1D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917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2</w:t>
            </w:r>
          </w:p>
        </w:tc>
        <w:tc>
          <w:tcPr>
            <w:tcW w:w="986" w:type="dxa"/>
            <w:noWrap/>
            <w:hideMark/>
          </w:tcPr>
          <w:p w14:paraId="0EC14053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ND</w:t>
            </w:r>
          </w:p>
        </w:tc>
        <w:tc>
          <w:tcPr>
            <w:tcW w:w="816" w:type="dxa"/>
            <w:noWrap/>
            <w:hideMark/>
          </w:tcPr>
          <w:p w14:paraId="26CD7610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25</w:t>
            </w:r>
          </w:p>
        </w:tc>
        <w:tc>
          <w:tcPr>
            <w:tcW w:w="891" w:type="dxa"/>
            <w:noWrap/>
            <w:hideMark/>
          </w:tcPr>
          <w:p w14:paraId="33370959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13</w:t>
            </w:r>
          </w:p>
        </w:tc>
        <w:tc>
          <w:tcPr>
            <w:tcW w:w="1257" w:type="dxa"/>
            <w:noWrap/>
            <w:hideMark/>
          </w:tcPr>
          <w:p w14:paraId="616E6463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Major</w:t>
            </w:r>
          </w:p>
        </w:tc>
        <w:tc>
          <w:tcPr>
            <w:tcW w:w="1294" w:type="dxa"/>
          </w:tcPr>
          <w:p w14:paraId="630E07A0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 w:bidi="bn-BD"/>
              </w:rPr>
            </w:pPr>
          </w:p>
        </w:tc>
        <w:tc>
          <w:tcPr>
            <w:tcW w:w="1922" w:type="dxa"/>
            <w:noWrap/>
            <w:hideMark/>
          </w:tcPr>
          <w:p w14:paraId="2C4760EA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proofErr w:type="spellStart"/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 w:bidi="bn-BD"/>
              </w:rPr>
              <w:t>Periventricular</w:t>
            </w:r>
            <w:proofErr w:type="spellEnd"/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 w:bidi="bn-BD"/>
              </w:rPr>
              <w:t xml:space="preserve"> </w:t>
            </w:r>
            <w:proofErr w:type="spellStart"/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 w:bidi="bn-BD"/>
              </w:rPr>
              <w:t>hyperechogenicity</w:t>
            </w:r>
            <w:proofErr w:type="spellEnd"/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 w:bidi="bn-BD"/>
              </w:rPr>
              <w:t xml:space="preserve"> </w:t>
            </w:r>
            <w:proofErr w:type="spellStart"/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 w:bidi="bn-BD"/>
              </w:rPr>
              <w:t>and</w:t>
            </w:r>
            <w:proofErr w:type="spellEnd"/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 w:bidi="bn-BD"/>
              </w:rPr>
              <w:t xml:space="preserve"> germinal </w:t>
            </w:r>
            <w:proofErr w:type="spellStart"/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 w:bidi="bn-BD"/>
              </w:rPr>
              <w:t>matrix</w:t>
            </w:r>
            <w:proofErr w:type="spellEnd"/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 w:bidi="bn-BD"/>
              </w:rPr>
              <w:t xml:space="preserve"> </w:t>
            </w:r>
            <w:proofErr w:type="spellStart"/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 w:bidi="bn-BD"/>
              </w:rPr>
              <w:t>hyperecogenicity</w:t>
            </w:r>
            <w:proofErr w:type="spellEnd"/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 w:bidi="bn-BD"/>
              </w:rPr>
              <w:t>.</w:t>
            </w:r>
          </w:p>
        </w:tc>
        <w:tc>
          <w:tcPr>
            <w:tcW w:w="3827" w:type="dxa"/>
            <w:noWrap/>
            <w:hideMark/>
          </w:tcPr>
          <w:p w14:paraId="495DB80A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 findings</w:t>
            </w:r>
          </w:p>
        </w:tc>
        <w:tc>
          <w:tcPr>
            <w:tcW w:w="1197" w:type="dxa"/>
            <w:noWrap/>
            <w:hideMark/>
          </w:tcPr>
          <w:p w14:paraId="2B6A38F7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</w:t>
            </w:r>
          </w:p>
        </w:tc>
        <w:tc>
          <w:tcPr>
            <w:tcW w:w="1804" w:type="dxa"/>
            <w:noWrap/>
            <w:hideMark/>
          </w:tcPr>
          <w:p w14:paraId="251833B3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 xml:space="preserve">Severe right hearing loss and left </w:t>
            </w:r>
            <w:proofErr w:type="spellStart"/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hypoacusia</w:t>
            </w:r>
            <w:proofErr w:type="spellEnd"/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 xml:space="preserve"> + Development delay + </w:t>
            </w:r>
            <w:proofErr w:type="spellStart"/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Behavioral</w:t>
            </w:r>
            <w:proofErr w:type="spellEnd"/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 xml:space="preserve"> disturbance</w:t>
            </w:r>
          </w:p>
        </w:tc>
        <w:tc>
          <w:tcPr>
            <w:tcW w:w="1164" w:type="dxa"/>
            <w:noWrap/>
            <w:hideMark/>
          </w:tcPr>
          <w:p w14:paraId="2C8416F2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Multiple</w:t>
            </w:r>
          </w:p>
        </w:tc>
      </w:tr>
      <w:tr w:rsidR="00097612" w:rsidRPr="009177FA" w14:paraId="6DD999C5" w14:textId="77777777" w:rsidTr="00A16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6628262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917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3</w:t>
            </w:r>
          </w:p>
        </w:tc>
        <w:tc>
          <w:tcPr>
            <w:tcW w:w="986" w:type="dxa"/>
            <w:noWrap/>
            <w:hideMark/>
          </w:tcPr>
          <w:p w14:paraId="2C30C0AB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1</w:t>
            </w:r>
          </w:p>
        </w:tc>
        <w:tc>
          <w:tcPr>
            <w:tcW w:w="816" w:type="dxa"/>
            <w:noWrap/>
            <w:hideMark/>
          </w:tcPr>
          <w:p w14:paraId="655C3C81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24</w:t>
            </w:r>
          </w:p>
        </w:tc>
        <w:tc>
          <w:tcPr>
            <w:tcW w:w="891" w:type="dxa"/>
            <w:noWrap/>
            <w:hideMark/>
          </w:tcPr>
          <w:p w14:paraId="1E8A1FA5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14</w:t>
            </w:r>
          </w:p>
        </w:tc>
        <w:tc>
          <w:tcPr>
            <w:tcW w:w="1257" w:type="dxa"/>
            <w:noWrap/>
            <w:hideMark/>
          </w:tcPr>
          <w:p w14:paraId="33ECBD4E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Major</w:t>
            </w:r>
          </w:p>
        </w:tc>
        <w:tc>
          <w:tcPr>
            <w:tcW w:w="1294" w:type="dxa"/>
          </w:tcPr>
          <w:p w14:paraId="1C27344D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</w:p>
        </w:tc>
        <w:tc>
          <w:tcPr>
            <w:tcW w:w="1922" w:type="dxa"/>
            <w:noWrap/>
            <w:hideMark/>
          </w:tcPr>
          <w:p w14:paraId="270E3515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 xml:space="preserve">Bilateral periventricular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hy</w:t>
            </w: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perechogenicity</w:t>
            </w:r>
            <w:proofErr w:type="spellEnd"/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, with right intra-ventricular adhesions</w:t>
            </w:r>
          </w:p>
        </w:tc>
        <w:tc>
          <w:tcPr>
            <w:tcW w:w="3827" w:type="dxa"/>
            <w:noWrap/>
            <w:hideMark/>
          </w:tcPr>
          <w:p w14:paraId="67172890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Loss of contour along the ventricular wall at the level of the atrium and its occipital horn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.</w:t>
            </w:r>
          </w:p>
        </w:tc>
        <w:tc>
          <w:tcPr>
            <w:tcW w:w="1197" w:type="dxa"/>
            <w:noWrap/>
            <w:hideMark/>
          </w:tcPr>
          <w:p w14:paraId="7E7C1684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Yes</w:t>
            </w:r>
          </w:p>
        </w:tc>
        <w:tc>
          <w:tcPr>
            <w:tcW w:w="1804" w:type="dxa"/>
            <w:noWrap/>
            <w:hideMark/>
          </w:tcPr>
          <w:p w14:paraId="7978CFF8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Bilateral hearing loss + Cerebral Palsy</w:t>
            </w:r>
          </w:p>
        </w:tc>
        <w:tc>
          <w:tcPr>
            <w:tcW w:w="1164" w:type="dxa"/>
            <w:noWrap/>
            <w:hideMark/>
          </w:tcPr>
          <w:p w14:paraId="2ACF4D6A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Multiple</w:t>
            </w:r>
          </w:p>
        </w:tc>
      </w:tr>
      <w:tr w:rsidR="00097612" w:rsidRPr="009177FA" w14:paraId="7E7BA9B5" w14:textId="77777777" w:rsidTr="00A163E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FED1898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917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4</w:t>
            </w:r>
          </w:p>
        </w:tc>
        <w:tc>
          <w:tcPr>
            <w:tcW w:w="986" w:type="dxa"/>
            <w:noWrap/>
            <w:hideMark/>
          </w:tcPr>
          <w:p w14:paraId="55D56D23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1</w:t>
            </w:r>
          </w:p>
        </w:tc>
        <w:tc>
          <w:tcPr>
            <w:tcW w:w="816" w:type="dxa"/>
            <w:noWrap/>
            <w:hideMark/>
          </w:tcPr>
          <w:p w14:paraId="77C8C375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23</w:t>
            </w:r>
          </w:p>
        </w:tc>
        <w:tc>
          <w:tcPr>
            <w:tcW w:w="891" w:type="dxa"/>
            <w:noWrap/>
            <w:hideMark/>
          </w:tcPr>
          <w:p w14:paraId="6BFF6759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17</w:t>
            </w:r>
          </w:p>
        </w:tc>
        <w:tc>
          <w:tcPr>
            <w:tcW w:w="1257" w:type="dxa"/>
            <w:noWrap/>
            <w:hideMark/>
          </w:tcPr>
          <w:p w14:paraId="402CA74F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0</w:t>
            </w:r>
          </w:p>
        </w:tc>
        <w:tc>
          <w:tcPr>
            <w:tcW w:w="1294" w:type="dxa"/>
          </w:tcPr>
          <w:p w14:paraId="0C1B63C9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</w:p>
        </w:tc>
        <w:tc>
          <w:tcPr>
            <w:tcW w:w="1922" w:type="dxa"/>
            <w:noWrap/>
            <w:hideMark/>
          </w:tcPr>
          <w:p w14:paraId="11CFC095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 findings</w:t>
            </w:r>
          </w:p>
        </w:tc>
        <w:tc>
          <w:tcPr>
            <w:tcW w:w="3827" w:type="dxa"/>
            <w:noWrap/>
            <w:hideMark/>
          </w:tcPr>
          <w:p w14:paraId="6A1BCE32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 findings</w:t>
            </w:r>
          </w:p>
        </w:tc>
        <w:tc>
          <w:tcPr>
            <w:tcW w:w="1197" w:type="dxa"/>
            <w:noWrap/>
            <w:hideMark/>
          </w:tcPr>
          <w:p w14:paraId="47C24B99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Yes</w:t>
            </w:r>
          </w:p>
        </w:tc>
        <w:tc>
          <w:tcPr>
            <w:tcW w:w="1804" w:type="dxa"/>
            <w:noWrap/>
            <w:hideMark/>
          </w:tcPr>
          <w:p w14:paraId="03DB1AF5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Severe left hearing loss with language delay assumed in this context</w:t>
            </w:r>
          </w:p>
        </w:tc>
        <w:tc>
          <w:tcPr>
            <w:tcW w:w="1164" w:type="dxa"/>
            <w:noWrap/>
            <w:hideMark/>
          </w:tcPr>
          <w:p w14:paraId="07A5CB7A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SNHL</w:t>
            </w:r>
          </w:p>
        </w:tc>
      </w:tr>
      <w:tr w:rsidR="00097612" w:rsidRPr="009177FA" w14:paraId="26F13569" w14:textId="77777777" w:rsidTr="00A16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692A9344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917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5</w:t>
            </w:r>
          </w:p>
        </w:tc>
        <w:tc>
          <w:tcPr>
            <w:tcW w:w="986" w:type="dxa"/>
            <w:noWrap/>
            <w:hideMark/>
          </w:tcPr>
          <w:p w14:paraId="21608420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1</w:t>
            </w:r>
          </w:p>
        </w:tc>
        <w:tc>
          <w:tcPr>
            <w:tcW w:w="816" w:type="dxa"/>
            <w:noWrap/>
            <w:hideMark/>
          </w:tcPr>
          <w:p w14:paraId="0EB99319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26</w:t>
            </w:r>
          </w:p>
        </w:tc>
        <w:tc>
          <w:tcPr>
            <w:tcW w:w="891" w:type="dxa"/>
            <w:noWrap/>
            <w:hideMark/>
          </w:tcPr>
          <w:p w14:paraId="004CE6E6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13</w:t>
            </w:r>
          </w:p>
        </w:tc>
        <w:tc>
          <w:tcPr>
            <w:tcW w:w="1257" w:type="dxa"/>
            <w:noWrap/>
            <w:hideMark/>
          </w:tcPr>
          <w:p w14:paraId="2142BD9A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0</w:t>
            </w:r>
          </w:p>
        </w:tc>
        <w:tc>
          <w:tcPr>
            <w:tcW w:w="1294" w:type="dxa"/>
          </w:tcPr>
          <w:p w14:paraId="187091B2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</w:p>
        </w:tc>
        <w:tc>
          <w:tcPr>
            <w:tcW w:w="1922" w:type="dxa"/>
            <w:noWrap/>
            <w:hideMark/>
          </w:tcPr>
          <w:p w14:paraId="319205DF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 findings</w:t>
            </w:r>
          </w:p>
        </w:tc>
        <w:tc>
          <w:tcPr>
            <w:tcW w:w="3827" w:type="dxa"/>
            <w:noWrap/>
            <w:hideMark/>
          </w:tcPr>
          <w:p w14:paraId="49F81C4B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 findings</w:t>
            </w:r>
          </w:p>
        </w:tc>
        <w:tc>
          <w:tcPr>
            <w:tcW w:w="1197" w:type="dxa"/>
            <w:noWrap/>
            <w:hideMark/>
          </w:tcPr>
          <w:p w14:paraId="4E6252BF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  <w:t>No</w:t>
            </w:r>
          </w:p>
        </w:tc>
        <w:tc>
          <w:tcPr>
            <w:tcW w:w="1804" w:type="dxa"/>
            <w:noWrap/>
            <w:hideMark/>
          </w:tcPr>
          <w:p w14:paraId="2D0D39A3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Left hearing loss with language delay assumed in this conte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x</w:t>
            </w: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t</w:t>
            </w:r>
          </w:p>
        </w:tc>
        <w:tc>
          <w:tcPr>
            <w:tcW w:w="1164" w:type="dxa"/>
            <w:noWrap/>
            <w:hideMark/>
          </w:tcPr>
          <w:p w14:paraId="6F68EA4B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SNHL</w:t>
            </w:r>
          </w:p>
        </w:tc>
      </w:tr>
      <w:tr w:rsidR="00097612" w:rsidRPr="009177FA" w14:paraId="7E8962D2" w14:textId="77777777" w:rsidTr="00A163E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E9AC1DB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917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6</w:t>
            </w:r>
          </w:p>
        </w:tc>
        <w:tc>
          <w:tcPr>
            <w:tcW w:w="986" w:type="dxa"/>
            <w:noWrap/>
            <w:hideMark/>
          </w:tcPr>
          <w:p w14:paraId="620BB7B0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1</w:t>
            </w:r>
          </w:p>
        </w:tc>
        <w:tc>
          <w:tcPr>
            <w:tcW w:w="816" w:type="dxa"/>
            <w:noWrap/>
            <w:hideMark/>
          </w:tcPr>
          <w:p w14:paraId="7692BF90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24</w:t>
            </w:r>
          </w:p>
        </w:tc>
        <w:tc>
          <w:tcPr>
            <w:tcW w:w="891" w:type="dxa"/>
            <w:noWrap/>
            <w:hideMark/>
          </w:tcPr>
          <w:p w14:paraId="76CBF557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14</w:t>
            </w:r>
          </w:p>
        </w:tc>
        <w:tc>
          <w:tcPr>
            <w:tcW w:w="1257" w:type="dxa"/>
            <w:noWrap/>
            <w:hideMark/>
          </w:tcPr>
          <w:p w14:paraId="098FF887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0</w:t>
            </w:r>
          </w:p>
        </w:tc>
        <w:tc>
          <w:tcPr>
            <w:tcW w:w="1294" w:type="dxa"/>
          </w:tcPr>
          <w:p w14:paraId="733E1880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</w:p>
        </w:tc>
        <w:tc>
          <w:tcPr>
            <w:tcW w:w="1922" w:type="dxa"/>
            <w:noWrap/>
            <w:hideMark/>
          </w:tcPr>
          <w:p w14:paraId="303ECEF4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 findings</w:t>
            </w:r>
          </w:p>
        </w:tc>
        <w:tc>
          <w:tcPr>
            <w:tcW w:w="3827" w:type="dxa"/>
            <w:noWrap/>
            <w:hideMark/>
          </w:tcPr>
          <w:p w14:paraId="74962235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 findings</w:t>
            </w:r>
          </w:p>
        </w:tc>
        <w:tc>
          <w:tcPr>
            <w:tcW w:w="1197" w:type="dxa"/>
            <w:noWrap/>
            <w:hideMark/>
          </w:tcPr>
          <w:p w14:paraId="3EAB349A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Yes</w:t>
            </w:r>
          </w:p>
        </w:tc>
        <w:tc>
          <w:tcPr>
            <w:tcW w:w="1804" w:type="dxa"/>
            <w:noWrap/>
            <w:hideMark/>
          </w:tcPr>
          <w:p w14:paraId="490DE0C5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Severe bilateral hearing loss with implants. Development delay assumed in this context</w:t>
            </w:r>
          </w:p>
        </w:tc>
        <w:tc>
          <w:tcPr>
            <w:tcW w:w="1164" w:type="dxa"/>
            <w:noWrap/>
            <w:hideMark/>
          </w:tcPr>
          <w:p w14:paraId="3474C3D4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SNHL</w:t>
            </w:r>
          </w:p>
        </w:tc>
      </w:tr>
      <w:tr w:rsidR="00097612" w:rsidRPr="009177FA" w14:paraId="09E4EFEB" w14:textId="77777777" w:rsidTr="00A16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7A10513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</w:pPr>
            <w:r w:rsidRPr="009177F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  <w:t>7</w:t>
            </w:r>
          </w:p>
        </w:tc>
        <w:tc>
          <w:tcPr>
            <w:tcW w:w="986" w:type="dxa"/>
            <w:noWrap/>
            <w:hideMark/>
          </w:tcPr>
          <w:p w14:paraId="774CB497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  <w:t>1</w:t>
            </w:r>
          </w:p>
        </w:tc>
        <w:tc>
          <w:tcPr>
            <w:tcW w:w="816" w:type="dxa"/>
            <w:noWrap/>
            <w:hideMark/>
          </w:tcPr>
          <w:p w14:paraId="54B90D73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  <w:t>22</w:t>
            </w:r>
          </w:p>
        </w:tc>
        <w:tc>
          <w:tcPr>
            <w:tcW w:w="891" w:type="dxa"/>
            <w:noWrap/>
            <w:hideMark/>
          </w:tcPr>
          <w:p w14:paraId="5A45D3B6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  <w:t>16</w:t>
            </w:r>
          </w:p>
        </w:tc>
        <w:tc>
          <w:tcPr>
            <w:tcW w:w="1257" w:type="dxa"/>
            <w:noWrap/>
            <w:hideMark/>
          </w:tcPr>
          <w:p w14:paraId="43D7CC47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  <w:t>0</w:t>
            </w:r>
          </w:p>
        </w:tc>
        <w:tc>
          <w:tcPr>
            <w:tcW w:w="1294" w:type="dxa"/>
          </w:tcPr>
          <w:p w14:paraId="48C48D7E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</w:p>
        </w:tc>
        <w:tc>
          <w:tcPr>
            <w:tcW w:w="1922" w:type="dxa"/>
            <w:noWrap/>
            <w:hideMark/>
          </w:tcPr>
          <w:p w14:paraId="3775027A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 findings</w:t>
            </w:r>
          </w:p>
        </w:tc>
        <w:tc>
          <w:tcPr>
            <w:tcW w:w="3827" w:type="dxa"/>
            <w:noWrap/>
            <w:hideMark/>
          </w:tcPr>
          <w:p w14:paraId="1EECC4C9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 findings</w:t>
            </w:r>
          </w:p>
        </w:tc>
        <w:tc>
          <w:tcPr>
            <w:tcW w:w="1197" w:type="dxa"/>
            <w:noWrap/>
            <w:hideMark/>
          </w:tcPr>
          <w:p w14:paraId="7C460AEA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  <w:t>No</w:t>
            </w:r>
          </w:p>
        </w:tc>
        <w:tc>
          <w:tcPr>
            <w:tcW w:w="1804" w:type="dxa"/>
            <w:noWrap/>
            <w:hideMark/>
          </w:tcPr>
          <w:p w14:paraId="261DA02E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Bilateral hearing loss</w:t>
            </w:r>
          </w:p>
        </w:tc>
        <w:tc>
          <w:tcPr>
            <w:tcW w:w="1164" w:type="dxa"/>
            <w:noWrap/>
            <w:hideMark/>
          </w:tcPr>
          <w:p w14:paraId="5996D136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SNHL</w:t>
            </w:r>
          </w:p>
        </w:tc>
      </w:tr>
      <w:tr w:rsidR="00097612" w:rsidRPr="009177FA" w14:paraId="10714FCD" w14:textId="77777777" w:rsidTr="00A163E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ED4C20B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917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8</w:t>
            </w:r>
          </w:p>
        </w:tc>
        <w:tc>
          <w:tcPr>
            <w:tcW w:w="986" w:type="dxa"/>
            <w:noWrap/>
            <w:hideMark/>
          </w:tcPr>
          <w:p w14:paraId="3324F843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1</w:t>
            </w:r>
          </w:p>
        </w:tc>
        <w:tc>
          <w:tcPr>
            <w:tcW w:w="816" w:type="dxa"/>
            <w:noWrap/>
            <w:hideMark/>
          </w:tcPr>
          <w:p w14:paraId="2C54FB22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22</w:t>
            </w:r>
          </w:p>
        </w:tc>
        <w:tc>
          <w:tcPr>
            <w:tcW w:w="891" w:type="dxa"/>
            <w:noWrap/>
            <w:hideMark/>
          </w:tcPr>
          <w:p w14:paraId="53330431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14</w:t>
            </w:r>
          </w:p>
        </w:tc>
        <w:tc>
          <w:tcPr>
            <w:tcW w:w="1257" w:type="dxa"/>
            <w:noWrap/>
            <w:hideMark/>
          </w:tcPr>
          <w:p w14:paraId="6734B885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917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E</w:t>
            </w: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xtra</w:t>
            </w:r>
          </w:p>
        </w:tc>
        <w:tc>
          <w:tcPr>
            <w:tcW w:w="1294" w:type="dxa"/>
          </w:tcPr>
          <w:p w14:paraId="6C97B5A8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proofErr w:type="spellStart"/>
            <w:r w:rsidRPr="009177FA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  <w:lang w:val="en-GB"/>
              </w:rPr>
              <w:t>Placentomegaly</w:t>
            </w:r>
            <w:proofErr w:type="spellEnd"/>
            <w:r w:rsidRPr="009177FA">
              <w:rPr>
                <w:rFonts w:ascii="Times New Roman" w:hAnsi="Times New Roman" w:cs="Times New Roman"/>
                <w:color w:val="0D0D0D"/>
                <w:sz w:val="16"/>
                <w:szCs w:val="16"/>
                <w:shd w:val="clear" w:color="auto" w:fill="FFFFFF"/>
                <w:lang w:val="en-GB"/>
              </w:rPr>
              <w:t>, hyperechogenic bowel, mild pericardial effusion</w:t>
            </w:r>
          </w:p>
        </w:tc>
        <w:tc>
          <w:tcPr>
            <w:tcW w:w="1922" w:type="dxa"/>
            <w:noWrap/>
            <w:hideMark/>
          </w:tcPr>
          <w:p w14:paraId="1320EB17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 findings</w:t>
            </w:r>
          </w:p>
        </w:tc>
        <w:tc>
          <w:tcPr>
            <w:tcW w:w="3827" w:type="dxa"/>
            <w:noWrap/>
            <w:hideMark/>
          </w:tcPr>
          <w:p w14:paraId="70E78AF9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 findings</w:t>
            </w:r>
          </w:p>
        </w:tc>
        <w:tc>
          <w:tcPr>
            <w:tcW w:w="1197" w:type="dxa"/>
            <w:noWrap/>
            <w:hideMark/>
          </w:tcPr>
          <w:p w14:paraId="7DCB6671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Yes</w:t>
            </w:r>
          </w:p>
        </w:tc>
        <w:tc>
          <w:tcPr>
            <w:tcW w:w="1804" w:type="dxa"/>
            <w:noWrap/>
            <w:hideMark/>
          </w:tcPr>
          <w:p w14:paraId="7F260425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Bilateral hearing loss</w:t>
            </w:r>
          </w:p>
        </w:tc>
        <w:tc>
          <w:tcPr>
            <w:tcW w:w="1164" w:type="dxa"/>
            <w:noWrap/>
            <w:hideMark/>
          </w:tcPr>
          <w:p w14:paraId="7079EC76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SNHL</w:t>
            </w:r>
          </w:p>
        </w:tc>
      </w:tr>
      <w:tr w:rsidR="00097612" w:rsidRPr="009177FA" w14:paraId="6AF2ADF7" w14:textId="77777777" w:rsidTr="00A16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660F125C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917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9</w:t>
            </w:r>
          </w:p>
        </w:tc>
        <w:tc>
          <w:tcPr>
            <w:tcW w:w="986" w:type="dxa"/>
            <w:noWrap/>
            <w:hideMark/>
          </w:tcPr>
          <w:p w14:paraId="6B4037AC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ND</w:t>
            </w:r>
          </w:p>
        </w:tc>
        <w:tc>
          <w:tcPr>
            <w:tcW w:w="816" w:type="dxa"/>
            <w:noWrap/>
            <w:hideMark/>
          </w:tcPr>
          <w:p w14:paraId="19A4C30A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29</w:t>
            </w:r>
          </w:p>
        </w:tc>
        <w:tc>
          <w:tcPr>
            <w:tcW w:w="891" w:type="dxa"/>
            <w:noWrap/>
            <w:hideMark/>
          </w:tcPr>
          <w:p w14:paraId="60DB0C5B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11</w:t>
            </w:r>
          </w:p>
        </w:tc>
        <w:tc>
          <w:tcPr>
            <w:tcW w:w="1257" w:type="dxa"/>
            <w:noWrap/>
            <w:hideMark/>
          </w:tcPr>
          <w:p w14:paraId="4E75E1F7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Major</w:t>
            </w:r>
          </w:p>
        </w:tc>
        <w:tc>
          <w:tcPr>
            <w:tcW w:w="1294" w:type="dxa"/>
          </w:tcPr>
          <w:p w14:paraId="1B6A9195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 w:bidi="bn-BD"/>
              </w:rPr>
            </w:pPr>
          </w:p>
        </w:tc>
        <w:tc>
          <w:tcPr>
            <w:tcW w:w="1922" w:type="dxa"/>
            <w:noWrap/>
            <w:hideMark/>
          </w:tcPr>
          <w:p w14:paraId="625FB43A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 w:bidi="bn-BD"/>
              </w:rPr>
              <w:t xml:space="preserve">Bilateral </w:t>
            </w:r>
            <w:proofErr w:type="spellStart"/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 w:bidi="bn-BD"/>
              </w:rPr>
              <w:t>periventricular</w:t>
            </w:r>
            <w:proofErr w:type="spellEnd"/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 w:bidi="bn-BD"/>
              </w:rPr>
              <w:t xml:space="preserve"> </w:t>
            </w:r>
            <w:proofErr w:type="spellStart"/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 w:bidi="bn-BD"/>
              </w:rPr>
              <w:t>hyperechogenecity</w:t>
            </w:r>
            <w:proofErr w:type="spellEnd"/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 w:bidi="bn-BD"/>
              </w:rPr>
              <w:t xml:space="preserve">, </w:t>
            </w:r>
            <w:proofErr w:type="spellStart"/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 w:bidi="bn-BD"/>
              </w:rPr>
              <w:t>with</w:t>
            </w:r>
            <w:proofErr w:type="spellEnd"/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 w:bidi="bn-BD"/>
              </w:rPr>
              <w:t xml:space="preserve"> germinal </w:t>
            </w:r>
            <w:proofErr w:type="spellStart"/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 w:bidi="bn-BD"/>
              </w:rPr>
              <w:t>matrix</w:t>
            </w:r>
            <w:proofErr w:type="spellEnd"/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 w:bidi="bn-BD"/>
              </w:rPr>
              <w:t xml:space="preserve"> </w:t>
            </w:r>
            <w:proofErr w:type="spellStart"/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 w:bidi="bn-BD"/>
              </w:rPr>
              <w:t>irregularties</w:t>
            </w:r>
            <w:proofErr w:type="spellEnd"/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 w:bidi="bn-BD"/>
              </w:rPr>
              <w:t>.</w:t>
            </w:r>
          </w:p>
        </w:tc>
        <w:tc>
          <w:tcPr>
            <w:tcW w:w="3827" w:type="dxa"/>
            <w:noWrap/>
            <w:hideMark/>
          </w:tcPr>
          <w:p w14:paraId="0C9210A1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 findings</w:t>
            </w:r>
          </w:p>
        </w:tc>
        <w:tc>
          <w:tcPr>
            <w:tcW w:w="1197" w:type="dxa"/>
            <w:noWrap/>
            <w:hideMark/>
          </w:tcPr>
          <w:p w14:paraId="5A94B81E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</w:t>
            </w:r>
          </w:p>
        </w:tc>
        <w:tc>
          <w:tcPr>
            <w:tcW w:w="1804" w:type="dxa"/>
            <w:noWrap/>
            <w:hideMark/>
          </w:tcPr>
          <w:p w14:paraId="1668499E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Unilateral hearing loss</w:t>
            </w:r>
          </w:p>
        </w:tc>
        <w:tc>
          <w:tcPr>
            <w:tcW w:w="1164" w:type="dxa"/>
            <w:noWrap/>
            <w:hideMark/>
          </w:tcPr>
          <w:p w14:paraId="39DCE966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SNHL</w:t>
            </w:r>
          </w:p>
        </w:tc>
      </w:tr>
      <w:tr w:rsidR="00097612" w:rsidRPr="009177FA" w14:paraId="1F8EC289" w14:textId="77777777" w:rsidTr="00A163E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B08DA9B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917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10</w:t>
            </w:r>
          </w:p>
        </w:tc>
        <w:tc>
          <w:tcPr>
            <w:tcW w:w="986" w:type="dxa"/>
            <w:noWrap/>
            <w:hideMark/>
          </w:tcPr>
          <w:p w14:paraId="1DB77282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1</w:t>
            </w:r>
          </w:p>
        </w:tc>
        <w:tc>
          <w:tcPr>
            <w:tcW w:w="816" w:type="dxa"/>
            <w:noWrap/>
            <w:hideMark/>
          </w:tcPr>
          <w:p w14:paraId="21B0A4FE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28</w:t>
            </w:r>
          </w:p>
        </w:tc>
        <w:tc>
          <w:tcPr>
            <w:tcW w:w="891" w:type="dxa"/>
            <w:noWrap/>
            <w:hideMark/>
          </w:tcPr>
          <w:p w14:paraId="10B66DDB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10</w:t>
            </w:r>
          </w:p>
        </w:tc>
        <w:tc>
          <w:tcPr>
            <w:tcW w:w="1257" w:type="dxa"/>
            <w:noWrap/>
            <w:hideMark/>
          </w:tcPr>
          <w:p w14:paraId="41A12C45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Minor</w:t>
            </w:r>
          </w:p>
        </w:tc>
        <w:tc>
          <w:tcPr>
            <w:tcW w:w="1294" w:type="dxa"/>
          </w:tcPr>
          <w:p w14:paraId="5F2C385E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</w:p>
        </w:tc>
        <w:tc>
          <w:tcPr>
            <w:tcW w:w="1922" w:type="dxa"/>
            <w:noWrap/>
            <w:hideMark/>
          </w:tcPr>
          <w:p w14:paraId="3E7B5E2B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 findings</w:t>
            </w:r>
          </w:p>
        </w:tc>
        <w:tc>
          <w:tcPr>
            <w:tcW w:w="3827" w:type="dxa"/>
            <w:noWrap/>
            <w:hideMark/>
          </w:tcPr>
          <w:p w14:paraId="1DD8604E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 findings</w:t>
            </w:r>
          </w:p>
        </w:tc>
        <w:tc>
          <w:tcPr>
            <w:tcW w:w="1197" w:type="dxa"/>
            <w:noWrap/>
            <w:hideMark/>
          </w:tcPr>
          <w:p w14:paraId="10F34B28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</w:t>
            </w:r>
          </w:p>
        </w:tc>
        <w:tc>
          <w:tcPr>
            <w:tcW w:w="1804" w:type="dxa"/>
            <w:noWrap/>
            <w:hideMark/>
          </w:tcPr>
          <w:p w14:paraId="6097078F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Bilateral hearing loss</w:t>
            </w:r>
          </w:p>
        </w:tc>
        <w:tc>
          <w:tcPr>
            <w:tcW w:w="1164" w:type="dxa"/>
            <w:noWrap/>
            <w:hideMark/>
          </w:tcPr>
          <w:p w14:paraId="1D09E479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SNHL</w:t>
            </w:r>
          </w:p>
        </w:tc>
      </w:tr>
      <w:tr w:rsidR="00097612" w:rsidRPr="009177FA" w14:paraId="65B6CFF5" w14:textId="77777777" w:rsidTr="00A16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2C9CDAC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917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lastRenderedPageBreak/>
              <w:t>11</w:t>
            </w:r>
          </w:p>
        </w:tc>
        <w:tc>
          <w:tcPr>
            <w:tcW w:w="986" w:type="dxa"/>
            <w:noWrap/>
            <w:hideMark/>
          </w:tcPr>
          <w:p w14:paraId="52E41966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ND</w:t>
            </w:r>
          </w:p>
        </w:tc>
        <w:tc>
          <w:tcPr>
            <w:tcW w:w="816" w:type="dxa"/>
            <w:noWrap/>
            <w:hideMark/>
          </w:tcPr>
          <w:p w14:paraId="13AF36B3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27</w:t>
            </w:r>
          </w:p>
        </w:tc>
        <w:tc>
          <w:tcPr>
            <w:tcW w:w="891" w:type="dxa"/>
            <w:noWrap/>
            <w:hideMark/>
          </w:tcPr>
          <w:p w14:paraId="43D21FEF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11</w:t>
            </w:r>
          </w:p>
        </w:tc>
        <w:tc>
          <w:tcPr>
            <w:tcW w:w="1257" w:type="dxa"/>
            <w:noWrap/>
            <w:hideMark/>
          </w:tcPr>
          <w:p w14:paraId="6F1FE26C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Minor</w:t>
            </w:r>
          </w:p>
        </w:tc>
        <w:tc>
          <w:tcPr>
            <w:tcW w:w="1294" w:type="dxa"/>
          </w:tcPr>
          <w:p w14:paraId="353E37D4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 w:bidi="bn-BD"/>
              </w:rPr>
            </w:pPr>
          </w:p>
        </w:tc>
        <w:tc>
          <w:tcPr>
            <w:tcW w:w="1922" w:type="dxa"/>
            <w:noWrap/>
            <w:hideMark/>
          </w:tcPr>
          <w:p w14:paraId="2EF09DC1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 w:bidi="bn-BD"/>
              </w:rPr>
            </w:pPr>
            <w:proofErr w:type="spellStart"/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 w:bidi="bn-BD"/>
              </w:rPr>
              <w:t>Subependymal</w:t>
            </w:r>
            <w:proofErr w:type="spellEnd"/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 w:bidi="bn-BD"/>
              </w:rPr>
              <w:t xml:space="preserve"> </w:t>
            </w:r>
            <w:proofErr w:type="spellStart"/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 w:bidi="bn-BD"/>
              </w:rPr>
              <w:t>cysts</w:t>
            </w:r>
            <w:proofErr w:type="spellEnd"/>
          </w:p>
        </w:tc>
        <w:tc>
          <w:tcPr>
            <w:tcW w:w="3827" w:type="dxa"/>
            <w:noWrap/>
            <w:hideMark/>
          </w:tcPr>
          <w:p w14:paraId="5FE0B181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Focal pathologic dilations in the occipital horns</w:t>
            </w:r>
          </w:p>
        </w:tc>
        <w:tc>
          <w:tcPr>
            <w:tcW w:w="1197" w:type="dxa"/>
            <w:noWrap/>
            <w:hideMark/>
          </w:tcPr>
          <w:p w14:paraId="4A068B23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Yes</w:t>
            </w:r>
          </w:p>
        </w:tc>
        <w:tc>
          <w:tcPr>
            <w:tcW w:w="1804" w:type="dxa"/>
            <w:noWrap/>
            <w:hideMark/>
          </w:tcPr>
          <w:p w14:paraId="78149F6B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Unilateral retinopathy</w:t>
            </w:r>
          </w:p>
        </w:tc>
        <w:tc>
          <w:tcPr>
            <w:tcW w:w="1164" w:type="dxa"/>
            <w:noWrap/>
            <w:hideMark/>
          </w:tcPr>
          <w:p w14:paraId="4A34C6AE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Visual</w:t>
            </w:r>
          </w:p>
        </w:tc>
      </w:tr>
      <w:tr w:rsidR="00097612" w:rsidRPr="009177FA" w14:paraId="1F80606E" w14:textId="77777777" w:rsidTr="00A163E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154E689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917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12</w:t>
            </w:r>
          </w:p>
        </w:tc>
        <w:tc>
          <w:tcPr>
            <w:tcW w:w="986" w:type="dxa"/>
            <w:noWrap/>
            <w:hideMark/>
          </w:tcPr>
          <w:p w14:paraId="211CEB44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ND</w:t>
            </w:r>
          </w:p>
        </w:tc>
        <w:tc>
          <w:tcPr>
            <w:tcW w:w="816" w:type="dxa"/>
            <w:noWrap/>
            <w:hideMark/>
          </w:tcPr>
          <w:p w14:paraId="6D7A4CD8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32</w:t>
            </w:r>
          </w:p>
        </w:tc>
        <w:tc>
          <w:tcPr>
            <w:tcW w:w="891" w:type="dxa"/>
            <w:noWrap/>
            <w:hideMark/>
          </w:tcPr>
          <w:p w14:paraId="07E2DCB4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6</w:t>
            </w:r>
          </w:p>
        </w:tc>
        <w:tc>
          <w:tcPr>
            <w:tcW w:w="1257" w:type="dxa"/>
            <w:noWrap/>
            <w:hideMark/>
          </w:tcPr>
          <w:p w14:paraId="25399DF7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0</w:t>
            </w:r>
          </w:p>
        </w:tc>
        <w:tc>
          <w:tcPr>
            <w:tcW w:w="1294" w:type="dxa"/>
          </w:tcPr>
          <w:p w14:paraId="2E6DC587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</w:p>
        </w:tc>
        <w:tc>
          <w:tcPr>
            <w:tcW w:w="1922" w:type="dxa"/>
            <w:noWrap/>
            <w:hideMark/>
          </w:tcPr>
          <w:p w14:paraId="443F99BE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 findings</w:t>
            </w:r>
          </w:p>
        </w:tc>
        <w:tc>
          <w:tcPr>
            <w:tcW w:w="3827" w:type="dxa"/>
            <w:noWrap/>
            <w:hideMark/>
          </w:tcPr>
          <w:p w14:paraId="56F9F5B9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 findings</w:t>
            </w:r>
          </w:p>
        </w:tc>
        <w:tc>
          <w:tcPr>
            <w:tcW w:w="1197" w:type="dxa"/>
            <w:noWrap/>
            <w:hideMark/>
          </w:tcPr>
          <w:p w14:paraId="4E54A308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</w:t>
            </w:r>
          </w:p>
        </w:tc>
        <w:tc>
          <w:tcPr>
            <w:tcW w:w="2968" w:type="dxa"/>
            <w:gridSpan w:val="2"/>
            <w:noWrap/>
            <w:hideMark/>
          </w:tcPr>
          <w:p w14:paraId="1FFF482B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Normal</w:t>
            </w:r>
          </w:p>
        </w:tc>
      </w:tr>
      <w:tr w:rsidR="00097612" w:rsidRPr="009177FA" w14:paraId="535EC7E7" w14:textId="77777777" w:rsidTr="00A16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1B002864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917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13</w:t>
            </w:r>
          </w:p>
        </w:tc>
        <w:tc>
          <w:tcPr>
            <w:tcW w:w="986" w:type="dxa"/>
            <w:noWrap/>
            <w:hideMark/>
          </w:tcPr>
          <w:p w14:paraId="701A424B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1</w:t>
            </w:r>
          </w:p>
        </w:tc>
        <w:tc>
          <w:tcPr>
            <w:tcW w:w="816" w:type="dxa"/>
            <w:noWrap/>
            <w:hideMark/>
          </w:tcPr>
          <w:p w14:paraId="3A6E1967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24</w:t>
            </w:r>
          </w:p>
        </w:tc>
        <w:tc>
          <w:tcPr>
            <w:tcW w:w="891" w:type="dxa"/>
            <w:noWrap/>
            <w:hideMark/>
          </w:tcPr>
          <w:p w14:paraId="2CD15C76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14</w:t>
            </w:r>
          </w:p>
        </w:tc>
        <w:tc>
          <w:tcPr>
            <w:tcW w:w="1257" w:type="dxa"/>
            <w:noWrap/>
            <w:hideMark/>
          </w:tcPr>
          <w:p w14:paraId="76D4DEC0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0</w:t>
            </w:r>
          </w:p>
        </w:tc>
        <w:tc>
          <w:tcPr>
            <w:tcW w:w="1294" w:type="dxa"/>
          </w:tcPr>
          <w:p w14:paraId="5F725B51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</w:p>
        </w:tc>
        <w:tc>
          <w:tcPr>
            <w:tcW w:w="1922" w:type="dxa"/>
            <w:noWrap/>
            <w:hideMark/>
          </w:tcPr>
          <w:p w14:paraId="41261E19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 findings</w:t>
            </w:r>
          </w:p>
        </w:tc>
        <w:tc>
          <w:tcPr>
            <w:tcW w:w="3827" w:type="dxa"/>
            <w:noWrap/>
            <w:hideMark/>
          </w:tcPr>
          <w:p w14:paraId="6E5D7F98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 findings</w:t>
            </w:r>
          </w:p>
        </w:tc>
        <w:tc>
          <w:tcPr>
            <w:tcW w:w="1197" w:type="dxa"/>
            <w:noWrap/>
            <w:hideMark/>
          </w:tcPr>
          <w:p w14:paraId="13F4D43F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  <w:t>No</w:t>
            </w:r>
          </w:p>
        </w:tc>
        <w:tc>
          <w:tcPr>
            <w:tcW w:w="2968" w:type="dxa"/>
            <w:gridSpan w:val="2"/>
            <w:noWrap/>
            <w:hideMark/>
          </w:tcPr>
          <w:p w14:paraId="327F2943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Normal</w:t>
            </w:r>
          </w:p>
        </w:tc>
      </w:tr>
      <w:tr w:rsidR="00097612" w:rsidRPr="009177FA" w14:paraId="7DF1673B" w14:textId="77777777" w:rsidTr="00A163E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627DD94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917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14</w:t>
            </w:r>
          </w:p>
        </w:tc>
        <w:tc>
          <w:tcPr>
            <w:tcW w:w="986" w:type="dxa"/>
            <w:noWrap/>
            <w:hideMark/>
          </w:tcPr>
          <w:p w14:paraId="726C6FD9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2</w:t>
            </w:r>
          </w:p>
        </w:tc>
        <w:tc>
          <w:tcPr>
            <w:tcW w:w="816" w:type="dxa"/>
            <w:noWrap/>
            <w:hideMark/>
          </w:tcPr>
          <w:p w14:paraId="450BC60D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33</w:t>
            </w:r>
          </w:p>
        </w:tc>
        <w:tc>
          <w:tcPr>
            <w:tcW w:w="891" w:type="dxa"/>
            <w:noWrap/>
            <w:hideMark/>
          </w:tcPr>
          <w:p w14:paraId="6FB9C20D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5</w:t>
            </w:r>
          </w:p>
        </w:tc>
        <w:tc>
          <w:tcPr>
            <w:tcW w:w="1257" w:type="dxa"/>
            <w:noWrap/>
            <w:hideMark/>
          </w:tcPr>
          <w:p w14:paraId="44566B0D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0</w:t>
            </w:r>
          </w:p>
        </w:tc>
        <w:tc>
          <w:tcPr>
            <w:tcW w:w="1294" w:type="dxa"/>
          </w:tcPr>
          <w:p w14:paraId="4255B527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</w:p>
        </w:tc>
        <w:tc>
          <w:tcPr>
            <w:tcW w:w="1922" w:type="dxa"/>
            <w:noWrap/>
            <w:hideMark/>
          </w:tcPr>
          <w:p w14:paraId="6D13746E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 findings</w:t>
            </w:r>
          </w:p>
        </w:tc>
        <w:tc>
          <w:tcPr>
            <w:tcW w:w="3827" w:type="dxa"/>
            <w:noWrap/>
            <w:hideMark/>
          </w:tcPr>
          <w:p w14:paraId="1E6682F2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 findings</w:t>
            </w:r>
          </w:p>
        </w:tc>
        <w:tc>
          <w:tcPr>
            <w:tcW w:w="1197" w:type="dxa"/>
            <w:noWrap/>
            <w:hideMark/>
          </w:tcPr>
          <w:p w14:paraId="5DBA2F71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  <w:t>No</w:t>
            </w:r>
          </w:p>
        </w:tc>
        <w:tc>
          <w:tcPr>
            <w:tcW w:w="2968" w:type="dxa"/>
            <w:gridSpan w:val="2"/>
            <w:noWrap/>
            <w:hideMark/>
          </w:tcPr>
          <w:p w14:paraId="4ABADE5D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Normal</w:t>
            </w:r>
          </w:p>
        </w:tc>
      </w:tr>
      <w:tr w:rsidR="00097612" w:rsidRPr="009177FA" w14:paraId="06CB9B0D" w14:textId="77777777" w:rsidTr="00A16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1122D48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917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15</w:t>
            </w:r>
          </w:p>
        </w:tc>
        <w:tc>
          <w:tcPr>
            <w:tcW w:w="986" w:type="dxa"/>
            <w:noWrap/>
            <w:hideMark/>
          </w:tcPr>
          <w:p w14:paraId="215FFDE6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1</w:t>
            </w:r>
          </w:p>
        </w:tc>
        <w:tc>
          <w:tcPr>
            <w:tcW w:w="816" w:type="dxa"/>
            <w:noWrap/>
            <w:hideMark/>
          </w:tcPr>
          <w:p w14:paraId="7A9C12C1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22</w:t>
            </w:r>
          </w:p>
        </w:tc>
        <w:tc>
          <w:tcPr>
            <w:tcW w:w="891" w:type="dxa"/>
            <w:noWrap/>
            <w:hideMark/>
          </w:tcPr>
          <w:p w14:paraId="50886AC7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14</w:t>
            </w:r>
          </w:p>
        </w:tc>
        <w:tc>
          <w:tcPr>
            <w:tcW w:w="1257" w:type="dxa"/>
            <w:noWrap/>
            <w:hideMark/>
          </w:tcPr>
          <w:p w14:paraId="1C752717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0</w:t>
            </w:r>
          </w:p>
        </w:tc>
        <w:tc>
          <w:tcPr>
            <w:tcW w:w="1294" w:type="dxa"/>
          </w:tcPr>
          <w:p w14:paraId="55696C2E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</w:p>
        </w:tc>
        <w:tc>
          <w:tcPr>
            <w:tcW w:w="1922" w:type="dxa"/>
            <w:noWrap/>
            <w:hideMark/>
          </w:tcPr>
          <w:p w14:paraId="4867FDD9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 findings</w:t>
            </w:r>
          </w:p>
        </w:tc>
        <w:tc>
          <w:tcPr>
            <w:tcW w:w="3827" w:type="dxa"/>
            <w:noWrap/>
            <w:hideMark/>
          </w:tcPr>
          <w:p w14:paraId="58823F34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t done</w:t>
            </w:r>
          </w:p>
        </w:tc>
        <w:tc>
          <w:tcPr>
            <w:tcW w:w="1197" w:type="dxa"/>
            <w:noWrap/>
            <w:hideMark/>
          </w:tcPr>
          <w:p w14:paraId="17BF91C6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  <w:t>No</w:t>
            </w:r>
          </w:p>
        </w:tc>
        <w:tc>
          <w:tcPr>
            <w:tcW w:w="2968" w:type="dxa"/>
            <w:gridSpan w:val="2"/>
            <w:noWrap/>
            <w:hideMark/>
          </w:tcPr>
          <w:p w14:paraId="2B481147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Normal</w:t>
            </w:r>
          </w:p>
        </w:tc>
      </w:tr>
      <w:tr w:rsidR="00097612" w:rsidRPr="009177FA" w14:paraId="0F0C7F07" w14:textId="77777777" w:rsidTr="00A163E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C07F56C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917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16</w:t>
            </w:r>
          </w:p>
        </w:tc>
        <w:tc>
          <w:tcPr>
            <w:tcW w:w="986" w:type="dxa"/>
            <w:noWrap/>
            <w:hideMark/>
          </w:tcPr>
          <w:p w14:paraId="685F16CF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1</w:t>
            </w:r>
          </w:p>
        </w:tc>
        <w:tc>
          <w:tcPr>
            <w:tcW w:w="816" w:type="dxa"/>
            <w:noWrap/>
            <w:hideMark/>
          </w:tcPr>
          <w:p w14:paraId="22FAF697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22</w:t>
            </w:r>
          </w:p>
        </w:tc>
        <w:tc>
          <w:tcPr>
            <w:tcW w:w="891" w:type="dxa"/>
            <w:noWrap/>
            <w:hideMark/>
          </w:tcPr>
          <w:p w14:paraId="10D2CE35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14</w:t>
            </w:r>
          </w:p>
        </w:tc>
        <w:tc>
          <w:tcPr>
            <w:tcW w:w="1257" w:type="dxa"/>
            <w:noWrap/>
            <w:hideMark/>
          </w:tcPr>
          <w:p w14:paraId="023D8872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0</w:t>
            </w:r>
          </w:p>
        </w:tc>
        <w:tc>
          <w:tcPr>
            <w:tcW w:w="1294" w:type="dxa"/>
          </w:tcPr>
          <w:p w14:paraId="0DA831F1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</w:p>
        </w:tc>
        <w:tc>
          <w:tcPr>
            <w:tcW w:w="1922" w:type="dxa"/>
            <w:noWrap/>
            <w:hideMark/>
          </w:tcPr>
          <w:p w14:paraId="0890AAB2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 findings</w:t>
            </w:r>
          </w:p>
        </w:tc>
        <w:tc>
          <w:tcPr>
            <w:tcW w:w="3827" w:type="dxa"/>
            <w:noWrap/>
            <w:hideMark/>
          </w:tcPr>
          <w:p w14:paraId="30F1255D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Not done</w:t>
            </w:r>
          </w:p>
        </w:tc>
        <w:tc>
          <w:tcPr>
            <w:tcW w:w="1197" w:type="dxa"/>
            <w:noWrap/>
            <w:hideMark/>
          </w:tcPr>
          <w:p w14:paraId="2E332B31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  <w:t>No</w:t>
            </w:r>
          </w:p>
        </w:tc>
        <w:tc>
          <w:tcPr>
            <w:tcW w:w="2968" w:type="dxa"/>
            <w:gridSpan w:val="2"/>
            <w:noWrap/>
            <w:hideMark/>
          </w:tcPr>
          <w:p w14:paraId="7C0CB86F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Normal</w:t>
            </w:r>
          </w:p>
        </w:tc>
      </w:tr>
      <w:tr w:rsidR="00097612" w:rsidRPr="009177FA" w14:paraId="46010527" w14:textId="77777777" w:rsidTr="00A16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6D71D707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917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17</w:t>
            </w:r>
          </w:p>
        </w:tc>
        <w:tc>
          <w:tcPr>
            <w:tcW w:w="986" w:type="dxa"/>
            <w:noWrap/>
            <w:hideMark/>
          </w:tcPr>
          <w:p w14:paraId="43531D2E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1</w:t>
            </w:r>
          </w:p>
        </w:tc>
        <w:tc>
          <w:tcPr>
            <w:tcW w:w="816" w:type="dxa"/>
            <w:noWrap/>
            <w:hideMark/>
          </w:tcPr>
          <w:p w14:paraId="66934E71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24</w:t>
            </w:r>
          </w:p>
        </w:tc>
        <w:tc>
          <w:tcPr>
            <w:tcW w:w="891" w:type="dxa"/>
            <w:noWrap/>
            <w:hideMark/>
          </w:tcPr>
          <w:p w14:paraId="3C3531FF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15</w:t>
            </w:r>
          </w:p>
        </w:tc>
        <w:tc>
          <w:tcPr>
            <w:tcW w:w="1257" w:type="dxa"/>
            <w:noWrap/>
            <w:hideMark/>
          </w:tcPr>
          <w:p w14:paraId="5FCBE185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0</w:t>
            </w:r>
          </w:p>
        </w:tc>
        <w:tc>
          <w:tcPr>
            <w:tcW w:w="1294" w:type="dxa"/>
          </w:tcPr>
          <w:p w14:paraId="2B979C03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</w:p>
        </w:tc>
        <w:tc>
          <w:tcPr>
            <w:tcW w:w="1922" w:type="dxa"/>
            <w:noWrap/>
            <w:hideMark/>
          </w:tcPr>
          <w:p w14:paraId="7248D9C2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 findings</w:t>
            </w:r>
          </w:p>
        </w:tc>
        <w:tc>
          <w:tcPr>
            <w:tcW w:w="3827" w:type="dxa"/>
            <w:noWrap/>
            <w:hideMark/>
          </w:tcPr>
          <w:p w14:paraId="6FD6C9EE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 f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indings</w:t>
            </w:r>
          </w:p>
        </w:tc>
        <w:tc>
          <w:tcPr>
            <w:tcW w:w="1197" w:type="dxa"/>
            <w:noWrap/>
            <w:hideMark/>
          </w:tcPr>
          <w:p w14:paraId="1E0DA361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  <w:t>No</w:t>
            </w:r>
          </w:p>
        </w:tc>
        <w:tc>
          <w:tcPr>
            <w:tcW w:w="2968" w:type="dxa"/>
            <w:gridSpan w:val="2"/>
            <w:noWrap/>
            <w:hideMark/>
          </w:tcPr>
          <w:p w14:paraId="0C4173B8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Normal</w:t>
            </w:r>
          </w:p>
        </w:tc>
      </w:tr>
      <w:tr w:rsidR="00097612" w:rsidRPr="009177FA" w14:paraId="08E205AC" w14:textId="77777777" w:rsidTr="00A163E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02F828F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917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18</w:t>
            </w:r>
          </w:p>
        </w:tc>
        <w:tc>
          <w:tcPr>
            <w:tcW w:w="986" w:type="dxa"/>
            <w:noWrap/>
            <w:hideMark/>
          </w:tcPr>
          <w:p w14:paraId="29B0762D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2</w:t>
            </w:r>
          </w:p>
        </w:tc>
        <w:tc>
          <w:tcPr>
            <w:tcW w:w="816" w:type="dxa"/>
            <w:noWrap/>
            <w:hideMark/>
          </w:tcPr>
          <w:p w14:paraId="71B26819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30</w:t>
            </w:r>
          </w:p>
        </w:tc>
        <w:tc>
          <w:tcPr>
            <w:tcW w:w="891" w:type="dxa"/>
            <w:noWrap/>
            <w:hideMark/>
          </w:tcPr>
          <w:p w14:paraId="6450796C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6</w:t>
            </w:r>
          </w:p>
        </w:tc>
        <w:tc>
          <w:tcPr>
            <w:tcW w:w="1257" w:type="dxa"/>
            <w:noWrap/>
            <w:hideMark/>
          </w:tcPr>
          <w:p w14:paraId="7E4F0543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0</w:t>
            </w:r>
          </w:p>
        </w:tc>
        <w:tc>
          <w:tcPr>
            <w:tcW w:w="1294" w:type="dxa"/>
          </w:tcPr>
          <w:p w14:paraId="3889E429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</w:p>
        </w:tc>
        <w:tc>
          <w:tcPr>
            <w:tcW w:w="1922" w:type="dxa"/>
            <w:noWrap/>
            <w:hideMark/>
          </w:tcPr>
          <w:p w14:paraId="1D02C673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 findings</w:t>
            </w:r>
          </w:p>
        </w:tc>
        <w:tc>
          <w:tcPr>
            <w:tcW w:w="3827" w:type="dxa"/>
            <w:noWrap/>
            <w:hideMark/>
          </w:tcPr>
          <w:p w14:paraId="0E83DD2E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 findings</w:t>
            </w:r>
          </w:p>
        </w:tc>
        <w:tc>
          <w:tcPr>
            <w:tcW w:w="1197" w:type="dxa"/>
            <w:noWrap/>
            <w:hideMark/>
          </w:tcPr>
          <w:p w14:paraId="73C8F869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  <w:t>No</w:t>
            </w:r>
          </w:p>
        </w:tc>
        <w:tc>
          <w:tcPr>
            <w:tcW w:w="2968" w:type="dxa"/>
            <w:gridSpan w:val="2"/>
            <w:noWrap/>
            <w:hideMark/>
          </w:tcPr>
          <w:p w14:paraId="7FEED804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Normal</w:t>
            </w:r>
          </w:p>
        </w:tc>
      </w:tr>
      <w:tr w:rsidR="00097612" w:rsidRPr="009177FA" w14:paraId="0A4B21C9" w14:textId="77777777" w:rsidTr="00A16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62004078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917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19</w:t>
            </w:r>
          </w:p>
        </w:tc>
        <w:tc>
          <w:tcPr>
            <w:tcW w:w="986" w:type="dxa"/>
            <w:noWrap/>
            <w:hideMark/>
          </w:tcPr>
          <w:p w14:paraId="3EB62325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1</w:t>
            </w:r>
          </w:p>
        </w:tc>
        <w:tc>
          <w:tcPr>
            <w:tcW w:w="816" w:type="dxa"/>
            <w:noWrap/>
            <w:hideMark/>
          </w:tcPr>
          <w:p w14:paraId="6C6F1D54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23</w:t>
            </w:r>
          </w:p>
        </w:tc>
        <w:tc>
          <w:tcPr>
            <w:tcW w:w="891" w:type="dxa"/>
            <w:noWrap/>
            <w:hideMark/>
          </w:tcPr>
          <w:p w14:paraId="7DC50604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16</w:t>
            </w:r>
          </w:p>
        </w:tc>
        <w:tc>
          <w:tcPr>
            <w:tcW w:w="1257" w:type="dxa"/>
            <w:noWrap/>
            <w:hideMark/>
          </w:tcPr>
          <w:p w14:paraId="0A84B3E1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0</w:t>
            </w:r>
          </w:p>
        </w:tc>
        <w:tc>
          <w:tcPr>
            <w:tcW w:w="1294" w:type="dxa"/>
          </w:tcPr>
          <w:p w14:paraId="1FF56BEC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</w:p>
        </w:tc>
        <w:tc>
          <w:tcPr>
            <w:tcW w:w="1922" w:type="dxa"/>
            <w:noWrap/>
            <w:hideMark/>
          </w:tcPr>
          <w:p w14:paraId="253A0485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 findings</w:t>
            </w:r>
          </w:p>
        </w:tc>
        <w:tc>
          <w:tcPr>
            <w:tcW w:w="3827" w:type="dxa"/>
            <w:noWrap/>
            <w:hideMark/>
          </w:tcPr>
          <w:p w14:paraId="3DCC163E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 findings</w:t>
            </w:r>
          </w:p>
        </w:tc>
        <w:tc>
          <w:tcPr>
            <w:tcW w:w="1197" w:type="dxa"/>
            <w:noWrap/>
            <w:hideMark/>
          </w:tcPr>
          <w:p w14:paraId="597E1DA4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  <w:t>No</w:t>
            </w:r>
          </w:p>
        </w:tc>
        <w:tc>
          <w:tcPr>
            <w:tcW w:w="2968" w:type="dxa"/>
            <w:gridSpan w:val="2"/>
            <w:noWrap/>
            <w:hideMark/>
          </w:tcPr>
          <w:p w14:paraId="5644039A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Normal</w:t>
            </w:r>
          </w:p>
        </w:tc>
      </w:tr>
      <w:tr w:rsidR="00097612" w:rsidRPr="009177FA" w14:paraId="3491251F" w14:textId="77777777" w:rsidTr="00A163E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F5BD2A4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</w:pPr>
            <w:r w:rsidRPr="009177F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  <w:t>20</w:t>
            </w:r>
          </w:p>
        </w:tc>
        <w:tc>
          <w:tcPr>
            <w:tcW w:w="986" w:type="dxa"/>
            <w:noWrap/>
            <w:hideMark/>
          </w:tcPr>
          <w:p w14:paraId="00ACC762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  <w:t>2</w:t>
            </w:r>
          </w:p>
        </w:tc>
        <w:tc>
          <w:tcPr>
            <w:tcW w:w="816" w:type="dxa"/>
            <w:noWrap/>
            <w:hideMark/>
          </w:tcPr>
          <w:p w14:paraId="7F6999FE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  <w:t>33</w:t>
            </w:r>
          </w:p>
        </w:tc>
        <w:tc>
          <w:tcPr>
            <w:tcW w:w="891" w:type="dxa"/>
            <w:noWrap/>
            <w:hideMark/>
          </w:tcPr>
          <w:p w14:paraId="1145A99A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  <w:t>5</w:t>
            </w:r>
          </w:p>
        </w:tc>
        <w:tc>
          <w:tcPr>
            <w:tcW w:w="1257" w:type="dxa"/>
            <w:noWrap/>
            <w:hideMark/>
          </w:tcPr>
          <w:p w14:paraId="38882F6B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  <w:t>0</w:t>
            </w:r>
          </w:p>
        </w:tc>
        <w:tc>
          <w:tcPr>
            <w:tcW w:w="1294" w:type="dxa"/>
          </w:tcPr>
          <w:p w14:paraId="5B8FF7BB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</w:p>
        </w:tc>
        <w:tc>
          <w:tcPr>
            <w:tcW w:w="1922" w:type="dxa"/>
            <w:noWrap/>
            <w:hideMark/>
          </w:tcPr>
          <w:p w14:paraId="3D1FB54C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 findings</w:t>
            </w:r>
          </w:p>
        </w:tc>
        <w:tc>
          <w:tcPr>
            <w:tcW w:w="3827" w:type="dxa"/>
            <w:noWrap/>
            <w:hideMark/>
          </w:tcPr>
          <w:p w14:paraId="047B01D3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  <w:t>Not done</w:t>
            </w:r>
          </w:p>
        </w:tc>
        <w:tc>
          <w:tcPr>
            <w:tcW w:w="1197" w:type="dxa"/>
            <w:noWrap/>
            <w:hideMark/>
          </w:tcPr>
          <w:p w14:paraId="7E01ADA0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  <w:t>No</w:t>
            </w:r>
          </w:p>
        </w:tc>
        <w:tc>
          <w:tcPr>
            <w:tcW w:w="2968" w:type="dxa"/>
            <w:gridSpan w:val="2"/>
            <w:noWrap/>
            <w:hideMark/>
          </w:tcPr>
          <w:p w14:paraId="216ED940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Normal</w:t>
            </w:r>
          </w:p>
        </w:tc>
      </w:tr>
      <w:tr w:rsidR="00097612" w:rsidRPr="009177FA" w14:paraId="15787614" w14:textId="77777777" w:rsidTr="00A16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F49EAEE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917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21</w:t>
            </w:r>
          </w:p>
        </w:tc>
        <w:tc>
          <w:tcPr>
            <w:tcW w:w="986" w:type="dxa"/>
            <w:noWrap/>
            <w:hideMark/>
          </w:tcPr>
          <w:p w14:paraId="11C6900B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1</w:t>
            </w:r>
          </w:p>
        </w:tc>
        <w:tc>
          <w:tcPr>
            <w:tcW w:w="816" w:type="dxa"/>
            <w:noWrap/>
            <w:hideMark/>
          </w:tcPr>
          <w:p w14:paraId="0990B8D6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25</w:t>
            </w:r>
          </w:p>
        </w:tc>
        <w:tc>
          <w:tcPr>
            <w:tcW w:w="891" w:type="dxa"/>
            <w:noWrap/>
            <w:hideMark/>
          </w:tcPr>
          <w:p w14:paraId="100F9E1F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14</w:t>
            </w:r>
          </w:p>
        </w:tc>
        <w:tc>
          <w:tcPr>
            <w:tcW w:w="1257" w:type="dxa"/>
            <w:noWrap/>
            <w:hideMark/>
          </w:tcPr>
          <w:p w14:paraId="4231BD77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0</w:t>
            </w:r>
          </w:p>
        </w:tc>
        <w:tc>
          <w:tcPr>
            <w:tcW w:w="1294" w:type="dxa"/>
          </w:tcPr>
          <w:p w14:paraId="093E4C89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</w:p>
        </w:tc>
        <w:tc>
          <w:tcPr>
            <w:tcW w:w="1922" w:type="dxa"/>
            <w:noWrap/>
            <w:hideMark/>
          </w:tcPr>
          <w:p w14:paraId="360AD021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 findings</w:t>
            </w:r>
          </w:p>
        </w:tc>
        <w:tc>
          <w:tcPr>
            <w:tcW w:w="3827" w:type="dxa"/>
            <w:noWrap/>
            <w:hideMark/>
          </w:tcPr>
          <w:p w14:paraId="57DF49D8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I</w:t>
            </w: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 xml:space="preserve">ncrease in amplitude of the sulcus-cisternal spaces </w:t>
            </w:r>
          </w:p>
        </w:tc>
        <w:tc>
          <w:tcPr>
            <w:tcW w:w="1197" w:type="dxa"/>
            <w:noWrap/>
            <w:hideMark/>
          </w:tcPr>
          <w:p w14:paraId="2C20C4BA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  <w:t>No</w:t>
            </w:r>
          </w:p>
        </w:tc>
        <w:tc>
          <w:tcPr>
            <w:tcW w:w="2968" w:type="dxa"/>
            <w:gridSpan w:val="2"/>
            <w:noWrap/>
            <w:hideMark/>
          </w:tcPr>
          <w:p w14:paraId="0027E492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Normal</w:t>
            </w:r>
          </w:p>
        </w:tc>
      </w:tr>
      <w:tr w:rsidR="00097612" w:rsidRPr="009177FA" w14:paraId="226E5B06" w14:textId="77777777" w:rsidTr="00A163E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956AA38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917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22</w:t>
            </w:r>
          </w:p>
        </w:tc>
        <w:tc>
          <w:tcPr>
            <w:tcW w:w="986" w:type="dxa"/>
            <w:noWrap/>
            <w:hideMark/>
          </w:tcPr>
          <w:p w14:paraId="1CCCFD18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1</w:t>
            </w:r>
          </w:p>
        </w:tc>
        <w:tc>
          <w:tcPr>
            <w:tcW w:w="816" w:type="dxa"/>
            <w:noWrap/>
            <w:hideMark/>
          </w:tcPr>
          <w:p w14:paraId="7F164A19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31</w:t>
            </w:r>
          </w:p>
        </w:tc>
        <w:tc>
          <w:tcPr>
            <w:tcW w:w="891" w:type="dxa"/>
            <w:noWrap/>
            <w:hideMark/>
          </w:tcPr>
          <w:p w14:paraId="15258CC2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8</w:t>
            </w:r>
          </w:p>
        </w:tc>
        <w:tc>
          <w:tcPr>
            <w:tcW w:w="1257" w:type="dxa"/>
            <w:noWrap/>
            <w:hideMark/>
          </w:tcPr>
          <w:p w14:paraId="5C95A2B3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917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E</w:t>
            </w: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xtra</w:t>
            </w:r>
          </w:p>
        </w:tc>
        <w:tc>
          <w:tcPr>
            <w:tcW w:w="1294" w:type="dxa"/>
          </w:tcPr>
          <w:p w14:paraId="738F9E04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Hyperechogenic bowel</w:t>
            </w:r>
          </w:p>
        </w:tc>
        <w:tc>
          <w:tcPr>
            <w:tcW w:w="1922" w:type="dxa"/>
            <w:noWrap/>
            <w:hideMark/>
          </w:tcPr>
          <w:p w14:paraId="67ADFC5B" w14:textId="77777777" w:rsidR="00097612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917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 findings</w:t>
            </w:r>
          </w:p>
          <w:p w14:paraId="18B72779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</w:p>
        </w:tc>
        <w:tc>
          <w:tcPr>
            <w:tcW w:w="3827" w:type="dxa"/>
            <w:noWrap/>
            <w:hideMark/>
          </w:tcPr>
          <w:p w14:paraId="4571FC76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 findings</w:t>
            </w:r>
          </w:p>
        </w:tc>
        <w:tc>
          <w:tcPr>
            <w:tcW w:w="1197" w:type="dxa"/>
            <w:noWrap/>
            <w:hideMark/>
          </w:tcPr>
          <w:p w14:paraId="40EF1ADA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  <w:t>No</w:t>
            </w:r>
          </w:p>
        </w:tc>
        <w:tc>
          <w:tcPr>
            <w:tcW w:w="2968" w:type="dxa"/>
            <w:gridSpan w:val="2"/>
            <w:noWrap/>
            <w:hideMark/>
          </w:tcPr>
          <w:p w14:paraId="2FE5EAD3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Normal</w:t>
            </w:r>
          </w:p>
        </w:tc>
      </w:tr>
      <w:tr w:rsidR="00097612" w:rsidRPr="009177FA" w14:paraId="218E6F41" w14:textId="77777777" w:rsidTr="00A16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EA6BBC2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917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23</w:t>
            </w:r>
          </w:p>
        </w:tc>
        <w:tc>
          <w:tcPr>
            <w:tcW w:w="986" w:type="dxa"/>
            <w:noWrap/>
            <w:hideMark/>
          </w:tcPr>
          <w:p w14:paraId="5D7E05B9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2</w:t>
            </w:r>
          </w:p>
        </w:tc>
        <w:tc>
          <w:tcPr>
            <w:tcW w:w="816" w:type="dxa"/>
            <w:noWrap/>
            <w:hideMark/>
          </w:tcPr>
          <w:p w14:paraId="46AE7AF9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32</w:t>
            </w:r>
          </w:p>
        </w:tc>
        <w:tc>
          <w:tcPr>
            <w:tcW w:w="891" w:type="dxa"/>
            <w:noWrap/>
            <w:hideMark/>
          </w:tcPr>
          <w:p w14:paraId="2EB08A75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6</w:t>
            </w:r>
          </w:p>
        </w:tc>
        <w:tc>
          <w:tcPr>
            <w:tcW w:w="1257" w:type="dxa"/>
            <w:noWrap/>
            <w:hideMark/>
          </w:tcPr>
          <w:p w14:paraId="45BC88D7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Extra</w:t>
            </w:r>
          </w:p>
        </w:tc>
        <w:tc>
          <w:tcPr>
            <w:tcW w:w="1294" w:type="dxa"/>
          </w:tcPr>
          <w:p w14:paraId="6CDA6DE1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Difuse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 xml:space="preserve"> hepatic calcifications</w:t>
            </w:r>
          </w:p>
        </w:tc>
        <w:tc>
          <w:tcPr>
            <w:tcW w:w="1922" w:type="dxa"/>
            <w:noWrap/>
            <w:hideMark/>
          </w:tcPr>
          <w:p w14:paraId="12B63F69" w14:textId="77777777" w:rsidR="00097612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 findings</w:t>
            </w:r>
          </w:p>
          <w:p w14:paraId="74AB5D8F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</w:p>
        </w:tc>
        <w:tc>
          <w:tcPr>
            <w:tcW w:w="3827" w:type="dxa"/>
            <w:noWrap/>
            <w:hideMark/>
          </w:tcPr>
          <w:p w14:paraId="6D311C8D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 findings</w:t>
            </w:r>
          </w:p>
        </w:tc>
        <w:tc>
          <w:tcPr>
            <w:tcW w:w="1197" w:type="dxa"/>
            <w:noWrap/>
            <w:hideMark/>
          </w:tcPr>
          <w:p w14:paraId="102132C1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  <w:t>No</w:t>
            </w:r>
          </w:p>
        </w:tc>
        <w:tc>
          <w:tcPr>
            <w:tcW w:w="2968" w:type="dxa"/>
            <w:gridSpan w:val="2"/>
            <w:noWrap/>
            <w:hideMark/>
          </w:tcPr>
          <w:p w14:paraId="64A4CE62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Normal</w:t>
            </w:r>
          </w:p>
        </w:tc>
      </w:tr>
      <w:tr w:rsidR="00097612" w:rsidRPr="009177FA" w14:paraId="05FC9882" w14:textId="77777777" w:rsidTr="00A163E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04EC86F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</w:pPr>
            <w:r w:rsidRPr="009177F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  <w:t>24</w:t>
            </w:r>
          </w:p>
        </w:tc>
        <w:tc>
          <w:tcPr>
            <w:tcW w:w="986" w:type="dxa"/>
            <w:noWrap/>
            <w:hideMark/>
          </w:tcPr>
          <w:p w14:paraId="196C3087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  <w:t>ND</w:t>
            </w:r>
          </w:p>
        </w:tc>
        <w:tc>
          <w:tcPr>
            <w:tcW w:w="816" w:type="dxa"/>
            <w:noWrap/>
            <w:hideMark/>
          </w:tcPr>
          <w:p w14:paraId="668E7B97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  <w:t>31</w:t>
            </w:r>
          </w:p>
        </w:tc>
        <w:tc>
          <w:tcPr>
            <w:tcW w:w="891" w:type="dxa"/>
            <w:noWrap/>
            <w:hideMark/>
          </w:tcPr>
          <w:p w14:paraId="032833D0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  <w:t>5</w:t>
            </w:r>
          </w:p>
        </w:tc>
        <w:tc>
          <w:tcPr>
            <w:tcW w:w="1257" w:type="dxa"/>
            <w:noWrap/>
            <w:hideMark/>
          </w:tcPr>
          <w:p w14:paraId="385871E1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</w:pPr>
            <w:r w:rsidRPr="009177F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  <w:t>E</w:t>
            </w:r>
            <w:r w:rsidRPr="000256CE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  <w:t>xtra</w:t>
            </w:r>
          </w:p>
        </w:tc>
        <w:tc>
          <w:tcPr>
            <w:tcW w:w="1294" w:type="dxa"/>
          </w:tcPr>
          <w:p w14:paraId="34158AE0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Early intrauterine growth restriction, PS-ACM&gt;1.5MoM</w:t>
            </w:r>
          </w:p>
        </w:tc>
        <w:tc>
          <w:tcPr>
            <w:tcW w:w="1922" w:type="dxa"/>
            <w:noWrap/>
            <w:hideMark/>
          </w:tcPr>
          <w:p w14:paraId="397D7E74" w14:textId="77777777" w:rsidR="00097612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 findings</w:t>
            </w:r>
          </w:p>
          <w:p w14:paraId="1E690222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</w:p>
        </w:tc>
        <w:tc>
          <w:tcPr>
            <w:tcW w:w="3827" w:type="dxa"/>
            <w:noWrap/>
            <w:hideMark/>
          </w:tcPr>
          <w:p w14:paraId="3D838B99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 findings</w:t>
            </w:r>
          </w:p>
        </w:tc>
        <w:tc>
          <w:tcPr>
            <w:tcW w:w="1197" w:type="dxa"/>
            <w:noWrap/>
            <w:hideMark/>
          </w:tcPr>
          <w:p w14:paraId="7A8F3DBA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  <w:t>No</w:t>
            </w:r>
          </w:p>
        </w:tc>
        <w:tc>
          <w:tcPr>
            <w:tcW w:w="2968" w:type="dxa"/>
            <w:gridSpan w:val="2"/>
            <w:noWrap/>
            <w:hideMark/>
          </w:tcPr>
          <w:p w14:paraId="643FFDE8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Normal</w:t>
            </w:r>
          </w:p>
        </w:tc>
      </w:tr>
      <w:tr w:rsidR="00097612" w:rsidRPr="009177FA" w14:paraId="33A84716" w14:textId="77777777" w:rsidTr="00A16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67363EE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</w:pPr>
            <w:r w:rsidRPr="009177F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  <w:t>25</w:t>
            </w:r>
          </w:p>
        </w:tc>
        <w:tc>
          <w:tcPr>
            <w:tcW w:w="986" w:type="dxa"/>
            <w:noWrap/>
            <w:hideMark/>
          </w:tcPr>
          <w:p w14:paraId="53CD7DD9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  <w:t>ND</w:t>
            </w:r>
          </w:p>
        </w:tc>
        <w:tc>
          <w:tcPr>
            <w:tcW w:w="816" w:type="dxa"/>
            <w:noWrap/>
            <w:hideMark/>
          </w:tcPr>
          <w:p w14:paraId="0D61C640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  <w:t>24</w:t>
            </w:r>
          </w:p>
        </w:tc>
        <w:tc>
          <w:tcPr>
            <w:tcW w:w="891" w:type="dxa"/>
            <w:noWrap/>
            <w:hideMark/>
          </w:tcPr>
          <w:p w14:paraId="7AFF459C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10</w:t>
            </w:r>
          </w:p>
        </w:tc>
        <w:tc>
          <w:tcPr>
            <w:tcW w:w="1257" w:type="dxa"/>
            <w:noWrap/>
            <w:hideMark/>
          </w:tcPr>
          <w:p w14:paraId="2E1E7300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</w:pPr>
            <w:r w:rsidRPr="009177F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  <w:t>E</w:t>
            </w:r>
            <w:r w:rsidRPr="000256CE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  <w:t>xtra</w:t>
            </w:r>
          </w:p>
        </w:tc>
        <w:tc>
          <w:tcPr>
            <w:tcW w:w="1294" w:type="dxa"/>
          </w:tcPr>
          <w:p w14:paraId="612E8E41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Intrauterine growth restriction with mildly hyperechogenic bowel</w:t>
            </w:r>
          </w:p>
        </w:tc>
        <w:tc>
          <w:tcPr>
            <w:tcW w:w="1922" w:type="dxa"/>
            <w:noWrap/>
            <w:hideMark/>
          </w:tcPr>
          <w:p w14:paraId="521449D9" w14:textId="77777777" w:rsidR="00097612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 findings</w:t>
            </w:r>
          </w:p>
          <w:p w14:paraId="6F61FBCC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</w:p>
        </w:tc>
        <w:tc>
          <w:tcPr>
            <w:tcW w:w="3827" w:type="dxa"/>
            <w:noWrap/>
            <w:hideMark/>
          </w:tcPr>
          <w:p w14:paraId="1D05A584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  <w:t>No findings</w:t>
            </w:r>
          </w:p>
        </w:tc>
        <w:tc>
          <w:tcPr>
            <w:tcW w:w="1197" w:type="dxa"/>
            <w:noWrap/>
            <w:hideMark/>
          </w:tcPr>
          <w:p w14:paraId="7CAB7BB6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  <w:t>No</w:t>
            </w:r>
          </w:p>
        </w:tc>
        <w:tc>
          <w:tcPr>
            <w:tcW w:w="2968" w:type="dxa"/>
            <w:gridSpan w:val="2"/>
            <w:noWrap/>
            <w:hideMark/>
          </w:tcPr>
          <w:p w14:paraId="59B5EF40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Normal</w:t>
            </w:r>
          </w:p>
        </w:tc>
      </w:tr>
      <w:tr w:rsidR="00097612" w:rsidRPr="009177FA" w14:paraId="627C0E41" w14:textId="77777777" w:rsidTr="00A163E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9BBF2DA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917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26</w:t>
            </w:r>
          </w:p>
        </w:tc>
        <w:tc>
          <w:tcPr>
            <w:tcW w:w="986" w:type="dxa"/>
            <w:noWrap/>
            <w:hideMark/>
          </w:tcPr>
          <w:p w14:paraId="1A608990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1</w:t>
            </w:r>
          </w:p>
        </w:tc>
        <w:tc>
          <w:tcPr>
            <w:tcW w:w="816" w:type="dxa"/>
            <w:noWrap/>
            <w:hideMark/>
          </w:tcPr>
          <w:p w14:paraId="048A102A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17</w:t>
            </w:r>
          </w:p>
        </w:tc>
        <w:tc>
          <w:tcPr>
            <w:tcW w:w="891" w:type="dxa"/>
            <w:noWrap/>
            <w:hideMark/>
          </w:tcPr>
          <w:p w14:paraId="3F9ACD3C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21</w:t>
            </w:r>
          </w:p>
        </w:tc>
        <w:tc>
          <w:tcPr>
            <w:tcW w:w="1257" w:type="dxa"/>
            <w:noWrap/>
            <w:hideMark/>
          </w:tcPr>
          <w:p w14:paraId="30C0568E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Minor</w:t>
            </w:r>
          </w:p>
        </w:tc>
        <w:tc>
          <w:tcPr>
            <w:tcW w:w="1294" w:type="dxa"/>
          </w:tcPr>
          <w:p w14:paraId="5DC564AB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</w:p>
        </w:tc>
        <w:tc>
          <w:tcPr>
            <w:tcW w:w="1922" w:type="dxa"/>
            <w:noWrap/>
            <w:hideMark/>
          </w:tcPr>
          <w:p w14:paraId="78B3E137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</w:t>
            </w:r>
            <w:r w:rsidRPr="00917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 xml:space="preserve"> findings</w:t>
            </w:r>
          </w:p>
        </w:tc>
        <w:tc>
          <w:tcPr>
            <w:tcW w:w="3827" w:type="dxa"/>
            <w:noWrap/>
            <w:hideMark/>
          </w:tcPr>
          <w:p w14:paraId="27D3E6CE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 w:bidi="bn-BD"/>
              </w:rPr>
              <w:t xml:space="preserve">Bilateral mesial anterior temporal </w:t>
            </w:r>
            <w:proofErr w:type="spellStart"/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 w:bidi="bn-BD"/>
              </w:rPr>
              <w:t>cysts</w:t>
            </w:r>
            <w:proofErr w:type="spellEnd"/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 w:bidi="bn-BD"/>
              </w:rPr>
              <w:t>.</w:t>
            </w:r>
          </w:p>
        </w:tc>
        <w:tc>
          <w:tcPr>
            <w:tcW w:w="1197" w:type="dxa"/>
            <w:noWrap/>
            <w:hideMark/>
          </w:tcPr>
          <w:p w14:paraId="074A2F00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  <w:t>No</w:t>
            </w:r>
          </w:p>
        </w:tc>
        <w:tc>
          <w:tcPr>
            <w:tcW w:w="2968" w:type="dxa"/>
            <w:gridSpan w:val="2"/>
            <w:noWrap/>
            <w:hideMark/>
          </w:tcPr>
          <w:p w14:paraId="43F9D563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Normal</w:t>
            </w:r>
          </w:p>
        </w:tc>
      </w:tr>
      <w:tr w:rsidR="00097612" w:rsidRPr="009177FA" w14:paraId="1D6A5E57" w14:textId="77777777" w:rsidTr="00A16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C3BC4E8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917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27</w:t>
            </w:r>
          </w:p>
        </w:tc>
        <w:tc>
          <w:tcPr>
            <w:tcW w:w="986" w:type="dxa"/>
            <w:noWrap/>
            <w:hideMark/>
          </w:tcPr>
          <w:p w14:paraId="2BFDC456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1</w:t>
            </w:r>
          </w:p>
        </w:tc>
        <w:tc>
          <w:tcPr>
            <w:tcW w:w="816" w:type="dxa"/>
            <w:noWrap/>
            <w:hideMark/>
          </w:tcPr>
          <w:p w14:paraId="4161D8BB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23</w:t>
            </w:r>
          </w:p>
        </w:tc>
        <w:tc>
          <w:tcPr>
            <w:tcW w:w="891" w:type="dxa"/>
            <w:noWrap/>
            <w:hideMark/>
          </w:tcPr>
          <w:p w14:paraId="61C44E54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15</w:t>
            </w:r>
          </w:p>
        </w:tc>
        <w:tc>
          <w:tcPr>
            <w:tcW w:w="1257" w:type="dxa"/>
            <w:noWrap/>
            <w:hideMark/>
          </w:tcPr>
          <w:p w14:paraId="42FDE8E6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Minor</w:t>
            </w:r>
          </w:p>
        </w:tc>
        <w:tc>
          <w:tcPr>
            <w:tcW w:w="1294" w:type="dxa"/>
          </w:tcPr>
          <w:p w14:paraId="21DC871D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</w:p>
        </w:tc>
        <w:tc>
          <w:tcPr>
            <w:tcW w:w="1922" w:type="dxa"/>
            <w:noWrap/>
            <w:hideMark/>
          </w:tcPr>
          <w:p w14:paraId="243828EC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</w:t>
            </w:r>
            <w:r w:rsidRPr="00917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 xml:space="preserve"> findings</w:t>
            </w:r>
          </w:p>
        </w:tc>
        <w:tc>
          <w:tcPr>
            <w:tcW w:w="3827" w:type="dxa"/>
            <w:noWrap/>
            <w:hideMark/>
          </w:tcPr>
          <w:p w14:paraId="1986A0DB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917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I</w:t>
            </w: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 xml:space="preserve">ntraventricular cysts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in</w:t>
            </w: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 xml:space="preserve"> the frontal horns, dilation and dysmorphism of the temporal horns.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S</w:t>
            </w: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ignal alteration in the parieto-occipital white matter</w:t>
            </w:r>
            <w:r w:rsidRPr="00917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.</w:t>
            </w:r>
          </w:p>
        </w:tc>
        <w:tc>
          <w:tcPr>
            <w:tcW w:w="1197" w:type="dxa"/>
            <w:noWrap/>
            <w:hideMark/>
          </w:tcPr>
          <w:p w14:paraId="5CD5B119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Yes</w:t>
            </w:r>
          </w:p>
        </w:tc>
        <w:tc>
          <w:tcPr>
            <w:tcW w:w="2968" w:type="dxa"/>
            <w:gridSpan w:val="2"/>
            <w:noWrap/>
            <w:hideMark/>
          </w:tcPr>
          <w:p w14:paraId="0CF7E720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Normal</w:t>
            </w:r>
          </w:p>
        </w:tc>
      </w:tr>
      <w:tr w:rsidR="00097612" w:rsidRPr="009177FA" w14:paraId="2D4C584D" w14:textId="77777777" w:rsidTr="00A163E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14B1ED6D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917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28</w:t>
            </w:r>
          </w:p>
        </w:tc>
        <w:tc>
          <w:tcPr>
            <w:tcW w:w="986" w:type="dxa"/>
            <w:noWrap/>
            <w:hideMark/>
          </w:tcPr>
          <w:p w14:paraId="08EE1C75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1</w:t>
            </w:r>
          </w:p>
        </w:tc>
        <w:tc>
          <w:tcPr>
            <w:tcW w:w="816" w:type="dxa"/>
            <w:noWrap/>
            <w:hideMark/>
          </w:tcPr>
          <w:p w14:paraId="31C66E46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24</w:t>
            </w:r>
          </w:p>
        </w:tc>
        <w:tc>
          <w:tcPr>
            <w:tcW w:w="891" w:type="dxa"/>
            <w:noWrap/>
            <w:hideMark/>
          </w:tcPr>
          <w:p w14:paraId="24814EFE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14</w:t>
            </w:r>
          </w:p>
        </w:tc>
        <w:tc>
          <w:tcPr>
            <w:tcW w:w="1257" w:type="dxa"/>
            <w:noWrap/>
            <w:hideMark/>
          </w:tcPr>
          <w:p w14:paraId="0FC03EC4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Minor</w:t>
            </w:r>
          </w:p>
        </w:tc>
        <w:tc>
          <w:tcPr>
            <w:tcW w:w="1294" w:type="dxa"/>
          </w:tcPr>
          <w:p w14:paraId="5D34AC89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</w:p>
        </w:tc>
        <w:tc>
          <w:tcPr>
            <w:tcW w:w="1922" w:type="dxa"/>
            <w:noWrap/>
            <w:hideMark/>
          </w:tcPr>
          <w:p w14:paraId="48CBDA9C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 findings</w:t>
            </w:r>
          </w:p>
        </w:tc>
        <w:tc>
          <w:tcPr>
            <w:tcW w:w="3827" w:type="dxa"/>
            <w:noWrap/>
            <w:hideMark/>
          </w:tcPr>
          <w:p w14:paraId="4F8E8084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 xml:space="preserve">Alterations in T2 signal intensity in the white matter, particularly in the temporal and parietal regions.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S</w:t>
            </w: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eptation/adhesion in the right ventricle and a left frontal ependymal cyst are noted.</w:t>
            </w:r>
          </w:p>
        </w:tc>
        <w:tc>
          <w:tcPr>
            <w:tcW w:w="1197" w:type="dxa"/>
            <w:noWrap/>
            <w:hideMark/>
          </w:tcPr>
          <w:p w14:paraId="28E52CBC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  <w:t>No</w:t>
            </w:r>
          </w:p>
        </w:tc>
        <w:tc>
          <w:tcPr>
            <w:tcW w:w="2968" w:type="dxa"/>
            <w:gridSpan w:val="2"/>
            <w:noWrap/>
            <w:hideMark/>
          </w:tcPr>
          <w:p w14:paraId="7AF1E788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Normal</w:t>
            </w:r>
          </w:p>
        </w:tc>
      </w:tr>
      <w:tr w:rsidR="00097612" w:rsidRPr="009177FA" w14:paraId="1E63F09A" w14:textId="77777777" w:rsidTr="00A16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64E43A3E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917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29</w:t>
            </w:r>
          </w:p>
        </w:tc>
        <w:tc>
          <w:tcPr>
            <w:tcW w:w="986" w:type="dxa"/>
            <w:noWrap/>
            <w:hideMark/>
          </w:tcPr>
          <w:p w14:paraId="229B462D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1</w:t>
            </w:r>
          </w:p>
        </w:tc>
        <w:tc>
          <w:tcPr>
            <w:tcW w:w="816" w:type="dxa"/>
            <w:noWrap/>
            <w:hideMark/>
          </w:tcPr>
          <w:p w14:paraId="39DFE42C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23</w:t>
            </w:r>
          </w:p>
        </w:tc>
        <w:tc>
          <w:tcPr>
            <w:tcW w:w="891" w:type="dxa"/>
            <w:noWrap/>
            <w:hideMark/>
          </w:tcPr>
          <w:p w14:paraId="5D412BD2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17</w:t>
            </w:r>
          </w:p>
        </w:tc>
        <w:tc>
          <w:tcPr>
            <w:tcW w:w="1257" w:type="dxa"/>
            <w:noWrap/>
            <w:hideMark/>
          </w:tcPr>
          <w:p w14:paraId="283B0E34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Minor</w:t>
            </w:r>
          </w:p>
        </w:tc>
        <w:tc>
          <w:tcPr>
            <w:tcW w:w="1294" w:type="dxa"/>
          </w:tcPr>
          <w:p w14:paraId="7C9C9E7A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</w:p>
        </w:tc>
        <w:tc>
          <w:tcPr>
            <w:tcW w:w="1922" w:type="dxa"/>
            <w:noWrap/>
            <w:hideMark/>
          </w:tcPr>
          <w:p w14:paraId="1F78BA5D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 findings</w:t>
            </w:r>
          </w:p>
        </w:tc>
        <w:tc>
          <w:tcPr>
            <w:tcW w:w="3827" w:type="dxa"/>
            <w:noWrap/>
            <w:hideMark/>
          </w:tcPr>
          <w:p w14:paraId="759247FD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Mild T2 hyperintensity in the frontoparietal white matter.</w:t>
            </w:r>
          </w:p>
        </w:tc>
        <w:tc>
          <w:tcPr>
            <w:tcW w:w="1197" w:type="dxa"/>
            <w:noWrap/>
            <w:hideMark/>
          </w:tcPr>
          <w:p w14:paraId="07E0BCAF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  <w:t>No</w:t>
            </w:r>
          </w:p>
        </w:tc>
        <w:tc>
          <w:tcPr>
            <w:tcW w:w="2968" w:type="dxa"/>
            <w:gridSpan w:val="2"/>
            <w:noWrap/>
            <w:hideMark/>
          </w:tcPr>
          <w:p w14:paraId="53B33E25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Normal</w:t>
            </w:r>
          </w:p>
        </w:tc>
      </w:tr>
      <w:tr w:rsidR="00097612" w:rsidRPr="009177FA" w14:paraId="19101237" w14:textId="77777777" w:rsidTr="00A163E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B1211A5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917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30</w:t>
            </w:r>
          </w:p>
        </w:tc>
        <w:tc>
          <w:tcPr>
            <w:tcW w:w="986" w:type="dxa"/>
            <w:noWrap/>
            <w:hideMark/>
          </w:tcPr>
          <w:p w14:paraId="7F3BCEA3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2</w:t>
            </w:r>
          </w:p>
        </w:tc>
        <w:tc>
          <w:tcPr>
            <w:tcW w:w="816" w:type="dxa"/>
            <w:noWrap/>
            <w:hideMark/>
          </w:tcPr>
          <w:p w14:paraId="34735267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24</w:t>
            </w:r>
          </w:p>
        </w:tc>
        <w:tc>
          <w:tcPr>
            <w:tcW w:w="891" w:type="dxa"/>
            <w:noWrap/>
            <w:hideMark/>
          </w:tcPr>
          <w:p w14:paraId="472D17C1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13</w:t>
            </w:r>
          </w:p>
        </w:tc>
        <w:tc>
          <w:tcPr>
            <w:tcW w:w="1257" w:type="dxa"/>
            <w:noWrap/>
            <w:hideMark/>
          </w:tcPr>
          <w:p w14:paraId="27F514E4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Minor</w:t>
            </w:r>
          </w:p>
        </w:tc>
        <w:tc>
          <w:tcPr>
            <w:tcW w:w="1294" w:type="dxa"/>
          </w:tcPr>
          <w:p w14:paraId="002F3723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</w:p>
        </w:tc>
        <w:tc>
          <w:tcPr>
            <w:tcW w:w="1922" w:type="dxa"/>
            <w:noWrap/>
            <w:hideMark/>
          </w:tcPr>
          <w:p w14:paraId="2E62F80E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 findings</w:t>
            </w:r>
          </w:p>
        </w:tc>
        <w:tc>
          <w:tcPr>
            <w:tcW w:w="3827" w:type="dxa"/>
            <w:noWrap/>
            <w:hideMark/>
          </w:tcPr>
          <w:p w14:paraId="25D30FB9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 findings</w:t>
            </w:r>
          </w:p>
        </w:tc>
        <w:tc>
          <w:tcPr>
            <w:tcW w:w="1197" w:type="dxa"/>
            <w:noWrap/>
            <w:hideMark/>
          </w:tcPr>
          <w:p w14:paraId="2D0EFDE1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  <w:t>No</w:t>
            </w:r>
          </w:p>
        </w:tc>
        <w:tc>
          <w:tcPr>
            <w:tcW w:w="2968" w:type="dxa"/>
            <w:gridSpan w:val="2"/>
            <w:noWrap/>
            <w:hideMark/>
          </w:tcPr>
          <w:p w14:paraId="332E7A21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Normal</w:t>
            </w:r>
          </w:p>
        </w:tc>
      </w:tr>
      <w:tr w:rsidR="00097612" w:rsidRPr="009177FA" w14:paraId="4A69A2D0" w14:textId="77777777" w:rsidTr="00A16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189793BC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917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lastRenderedPageBreak/>
              <w:t>31</w:t>
            </w:r>
          </w:p>
        </w:tc>
        <w:tc>
          <w:tcPr>
            <w:tcW w:w="986" w:type="dxa"/>
            <w:noWrap/>
            <w:hideMark/>
          </w:tcPr>
          <w:p w14:paraId="0A0B5F47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ND</w:t>
            </w:r>
          </w:p>
        </w:tc>
        <w:tc>
          <w:tcPr>
            <w:tcW w:w="816" w:type="dxa"/>
            <w:noWrap/>
            <w:hideMark/>
          </w:tcPr>
          <w:p w14:paraId="7152E14F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23</w:t>
            </w:r>
          </w:p>
        </w:tc>
        <w:tc>
          <w:tcPr>
            <w:tcW w:w="891" w:type="dxa"/>
            <w:noWrap/>
            <w:hideMark/>
          </w:tcPr>
          <w:p w14:paraId="139A8E96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15</w:t>
            </w:r>
          </w:p>
        </w:tc>
        <w:tc>
          <w:tcPr>
            <w:tcW w:w="1257" w:type="dxa"/>
            <w:noWrap/>
            <w:hideMark/>
          </w:tcPr>
          <w:p w14:paraId="2B5CBFC6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Minor</w:t>
            </w:r>
          </w:p>
        </w:tc>
        <w:tc>
          <w:tcPr>
            <w:tcW w:w="1294" w:type="dxa"/>
          </w:tcPr>
          <w:p w14:paraId="2035DA03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</w:p>
        </w:tc>
        <w:tc>
          <w:tcPr>
            <w:tcW w:w="1922" w:type="dxa"/>
            <w:noWrap/>
            <w:hideMark/>
          </w:tcPr>
          <w:p w14:paraId="4CF958B7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 findings</w:t>
            </w:r>
          </w:p>
        </w:tc>
        <w:tc>
          <w:tcPr>
            <w:tcW w:w="3827" w:type="dxa"/>
            <w:noWrap/>
            <w:hideMark/>
          </w:tcPr>
          <w:p w14:paraId="14CD4418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S</w:t>
            </w: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ubcortical cystic lesions and increased T2 signal intensity in the cerebral white matter.</w:t>
            </w:r>
          </w:p>
        </w:tc>
        <w:tc>
          <w:tcPr>
            <w:tcW w:w="1197" w:type="dxa"/>
            <w:noWrap/>
            <w:hideMark/>
          </w:tcPr>
          <w:p w14:paraId="21B9F781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  <w:t>No</w:t>
            </w:r>
          </w:p>
        </w:tc>
        <w:tc>
          <w:tcPr>
            <w:tcW w:w="2968" w:type="dxa"/>
            <w:gridSpan w:val="2"/>
            <w:noWrap/>
            <w:hideMark/>
          </w:tcPr>
          <w:p w14:paraId="7658DED6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Normal</w:t>
            </w:r>
          </w:p>
        </w:tc>
      </w:tr>
      <w:tr w:rsidR="00097612" w:rsidRPr="009177FA" w14:paraId="2E9BD511" w14:textId="77777777" w:rsidTr="00A163E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197F521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917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32</w:t>
            </w:r>
          </w:p>
        </w:tc>
        <w:tc>
          <w:tcPr>
            <w:tcW w:w="986" w:type="dxa"/>
            <w:noWrap/>
            <w:hideMark/>
          </w:tcPr>
          <w:p w14:paraId="4DA3DE96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2</w:t>
            </w:r>
          </w:p>
        </w:tc>
        <w:tc>
          <w:tcPr>
            <w:tcW w:w="816" w:type="dxa"/>
            <w:noWrap/>
            <w:hideMark/>
          </w:tcPr>
          <w:p w14:paraId="229EF40A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33</w:t>
            </w:r>
          </w:p>
        </w:tc>
        <w:tc>
          <w:tcPr>
            <w:tcW w:w="891" w:type="dxa"/>
            <w:noWrap/>
            <w:hideMark/>
          </w:tcPr>
          <w:p w14:paraId="4704EB6A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5</w:t>
            </w:r>
          </w:p>
        </w:tc>
        <w:tc>
          <w:tcPr>
            <w:tcW w:w="1257" w:type="dxa"/>
            <w:noWrap/>
            <w:hideMark/>
          </w:tcPr>
          <w:p w14:paraId="22C81BCC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Minor</w:t>
            </w:r>
          </w:p>
        </w:tc>
        <w:tc>
          <w:tcPr>
            <w:tcW w:w="1294" w:type="dxa"/>
          </w:tcPr>
          <w:p w14:paraId="71DF363A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</w:p>
        </w:tc>
        <w:tc>
          <w:tcPr>
            <w:tcW w:w="1922" w:type="dxa"/>
            <w:noWrap/>
            <w:hideMark/>
          </w:tcPr>
          <w:p w14:paraId="1B303619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 findings</w:t>
            </w:r>
          </w:p>
        </w:tc>
        <w:tc>
          <w:tcPr>
            <w:tcW w:w="3827" w:type="dxa"/>
            <w:noWrap/>
            <w:hideMark/>
          </w:tcPr>
          <w:p w14:paraId="23982DA2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Slight increase in T2 signal intensity in certain areas of the white matter</w:t>
            </w:r>
          </w:p>
        </w:tc>
        <w:tc>
          <w:tcPr>
            <w:tcW w:w="1197" w:type="dxa"/>
            <w:noWrap/>
            <w:hideMark/>
          </w:tcPr>
          <w:p w14:paraId="201B5D72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  <w:t>No</w:t>
            </w:r>
          </w:p>
        </w:tc>
        <w:tc>
          <w:tcPr>
            <w:tcW w:w="2968" w:type="dxa"/>
            <w:gridSpan w:val="2"/>
            <w:noWrap/>
            <w:hideMark/>
          </w:tcPr>
          <w:p w14:paraId="54DC9DBA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Normal</w:t>
            </w:r>
          </w:p>
        </w:tc>
      </w:tr>
      <w:tr w:rsidR="00097612" w:rsidRPr="009177FA" w14:paraId="65C97F86" w14:textId="77777777" w:rsidTr="00A16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B49C79E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917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33</w:t>
            </w:r>
          </w:p>
        </w:tc>
        <w:tc>
          <w:tcPr>
            <w:tcW w:w="986" w:type="dxa"/>
            <w:noWrap/>
            <w:hideMark/>
          </w:tcPr>
          <w:p w14:paraId="487BB517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1</w:t>
            </w:r>
          </w:p>
        </w:tc>
        <w:tc>
          <w:tcPr>
            <w:tcW w:w="816" w:type="dxa"/>
            <w:noWrap/>
            <w:hideMark/>
          </w:tcPr>
          <w:p w14:paraId="4CDF1224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23</w:t>
            </w:r>
          </w:p>
        </w:tc>
        <w:tc>
          <w:tcPr>
            <w:tcW w:w="891" w:type="dxa"/>
            <w:noWrap/>
            <w:hideMark/>
          </w:tcPr>
          <w:p w14:paraId="24C7C04D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15</w:t>
            </w:r>
          </w:p>
        </w:tc>
        <w:tc>
          <w:tcPr>
            <w:tcW w:w="1257" w:type="dxa"/>
            <w:noWrap/>
            <w:hideMark/>
          </w:tcPr>
          <w:p w14:paraId="1E291FEB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Minor</w:t>
            </w:r>
          </w:p>
        </w:tc>
        <w:tc>
          <w:tcPr>
            <w:tcW w:w="1294" w:type="dxa"/>
          </w:tcPr>
          <w:p w14:paraId="2ABA3AF6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</w:p>
        </w:tc>
        <w:tc>
          <w:tcPr>
            <w:tcW w:w="1922" w:type="dxa"/>
            <w:noWrap/>
            <w:hideMark/>
          </w:tcPr>
          <w:p w14:paraId="4574B8DF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 findings</w:t>
            </w:r>
          </w:p>
        </w:tc>
        <w:tc>
          <w:tcPr>
            <w:tcW w:w="3827" w:type="dxa"/>
            <w:noWrap/>
            <w:hideMark/>
          </w:tcPr>
          <w:p w14:paraId="29E5241F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Small subcortical cyst in the right temporal lobe</w:t>
            </w:r>
          </w:p>
        </w:tc>
        <w:tc>
          <w:tcPr>
            <w:tcW w:w="1197" w:type="dxa"/>
            <w:noWrap/>
            <w:hideMark/>
          </w:tcPr>
          <w:p w14:paraId="56A77C52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  <w:t>No</w:t>
            </w:r>
          </w:p>
        </w:tc>
        <w:tc>
          <w:tcPr>
            <w:tcW w:w="2968" w:type="dxa"/>
            <w:gridSpan w:val="2"/>
            <w:noWrap/>
            <w:hideMark/>
          </w:tcPr>
          <w:p w14:paraId="7259456E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Normal</w:t>
            </w:r>
          </w:p>
        </w:tc>
      </w:tr>
      <w:tr w:rsidR="00097612" w:rsidRPr="009177FA" w14:paraId="1A7211F7" w14:textId="77777777" w:rsidTr="00A163E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E2E2D8A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9177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34</w:t>
            </w:r>
          </w:p>
        </w:tc>
        <w:tc>
          <w:tcPr>
            <w:tcW w:w="986" w:type="dxa"/>
            <w:noWrap/>
            <w:hideMark/>
          </w:tcPr>
          <w:p w14:paraId="4C95FC9F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2</w:t>
            </w:r>
          </w:p>
        </w:tc>
        <w:tc>
          <w:tcPr>
            <w:tcW w:w="816" w:type="dxa"/>
            <w:noWrap/>
            <w:hideMark/>
          </w:tcPr>
          <w:p w14:paraId="31093269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30</w:t>
            </w:r>
          </w:p>
        </w:tc>
        <w:tc>
          <w:tcPr>
            <w:tcW w:w="891" w:type="dxa"/>
            <w:noWrap/>
            <w:hideMark/>
          </w:tcPr>
          <w:p w14:paraId="48DFA708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8</w:t>
            </w:r>
          </w:p>
        </w:tc>
        <w:tc>
          <w:tcPr>
            <w:tcW w:w="1257" w:type="dxa"/>
            <w:noWrap/>
            <w:hideMark/>
          </w:tcPr>
          <w:p w14:paraId="4717C349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Minor</w:t>
            </w:r>
          </w:p>
        </w:tc>
        <w:tc>
          <w:tcPr>
            <w:tcW w:w="1294" w:type="dxa"/>
          </w:tcPr>
          <w:p w14:paraId="75AB9824" w14:textId="77777777" w:rsidR="00097612" w:rsidRPr="009177FA" w:rsidRDefault="00097612" w:rsidP="00A163EA">
            <w:pPr>
              <w:widowControl/>
              <w:autoSpaceDE/>
              <w:autoSpaceDN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</w:p>
        </w:tc>
        <w:tc>
          <w:tcPr>
            <w:tcW w:w="1922" w:type="dxa"/>
            <w:noWrap/>
            <w:hideMark/>
          </w:tcPr>
          <w:p w14:paraId="52F88800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Bilateral ventriculomegaly (11m)</w:t>
            </w:r>
          </w:p>
        </w:tc>
        <w:tc>
          <w:tcPr>
            <w:tcW w:w="3827" w:type="dxa"/>
            <w:noWrap/>
            <w:hideMark/>
          </w:tcPr>
          <w:p w14:paraId="238649A2" w14:textId="77777777" w:rsidR="00097612" w:rsidRPr="00BD23B3" w:rsidRDefault="00097612" w:rsidP="00A163EA">
            <w:pPr>
              <w:widowControl/>
              <w:autoSpaceDE/>
              <w:autoSpaceDN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 xml:space="preserve">Possible frontal calcification and </w:t>
            </w:r>
            <w:proofErr w:type="spellStart"/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germinolytic</w:t>
            </w:r>
            <w:proofErr w:type="spellEnd"/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 xml:space="preserve"> cysts.</w:t>
            </w:r>
          </w:p>
        </w:tc>
        <w:tc>
          <w:tcPr>
            <w:tcW w:w="1197" w:type="dxa"/>
            <w:noWrap/>
            <w:hideMark/>
          </w:tcPr>
          <w:p w14:paraId="71C39953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 w:bidi="bn-BD"/>
              </w:rPr>
              <w:t>No</w:t>
            </w:r>
          </w:p>
        </w:tc>
        <w:tc>
          <w:tcPr>
            <w:tcW w:w="2968" w:type="dxa"/>
            <w:gridSpan w:val="2"/>
            <w:noWrap/>
            <w:hideMark/>
          </w:tcPr>
          <w:p w14:paraId="77DDFE4F" w14:textId="77777777" w:rsidR="00097612" w:rsidRPr="000256CE" w:rsidRDefault="00097612" w:rsidP="00A163EA">
            <w:pPr>
              <w:widowControl/>
              <w:autoSpaceDE/>
              <w:autoSpaceDN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</w:pPr>
            <w:r w:rsidRPr="00025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 w:bidi="bn-BD"/>
              </w:rPr>
              <w:t>Normal</w:t>
            </w:r>
          </w:p>
        </w:tc>
      </w:tr>
    </w:tbl>
    <w:p w14:paraId="25C578CC" w14:textId="77777777" w:rsidR="00097612" w:rsidRDefault="00097612">
      <w:pPr>
        <w:rPr>
          <w:lang w:val="en-GB"/>
        </w:rPr>
      </w:pPr>
    </w:p>
    <w:p w14:paraId="2EF4CB20" w14:textId="77777777" w:rsidR="00097612" w:rsidRPr="00097612" w:rsidRDefault="00097612">
      <w:pPr>
        <w:rPr>
          <w:lang w:val="en-GB"/>
        </w:rPr>
      </w:pPr>
    </w:p>
    <w:sectPr w:rsidR="00097612" w:rsidRPr="00097612" w:rsidSect="000976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12"/>
    <w:rsid w:val="00097612"/>
    <w:rsid w:val="002F613C"/>
    <w:rsid w:val="0051508F"/>
    <w:rsid w:val="00BB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49E1D"/>
  <w15:chartTrackingRefBased/>
  <w15:docId w15:val="{D46DF6EF-A968-42B3-999B-A4CAA5E3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GB" w:eastAsia="en-US" w:bidi="bn-BD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  <w:lang w:val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097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97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97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97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97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97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97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97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97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97612"/>
    <w:rPr>
      <w:rFonts w:asciiTheme="majorHAnsi" w:eastAsiaTheme="majorEastAsia" w:hAnsiTheme="majorHAnsi" w:cstheme="majorBidi"/>
      <w:color w:val="0F4761" w:themeColor="accent1" w:themeShade="BF"/>
      <w:sz w:val="40"/>
      <w:szCs w:val="50"/>
      <w:lang w:val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97612"/>
    <w:rPr>
      <w:rFonts w:asciiTheme="majorHAnsi" w:eastAsiaTheme="majorEastAsia" w:hAnsiTheme="majorHAnsi" w:cstheme="majorBidi"/>
      <w:color w:val="0F4761" w:themeColor="accent1" w:themeShade="BF"/>
      <w:sz w:val="32"/>
      <w:szCs w:val="40"/>
      <w:lang w:val="pt-PT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97612"/>
    <w:rPr>
      <w:rFonts w:eastAsiaTheme="majorEastAsia" w:cstheme="majorBidi"/>
      <w:color w:val="0F4761" w:themeColor="accent1" w:themeShade="BF"/>
      <w:sz w:val="28"/>
      <w:szCs w:val="35"/>
      <w:lang w:val="pt-PT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97612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97612"/>
    <w:rPr>
      <w:rFonts w:eastAsiaTheme="majorEastAsia" w:cstheme="majorBidi"/>
      <w:color w:val="0F4761" w:themeColor="accent1" w:themeShade="BF"/>
      <w:lang w:val="pt-PT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97612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97612"/>
    <w:rPr>
      <w:rFonts w:eastAsiaTheme="majorEastAsia" w:cstheme="majorBidi"/>
      <w:color w:val="595959" w:themeColor="text1" w:themeTint="A6"/>
      <w:lang w:val="pt-PT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97612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97612"/>
    <w:rPr>
      <w:rFonts w:eastAsiaTheme="majorEastAsia" w:cstheme="majorBidi"/>
      <w:color w:val="272727" w:themeColor="text1" w:themeTint="D8"/>
      <w:lang w:val="pt-PT"/>
    </w:rPr>
  </w:style>
  <w:style w:type="paragraph" w:styleId="Ttulo">
    <w:name w:val="Title"/>
    <w:basedOn w:val="Normal"/>
    <w:next w:val="Normal"/>
    <w:link w:val="TtuloCarter"/>
    <w:uiPriority w:val="10"/>
    <w:qFormat/>
    <w:rsid w:val="00097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97612"/>
    <w:rPr>
      <w:rFonts w:asciiTheme="majorHAnsi" w:eastAsiaTheme="majorEastAsia" w:hAnsiTheme="majorHAnsi" w:cstheme="majorBidi"/>
      <w:spacing w:val="-10"/>
      <w:kern w:val="28"/>
      <w:sz w:val="56"/>
      <w:szCs w:val="71"/>
      <w:lang w:val="pt-PT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97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97612"/>
    <w:rPr>
      <w:rFonts w:eastAsiaTheme="majorEastAsia" w:cstheme="majorBidi"/>
      <w:color w:val="595959" w:themeColor="text1" w:themeTint="A6"/>
      <w:spacing w:val="15"/>
      <w:sz w:val="28"/>
      <w:szCs w:val="35"/>
      <w:lang w:val="pt-PT"/>
    </w:rPr>
  </w:style>
  <w:style w:type="paragraph" w:styleId="Citao">
    <w:name w:val="Quote"/>
    <w:basedOn w:val="Normal"/>
    <w:next w:val="Normal"/>
    <w:link w:val="CitaoCarter"/>
    <w:uiPriority w:val="29"/>
    <w:qFormat/>
    <w:rsid w:val="00097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97612"/>
    <w:rPr>
      <w:rFonts w:cs="Vrinda"/>
      <w:i/>
      <w:iCs/>
      <w:color w:val="404040" w:themeColor="text1" w:themeTint="BF"/>
      <w:lang w:val="pt-PT"/>
    </w:rPr>
  </w:style>
  <w:style w:type="paragraph" w:styleId="PargrafodaLista">
    <w:name w:val="List Paragraph"/>
    <w:basedOn w:val="Normal"/>
    <w:uiPriority w:val="34"/>
    <w:qFormat/>
    <w:rsid w:val="0009761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9761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97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97612"/>
    <w:rPr>
      <w:rFonts w:cs="Vrinda"/>
      <w:i/>
      <w:iCs/>
      <w:color w:val="0F4761" w:themeColor="accent1" w:themeShade="BF"/>
      <w:lang w:val="pt-PT"/>
    </w:rPr>
  </w:style>
  <w:style w:type="character" w:styleId="RefernciaIntensa">
    <w:name w:val="Intense Reference"/>
    <w:basedOn w:val="Tipodeletrapredefinidodopargrafo"/>
    <w:uiPriority w:val="32"/>
    <w:qFormat/>
    <w:rsid w:val="00097612"/>
    <w:rPr>
      <w:b/>
      <w:bCs/>
      <w:smallCaps/>
      <w:color w:val="0F4761" w:themeColor="accent1" w:themeShade="BF"/>
      <w:spacing w:val="5"/>
    </w:rPr>
  </w:style>
  <w:style w:type="table" w:styleId="TabelaSimples4">
    <w:name w:val="Plain Table 4"/>
    <w:basedOn w:val="Tabelanormal"/>
    <w:uiPriority w:val="44"/>
    <w:rsid w:val="00097612"/>
    <w:pPr>
      <w:widowControl w:val="0"/>
      <w:autoSpaceDE w:val="0"/>
      <w:autoSpaceDN w:val="0"/>
      <w:spacing w:after="0" w:line="240" w:lineRule="auto"/>
    </w:pPr>
    <w:rPr>
      <w:rFonts w:eastAsia="Trebuchet MS"/>
      <w:kern w:val="0"/>
      <w:szCs w:val="22"/>
      <w:lang w:val="pt-PT" w:bidi="ar-SA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Vicente</dc:creator>
  <cp:keywords/>
  <dc:description/>
  <cp:lastModifiedBy>Maria Vicente</cp:lastModifiedBy>
  <cp:revision>1</cp:revision>
  <dcterms:created xsi:type="dcterms:W3CDTF">2024-04-02T17:01:00Z</dcterms:created>
  <dcterms:modified xsi:type="dcterms:W3CDTF">2024-04-02T17:02:00Z</dcterms:modified>
</cp:coreProperties>
</file>