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68" w:type="pct"/>
        <w:tblLook w:val="04A0" w:firstRow="1" w:lastRow="0" w:firstColumn="1" w:lastColumn="0" w:noHBand="0" w:noVBand="1"/>
      </w:tblPr>
      <w:tblGrid>
        <w:gridCol w:w="3675"/>
        <w:gridCol w:w="1170"/>
        <w:gridCol w:w="2258"/>
        <w:gridCol w:w="1357"/>
        <w:gridCol w:w="2168"/>
        <w:gridCol w:w="1357"/>
        <w:gridCol w:w="2258"/>
        <w:gridCol w:w="1354"/>
      </w:tblGrid>
      <w:tr w:rsidR="00B94EED" w:rsidRPr="00907054" w14:paraId="1DB8B15C" w14:textId="77777777" w:rsidTr="00DA4784">
        <w:trPr>
          <w:trHeight w:val="760"/>
        </w:trPr>
        <w:tc>
          <w:tcPr>
            <w:tcW w:w="1178" w:type="pct"/>
            <w:shd w:val="clear" w:color="auto" w:fill="D9D9D9" w:themeFill="background1" w:themeFillShade="D9"/>
          </w:tcPr>
          <w:p w14:paraId="10FA66E3" w14:textId="6BDD5A8D" w:rsidR="00B94EED" w:rsidRPr="00907054" w:rsidRDefault="009F46F4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lang w:val="en-US"/>
              </w:rPr>
            </w:pPr>
            <w:r w:rsidRPr="00907054">
              <w:rPr>
                <w:rFonts w:asciiTheme="minorHAnsi" w:hAnsiTheme="minorHAnsi" w:cstheme="minorHAnsi"/>
                <w:b/>
                <w:lang w:val="en-US"/>
              </w:rPr>
              <w:t>N</w:t>
            </w:r>
            <w:r w:rsidR="00B94EED" w:rsidRPr="00907054">
              <w:rPr>
                <w:rFonts w:asciiTheme="minorHAnsi" w:hAnsiTheme="minorHAnsi" w:cstheme="minorHAnsi"/>
                <w:b/>
                <w:lang w:val="en-US"/>
              </w:rPr>
              <w:t>eonatal period</w:t>
            </w:r>
          </w:p>
          <w:p w14:paraId="44F7A330" w14:textId="7149BAD9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-categorial outcome parameters with </w:t>
            </w:r>
            <w:r w:rsidRPr="00907054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≥</w:t>
            </w:r>
            <w:r w:rsidRPr="0090705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5% prevalence-</w:t>
            </w:r>
          </w:p>
        </w:tc>
        <w:tc>
          <w:tcPr>
            <w:tcW w:w="375" w:type="pct"/>
            <w:shd w:val="clear" w:color="auto" w:fill="D9D9D9" w:themeFill="background1" w:themeFillShade="D9"/>
          </w:tcPr>
          <w:p w14:paraId="6B3C322A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Dosis</w:t>
            </w:r>
          </w:p>
        </w:tc>
        <w:tc>
          <w:tcPr>
            <w:tcW w:w="724" w:type="pct"/>
            <w:shd w:val="clear" w:color="auto" w:fill="D9D9D9" w:themeFill="background1" w:themeFillShade="D9"/>
          </w:tcPr>
          <w:p w14:paraId="7F5D6B44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male-male</w:t>
            </w:r>
          </w:p>
          <w:p w14:paraId="3DE91334" w14:textId="4C18651B" w:rsidR="00B94EED" w:rsidRPr="00907054" w:rsidRDefault="004C6672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B94EED"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(%)</w:t>
            </w:r>
          </w:p>
        </w:tc>
        <w:tc>
          <w:tcPr>
            <w:tcW w:w="435" w:type="pct"/>
            <w:shd w:val="clear" w:color="auto" w:fill="D9D9D9" w:themeFill="background1" w:themeFillShade="D9"/>
          </w:tcPr>
          <w:p w14:paraId="31928357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p-</w:t>
            </w:r>
            <w:proofErr w:type="spellStart"/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value</w:t>
            </w:r>
            <w:proofErr w:type="spellEnd"/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695" w:type="pct"/>
            <w:shd w:val="clear" w:color="auto" w:fill="D9D9D9" w:themeFill="background1" w:themeFillShade="D9"/>
          </w:tcPr>
          <w:p w14:paraId="5CC56517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female-female</w:t>
            </w:r>
            <w:proofErr w:type="spellEnd"/>
          </w:p>
          <w:p w14:paraId="1BC3FDF2" w14:textId="4BAB7134" w:rsidR="00B94EED" w:rsidRPr="00907054" w:rsidRDefault="004C6672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B94EED"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(%)</w:t>
            </w:r>
          </w:p>
        </w:tc>
        <w:tc>
          <w:tcPr>
            <w:tcW w:w="435" w:type="pct"/>
            <w:shd w:val="clear" w:color="auto" w:fill="D9D9D9" w:themeFill="background1" w:themeFillShade="D9"/>
          </w:tcPr>
          <w:p w14:paraId="48F1F78B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p-</w:t>
            </w:r>
            <w:proofErr w:type="spellStart"/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value</w:t>
            </w:r>
            <w:proofErr w:type="spellEnd"/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724" w:type="pct"/>
            <w:shd w:val="clear" w:color="auto" w:fill="D9D9D9" w:themeFill="background1" w:themeFillShade="D9"/>
          </w:tcPr>
          <w:p w14:paraId="05B2660B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mixed</w:t>
            </w:r>
          </w:p>
          <w:p w14:paraId="28015F9B" w14:textId="4F9B66FD" w:rsidR="00B94EED" w:rsidRPr="00907054" w:rsidRDefault="004C6672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B94EED" w:rsidRPr="009070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 xml:space="preserve"> (%)</w:t>
            </w:r>
          </w:p>
        </w:tc>
        <w:tc>
          <w:tcPr>
            <w:tcW w:w="434" w:type="pct"/>
            <w:shd w:val="clear" w:color="auto" w:fill="D9D9D9" w:themeFill="background1" w:themeFillShade="D9"/>
          </w:tcPr>
          <w:p w14:paraId="57BD8C35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p-value*</w:t>
            </w:r>
          </w:p>
        </w:tc>
      </w:tr>
      <w:tr w:rsidR="00B94EED" w:rsidRPr="00907054" w14:paraId="5D269886" w14:textId="77777777" w:rsidTr="00DA4784">
        <w:tc>
          <w:tcPr>
            <w:tcW w:w="1178" w:type="pct"/>
            <w:vMerge w:val="restart"/>
            <w:vAlign w:val="center"/>
          </w:tcPr>
          <w:p w14:paraId="235D88E5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Neonatology</w:t>
            </w:r>
            <w:proofErr w:type="spellEnd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admission</w:t>
            </w:r>
            <w:proofErr w:type="spellEnd"/>
          </w:p>
          <w:p w14:paraId="5178E3AC" w14:textId="5659852B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(118 of 198, 59.6%)</w:t>
            </w:r>
          </w:p>
        </w:tc>
        <w:tc>
          <w:tcPr>
            <w:tcW w:w="375" w:type="pct"/>
          </w:tcPr>
          <w:p w14:paraId="25C321BE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24" w:type="pct"/>
          </w:tcPr>
          <w:p w14:paraId="49F22AD9" w14:textId="17C4B2F7" w:rsidR="00B94EED" w:rsidRPr="00907054" w:rsidRDefault="00024176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18 of 34 (52.9)</w:t>
            </w:r>
          </w:p>
        </w:tc>
        <w:tc>
          <w:tcPr>
            <w:tcW w:w="435" w:type="pct"/>
            <w:vMerge w:val="restart"/>
            <w:vAlign w:val="center"/>
          </w:tcPr>
          <w:p w14:paraId="6A62A2D7" w14:textId="15241C8F" w:rsidR="00B94EED" w:rsidRPr="00907054" w:rsidRDefault="00024176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0.979</w:t>
            </w:r>
          </w:p>
        </w:tc>
        <w:tc>
          <w:tcPr>
            <w:tcW w:w="695" w:type="pct"/>
          </w:tcPr>
          <w:p w14:paraId="650E1467" w14:textId="3B891366" w:rsidR="00B94EED" w:rsidRPr="00907054" w:rsidRDefault="00024176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 xml:space="preserve">27 of 36 (75.0) </w:t>
            </w:r>
          </w:p>
        </w:tc>
        <w:tc>
          <w:tcPr>
            <w:tcW w:w="435" w:type="pct"/>
            <w:vMerge w:val="restart"/>
            <w:vAlign w:val="center"/>
          </w:tcPr>
          <w:p w14:paraId="6831AEBF" w14:textId="1C2D5F84" w:rsidR="00B94EED" w:rsidRPr="00907054" w:rsidRDefault="00024176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0.178</w:t>
            </w:r>
          </w:p>
        </w:tc>
        <w:tc>
          <w:tcPr>
            <w:tcW w:w="724" w:type="pct"/>
          </w:tcPr>
          <w:p w14:paraId="5509D4D7" w14:textId="704CE403" w:rsidR="00B94EED" w:rsidRPr="00907054" w:rsidRDefault="00024176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14 of 26 (53.8) </w:t>
            </w:r>
          </w:p>
        </w:tc>
        <w:tc>
          <w:tcPr>
            <w:tcW w:w="434" w:type="pct"/>
            <w:vMerge w:val="restart"/>
            <w:vAlign w:val="center"/>
          </w:tcPr>
          <w:p w14:paraId="753714D1" w14:textId="7FC2CBDA" w:rsidR="00B94EED" w:rsidRPr="00907054" w:rsidRDefault="00024176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0.404</w:t>
            </w:r>
          </w:p>
        </w:tc>
      </w:tr>
      <w:tr w:rsidR="00B94EED" w:rsidRPr="00907054" w14:paraId="7DAD69E4" w14:textId="77777777" w:rsidTr="00DA4784">
        <w:tc>
          <w:tcPr>
            <w:tcW w:w="1178" w:type="pct"/>
            <w:vMerge/>
            <w:vAlign w:val="center"/>
          </w:tcPr>
          <w:p w14:paraId="2CB63D99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5" w:type="pct"/>
          </w:tcPr>
          <w:p w14:paraId="6665E627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24" w:type="pct"/>
          </w:tcPr>
          <w:p w14:paraId="6E3B629F" w14:textId="01C0223E" w:rsidR="00B94EED" w:rsidRPr="00907054" w:rsidRDefault="00024176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13 of 24 (54.2)</w:t>
            </w:r>
          </w:p>
        </w:tc>
        <w:tc>
          <w:tcPr>
            <w:tcW w:w="435" w:type="pct"/>
            <w:vMerge/>
            <w:vAlign w:val="center"/>
          </w:tcPr>
          <w:p w14:paraId="774362A6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6F2C61EE" w14:textId="70BAF8CC" w:rsidR="00B94EED" w:rsidRPr="00907054" w:rsidRDefault="00024176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11 of 20 (55.0)</w:t>
            </w:r>
          </w:p>
        </w:tc>
        <w:tc>
          <w:tcPr>
            <w:tcW w:w="435" w:type="pct"/>
            <w:vMerge/>
            <w:vAlign w:val="center"/>
          </w:tcPr>
          <w:p w14:paraId="14B5C965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1CFBEAC1" w14:textId="07CA3C00" w:rsidR="00B94EED" w:rsidRPr="00907054" w:rsidRDefault="00024176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21 of 34 (61.8)</w:t>
            </w:r>
          </w:p>
        </w:tc>
        <w:tc>
          <w:tcPr>
            <w:tcW w:w="434" w:type="pct"/>
            <w:vMerge/>
            <w:vAlign w:val="center"/>
          </w:tcPr>
          <w:p w14:paraId="0769B766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243C10D2" w14:textId="77777777" w:rsidTr="00DA4784">
        <w:tc>
          <w:tcPr>
            <w:tcW w:w="1178" w:type="pct"/>
            <w:vMerge/>
            <w:vAlign w:val="center"/>
          </w:tcPr>
          <w:p w14:paraId="00C4459F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5" w:type="pct"/>
          </w:tcPr>
          <w:p w14:paraId="04AF868F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24" w:type="pct"/>
          </w:tcPr>
          <w:p w14:paraId="5CC9CC5A" w14:textId="6350B905" w:rsidR="00B94EED" w:rsidRPr="00907054" w:rsidRDefault="00024176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4 of 8 (50.0)</w:t>
            </w:r>
          </w:p>
        </w:tc>
        <w:tc>
          <w:tcPr>
            <w:tcW w:w="435" w:type="pct"/>
            <w:vMerge/>
            <w:vAlign w:val="center"/>
          </w:tcPr>
          <w:p w14:paraId="44B18B12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6A30FB1E" w14:textId="7641D8FB" w:rsidR="00B94EED" w:rsidRPr="00907054" w:rsidRDefault="00024176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5 of 10 (50.0)</w:t>
            </w:r>
          </w:p>
        </w:tc>
        <w:tc>
          <w:tcPr>
            <w:tcW w:w="435" w:type="pct"/>
            <w:vMerge/>
            <w:vAlign w:val="center"/>
          </w:tcPr>
          <w:p w14:paraId="741E95F9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</w:tcPr>
          <w:p w14:paraId="546C56C2" w14:textId="66BCC2E4" w:rsidR="00B94EED" w:rsidRPr="00907054" w:rsidRDefault="00024176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of 6 (83.3)</w:t>
            </w:r>
          </w:p>
        </w:tc>
        <w:tc>
          <w:tcPr>
            <w:tcW w:w="434" w:type="pct"/>
            <w:vMerge/>
            <w:vAlign w:val="center"/>
          </w:tcPr>
          <w:p w14:paraId="5B49407E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1B4772E1" w14:textId="77777777" w:rsidTr="00DA4784">
        <w:tc>
          <w:tcPr>
            <w:tcW w:w="1178" w:type="pct"/>
            <w:vMerge w:val="restart"/>
            <w:vAlign w:val="center"/>
          </w:tcPr>
          <w:p w14:paraId="2E3D653F" w14:textId="78EAF978" w:rsidR="00B94EED" w:rsidRPr="00907054" w:rsidRDefault="009F46F4" w:rsidP="00B94EED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Non-invasive ventilation</w:t>
            </w:r>
            <w:r w:rsidR="00B94EED"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≥ 2 continuous </w:t>
            </w:r>
            <w:proofErr w:type="spellStart"/>
            <w:r w:rsidR="00B94EED"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hrs</w:t>
            </w:r>
            <w:proofErr w:type="spellEnd"/>
          </w:p>
          <w:p w14:paraId="2F5E031C" w14:textId="0461ED0B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(67 of 132, 50.8%)</w:t>
            </w:r>
          </w:p>
        </w:tc>
        <w:tc>
          <w:tcPr>
            <w:tcW w:w="375" w:type="pct"/>
          </w:tcPr>
          <w:p w14:paraId="44AA1333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24" w:type="pct"/>
          </w:tcPr>
          <w:p w14:paraId="4BAF770D" w14:textId="387989D3" w:rsidR="00B94EED" w:rsidRPr="00907054" w:rsidRDefault="003A64F7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 xml:space="preserve">16 of 22 (72.7) </w:t>
            </w:r>
          </w:p>
        </w:tc>
        <w:tc>
          <w:tcPr>
            <w:tcW w:w="435" w:type="pct"/>
            <w:vMerge w:val="restart"/>
            <w:vAlign w:val="center"/>
          </w:tcPr>
          <w:p w14:paraId="2576FA4D" w14:textId="1BE27F22" w:rsidR="00B94EED" w:rsidRPr="00907054" w:rsidRDefault="003A64F7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0.192</w:t>
            </w:r>
          </w:p>
        </w:tc>
        <w:tc>
          <w:tcPr>
            <w:tcW w:w="695" w:type="pct"/>
          </w:tcPr>
          <w:p w14:paraId="606D27E0" w14:textId="57E9CCD6" w:rsidR="00B94EED" w:rsidRPr="00907054" w:rsidRDefault="003A64F7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10 of 26 (38.5)</w:t>
            </w:r>
          </w:p>
        </w:tc>
        <w:tc>
          <w:tcPr>
            <w:tcW w:w="435" w:type="pct"/>
            <w:vMerge w:val="restart"/>
            <w:vAlign w:val="center"/>
          </w:tcPr>
          <w:p w14:paraId="569F964A" w14:textId="15988679" w:rsidR="00B94EED" w:rsidRPr="00907054" w:rsidRDefault="003A64F7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0.383</w:t>
            </w:r>
          </w:p>
        </w:tc>
        <w:tc>
          <w:tcPr>
            <w:tcW w:w="724" w:type="pct"/>
          </w:tcPr>
          <w:p w14:paraId="43556D86" w14:textId="2A44DFE8" w:rsidR="00B94EED" w:rsidRPr="00907054" w:rsidRDefault="003A64F7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6 of 16 (37.5)</w:t>
            </w:r>
          </w:p>
        </w:tc>
        <w:tc>
          <w:tcPr>
            <w:tcW w:w="434" w:type="pct"/>
            <w:vMerge w:val="restart"/>
            <w:vAlign w:val="center"/>
          </w:tcPr>
          <w:p w14:paraId="3F5782F3" w14:textId="49930C3D" w:rsidR="00B94EED" w:rsidRPr="00907054" w:rsidRDefault="003A64F7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0.319</w:t>
            </w:r>
          </w:p>
        </w:tc>
      </w:tr>
      <w:tr w:rsidR="00B94EED" w:rsidRPr="00907054" w14:paraId="1FE8EA04" w14:textId="77777777" w:rsidTr="00DA4784">
        <w:tc>
          <w:tcPr>
            <w:tcW w:w="1178" w:type="pct"/>
            <w:vMerge/>
            <w:vAlign w:val="center"/>
          </w:tcPr>
          <w:p w14:paraId="1F0EE9F9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</w:tcPr>
          <w:p w14:paraId="1A32ACD5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24" w:type="pct"/>
          </w:tcPr>
          <w:p w14:paraId="251D23C6" w14:textId="21C240C8" w:rsidR="00B94EED" w:rsidRPr="00907054" w:rsidRDefault="003A64F7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6 of 14 (42.9)</w:t>
            </w:r>
          </w:p>
        </w:tc>
        <w:tc>
          <w:tcPr>
            <w:tcW w:w="435" w:type="pct"/>
            <w:vMerge/>
            <w:vAlign w:val="center"/>
          </w:tcPr>
          <w:p w14:paraId="69F225D7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09A28AD1" w14:textId="7CB62292" w:rsidR="00B94EED" w:rsidRPr="00907054" w:rsidRDefault="003A64F7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8 of 15(53.3)</w:t>
            </w:r>
          </w:p>
        </w:tc>
        <w:tc>
          <w:tcPr>
            <w:tcW w:w="435" w:type="pct"/>
            <w:vMerge/>
            <w:vAlign w:val="center"/>
          </w:tcPr>
          <w:p w14:paraId="3BB42202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08897568" w14:textId="19BAD2EC" w:rsidR="00B94EED" w:rsidRPr="00907054" w:rsidRDefault="003A64F7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14 of 23 (60.9)</w:t>
            </w:r>
          </w:p>
        </w:tc>
        <w:tc>
          <w:tcPr>
            <w:tcW w:w="434" w:type="pct"/>
            <w:vMerge/>
            <w:vAlign w:val="center"/>
          </w:tcPr>
          <w:p w14:paraId="1C69BF9F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6F336DB8" w14:textId="77777777" w:rsidTr="00DA4784">
        <w:tc>
          <w:tcPr>
            <w:tcW w:w="1178" w:type="pct"/>
            <w:vMerge/>
            <w:vAlign w:val="center"/>
          </w:tcPr>
          <w:p w14:paraId="45665838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</w:tcPr>
          <w:p w14:paraId="0253421A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24" w:type="pct"/>
          </w:tcPr>
          <w:p w14:paraId="4F1B862F" w14:textId="2A5AB5CB" w:rsidR="00B94EED" w:rsidRPr="00907054" w:rsidRDefault="003A64F7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4 of 6 (66.7)</w:t>
            </w:r>
          </w:p>
        </w:tc>
        <w:tc>
          <w:tcPr>
            <w:tcW w:w="435" w:type="pct"/>
            <w:vMerge/>
            <w:vAlign w:val="center"/>
          </w:tcPr>
          <w:p w14:paraId="6DF78F64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4D44E9C3" w14:textId="383EB333" w:rsidR="00B94EED" w:rsidRPr="00907054" w:rsidRDefault="003A64F7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 of 5 (20.0)</w:t>
            </w:r>
          </w:p>
        </w:tc>
        <w:tc>
          <w:tcPr>
            <w:tcW w:w="435" w:type="pct"/>
            <w:vMerge/>
            <w:vAlign w:val="center"/>
          </w:tcPr>
          <w:p w14:paraId="67C8B02F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191BECD1" w14:textId="74F31404" w:rsidR="00B94EED" w:rsidRPr="00907054" w:rsidRDefault="003A64F7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 of 5 (40.0)</w:t>
            </w:r>
          </w:p>
        </w:tc>
        <w:tc>
          <w:tcPr>
            <w:tcW w:w="434" w:type="pct"/>
            <w:vMerge/>
            <w:vAlign w:val="center"/>
          </w:tcPr>
          <w:p w14:paraId="5F58DD6C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2C246211" w14:textId="77777777" w:rsidTr="00DA4784">
        <w:tc>
          <w:tcPr>
            <w:tcW w:w="1178" w:type="pct"/>
            <w:vMerge w:val="restart"/>
            <w:vAlign w:val="center"/>
          </w:tcPr>
          <w:p w14:paraId="51B5C33A" w14:textId="338A8DAE" w:rsidR="00B94EED" w:rsidRPr="00907054" w:rsidRDefault="009F46F4" w:rsidP="00B94EED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Non-invasive ventilation</w:t>
            </w:r>
            <w:r w:rsidR="00B94EED"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≥ 24 continuous </w:t>
            </w:r>
            <w:proofErr w:type="spellStart"/>
            <w:r w:rsidR="00B94EED"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hrs</w:t>
            </w:r>
            <w:proofErr w:type="spellEnd"/>
          </w:p>
          <w:p w14:paraId="230524DB" w14:textId="450F5E8A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(52 of 132, 39.4%)</w:t>
            </w:r>
          </w:p>
        </w:tc>
        <w:tc>
          <w:tcPr>
            <w:tcW w:w="375" w:type="pct"/>
          </w:tcPr>
          <w:p w14:paraId="1763A686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24" w:type="pct"/>
          </w:tcPr>
          <w:p w14:paraId="64F828A9" w14:textId="49207E6B" w:rsidR="00B94EED" w:rsidRPr="00907054" w:rsidRDefault="00D0585C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11 of 22 (50.0)</w:t>
            </w:r>
          </w:p>
        </w:tc>
        <w:tc>
          <w:tcPr>
            <w:tcW w:w="435" w:type="pct"/>
            <w:vMerge w:val="restart"/>
            <w:vAlign w:val="center"/>
          </w:tcPr>
          <w:p w14:paraId="1F3CCE43" w14:textId="45DC27F8" w:rsidR="00B94EED" w:rsidRPr="00907054" w:rsidRDefault="00E53FA2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0.424</w:t>
            </w:r>
          </w:p>
        </w:tc>
        <w:tc>
          <w:tcPr>
            <w:tcW w:w="695" w:type="pct"/>
          </w:tcPr>
          <w:p w14:paraId="7AC1A545" w14:textId="09D03204" w:rsidR="00B94EED" w:rsidRPr="00907054" w:rsidRDefault="00D0585C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 xml:space="preserve">9 of </w:t>
            </w:r>
            <w:r w:rsidR="00E53FA2" w:rsidRPr="00907054">
              <w:rPr>
                <w:rFonts w:asciiTheme="minorHAnsi" w:hAnsiTheme="minorHAnsi" w:cstheme="minorHAnsi"/>
                <w:sz w:val="22"/>
                <w:szCs w:val="22"/>
              </w:rPr>
              <w:t>26 (34.6)</w:t>
            </w:r>
          </w:p>
        </w:tc>
        <w:tc>
          <w:tcPr>
            <w:tcW w:w="435" w:type="pct"/>
            <w:vMerge w:val="restart"/>
            <w:vAlign w:val="center"/>
          </w:tcPr>
          <w:p w14:paraId="71EE4C76" w14:textId="5A171599" w:rsidR="00B94EED" w:rsidRPr="00907054" w:rsidRDefault="00E53FA2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0.751</w:t>
            </w:r>
          </w:p>
        </w:tc>
        <w:tc>
          <w:tcPr>
            <w:tcW w:w="724" w:type="pct"/>
          </w:tcPr>
          <w:p w14:paraId="5DF84992" w14:textId="4EA48872" w:rsidR="00B94EED" w:rsidRPr="00907054" w:rsidRDefault="00E53FA2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 of 16 (31.3)</w:t>
            </w:r>
          </w:p>
        </w:tc>
        <w:tc>
          <w:tcPr>
            <w:tcW w:w="434" w:type="pct"/>
            <w:vMerge w:val="restart"/>
            <w:vAlign w:val="center"/>
          </w:tcPr>
          <w:p w14:paraId="192B45E0" w14:textId="0E61C64C" w:rsidR="00B94EED" w:rsidRPr="00907054" w:rsidRDefault="00E53FA2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0.255</w:t>
            </w:r>
          </w:p>
        </w:tc>
      </w:tr>
      <w:tr w:rsidR="00B94EED" w:rsidRPr="00907054" w14:paraId="41A6E19D" w14:textId="77777777" w:rsidTr="00DA4784">
        <w:tc>
          <w:tcPr>
            <w:tcW w:w="1178" w:type="pct"/>
            <w:vMerge/>
            <w:vAlign w:val="center"/>
          </w:tcPr>
          <w:p w14:paraId="0AD2E8CA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5" w:type="pct"/>
          </w:tcPr>
          <w:p w14:paraId="58395337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24" w:type="pct"/>
          </w:tcPr>
          <w:p w14:paraId="2A3A49E9" w14:textId="4119EFC9" w:rsidR="00B94EED" w:rsidRPr="00907054" w:rsidRDefault="00D0585C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5 of 14 (35.7)</w:t>
            </w:r>
          </w:p>
        </w:tc>
        <w:tc>
          <w:tcPr>
            <w:tcW w:w="435" w:type="pct"/>
            <w:vMerge/>
            <w:vAlign w:val="center"/>
          </w:tcPr>
          <w:p w14:paraId="19323CD3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37542193" w14:textId="79597985" w:rsidR="00B94EED" w:rsidRPr="00907054" w:rsidRDefault="00D0585C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 xml:space="preserve">4 of </w:t>
            </w:r>
            <w:r w:rsidR="00E53FA2" w:rsidRPr="00907054">
              <w:rPr>
                <w:rFonts w:asciiTheme="minorHAnsi" w:hAnsiTheme="minorHAnsi" w:cstheme="minorHAnsi"/>
                <w:sz w:val="22"/>
                <w:szCs w:val="22"/>
              </w:rPr>
              <w:t>15 (26.7)</w:t>
            </w:r>
          </w:p>
        </w:tc>
        <w:tc>
          <w:tcPr>
            <w:tcW w:w="435" w:type="pct"/>
            <w:vMerge/>
            <w:vAlign w:val="center"/>
          </w:tcPr>
          <w:p w14:paraId="3198E3B6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516498C1" w14:textId="1B7B7870" w:rsidR="00B94EED" w:rsidRPr="00907054" w:rsidRDefault="00E53FA2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12 of 23 (52.2)</w:t>
            </w:r>
          </w:p>
        </w:tc>
        <w:tc>
          <w:tcPr>
            <w:tcW w:w="434" w:type="pct"/>
            <w:vMerge/>
            <w:vAlign w:val="center"/>
          </w:tcPr>
          <w:p w14:paraId="1B450393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4AB5A930" w14:textId="77777777" w:rsidTr="00DA4784">
        <w:tc>
          <w:tcPr>
            <w:tcW w:w="1178" w:type="pct"/>
            <w:vMerge/>
            <w:vAlign w:val="center"/>
          </w:tcPr>
          <w:p w14:paraId="3A2A1B41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5" w:type="pct"/>
          </w:tcPr>
          <w:p w14:paraId="7C645092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24" w:type="pct"/>
          </w:tcPr>
          <w:p w14:paraId="2F73E794" w14:textId="220AF952" w:rsidR="00B94EED" w:rsidRPr="00907054" w:rsidRDefault="00D0585C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4 of 6 (66.7)</w:t>
            </w:r>
          </w:p>
        </w:tc>
        <w:tc>
          <w:tcPr>
            <w:tcW w:w="435" w:type="pct"/>
            <w:vMerge/>
            <w:vAlign w:val="center"/>
          </w:tcPr>
          <w:p w14:paraId="0C87DA08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52C42066" w14:textId="4E76C21F" w:rsidR="00B94EED" w:rsidRPr="00907054" w:rsidRDefault="00D0585C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 xml:space="preserve">1 of </w:t>
            </w:r>
            <w:r w:rsidR="00E53FA2" w:rsidRPr="00907054">
              <w:rPr>
                <w:rFonts w:asciiTheme="minorHAnsi" w:hAnsiTheme="minorHAnsi" w:cstheme="minorHAnsi"/>
                <w:sz w:val="22"/>
                <w:szCs w:val="22"/>
              </w:rPr>
              <w:t>5 (20.0)</w:t>
            </w:r>
          </w:p>
        </w:tc>
        <w:tc>
          <w:tcPr>
            <w:tcW w:w="435" w:type="pct"/>
            <w:vMerge/>
            <w:vAlign w:val="center"/>
          </w:tcPr>
          <w:p w14:paraId="491BCB6F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4A584E1F" w14:textId="44EDBD52" w:rsidR="00B94EED" w:rsidRPr="00907054" w:rsidRDefault="00E53FA2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 of 5 (20.0)</w:t>
            </w:r>
          </w:p>
        </w:tc>
        <w:tc>
          <w:tcPr>
            <w:tcW w:w="434" w:type="pct"/>
            <w:vMerge/>
            <w:vAlign w:val="center"/>
          </w:tcPr>
          <w:p w14:paraId="38B9CB36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7065CBE4" w14:textId="77777777" w:rsidTr="00DA4784">
        <w:tc>
          <w:tcPr>
            <w:tcW w:w="1178" w:type="pct"/>
            <w:vMerge w:val="restart"/>
            <w:vAlign w:val="center"/>
          </w:tcPr>
          <w:p w14:paraId="11A22152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Antibiotic</w:t>
            </w:r>
            <w:proofErr w:type="spellEnd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treatment</w:t>
            </w:r>
            <w:proofErr w:type="spellEnd"/>
          </w:p>
          <w:p w14:paraId="362876B9" w14:textId="13E4F2ED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(52 of 134, 38.8%)</w:t>
            </w:r>
          </w:p>
        </w:tc>
        <w:tc>
          <w:tcPr>
            <w:tcW w:w="375" w:type="pct"/>
          </w:tcPr>
          <w:p w14:paraId="495F5A58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24" w:type="pct"/>
          </w:tcPr>
          <w:p w14:paraId="6A19B237" w14:textId="5E3523AA" w:rsidR="00B94EED" w:rsidRPr="00907054" w:rsidRDefault="00CD1739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Cs/>
                <w:sz w:val="22"/>
                <w:szCs w:val="22"/>
              </w:rPr>
              <w:t>9 of 21 (42.9)</w:t>
            </w:r>
          </w:p>
        </w:tc>
        <w:tc>
          <w:tcPr>
            <w:tcW w:w="435" w:type="pct"/>
            <w:vMerge w:val="restart"/>
            <w:vAlign w:val="center"/>
          </w:tcPr>
          <w:p w14:paraId="76D6D66C" w14:textId="0BA05E95" w:rsidR="00B94EED" w:rsidRPr="00907054" w:rsidRDefault="00CD1739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Cs/>
                <w:sz w:val="22"/>
                <w:szCs w:val="22"/>
              </w:rPr>
              <w:t>0.515</w:t>
            </w:r>
          </w:p>
        </w:tc>
        <w:tc>
          <w:tcPr>
            <w:tcW w:w="695" w:type="pct"/>
          </w:tcPr>
          <w:p w14:paraId="2AECE366" w14:textId="4945C40D" w:rsidR="00B94EED" w:rsidRPr="00907054" w:rsidRDefault="00CD1739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Cs/>
                <w:sz w:val="22"/>
                <w:szCs w:val="22"/>
              </w:rPr>
              <w:t>10 of 28 (35.7)</w:t>
            </w:r>
          </w:p>
        </w:tc>
        <w:tc>
          <w:tcPr>
            <w:tcW w:w="435" w:type="pct"/>
            <w:vMerge w:val="restart"/>
            <w:vAlign w:val="center"/>
          </w:tcPr>
          <w:p w14:paraId="5CDC84C3" w14:textId="4E35D3CA" w:rsidR="00B94EED" w:rsidRPr="00907054" w:rsidRDefault="00CD1739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0.790</w:t>
            </w:r>
          </w:p>
        </w:tc>
        <w:tc>
          <w:tcPr>
            <w:tcW w:w="724" w:type="pct"/>
          </w:tcPr>
          <w:p w14:paraId="12DE1C56" w14:textId="35BAD1C6" w:rsidR="00B94EED" w:rsidRPr="00907054" w:rsidRDefault="00CD1739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4 of 16 (25.0)</w:t>
            </w:r>
          </w:p>
        </w:tc>
        <w:tc>
          <w:tcPr>
            <w:tcW w:w="434" w:type="pct"/>
            <w:vMerge w:val="restart"/>
            <w:vAlign w:val="center"/>
          </w:tcPr>
          <w:p w14:paraId="6DF1CD81" w14:textId="104DF35B" w:rsidR="00B94EED" w:rsidRPr="00907054" w:rsidRDefault="00CD1739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0.009</w:t>
            </w:r>
            <w:r w:rsidRPr="0090705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en-US"/>
              </w:rPr>
              <w:t>a</w:t>
            </w:r>
          </w:p>
        </w:tc>
      </w:tr>
      <w:tr w:rsidR="00B94EED" w:rsidRPr="00907054" w14:paraId="0CD2C3C1" w14:textId="77777777" w:rsidTr="00DA4784">
        <w:tc>
          <w:tcPr>
            <w:tcW w:w="1178" w:type="pct"/>
            <w:vMerge/>
            <w:vAlign w:val="center"/>
          </w:tcPr>
          <w:p w14:paraId="0C4BD7C0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5" w:type="pct"/>
          </w:tcPr>
          <w:p w14:paraId="54A0A635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24" w:type="pct"/>
          </w:tcPr>
          <w:p w14:paraId="321527B5" w14:textId="25A5DF1D" w:rsidR="00B94EED" w:rsidRPr="00907054" w:rsidRDefault="00CD1739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Cs/>
                <w:sz w:val="22"/>
                <w:szCs w:val="22"/>
              </w:rPr>
              <w:t>6 of 15 (40.0)</w:t>
            </w:r>
          </w:p>
        </w:tc>
        <w:tc>
          <w:tcPr>
            <w:tcW w:w="435" w:type="pct"/>
            <w:vMerge/>
            <w:vAlign w:val="center"/>
          </w:tcPr>
          <w:p w14:paraId="70A1062B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95" w:type="pct"/>
          </w:tcPr>
          <w:p w14:paraId="6C76A165" w14:textId="3D6B324B" w:rsidR="00B94EED" w:rsidRPr="00907054" w:rsidRDefault="00CD1739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Cs/>
                <w:sz w:val="22"/>
                <w:szCs w:val="22"/>
              </w:rPr>
              <w:t>5 of 15 (33.3)</w:t>
            </w:r>
          </w:p>
        </w:tc>
        <w:tc>
          <w:tcPr>
            <w:tcW w:w="435" w:type="pct"/>
            <w:vMerge/>
            <w:vAlign w:val="center"/>
          </w:tcPr>
          <w:p w14:paraId="1E1A909C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7C2A8051" w14:textId="62B78CD3" w:rsidR="00B94EED" w:rsidRPr="00907054" w:rsidRDefault="00CD1739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8 of 23 (34.8)</w:t>
            </w:r>
          </w:p>
        </w:tc>
        <w:tc>
          <w:tcPr>
            <w:tcW w:w="434" w:type="pct"/>
            <w:vMerge/>
            <w:vAlign w:val="center"/>
          </w:tcPr>
          <w:p w14:paraId="0589A6DB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6458C716" w14:textId="77777777" w:rsidTr="00DA4784">
        <w:tc>
          <w:tcPr>
            <w:tcW w:w="1178" w:type="pct"/>
            <w:vMerge/>
            <w:vAlign w:val="center"/>
          </w:tcPr>
          <w:p w14:paraId="0CAC6C54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5" w:type="pct"/>
          </w:tcPr>
          <w:p w14:paraId="4DC4823F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24" w:type="pct"/>
          </w:tcPr>
          <w:p w14:paraId="06C5796A" w14:textId="7ED858B3" w:rsidR="00B94EED" w:rsidRPr="00907054" w:rsidRDefault="00CD1739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Cs/>
                <w:sz w:val="22"/>
                <w:szCs w:val="22"/>
              </w:rPr>
              <w:t>4 of 16 (66.7)</w:t>
            </w:r>
          </w:p>
        </w:tc>
        <w:tc>
          <w:tcPr>
            <w:tcW w:w="435" w:type="pct"/>
            <w:vMerge/>
            <w:vAlign w:val="center"/>
          </w:tcPr>
          <w:p w14:paraId="60CF98C5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95" w:type="pct"/>
          </w:tcPr>
          <w:p w14:paraId="17249F6D" w14:textId="16900E58" w:rsidR="00B94EED" w:rsidRPr="00907054" w:rsidRDefault="00CD1739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Cs/>
                <w:sz w:val="22"/>
                <w:szCs w:val="22"/>
              </w:rPr>
              <w:t>1 of 5 (20.0)</w:t>
            </w:r>
          </w:p>
        </w:tc>
        <w:tc>
          <w:tcPr>
            <w:tcW w:w="435" w:type="pct"/>
            <w:vMerge/>
            <w:vAlign w:val="center"/>
          </w:tcPr>
          <w:p w14:paraId="7304D49D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1B5D77D5" w14:textId="7E887280" w:rsidR="00B94EED" w:rsidRPr="00907054" w:rsidRDefault="00CD1739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5 of 5 (100.0)</w:t>
            </w:r>
            <w:r w:rsidR="006F220A" w:rsidRPr="009070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34" w:type="pct"/>
            <w:vMerge/>
            <w:vAlign w:val="center"/>
          </w:tcPr>
          <w:p w14:paraId="6BCAF653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4428445F" w14:textId="77777777" w:rsidTr="00DA4784">
        <w:tc>
          <w:tcPr>
            <w:tcW w:w="1178" w:type="pct"/>
            <w:vMerge w:val="restart"/>
            <w:vAlign w:val="center"/>
          </w:tcPr>
          <w:p w14:paraId="3FE38A0D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RDS</w:t>
            </w:r>
          </w:p>
          <w:p w14:paraId="3CDA776D" w14:textId="1733F921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(52 of 139, 37.4%)</w:t>
            </w:r>
          </w:p>
        </w:tc>
        <w:tc>
          <w:tcPr>
            <w:tcW w:w="375" w:type="pct"/>
          </w:tcPr>
          <w:p w14:paraId="242461AC" w14:textId="743755A2" w:rsidR="00B94EED" w:rsidRPr="00907054" w:rsidRDefault="00595F8B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="00B94EED"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24" w:type="pct"/>
          </w:tcPr>
          <w:p w14:paraId="22C3CB7E" w14:textId="57896B96" w:rsidR="00B94EED" w:rsidRPr="00907054" w:rsidRDefault="00595F8B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Cs/>
                <w:sz w:val="22"/>
                <w:szCs w:val="22"/>
              </w:rPr>
              <w:t>7 of 22 (31.8)</w:t>
            </w:r>
          </w:p>
        </w:tc>
        <w:tc>
          <w:tcPr>
            <w:tcW w:w="435" w:type="pct"/>
            <w:vMerge w:val="restart"/>
            <w:vAlign w:val="center"/>
          </w:tcPr>
          <w:p w14:paraId="4C62699A" w14:textId="09F6A8AD" w:rsidR="00B94EED" w:rsidRPr="00907054" w:rsidRDefault="00595F8B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0.544</w:t>
            </w:r>
          </w:p>
        </w:tc>
        <w:tc>
          <w:tcPr>
            <w:tcW w:w="695" w:type="pct"/>
          </w:tcPr>
          <w:p w14:paraId="767A2810" w14:textId="65536ED6" w:rsidR="00B94EED" w:rsidRPr="00907054" w:rsidRDefault="00595F8B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9 of 28 (32.1)</w:t>
            </w:r>
          </w:p>
        </w:tc>
        <w:tc>
          <w:tcPr>
            <w:tcW w:w="435" w:type="pct"/>
            <w:vMerge w:val="restart"/>
            <w:vAlign w:val="center"/>
          </w:tcPr>
          <w:p w14:paraId="475FD5F6" w14:textId="267654DC" w:rsidR="00B94EED" w:rsidRPr="00907054" w:rsidRDefault="00595F8B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0.297</w:t>
            </w:r>
          </w:p>
        </w:tc>
        <w:tc>
          <w:tcPr>
            <w:tcW w:w="724" w:type="pct"/>
          </w:tcPr>
          <w:p w14:paraId="42A02ACA" w14:textId="0A14409C" w:rsidR="00B94EED" w:rsidRPr="00907054" w:rsidRDefault="00595F8B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4 of 16 (25.0) </w:t>
            </w:r>
          </w:p>
        </w:tc>
        <w:tc>
          <w:tcPr>
            <w:tcW w:w="434" w:type="pct"/>
            <w:vMerge w:val="restart"/>
            <w:vAlign w:val="center"/>
          </w:tcPr>
          <w:p w14:paraId="15965ADB" w14:textId="546ECEAA" w:rsidR="00B94EED" w:rsidRPr="00907054" w:rsidRDefault="00595F8B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0.077</w:t>
            </w:r>
          </w:p>
        </w:tc>
      </w:tr>
      <w:tr w:rsidR="00B94EED" w:rsidRPr="00907054" w14:paraId="7B323E81" w14:textId="77777777" w:rsidTr="00DA4784">
        <w:tc>
          <w:tcPr>
            <w:tcW w:w="1178" w:type="pct"/>
            <w:vMerge/>
            <w:vAlign w:val="center"/>
          </w:tcPr>
          <w:p w14:paraId="57D3CEEC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5" w:type="pct"/>
          </w:tcPr>
          <w:p w14:paraId="73B6087A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24" w:type="pct"/>
          </w:tcPr>
          <w:p w14:paraId="29701ADF" w14:textId="096C4DAE" w:rsidR="00B94EED" w:rsidRPr="00907054" w:rsidRDefault="00595F8B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Cs/>
                <w:sz w:val="22"/>
                <w:szCs w:val="22"/>
              </w:rPr>
              <w:t>8 of 17 (47.1)</w:t>
            </w:r>
          </w:p>
        </w:tc>
        <w:tc>
          <w:tcPr>
            <w:tcW w:w="435" w:type="pct"/>
            <w:vMerge/>
            <w:vAlign w:val="center"/>
          </w:tcPr>
          <w:p w14:paraId="4CC39BE0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95" w:type="pct"/>
          </w:tcPr>
          <w:p w14:paraId="073FC96E" w14:textId="2AB9F3AF" w:rsidR="00B94EED" w:rsidRPr="00907054" w:rsidRDefault="00595F8B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Cs/>
                <w:sz w:val="22"/>
                <w:szCs w:val="22"/>
              </w:rPr>
              <w:t>6 of 17 (35.3)</w:t>
            </w:r>
          </w:p>
        </w:tc>
        <w:tc>
          <w:tcPr>
            <w:tcW w:w="435" w:type="pct"/>
            <w:vMerge/>
            <w:vAlign w:val="center"/>
          </w:tcPr>
          <w:p w14:paraId="351F2766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073754DE" w14:textId="07B5A206" w:rsidR="00B94EED" w:rsidRPr="00907054" w:rsidRDefault="00595F8B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11 of23 (47.8)</w:t>
            </w:r>
          </w:p>
        </w:tc>
        <w:tc>
          <w:tcPr>
            <w:tcW w:w="434" w:type="pct"/>
            <w:vMerge/>
            <w:vAlign w:val="center"/>
          </w:tcPr>
          <w:p w14:paraId="70BF6FD5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3E2A715D" w14:textId="77777777" w:rsidTr="00DA4784">
        <w:tc>
          <w:tcPr>
            <w:tcW w:w="1178" w:type="pct"/>
            <w:vMerge/>
            <w:vAlign w:val="center"/>
          </w:tcPr>
          <w:p w14:paraId="5194CC14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5" w:type="pct"/>
          </w:tcPr>
          <w:p w14:paraId="546606C9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24" w:type="pct"/>
          </w:tcPr>
          <w:p w14:paraId="691F3FF5" w14:textId="0FC87483" w:rsidR="00B94EED" w:rsidRPr="00907054" w:rsidRDefault="00595F8B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Cs/>
                <w:sz w:val="22"/>
                <w:szCs w:val="22"/>
              </w:rPr>
              <w:t>3 of 6 (50.0)</w:t>
            </w:r>
          </w:p>
        </w:tc>
        <w:tc>
          <w:tcPr>
            <w:tcW w:w="435" w:type="pct"/>
            <w:vMerge/>
            <w:vAlign w:val="center"/>
          </w:tcPr>
          <w:p w14:paraId="6EE58C44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95" w:type="pct"/>
          </w:tcPr>
          <w:p w14:paraId="77430CFA" w14:textId="6598D0E9" w:rsidR="00B94EED" w:rsidRPr="00907054" w:rsidRDefault="00595F8B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Cs/>
                <w:sz w:val="22"/>
                <w:szCs w:val="22"/>
              </w:rPr>
              <w:t>0 of 5 (0)</w:t>
            </w:r>
          </w:p>
        </w:tc>
        <w:tc>
          <w:tcPr>
            <w:tcW w:w="435" w:type="pct"/>
            <w:vMerge/>
            <w:vAlign w:val="center"/>
          </w:tcPr>
          <w:p w14:paraId="6255D1D2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115F6100" w14:textId="66104F37" w:rsidR="00B94EED" w:rsidRPr="00907054" w:rsidRDefault="00595F8B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4 of 5(80.0)</w:t>
            </w:r>
          </w:p>
        </w:tc>
        <w:tc>
          <w:tcPr>
            <w:tcW w:w="434" w:type="pct"/>
            <w:vMerge/>
            <w:vAlign w:val="center"/>
          </w:tcPr>
          <w:p w14:paraId="1318EC35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000241F9" w14:textId="77777777" w:rsidTr="00DA4784">
        <w:tc>
          <w:tcPr>
            <w:tcW w:w="1178" w:type="pct"/>
            <w:vMerge w:val="restart"/>
            <w:vAlign w:val="center"/>
          </w:tcPr>
          <w:p w14:paraId="374CA15D" w14:textId="74B7F385" w:rsidR="00B94EED" w:rsidRPr="00907054" w:rsidRDefault="004D2DB1" w:rsidP="00B94EED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Congenital</w:t>
            </w:r>
            <w:proofErr w:type="spellEnd"/>
            <w:r w:rsidR="00B94EED"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94EED"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Infection</w:t>
            </w:r>
            <w:proofErr w:type="spellEnd"/>
          </w:p>
          <w:p w14:paraId="7D4BDAE4" w14:textId="11D74A00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(44 of 135, 32.6%)</w:t>
            </w:r>
          </w:p>
        </w:tc>
        <w:tc>
          <w:tcPr>
            <w:tcW w:w="375" w:type="pct"/>
          </w:tcPr>
          <w:p w14:paraId="6219626C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24" w:type="pct"/>
          </w:tcPr>
          <w:p w14:paraId="02E1C458" w14:textId="6C39C85C" w:rsidR="00B94EED" w:rsidRPr="00907054" w:rsidRDefault="00FB073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11 of 22 (50.0) </w:t>
            </w:r>
          </w:p>
        </w:tc>
        <w:tc>
          <w:tcPr>
            <w:tcW w:w="435" w:type="pct"/>
            <w:vMerge w:val="restart"/>
            <w:vAlign w:val="center"/>
          </w:tcPr>
          <w:p w14:paraId="2A362828" w14:textId="06EDEB5F" w:rsidR="00B94EED" w:rsidRPr="00907054" w:rsidRDefault="00FB073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0.007</w:t>
            </w:r>
            <w:r w:rsidRPr="00907054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695" w:type="pct"/>
          </w:tcPr>
          <w:p w14:paraId="7AAF453F" w14:textId="734B6C54" w:rsidR="00B94EED" w:rsidRPr="00907054" w:rsidRDefault="00FB073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Cs/>
                <w:sz w:val="22"/>
                <w:szCs w:val="22"/>
              </w:rPr>
              <w:t>6 of 28 (21.4)</w:t>
            </w:r>
          </w:p>
        </w:tc>
        <w:tc>
          <w:tcPr>
            <w:tcW w:w="435" w:type="pct"/>
            <w:vMerge w:val="restart"/>
            <w:vAlign w:val="center"/>
          </w:tcPr>
          <w:p w14:paraId="31007401" w14:textId="17A6028D" w:rsidR="00B94EED" w:rsidRPr="00907054" w:rsidRDefault="00FB073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0.666</w:t>
            </w:r>
          </w:p>
        </w:tc>
        <w:tc>
          <w:tcPr>
            <w:tcW w:w="724" w:type="pct"/>
          </w:tcPr>
          <w:p w14:paraId="796F166A" w14:textId="4EBA1070" w:rsidR="00B94EED" w:rsidRPr="00907054" w:rsidRDefault="00FB073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1 of 16 (6.3)</w:t>
            </w:r>
            <w:r w:rsidR="00260C6F" w:rsidRPr="009070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²</w:t>
            </w:r>
          </w:p>
        </w:tc>
        <w:tc>
          <w:tcPr>
            <w:tcW w:w="434" w:type="pct"/>
            <w:vMerge w:val="restart"/>
            <w:vAlign w:val="center"/>
          </w:tcPr>
          <w:p w14:paraId="35BBC85C" w14:textId="706B4FBC" w:rsidR="00B94EED" w:rsidRPr="00907054" w:rsidRDefault="00FB073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&lt;0.001</w:t>
            </w:r>
            <w:r w:rsidRPr="0090705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en-US"/>
              </w:rPr>
              <w:t>c</w:t>
            </w:r>
          </w:p>
        </w:tc>
      </w:tr>
      <w:tr w:rsidR="00B94EED" w:rsidRPr="00907054" w14:paraId="3895AE04" w14:textId="77777777" w:rsidTr="00DA4784">
        <w:tc>
          <w:tcPr>
            <w:tcW w:w="1178" w:type="pct"/>
            <w:vMerge/>
            <w:vAlign w:val="center"/>
          </w:tcPr>
          <w:p w14:paraId="71A9AB0C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5" w:type="pct"/>
          </w:tcPr>
          <w:p w14:paraId="1513D10B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24" w:type="pct"/>
          </w:tcPr>
          <w:p w14:paraId="344740A1" w14:textId="3F0415D7" w:rsidR="00B94EED" w:rsidRPr="00907054" w:rsidRDefault="00FB073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2 of 15 (13.3)</w:t>
            </w:r>
            <w:r w:rsidR="007C6D1F" w:rsidRPr="00907054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35" w:type="pct"/>
            <w:vMerge/>
            <w:vAlign w:val="center"/>
          </w:tcPr>
          <w:p w14:paraId="2C872BB8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95" w:type="pct"/>
          </w:tcPr>
          <w:p w14:paraId="58A4F368" w14:textId="69E51C22" w:rsidR="00B94EED" w:rsidRPr="00907054" w:rsidRDefault="00FB073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Cs/>
                <w:sz w:val="22"/>
                <w:szCs w:val="22"/>
              </w:rPr>
              <w:t>5 of 15 (33.3)</w:t>
            </w:r>
          </w:p>
        </w:tc>
        <w:tc>
          <w:tcPr>
            <w:tcW w:w="435" w:type="pct"/>
            <w:vMerge/>
            <w:vAlign w:val="center"/>
          </w:tcPr>
          <w:p w14:paraId="4B1AB426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5A7DE7B3" w14:textId="33F4BA83" w:rsidR="00B94EED" w:rsidRPr="00907054" w:rsidRDefault="00FB073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 xml:space="preserve">8 of 23 (34.8) </w:t>
            </w:r>
          </w:p>
        </w:tc>
        <w:tc>
          <w:tcPr>
            <w:tcW w:w="434" w:type="pct"/>
            <w:vMerge/>
            <w:vAlign w:val="center"/>
          </w:tcPr>
          <w:p w14:paraId="2B2EAC53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7F1A10EF" w14:textId="77777777" w:rsidTr="00DA4784">
        <w:tc>
          <w:tcPr>
            <w:tcW w:w="1178" w:type="pct"/>
            <w:vMerge/>
            <w:vAlign w:val="center"/>
          </w:tcPr>
          <w:p w14:paraId="61419C54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5" w:type="pct"/>
          </w:tcPr>
          <w:p w14:paraId="2D172A4B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24" w:type="pct"/>
          </w:tcPr>
          <w:p w14:paraId="6CBE48AC" w14:textId="7D58858C" w:rsidR="00B94EED" w:rsidRPr="00907054" w:rsidRDefault="00FB073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5 of 6 (83.3)</w:t>
            </w:r>
          </w:p>
        </w:tc>
        <w:tc>
          <w:tcPr>
            <w:tcW w:w="435" w:type="pct"/>
            <w:vMerge/>
            <w:vAlign w:val="center"/>
          </w:tcPr>
          <w:p w14:paraId="5AF6EEFC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5" w:type="pct"/>
          </w:tcPr>
          <w:p w14:paraId="4E3B272B" w14:textId="3D387B2B" w:rsidR="00B94EED" w:rsidRPr="00907054" w:rsidRDefault="00FB073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Cs/>
                <w:sz w:val="22"/>
                <w:szCs w:val="22"/>
              </w:rPr>
              <w:t>1 of 5 (20.0)</w:t>
            </w:r>
          </w:p>
        </w:tc>
        <w:tc>
          <w:tcPr>
            <w:tcW w:w="435" w:type="pct"/>
            <w:vMerge/>
            <w:vAlign w:val="center"/>
          </w:tcPr>
          <w:p w14:paraId="4E5A6C7E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7E010FBC" w14:textId="3192259F" w:rsidR="00B94EED" w:rsidRPr="00907054" w:rsidRDefault="00FB073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5 of 5 (100.0)</w:t>
            </w:r>
            <w:r w:rsidR="00260C6F" w:rsidRPr="009070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34" w:type="pct"/>
            <w:vMerge/>
            <w:vAlign w:val="center"/>
          </w:tcPr>
          <w:p w14:paraId="09C5AA11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5D206D6B" w14:textId="77777777" w:rsidTr="00DA4784">
        <w:tc>
          <w:tcPr>
            <w:tcW w:w="1178" w:type="pct"/>
            <w:vMerge w:val="restart"/>
            <w:vAlign w:val="center"/>
          </w:tcPr>
          <w:p w14:paraId="1CC53301" w14:textId="511C50C8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Apnoe</w:t>
            </w:r>
            <w:r w:rsidR="0049320F"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proofErr w:type="spellEnd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proofErr w:type="spellStart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Bradycardia</w:t>
            </w:r>
            <w:proofErr w:type="spellEnd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-Syndrom</w:t>
            </w:r>
          </w:p>
          <w:p w14:paraId="26089AF6" w14:textId="544279CA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(41 of 135, 30.4%)</w:t>
            </w:r>
          </w:p>
        </w:tc>
        <w:tc>
          <w:tcPr>
            <w:tcW w:w="375" w:type="pct"/>
          </w:tcPr>
          <w:p w14:paraId="332D85D7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24" w:type="pct"/>
          </w:tcPr>
          <w:p w14:paraId="747464F7" w14:textId="1590B6A9" w:rsidR="00B94EED" w:rsidRPr="00907054" w:rsidRDefault="005D55F0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 xml:space="preserve">14 of 22 (63.6) </w:t>
            </w:r>
          </w:p>
        </w:tc>
        <w:tc>
          <w:tcPr>
            <w:tcW w:w="435" w:type="pct"/>
            <w:vMerge w:val="restart"/>
            <w:vAlign w:val="center"/>
          </w:tcPr>
          <w:p w14:paraId="30524C18" w14:textId="406031A8" w:rsidR="00B94EED" w:rsidRPr="00907054" w:rsidRDefault="005D55F0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0.010</w:t>
            </w:r>
            <w:r w:rsidRPr="00907054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695" w:type="pct"/>
          </w:tcPr>
          <w:p w14:paraId="603E1201" w14:textId="7D74A9C0" w:rsidR="00B94EED" w:rsidRPr="00907054" w:rsidRDefault="005D55F0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3 of 28 (10.7)</w:t>
            </w:r>
          </w:p>
        </w:tc>
        <w:tc>
          <w:tcPr>
            <w:tcW w:w="435" w:type="pct"/>
            <w:vMerge w:val="restart"/>
            <w:vAlign w:val="center"/>
          </w:tcPr>
          <w:p w14:paraId="48458FAC" w14:textId="0F670EEC" w:rsidR="00B94EED" w:rsidRPr="00907054" w:rsidRDefault="005D55F0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0.697</w:t>
            </w:r>
          </w:p>
        </w:tc>
        <w:tc>
          <w:tcPr>
            <w:tcW w:w="724" w:type="pct"/>
          </w:tcPr>
          <w:p w14:paraId="2FA5951F" w14:textId="0DA10B54" w:rsidR="00B94EED" w:rsidRPr="00907054" w:rsidRDefault="005D55F0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6 of 16 (37.5)</w:t>
            </w:r>
          </w:p>
        </w:tc>
        <w:tc>
          <w:tcPr>
            <w:tcW w:w="434" w:type="pct"/>
            <w:vMerge w:val="restart"/>
            <w:vAlign w:val="center"/>
          </w:tcPr>
          <w:p w14:paraId="7E56A5B8" w14:textId="14DB6937" w:rsidR="00B94EED" w:rsidRPr="00907054" w:rsidRDefault="005D55F0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0.993</w:t>
            </w:r>
          </w:p>
        </w:tc>
      </w:tr>
      <w:tr w:rsidR="00B94EED" w:rsidRPr="00907054" w14:paraId="2F402B5E" w14:textId="77777777" w:rsidTr="00DA4784">
        <w:tc>
          <w:tcPr>
            <w:tcW w:w="1178" w:type="pct"/>
            <w:vMerge/>
            <w:vAlign w:val="center"/>
          </w:tcPr>
          <w:p w14:paraId="4012792A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</w:tcPr>
          <w:p w14:paraId="1FBF0B30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24" w:type="pct"/>
          </w:tcPr>
          <w:p w14:paraId="7F1CFC7C" w14:textId="455DC93B" w:rsidR="00B94EED" w:rsidRPr="00907054" w:rsidRDefault="005D55F0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 of 15 (13.3)</w:t>
            </w:r>
            <w:r w:rsidRPr="00907054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35" w:type="pct"/>
            <w:vMerge/>
            <w:vAlign w:val="center"/>
          </w:tcPr>
          <w:p w14:paraId="160F2F43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5F94EDE3" w14:textId="04D796C4" w:rsidR="00B94EED" w:rsidRPr="00907054" w:rsidRDefault="005D55F0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15 (13.3)</w:t>
            </w:r>
          </w:p>
        </w:tc>
        <w:tc>
          <w:tcPr>
            <w:tcW w:w="435" w:type="pct"/>
            <w:vMerge/>
            <w:vAlign w:val="center"/>
          </w:tcPr>
          <w:p w14:paraId="6F77016B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437E4B8D" w14:textId="59624820" w:rsidR="00B94EED" w:rsidRPr="00907054" w:rsidRDefault="005D55F0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9 of 23 (39.1)</w:t>
            </w:r>
          </w:p>
        </w:tc>
        <w:tc>
          <w:tcPr>
            <w:tcW w:w="434" w:type="pct"/>
            <w:vMerge/>
            <w:vAlign w:val="center"/>
          </w:tcPr>
          <w:p w14:paraId="5F25266E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76DA7A12" w14:textId="77777777" w:rsidTr="00DA4784">
        <w:tc>
          <w:tcPr>
            <w:tcW w:w="1178" w:type="pct"/>
            <w:vMerge/>
            <w:vAlign w:val="center"/>
          </w:tcPr>
          <w:p w14:paraId="4BCC9415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</w:tcPr>
          <w:p w14:paraId="0259C8CB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24" w:type="pct"/>
          </w:tcPr>
          <w:p w14:paraId="4978BB15" w14:textId="104BEE57" w:rsidR="00B94EED" w:rsidRPr="00907054" w:rsidRDefault="005D55F0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3 of 6 (50.0)</w:t>
            </w:r>
          </w:p>
        </w:tc>
        <w:tc>
          <w:tcPr>
            <w:tcW w:w="435" w:type="pct"/>
            <w:vMerge/>
            <w:vAlign w:val="center"/>
          </w:tcPr>
          <w:p w14:paraId="37ADFC55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28B62258" w14:textId="412A2ED5" w:rsidR="00B94EED" w:rsidRPr="00907054" w:rsidRDefault="005D55F0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 xml:space="preserve">0 of 5 (0.0) </w:t>
            </w:r>
          </w:p>
        </w:tc>
        <w:tc>
          <w:tcPr>
            <w:tcW w:w="435" w:type="pct"/>
            <w:vMerge/>
            <w:vAlign w:val="center"/>
          </w:tcPr>
          <w:p w14:paraId="6E505F29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1C5F95E4" w14:textId="00438450" w:rsidR="00B94EED" w:rsidRPr="00907054" w:rsidRDefault="005D55F0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 of 5 (40.0)</w:t>
            </w:r>
          </w:p>
        </w:tc>
        <w:tc>
          <w:tcPr>
            <w:tcW w:w="434" w:type="pct"/>
            <w:vMerge/>
            <w:vAlign w:val="center"/>
          </w:tcPr>
          <w:p w14:paraId="1A06182F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346726DE" w14:textId="77777777" w:rsidTr="00DA4784">
        <w:tc>
          <w:tcPr>
            <w:tcW w:w="1178" w:type="pct"/>
            <w:vMerge w:val="restart"/>
            <w:vAlign w:val="center"/>
          </w:tcPr>
          <w:p w14:paraId="6D140519" w14:textId="67B7759C" w:rsidR="00B94EED" w:rsidRPr="00907054" w:rsidRDefault="009F46F4" w:rsidP="00B94EED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Endotracheal</w:t>
            </w:r>
            <w:proofErr w:type="spellEnd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intubation</w:t>
            </w:r>
            <w:proofErr w:type="spellEnd"/>
          </w:p>
          <w:p w14:paraId="3689EAD1" w14:textId="341487E5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(32 of 133, 24.1)</w:t>
            </w:r>
          </w:p>
        </w:tc>
        <w:tc>
          <w:tcPr>
            <w:tcW w:w="375" w:type="pct"/>
          </w:tcPr>
          <w:p w14:paraId="64022B84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24" w:type="pct"/>
          </w:tcPr>
          <w:p w14:paraId="424C4DC1" w14:textId="2FA526C5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8 of 22 (36.4)</w:t>
            </w:r>
          </w:p>
        </w:tc>
        <w:tc>
          <w:tcPr>
            <w:tcW w:w="435" w:type="pct"/>
            <w:vMerge w:val="restart"/>
            <w:vAlign w:val="center"/>
          </w:tcPr>
          <w:p w14:paraId="044FC70C" w14:textId="357FD864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0.585</w:t>
            </w:r>
          </w:p>
        </w:tc>
        <w:tc>
          <w:tcPr>
            <w:tcW w:w="695" w:type="pct"/>
          </w:tcPr>
          <w:p w14:paraId="0393DA59" w14:textId="6F1D8FC2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6 of 28 (21.4)</w:t>
            </w:r>
          </w:p>
        </w:tc>
        <w:tc>
          <w:tcPr>
            <w:tcW w:w="435" w:type="pct"/>
            <w:vMerge w:val="restart"/>
            <w:vAlign w:val="center"/>
          </w:tcPr>
          <w:p w14:paraId="5A2C4AA4" w14:textId="0671F6A8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0.522</w:t>
            </w:r>
          </w:p>
        </w:tc>
        <w:tc>
          <w:tcPr>
            <w:tcW w:w="724" w:type="pct"/>
          </w:tcPr>
          <w:p w14:paraId="70386C43" w14:textId="4DE020D2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 of 14 (14.3)</w:t>
            </w:r>
          </w:p>
        </w:tc>
        <w:tc>
          <w:tcPr>
            <w:tcW w:w="434" w:type="pct"/>
            <w:vMerge w:val="restart"/>
            <w:vAlign w:val="center"/>
          </w:tcPr>
          <w:p w14:paraId="3F9E3BC1" w14:textId="539BEE1D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0.434</w:t>
            </w:r>
          </w:p>
        </w:tc>
      </w:tr>
      <w:tr w:rsidR="00B94EED" w:rsidRPr="00907054" w14:paraId="4B80E993" w14:textId="77777777" w:rsidTr="00DA4784">
        <w:tc>
          <w:tcPr>
            <w:tcW w:w="1178" w:type="pct"/>
            <w:vMerge/>
            <w:vAlign w:val="center"/>
          </w:tcPr>
          <w:p w14:paraId="744ADE9F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</w:tcPr>
          <w:p w14:paraId="774B8101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24" w:type="pct"/>
          </w:tcPr>
          <w:p w14:paraId="26A0FE53" w14:textId="70AB2C27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4 of 15 (26.7)</w:t>
            </w:r>
          </w:p>
        </w:tc>
        <w:tc>
          <w:tcPr>
            <w:tcW w:w="435" w:type="pct"/>
            <w:vMerge/>
            <w:vAlign w:val="center"/>
          </w:tcPr>
          <w:p w14:paraId="09496C7B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60D3523E" w14:textId="1BFD0D85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3 of 15 (20.0)</w:t>
            </w:r>
          </w:p>
        </w:tc>
        <w:tc>
          <w:tcPr>
            <w:tcW w:w="435" w:type="pct"/>
            <w:vMerge/>
            <w:vAlign w:val="center"/>
          </w:tcPr>
          <w:p w14:paraId="26071122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7828FB72" w14:textId="5C58D138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 of 23 (17.4)</w:t>
            </w:r>
          </w:p>
        </w:tc>
        <w:tc>
          <w:tcPr>
            <w:tcW w:w="434" w:type="pct"/>
            <w:vMerge/>
            <w:vAlign w:val="center"/>
          </w:tcPr>
          <w:p w14:paraId="57434A29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3AAC7662" w14:textId="77777777" w:rsidTr="00DA4784">
        <w:tc>
          <w:tcPr>
            <w:tcW w:w="1178" w:type="pct"/>
            <w:vMerge/>
            <w:vAlign w:val="center"/>
          </w:tcPr>
          <w:p w14:paraId="2B8D8EB6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</w:tcPr>
          <w:p w14:paraId="70A89B94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24" w:type="pct"/>
          </w:tcPr>
          <w:p w14:paraId="0F657734" w14:textId="0131D724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3 of 6 (50.0)</w:t>
            </w:r>
          </w:p>
        </w:tc>
        <w:tc>
          <w:tcPr>
            <w:tcW w:w="435" w:type="pct"/>
            <w:vMerge/>
            <w:vAlign w:val="center"/>
          </w:tcPr>
          <w:p w14:paraId="429AB1E0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43A6A9C1" w14:textId="29170B0B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5 (0.0)</w:t>
            </w:r>
          </w:p>
        </w:tc>
        <w:tc>
          <w:tcPr>
            <w:tcW w:w="435" w:type="pct"/>
            <w:vMerge/>
            <w:vAlign w:val="center"/>
          </w:tcPr>
          <w:p w14:paraId="6BCB209C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6AAEF628" w14:textId="6637214B" w:rsidR="00B94EED" w:rsidRPr="00907054" w:rsidRDefault="007A67FF" w:rsidP="007A67F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 of5 (40.0)</w:t>
            </w:r>
          </w:p>
        </w:tc>
        <w:tc>
          <w:tcPr>
            <w:tcW w:w="434" w:type="pct"/>
            <w:vMerge/>
            <w:vAlign w:val="center"/>
          </w:tcPr>
          <w:p w14:paraId="5526558A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310C946E" w14:textId="77777777" w:rsidTr="00DA4784">
        <w:tc>
          <w:tcPr>
            <w:tcW w:w="1178" w:type="pct"/>
            <w:vMerge w:val="restart"/>
            <w:vAlign w:val="center"/>
          </w:tcPr>
          <w:p w14:paraId="0DB9902D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Coffein </w:t>
            </w:r>
            <w:proofErr w:type="spellStart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application</w:t>
            </w:r>
            <w:proofErr w:type="spellEnd"/>
          </w:p>
          <w:p w14:paraId="054672FC" w14:textId="22DCB670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(289 of 131, 21.4%)</w:t>
            </w:r>
          </w:p>
        </w:tc>
        <w:tc>
          <w:tcPr>
            <w:tcW w:w="375" w:type="pct"/>
          </w:tcPr>
          <w:p w14:paraId="7AB5D7CE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24" w:type="pct"/>
          </w:tcPr>
          <w:p w14:paraId="2D24E4C3" w14:textId="52E6C61D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6 of 20 (30.0)</w:t>
            </w:r>
          </w:p>
        </w:tc>
        <w:tc>
          <w:tcPr>
            <w:tcW w:w="435" w:type="pct"/>
            <w:vMerge w:val="restart"/>
            <w:vAlign w:val="center"/>
          </w:tcPr>
          <w:p w14:paraId="7B68C81B" w14:textId="366971A5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0.978</w:t>
            </w:r>
          </w:p>
        </w:tc>
        <w:tc>
          <w:tcPr>
            <w:tcW w:w="695" w:type="pct"/>
          </w:tcPr>
          <w:p w14:paraId="7DD1A7A5" w14:textId="70932900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4 of 27 (14.8)</w:t>
            </w:r>
          </w:p>
        </w:tc>
        <w:tc>
          <w:tcPr>
            <w:tcW w:w="435" w:type="pct"/>
            <w:vMerge w:val="restart"/>
            <w:vAlign w:val="center"/>
          </w:tcPr>
          <w:p w14:paraId="6F195E3F" w14:textId="01AA76EC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0.553</w:t>
            </w:r>
          </w:p>
        </w:tc>
        <w:tc>
          <w:tcPr>
            <w:tcW w:w="724" w:type="pct"/>
          </w:tcPr>
          <w:p w14:paraId="3B419A16" w14:textId="67632E78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 of 16 (31.3)</w:t>
            </w:r>
          </w:p>
        </w:tc>
        <w:tc>
          <w:tcPr>
            <w:tcW w:w="434" w:type="pct"/>
            <w:vMerge w:val="restart"/>
            <w:vAlign w:val="center"/>
          </w:tcPr>
          <w:p w14:paraId="5EC119ED" w14:textId="6AF78B72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0.118</w:t>
            </w:r>
          </w:p>
        </w:tc>
      </w:tr>
      <w:tr w:rsidR="00B94EED" w:rsidRPr="00907054" w14:paraId="368DDC3E" w14:textId="77777777" w:rsidTr="00DA4784">
        <w:tc>
          <w:tcPr>
            <w:tcW w:w="1178" w:type="pct"/>
            <w:vMerge/>
            <w:vAlign w:val="center"/>
          </w:tcPr>
          <w:p w14:paraId="4AA7190D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</w:tcPr>
          <w:p w14:paraId="0778E071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24" w:type="pct"/>
          </w:tcPr>
          <w:p w14:paraId="434704ED" w14:textId="0CF665F3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4 of 14 (28.6)</w:t>
            </w:r>
          </w:p>
        </w:tc>
        <w:tc>
          <w:tcPr>
            <w:tcW w:w="435" w:type="pct"/>
            <w:vMerge/>
            <w:vAlign w:val="center"/>
          </w:tcPr>
          <w:p w14:paraId="1694C294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63F9705F" w14:textId="7D9657D8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3 of 15 (20.0)</w:t>
            </w:r>
          </w:p>
        </w:tc>
        <w:tc>
          <w:tcPr>
            <w:tcW w:w="435" w:type="pct"/>
            <w:vMerge/>
            <w:vAlign w:val="center"/>
          </w:tcPr>
          <w:p w14:paraId="7358C6B9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2FCC9BB9" w14:textId="3787FDCD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 of 23 (8.7)</w:t>
            </w:r>
          </w:p>
        </w:tc>
        <w:tc>
          <w:tcPr>
            <w:tcW w:w="434" w:type="pct"/>
            <w:vMerge/>
            <w:vAlign w:val="center"/>
          </w:tcPr>
          <w:p w14:paraId="577ECD11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639C4F05" w14:textId="77777777" w:rsidTr="00DA4784">
        <w:tc>
          <w:tcPr>
            <w:tcW w:w="1178" w:type="pct"/>
            <w:vMerge/>
            <w:vAlign w:val="center"/>
          </w:tcPr>
          <w:p w14:paraId="7B4712E8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</w:tcPr>
          <w:p w14:paraId="70AD4D0F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24" w:type="pct"/>
          </w:tcPr>
          <w:p w14:paraId="43721F2D" w14:textId="2F48A518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6 (33.3)</w:t>
            </w:r>
          </w:p>
        </w:tc>
        <w:tc>
          <w:tcPr>
            <w:tcW w:w="435" w:type="pct"/>
            <w:vMerge/>
            <w:vAlign w:val="center"/>
          </w:tcPr>
          <w:p w14:paraId="0C22DC64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306D900B" w14:textId="29DC5598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5 (0.0)</w:t>
            </w:r>
          </w:p>
        </w:tc>
        <w:tc>
          <w:tcPr>
            <w:tcW w:w="435" w:type="pct"/>
            <w:vMerge/>
            <w:vAlign w:val="center"/>
          </w:tcPr>
          <w:p w14:paraId="763BB3CF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6B6E06C8" w14:textId="58E15808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 of 5 (40.0)</w:t>
            </w:r>
          </w:p>
        </w:tc>
        <w:tc>
          <w:tcPr>
            <w:tcW w:w="434" w:type="pct"/>
            <w:vMerge/>
            <w:vAlign w:val="center"/>
          </w:tcPr>
          <w:p w14:paraId="770706C9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734977D7" w14:textId="77777777" w:rsidTr="00DA4784">
        <w:tc>
          <w:tcPr>
            <w:tcW w:w="1178" w:type="pct"/>
            <w:vMerge w:val="restart"/>
            <w:vAlign w:val="center"/>
          </w:tcPr>
          <w:p w14:paraId="64EA90DF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Wet</w:t>
            </w:r>
            <w:proofErr w:type="spellEnd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lung</w:t>
            </w:r>
            <w:proofErr w:type="spellEnd"/>
          </w:p>
          <w:p w14:paraId="7E905259" w14:textId="15C49F92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(22 of 133, 16.5%)</w:t>
            </w:r>
          </w:p>
        </w:tc>
        <w:tc>
          <w:tcPr>
            <w:tcW w:w="375" w:type="pct"/>
          </w:tcPr>
          <w:p w14:paraId="01B410E1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24" w:type="pct"/>
          </w:tcPr>
          <w:p w14:paraId="73F8349E" w14:textId="02CC9D22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5 of 22 (22.7)</w:t>
            </w:r>
          </w:p>
        </w:tc>
        <w:tc>
          <w:tcPr>
            <w:tcW w:w="435" w:type="pct"/>
            <w:vMerge w:val="restart"/>
            <w:vAlign w:val="center"/>
          </w:tcPr>
          <w:p w14:paraId="14078A0A" w14:textId="5AC5538F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0.521</w:t>
            </w:r>
          </w:p>
        </w:tc>
        <w:tc>
          <w:tcPr>
            <w:tcW w:w="695" w:type="pct"/>
          </w:tcPr>
          <w:p w14:paraId="004756C3" w14:textId="458ADAE3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28 (7.1)</w:t>
            </w:r>
          </w:p>
        </w:tc>
        <w:tc>
          <w:tcPr>
            <w:tcW w:w="435" w:type="pct"/>
            <w:vMerge w:val="restart"/>
            <w:vAlign w:val="center"/>
          </w:tcPr>
          <w:p w14:paraId="4BD82200" w14:textId="3DB44033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0.414</w:t>
            </w:r>
          </w:p>
        </w:tc>
        <w:tc>
          <w:tcPr>
            <w:tcW w:w="724" w:type="pct"/>
          </w:tcPr>
          <w:p w14:paraId="3D9D2574" w14:textId="2A3AF5AC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 of 16 (25.0)</w:t>
            </w:r>
          </w:p>
        </w:tc>
        <w:tc>
          <w:tcPr>
            <w:tcW w:w="434" w:type="pct"/>
            <w:vMerge w:val="restart"/>
            <w:vAlign w:val="center"/>
          </w:tcPr>
          <w:p w14:paraId="50B2B7FE" w14:textId="3744DCB4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0.469</w:t>
            </w:r>
          </w:p>
        </w:tc>
      </w:tr>
      <w:tr w:rsidR="00B94EED" w:rsidRPr="00907054" w14:paraId="34A29AC4" w14:textId="77777777" w:rsidTr="00DA4784">
        <w:tc>
          <w:tcPr>
            <w:tcW w:w="1178" w:type="pct"/>
            <w:vMerge/>
            <w:vAlign w:val="center"/>
          </w:tcPr>
          <w:p w14:paraId="64877AE0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</w:tcPr>
          <w:p w14:paraId="3C81C24F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24" w:type="pct"/>
          </w:tcPr>
          <w:p w14:paraId="59082FDB" w14:textId="323617EE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 of 13 (7.7)</w:t>
            </w:r>
          </w:p>
        </w:tc>
        <w:tc>
          <w:tcPr>
            <w:tcW w:w="435" w:type="pct"/>
            <w:vMerge/>
            <w:vAlign w:val="center"/>
          </w:tcPr>
          <w:p w14:paraId="2A20D8A0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49233376" w14:textId="0F42C010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3 of 15 (20.0)</w:t>
            </w:r>
          </w:p>
        </w:tc>
        <w:tc>
          <w:tcPr>
            <w:tcW w:w="435" w:type="pct"/>
            <w:vMerge/>
            <w:vAlign w:val="center"/>
          </w:tcPr>
          <w:p w14:paraId="667A1EB1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75F84A8F" w14:textId="4FEEC4F3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 of 23 (21.7)</w:t>
            </w:r>
          </w:p>
        </w:tc>
        <w:tc>
          <w:tcPr>
            <w:tcW w:w="434" w:type="pct"/>
            <w:vMerge/>
            <w:vAlign w:val="center"/>
          </w:tcPr>
          <w:p w14:paraId="51513D1E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5D6FB138" w14:textId="77777777" w:rsidTr="00DA4784">
        <w:tc>
          <w:tcPr>
            <w:tcW w:w="1178" w:type="pct"/>
            <w:vMerge/>
            <w:vAlign w:val="center"/>
          </w:tcPr>
          <w:p w14:paraId="5D181623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</w:tcPr>
          <w:p w14:paraId="00161AC1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24" w:type="pct"/>
          </w:tcPr>
          <w:p w14:paraId="6B0D1003" w14:textId="5126FC46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 of 6 (16.7)</w:t>
            </w:r>
          </w:p>
        </w:tc>
        <w:tc>
          <w:tcPr>
            <w:tcW w:w="435" w:type="pct"/>
            <w:vMerge/>
            <w:vAlign w:val="center"/>
          </w:tcPr>
          <w:p w14:paraId="6F2C423E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0FF63572" w14:textId="1F8EC763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 of 5 (20.0)</w:t>
            </w:r>
          </w:p>
        </w:tc>
        <w:tc>
          <w:tcPr>
            <w:tcW w:w="435" w:type="pct"/>
            <w:vMerge/>
            <w:vAlign w:val="center"/>
          </w:tcPr>
          <w:p w14:paraId="736CFFB2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379A5317" w14:textId="2FB9A3C3" w:rsidR="00B94EED" w:rsidRPr="00907054" w:rsidRDefault="007A67FF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 of 5 (0.0)</w:t>
            </w:r>
          </w:p>
        </w:tc>
        <w:tc>
          <w:tcPr>
            <w:tcW w:w="434" w:type="pct"/>
            <w:vMerge/>
            <w:vAlign w:val="center"/>
          </w:tcPr>
          <w:p w14:paraId="367263E9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04185614" w14:textId="77777777" w:rsidTr="00DA4784">
        <w:tc>
          <w:tcPr>
            <w:tcW w:w="1178" w:type="pct"/>
            <w:vMerge w:val="restart"/>
            <w:vAlign w:val="center"/>
          </w:tcPr>
          <w:p w14:paraId="29CDD884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Surfactant</w:t>
            </w:r>
          </w:p>
          <w:p w14:paraId="20EE8770" w14:textId="58F81A51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(19 of 133, 14.3%)</w:t>
            </w:r>
          </w:p>
        </w:tc>
        <w:tc>
          <w:tcPr>
            <w:tcW w:w="375" w:type="pct"/>
          </w:tcPr>
          <w:p w14:paraId="79CEA236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24" w:type="pct"/>
          </w:tcPr>
          <w:p w14:paraId="0731D93F" w14:textId="565EA23B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4 of 22 (18.2)</w:t>
            </w:r>
          </w:p>
        </w:tc>
        <w:tc>
          <w:tcPr>
            <w:tcW w:w="435" w:type="pct"/>
            <w:vMerge w:val="restart"/>
            <w:vAlign w:val="center"/>
          </w:tcPr>
          <w:p w14:paraId="1E680175" w14:textId="06793E8B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0.176</w:t>
            </w:r>
          </w:p>
        </w:tc>
        <w:tc>
          <w:tcPr>
            <w:tcW w:w="695" w:type="pct"/>
          </w:tcPr>
          <w:p w14:paraId="170CA87E" w14:textId="467CD4F9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3 of 27 (11.0)</w:t>
            </w:r>
          </w:p>
        </w:tc>
        <w:tc>
          <w:tcPr>
            <w:tcW w:w="435" w:type="pct"/>
            <w:vMerge w:val="restart"/>
            <w:vAlign w:val="center"/>
          </w:tcPr>
          <w:p w14:paraId="5BA8AC15" w14:textId="6C6B7FFD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0.682</w:t>
            </w:r>
          </w:p>
        </w:tc>
        <w:tc>
          <w:tcPr>
            <w:tcW w:w="724" w:type="pct"/>
          </w:tcPr>
          <w:p w14:paraId="70DE9850" w14:textId="3D780EA5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3 of 16 (18.8)</w:t>
            </w:r>
          </w:p>
        </w:tc>
        <w:tc>
          <w:tcPr>
            <w:tcW w:w="434" w:type="pct"/>
            <w:vMerge w:val="restart"/>
            <w:vAlign w:val="center"/>
          </w:tcPr>
          <w:p w14:paraId="26862A7A" w14:textId="4DD97333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0.562</w:t>
            </w:r>
          </w:p>
        </w:tc>
      </w:tr>
      <w:tr w:rsidR="00B94EED" w:rsidRPr="00907054" w14:paraId="61986B51" w14:textId="77777777" w:rsidTr="00DA4784">
        <w:tc>
          <w:tcPr>
            <w:tcW w:w="1178" w:type="pct"/>
            <w:vMerge/>
          </w:tcPr>
          <w:p w14:paraId="34AAE2E1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</w:tcPr>
          <w:p w14:paraId="1ACEB2A0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24" w:type="pct"/>
          </w:tcPr>
          <w:p w14:paraId="06A75249" w14:textId="48702D96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14 (14.3)</w:t>
            </w:r>
          </w:p>
        </w:tc>
        <w:tc>
          <w:tcPr>
            <w:tcW w:w="435" w:type="pct"/>
            <w:vMerge/>
          </w:tcPr>
          <w:p w14:paraId="5C0C69CC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6343A88D" w14:textId="02D78E7B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 of 15 (6.7)</w:t>
            </w:r>
          </w:p>
        </w:tc>
        <w:tc>
          <w:tcPr>
            <w:tcW w:w="435" w:type="pct"/>
            <w:vMerge/>
          </w:tcPr>
          <w:p w14:paraId="35A60336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3CD60E3A" w14:textId="5E2CCCAB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3 of 23 (13.0)</w:t>
            </w:r>
          </w:p>
        </w:tc>
        <w:tc>
          <w:tcPr>
            <w:tcW w:w="434" w:type="pct"/>
            <w:vMerge/>
          </w:tcPr>
          <w:p w14:paraId="7AEC9837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47C8C038" w14:textId="77777777" w:rsidTr="00DA4784">
        <w:tc>
          <w:tcPr>
            <w:tcW w:w="1178" w:type="pct"/>
            <w:vMerge/>
          </w:tcPr>
          <w:p w14:paraId="2F59EDA6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</w:tcPr>
          <w:p w14:paraId="27FED060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24" w:type="pct"/>
          </w:tcPr>
          <w:p w14:paraId="758CA8E5" w14:textId="7620FC99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3 of 6 (50.0)</w:t>
            </w:r>
          </w:p>
        </w:tc>
        <w:tc>
          <w:tcPr>
            <w:tcW w:w="435" w:type="pct"/>
            <w:vMerge/>
          </w:tcPr>
          <w:p w14:paraId="303857F9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7C93ABD1" w14:textId="0009737C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5 (0.0)</w:t>
            </w:r>
          </w:p>
        </w:tc>
        <w:tc>
          <w:tcPr>
            <w:tcW w:w="435" w:type="pct"/>
            <w:vMerge/>
          </w:tcPr>
          <w:p w14:paraId="48337240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</w:tcPr>
          <w:p w14:paraId="78B2EEDE" w14:textId="2778250E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 of 0 (0.0)</w:t>
            </w:r>
          </w:p>
        </w:tc>
        <w:tc>
          <w:tcPr>
            <w:tcW w:w="434" w:type="pct"/>
            <w:vMerge/>
          </w:tcPr>
          <w:p w14:paraId="0382B0E4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112DF78B" w14:textId="77777777" w:rsidTr="00DA4784">
        <w:tc>
          <w:tcPr>
            <w:tcW w:w="1178" w:type="pct"/>
            <w:vMerge w:val="restart"/>
            <w:vAlign w:val="center"/>
          </w:tcPr>
          <w:p w14:paraId="6A87EE02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Respiratory</w:t>
            </w:r>
            <w:proofErr w:type="spellEnd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insufficiency</w:t>
            </w:r>
            <w:proofErr w:type="spellEnd"/>
          </w:p>
          <w:p w14:paraId="7B82F051" w14:textId="7BC2BE48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(19 of 135, 14.1%)</w:t>
            </w:r>
          </w:p>
        </w:tc>
        <w:tc>
          <w:tcPr>
            <w:tcW w:w="375" w:type="pct"/>
          </w:tcPr>
          <w:p w14:paraId="694A5AAB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w:lastRenderedPageBreak/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24" w:type="pct"/>
          </w:tcPr>
          <w:p w14:paraId="64854D14" w14:textId="70B7F1EC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3 of 22 (13.6)</w:t>
            </w:r>
          </w:p>
        </w:tc>
        <w:tc>
          <w:tcPr>
            <w:tcW w:w="435" w:type="pct"/>
            <w:vMerge w:val="restart"/>
            <w:vAlign w:val="center"/>
          </w:tcPr>
          <w:p w14:paraId="68EAD4E0" w14:textId="0879C949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0.601</w:t>
            </w:r>
          </w:p>
        </w:tc>
        <w:tc>
          <w:tcPr>
            <w:tcW w:w="695" w:type="pct"/>
          </w:tcPr>
          <w:p w14:paraId="13F582B3" w14:textId="1A259FD2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28 (7.1)</w:t>
            </w:r>
          </w:p>
        </w:tc>
        <w:tc>
          <w:tcPr>
            <w:tcW w:w="435" w:type="pct"/>
            <w:vMerge w:val="restart"/>
            <w:vAlign w:val="center"/>
          </w:tcPr>
          <w:p w14:paraId="4CA3C107" w14:textId="479FEBF4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0.607</w:t>
            </w:r>
          </w:p>
        </w:tc>
        <w:tc>
          <w:tcPr>
            <w:tcW w:w="724" w:type="pct"/>
            <w:shd w:val="clear" w:color="auto" w:fill="auto"/>
          </w:tcPr>
          <w:p w14:paraId="413105A1" w14:textId="27E73910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3 of 16 (18.8)</w:t>
            </w:r>
          </w:p>
        </w:tc>
        <w:tc>
          <w:tcPr>
            <w:tcW w:w="434" w:type="pct"/>
            <w:vMerge w:val="restart"/>
            <w:vAlign w:val="center"/>
          </w:tcPr>
          <w:p w14:paraId="10B1D466" w14:textId="001CA6D8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0.861</w:t>
            </w:r>
          </w:p>
        </w:tc>
      </w:tr>
      <w:tr w:rsidR="00B94EED" w:rsidRPr="00907054" w14:paraId="4A27F654" w14:textId="77777777" w:rsidTr="00DA4784">
        <w:tc>
          <w:tcPr>
            <w:tcW w:w="1178" w:type="pct"/>
            <w:vMerge/>
          </w:tcPr>
          <w:p w14:paraId="2B7E4299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</w:tcPr>
          <w:p w14:paraId="25CDBCC7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24" w:type="pct"/>
          </w:tcPr>
          <w:p w14:paraId="60CFE5EC" w14:textId="236F5327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4 of 15 (26.7)</w:t>
            </w:r>
          </w:p>
        </w:tc>
        <w:tc>
          <w:tcPr>
            <w:tcW w:w="435" w:type="pct"/>
            <w:vMerge/>
          </w:tcPr>
          <w:p w14:paraId="22B48174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01D6F624" w14:textId="533AAEC7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15 (13.3)</w:t>
            </w:r>
          </w:p>
        </w:tc>
        <w:tc>
          <w:tcPr>
            <w:tcW w:w="435" w:type="pct"/>
            <w:vMerge/>
          </w:tcPr>
          <w:p w14:paraId="2EAD82FE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  <w:shd w:val="clear" w:color="auto" w:fill="auto"/>
          </w:tcPr>
          <w:p w14:paraId="518721CB" w14:textId="238E6364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3 of 23 (13.0)</w:t>
            </w:r>
          </w:p>
        </w:tc>
        <w:tc>
          <w:tcPr>
            <w:tcW w:w="434" w:type="pct"/>
            <w:vMerge/>
          </w:tcPr>
          <w:p w14:paraId="48283938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3F0ECDBE" w14:textId="77777777" w:rsidTr="00DA4784">
        <w:tc>
          <w:tcPr>
            <w:tcW w:w="1178" w:type="pct"/>
            <w:vMerge/>
          </w:tcPr>
          <w:p w14:paraId="7A21DE50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</w:tcPr>
          <w:p w14:paraId="005A8F30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24" w:type="pct"/>
          </w:tcPr>
          <w:p w14:paraId="2D33DC1C" w14:textId="50016914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 of 6 (16.7)</w:t>
            </w:r>
          </w:p>
        </w:tc>
        <w:tc>
          <w:tcPr>
            <w:tcW w:w="435" w:type="pct"/>
            <w:vMerge/>
          </w:tcPr>
          <w:p w14:paraId="398FF671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</w:tcPr>
          <w:p w14:paraId="62EE0DDD" w14:textId="7A2CC672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5 (0.0)</w:t>
            </w:r>
          </w:p>
        </w:tc>
        <w:tc>
          <w:tcPr>
            <w:tcW w:w="435" w:type="pct"/>
            <w:vMerge/>
          </w:tcPr>
          <w:p w14:paraId="6196B5B1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  <w:shd w:val="clear" w:color="auto" w:fill="auto"/>
          </w:tcPr>
          <w:p w14:paraId="6DC54268" w14:textId="19CBEA36" w:rsidR="00B94EED" w:rsidRPr="00907054" w:rsidRDefault="00DA4784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 of 5 (20.0)</w:t>
            </w:r>
          </w:p>
        </w:tc>
        <w:tc>
          <w:tcPr>
            <w:tcW w:w="434" w:type="pct"/>
            <w:vMerge/>
          </w:tcPr>
          <w:p w14:paraId="43917A54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39729A31" w14:textId="77777777" w:rsidTr="00DA4784">
        <w:tc>
          <w:tcPr>
            <w:tcW w:w="1178" w:type="pct"/>
            <w:vMerge w:val="restart"/>
            <w:vAlign w:val="center"/>
          </w:tcPr>
          <w:p w14:paraId="1091EC00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Sepsis</w:t>
            </w:r>
          </w:p>
          <w:p w14:paraId="35F7DB13" w14:textId="4917692E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(14 of 134, 10.5%)</w:t>
            </w:r>
          </w:p>
        </w:tc>
        <w:tc>
          <w:tcPr>
            <w:tcW w:w="375" w:type="pct"/>
          </w:tcPr>
          <w:p w14:paraId="009C34B5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24" w:type="pct"/>
            <w:vAlign w:val="center"/>
          </w:tcPr>
          <w:p w14:paraId="039EBE34" w14:textId="737EF069" w:rsidR="00B94EED" w:rsidRPr="00907054" w:rsidRDefault="00F451D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E4BCE" w:rsidRPr="00907054">
              <w:rPr>
                <w:rFonts w:asciiTheme="minorHAnsi" w:hAnsiTheme="minorHAnsi" w:cstheme="minorHAnsi"/>
                <w:sz w:val="22"/>
                <w:szCs w:val="22"/>
              </w:rPr>
              <w:t xml:space="preserve"> of 22 (</w:t>
            </w: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9.1</w:t>
            </w:r>
            <w:r w:rsidR="004E4BCE" w:rsidRPr="00907054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435" w:type="pct"/>
            <w:vMerge w:val="restart"/>
            <w:vAlign w:val="center"/>
          </w:tcPr>
          <w:p w14:paraId="7BF37813" w14:textId="76E7A6EA" w:rsidR="00B94EED" w:rsidRPr="00907054" w:rsidRDefault="004E4BCE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0.</w:t>
            </w:r>
            <w:r w:rsidR="00F451DD" w:rsidRPr="009070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022</w:t>
            </w:r>
            <w:r w:rsidR="00F451DD" w:rsidRPr="00907054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695" w:type="pct"/>
            <w:vAlign w:val="center"/>
          </w:tcPr>
          <w:p w14:paraId="46527C87" w14:textId="12D36484" w:rsidR="00B94EED" w:rsidRPr="00907054" w:rsidRDefault="00F451D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4BCE" w:rsidRPr="00907054">
              <w:rPr>
                <w:rFonts w:asciiTheme="minorHAnsi" w:hAnsiTheme="minorHAnsi" w:cstheme="minorHAnsi"/>
                <w:sz w:val="22"/>
                <w:szCs w:val="22"/>
              </w:rPr>
              <w:t xml:space="preserve"> of 28 (</w:t>
            </w: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3.6</w:t>
            </w:r>
            <w:r w:rsidR="004E4BCE" w:rsidRPr="0090705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35" w:type="pct"/>
            <w:vMerge w:val="restart"/>
            <w:vAlign w:val="center"/>
          </w:tcPr>
          <w:p w14:paraId="658018CA" w14:textId="4CD0CE91" w:rsidR="00B94EED" w:rsidRPr="00907054" w:rsidRDefault="004E4BCE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</w:t>
            </w:r>
            <w:r w:rsidR="00F451DD"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7E43DDBD" w14:textId="173DDAF0" w:rsidR="00B94EED" w:rsidRPr="00907054" w:rsidRDefault="00F451D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</w:t>
            </w:r>
            <w:r w:rsidR="004E4BCE"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of 16 (</w:t>
            </w: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6.3</w:t>
            </w:r>
            <w:r w:rsidR="004E4BCE"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434" w:type="pct"/>
            <w:vMerge w:val="restart"/>
            <w:vAlign w:val="center"/>
          </w:tcPr>
          <w:p w14:paraId="0C9E8C22" w14:textId="3B5B4B93" w:rsidR="00B94EED" w:rsidRPr="00907054" w:rsidRDefault="00F451D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&lt;</w:t>
            </w:r>
            <w:r w:rsidR="004E4BCE" w:rsidRPr="0090705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0.</w:t>
            </w:r>
            <w:r w:rsidRPr="0090705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001</w:t>
            </w:r>
            <w:r w:rsidR="002655C0" w:rsidRPr="0090705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en-US"/>
              </w:rPr>
              <w:t>f</w:t>
            </w:r>
          </w:p>
        </w:tc>
      </w:tr>
      <w:tr w:rsidR="00B94EED" w:rsidRPr="00907054" w14:paraId="21EF3790" w14:textId="77777777" w:rsidTr="00DA4784">
        <w:tc>
          <w:tcPr>
            <w:tcW w:w="1178" w:type="pct"/>
            <w:vMerge/>
            <w:vAlign w:val="center"/>
          </w:tcPr>
          <w:p w14:paraId="7C921939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</w:tcPr>
          <w:p w14:paraId="0BDE8E3B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24" w:type="pct"/>
            <w:vAlign w:val="center"/>
          </w:tcPr>
          <w:p w14:paraId="74031DE9" w14:textId="67D9DCD6" w:rsidR="00B94EED" w:rsidRPr="00907054" w:rsidRDefault="00F451D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4BCE" w:rsidRPr="00907054">
              <w:rPr>
                <w:rFonts w:asciiTheme="minorHAnsi" w:hAnsiTheme="minorHAnsi" w:cstheme="minorHAnsi"/>
                <w:sz w:val="22"/>
                <w:szCs w:val="22"/>
              </w:rPr>
              <w:t xml:space="preserve"> of 15 (6.7)</w:t>
            </w:r>
          </w:p>
        </w:tc>
        <w:tc>
          <w:tcPr>
            <w:tcW w:w="435" w:type="pct"/>
            <w:vMerge/>
            <w:vAlign w:val="center"/>
          </w:tcPr>
          <w:p w14:paraId="369F617E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14:paraId="1B6BDD57" w14:textId="128A5074" w:rsidR="00B94EED" w:rsidRPr="00907054" w:rsidRDefault="004E4BCE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15 (13.3)</w:t>
            </w:r>
          </w:p>
        </w:tc>
        <w:tc>
          <w:tcPr>
            <w:tcW w:w="435" w:type="pct"/>
            <w:vMerge/>
            <w:vAlign w:val="center"/>
          </w:tcPr>
          <w:p w14:paraId="14171FC9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562B18F1" w14:textId="32342FBB" w:rsidR="00B94EED" w:rsidRPr="00907054" w:rsidRDefault="00F451D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</w:t>
            </w:r>
            <w:r w:rsidR="004E4BCE"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of 23 (</w:t>
            </w: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</w:t>
            </w:r>
            <w:r w:rsidR="004E4BCE"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.0)</w:t>
            </w:r>
          </w:p>
        </w:tc>
        <w:tc>
          <w:tcPr>
            <w:tcW w:w="434" w:type="pct"/>
            <w:vMerge/>
            <w:vAlign w:val="center"/>
          </w:tcPr>
          <w:p w14:paraId="4E68B4DC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2C284875" w14:textId="77777777" w:rsidTr="00DA4784">
        <w:tc>
          <w:tcPr>
            <w:tcW w:w="1178" w:type="pct"/>
            <w:vMerge/>
            <w:vAlign w:val="center"/>
          </w:tcPr>
          <w:p w14:paraId="71334868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</w:tcPr>
          <w:p w14:paraId="576DA75B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24" w:type="pct"/>
            <w:vAlign w:val="center"/>
          </w:tcPr>
          <w:p w14:paraId="24BA255A" w14:textId="61FAE303" w:rsidR="00B94EED" w:rsidRPr="00907054" w:rsidRDefault="00F451D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E4BCE" w:rsidRPr="00907054">
              <w:rPr>
                <w:rFonts w:asciiTheme="minorHAnsi" w:hAnsiTheme="minorHAnsi" w:cstheme="minorHAnsi"/>
                <w:sz w:val="22"/>
                <w:szCs w:val="22"/>
              </w:rPr>
              <w:t xml:space="preserve"> of 6 (</w:t>
            </w: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50.0</w:t>
            </w:r>
            <w:r w:rsidR="004E4BCE" w:rsidRPr="0090705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90705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35" w:type="pct"/>
            <w:vMerge/>
            <w:vAlign w:val="center"/>
          </w:tcPr>
          <w:p w14:paraId="1437B8A0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14:paraId="38B29E2E" w14:textId="52C3D75F" w:rsidR="00B94EED" w:rsidRPr="00907054" w:rsidRDefault="00F451D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4BCE" w:rsidRPr="00907054">
              <w:rPr>
                <w:rFonts w:asciiTheme="minorHAnsi" w:hAnsiTheme="minorHAnsi" w:cstheme="minorHAnsi"/>
                <w:sz w:val="22"/>
                <w:szCs w:val="22"/>
              </w:rPr>
              <w:t xml:space="preserve"> of 5 (</w:t>
            </w: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E4BCE" w:rsidRPr="00907054">
              <w:rPr>
                <w:rFonts w:asciiTheme="minorHAnsi" w:hAnsiTheme="minorHAnsi" w:cstheme="minorHAnsi"/>
                <w:sz w:val="22"/>
                <w:szCs w:val="22"/>
              </w:rPr>
              <w:t>0.0)</w:t>
            </w:r>
          </w:p>
        </w:tc>
        <w:tc>
          <w:tcPr>
            <w:tcW w:w="435" w:type="pct"/>
            <w:vMerge/>
            <w:vAlign w:val="center"/>
          </w:tcPr>
          <w:p w14:paraId="376B0C33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20BFD0ED" w14:textId="6079CA85" w:rsidR="00B94EED" w:rsidRPr="00907054" w:rsidRDefault="00F451D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3</w:t>
            </w:r>
            <w:r w:rsidR="004E4BCE"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of 5 (</w:t>
            </w: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6</w:t>
            </w:r>
            <w:r w:rsidR="004E4BCE"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0.0)</w:t>
            </w:r>
            <w:r w:rsidR="002655C0"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34" w:type="pct"/>
            <w:vMerge/>
            <w:vAlign w:val="center"/>
          </w:tcPr>
          <w:p w14:paraId="79BEEA1D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2772BCA2" w14:textId="77777777" w:rsidTr="00DA4784">
        <w:tc>
          <w:tcPr>
            <w:tcW w:w="1178" w:type="pct"/>
            <w:vMerge w:val="restart"/>
            <w:vAlign w:val="center"/>
          </w:tcPr>
          <w:p w14:paraId="29C9BC4E" w14:textId="77777777" w:rsidR="00B94EED" w:rsidRPr="00907054" w:rsidRDefault="00B94EED" w:rsidP="00B94EED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070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Intraventricular hemorrhage (IVH)</w:t>
            </w:r>
          </w:p>
          <w:p w14:paraId="207075F7" w14:textId="3B49CCCF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(7 of 134, 5.2%)</w:t>
            </w:r>
          </w:p>
        </w:tc>
        <w:tc>
          <w:tcPr>
            <w:tcW w:w="375" w:type="pct"/>
          </w:tcPr>
          <w:p w14:paraId="156A46D2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24" w:type="pct"/>
            <w:vAlign w:val="center"/>
          </w:tcPr>
          <w:p w14:paraId="292BA1B5" w14:textId="0B20D7C0" w:rsidR="00B94EED" w:rsidRPr="00907054" w:rsidRDefault="00CF68EE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 of 21 (4.8)</w:t>
            </w:r>
          </w:p>
        </w:tc>
        <w:tc>
          <w:tcPr>
            <w:tcW w:w="435" w:type="pct"/>
            <w:vMerge w:val="restart"/>
            <w:vAlign w:val="center"/>
          </w:tcPr>
          <w:p w14:paraId="09E7782C" w14:textId="5435F8E7" w:rsidR="00B94EED" w:rsidRPr="00907054" w:rsidRDefault="00CF68EE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0.811</w:t>
            </w:r>
          </w:p>
        </w:tc>
        <w:tc>
          <w:tcPr>
            <w:tcW w:w="695" w:type="pct"/>
            <w:vAlign w:val="center"/>
          </w:tcPr>
          <w:p w14:paraId="0FF9D42E" w14:textId="7036D897" w:rsidR="00B94EED" w:rsidRPr="00907054" w:rsidRDefault="00CF68EE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28 (0.0)</w:t>
            </w:r>
          </w:p>
        </w:tc>
        <w:tc>
          <w:tcPr>
            <w:tcW w:w="435" w:type="pct"/>
            <w:vMerge w:val="restart"/>
            <w:vAlign w:val="center"/>
          </w:tcPr>
          <w:p w14:paraId="7E4D91EB" w14:textId="3C73A08E" w:rsidR="00B94EED" w:rsidRPr="00907054" w:rsidRDefault="00CF68EE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n.a</w:t>
            </w:r>
            <w:proofErr w:type="spellEnd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00E3E0D5" w14:textId="15ADF7F6" w:rsidR="00B94EED" w:rsidRPr="00907054" w:rsidRDefault="00CF68EE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 of 16 (25.0)</w:t>
            </w:r>
          </w:p>
        </w:tc>
        <w:tc>
          <w:tcPr>
            <w:tcW w:w="434" w:type="pct"/>
            <w:vMerge w:val="restart"/>
            <w:vAlign w:val="center"/>
          </w:tcPr>
          <w:p w14:paraId="4134F39E" w14:textId="52065BFD" w:rsidR="00B94EED" w:rsidRPr="00907054" w:rsidRDefault="00CF68EE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0.094</w:t>
            </w:r>
          </w:p>
        </w:tc>
      </w:tr>
      <w:tr w:rsidR="00B94EED" w:rsidRPr="00907054" w14:paraId="5AD5A3F6" w14:textId="77777777" w:rsidTr="00DA4784">
        <w:tc>
          <w:tcPr>
            <w:tcW w:w="1178" w:type="pct"/>
            <w:vMerge/>
            <w:vAlign w:val="center"/>
          </w:tcPr>
          <w:p w14:paraId="77BB55AF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</w:tcPr>
          <w:p w14:paraId="68D31BAC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24" w:type="pct"/>
            <w:vAlign w:val="center"/>
          </w:tcPr>
          <w:p w14:paraId="05D9947E" w14:textId="212CEA36" w:rsidR="00B94EED" w:rsidRPr="00907054" w:rsidRDefault="00CF68EE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 of 15 (6.7)</w:t>
            </w:r>
          </w:p>
        </w:tc>
        <w:tc>
          <w:tcPr>
            <w:tcW w:w="435" w:type="pct"/>
            <w:vMerge/>
            <w:vAlign w:val="center"/>
          </w:tcPr>
          <w:p w14:paraId="072254AF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14:paraId="4B1765CF" w14:textId="1D1B8EFF" w:rsidR="00B94EED" w:rsidRPr="00907054" w:rsidRDefault="00CF68EE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15 (0.0)</w:t>
            </w:r>
          </w:p>
        </w:tc>
        <w:tc>
          <w:tcPr>
            <w:tcW w:w="435" w:type="pct"/>
            <w:vMerge/>
            <w:vAlign w:val="center"/>
          </w:tcPr>
          <w:p w14:paraId="5BA9A4CB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1623DD7C" w14:textId="79E4FBAF" w:rsidR="00B94EED" w:rsidRPr="00907054" w:rsidRDefault="00CF68EE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 of 23 (4.3)</w:t>
            </w:r>
          </w:p>
        </w:tc>
        <w:tc>
          <w:tcPr>
            <w:tcW w:w="434" w:type="pct"/>
            <w:vMerge/>
            <w:vAlign w:val="center"/>
          </w:tcPr>
          <w:p w14:paraId="78F49A70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B94EED" w:rsidRPr="00907054" w14:paraId="21E0727A" w14:textId="77777777" w:rsidTr="00DA4784">
        <w:tc>
          <w:tcPr>
            <w:tcW w:w="1178" w:type="pct"/>
            <w:vMerge/>
            <w:vAlign w:val="center"/>
          </w:tcPr>
          <w:p w14:paraId="50FFF626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</w:tcPr>
          <w:p w14:paraId="0692EB39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24" w:type="pct"/>
            <w:vAlign w:val="center"/>
          </w:tcPr>
          <w:p w14:paraId="4D568DE6" w14:textId="062CE4C7" w:rsidR="00B94EED" w:rsidRPr="00907054" w:rsidRDefault="00CF68EE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6 (0.0)</w:t>
            </w:r>
          </w:p>
        </w:tc>
        <w:tc>
          <w:tcPr>
            <w:tcW w:w="435" w:type="pct"/>
            <w:vMerge/>
            <w:vAlign w:val="center"/>
          </w:tcPr>
          <w:p w14:paraId="0C8E8022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14:paraId="51D64815" w14:textId="78D244E9" w:rsidR="00B94EED" w:rsidRPr="00907054" w:rsidRDefault="00CF68EE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5 (0.0)</w:t>
            </w:r>
          </w:p>
        </w:tc>
        <w:tc>
          <w:tcPr>
            <w:tcW w:w="435" w:type="pct"/>
            <w:vMerge/>
            <w:vAlign w:val="center"/>
          </w:tcPr>
          <w:p w14:paraId="24981C28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7A7CEBCA" w14:textId="2642AE2C" w:rsidR="00B94EED" w:rsidRPr="00907054" w:rsidRDefault="00CF68EE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 of 5 (0.0)</w:t>
            </w:r>
          </w:p>
        </w:tc>
        <w:tc>
          <w:tcPr>
            <w:tcW w:w="434" w:type="pct"/>
            <w:vMerge/>
            <w:vAlign w:val="center"/>
          </w:tcPr>
          <w:p w14:paraId="256EAC9B" w14:textId="77777777" w:rsidR="00B94EED" w:rsidRPr="00907054" w:rsidRDefault="00B94EED" w:rsidP="00B94E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40918458" w14:textId="77777777" w:rsidR="00173055" w:rsidRPr="00907054" w:rsidRDefault="00173055" w:rsidP="00173055">
      <w:pPr>
        <w:spacing w:line="240" w:lineRule="auto"/>
        <w:rPr>
          <w:rFonts w:asciiTheme="minorHAnsi" w:hAnsiTheme="minorHAnsi" w:cstheme="minorHAnsi"/>
          <w:lang w:val="en-US"/>
        </w:rPr>
      </w:pPr>
    </w:p>
    <w:p w14:paraId="298EF98A" w14:textId="70FD46B3" w:rsidR="00173055" w:rsidRPr="00907054" w:rsidRDefault="00185BAF" w:rsidP="00173055">
      <w:pPr>
        <w:spacing w:line="240" w:lineRule="auto"/>
        <w:ind w:right="-195"/>
        <w:rPr>
          <w:rFonts w:asciiTheme="minorHAnsi" w:hAnsiTheme="minorHAnsi" w:cstheme="minorHAnsi"/>
          <w:lang w:val="en-US"/>
        </w:rPr>
      </w:pPr>
      <w:r w:rsidRPr="00907054">
        <w:rPr>
          <w:rFonts w:asciiTheme="minorHAnsi" w:hAnsiTheme="minorHAnsi" w:cstheme="minorHAnsi"/>
          <w:b/>
          <w:bCs/>
          <w:lang w:val="en-US"/>
        </w:rPr>
        <w:t>Supplement S2</w:t>
      </w:r>
      <w:r w:rsidR="00173055" w:rsidRPr="00907054">
        <w:rPr>
          <w:rFonts w:asciiTheme="minorHAnsi" w:hAnsiTheme="minorHAnsi" w:cstheme="minorHAnsi"/>
          <w:b/>
          <w:bCs/>
          <w:lang w:val="en-US"/>
        </w:rPr>
        <w:t xml:space="preserve">A: The effect of antenatal betamethasone doses </w:t>
      </w:r>
      <w:r w:rsidR="00D37408" w:rsidRPr="00907054">
        <w:rPr>
          <w:rFonts w:asciiTheme="minorHAnsi" w:hAnsiTheme="minorHAnsi" w:cstheme="minorHAnsi"/>
          <w:b/>
          <w:bCs/>
          <w:lang w:val="en-US"/>
        </w:rPr>
        <w:t xml:space="preserve">and twin pair structure </w:t>
      </w:r>
      <w:r w:rsidR="00173055" w:rsidRPr="00907054">
        <w:rPr>
          <w:rFonts w:asciiTheme="minorHAnsi" w:hAnsiTheme="minorHAnsi" w:cstheme="minorHAnsi"/>
          <w:b/>
          <w:bCs/>
          <w:lang w:val="en-US"/>
        </w:rPr>
        <w:t xml:space="preserve">on </w:t>
      </w:r>
      <w:r w:rsidR="00B94EED" w:rsidRPr="00907054">
        <w:rPr>
          <w:rFonts w:asciiTheme="minorHAnsi" w:hAnsiTheme="minorHAnsi" w:cstheme="minorHAnsi"/>
          <w:b/>
          <w:bCs/>
          <w:lang w:val="en-US"/>
        </w:rPr>
        <w:t>neonatal</w:t>
      </w:r>
      <w:r w:rsidR="00173055" w:rsidRPr="00907054">
        <w:rPr>
          <w:rFonts w:asciiTheme="minorHAnsi" w:hAnsiTheme="minorHAnsi" w:cstheme="minorHAnsi"/>
          <w:b/>
          <w:bCs/>
          <w:lang w:val="en-US"/>
        </w:rPr>
        <w:t xml:space="preserve"> outcome.</w:t>
      </w:r>
      <w:r w:rsidR="00173055" w:rsidRPr="00907054">
        <w:rPr>
          <w:rFonts w:asciiTheme="minorHAnsi" w:hAnsiTheme="minorHAnsi" w:cstheme="minorHAnsi"/>
          <w:lang w:val="en-US"/>
        </w:rPr>
        <w:t xml:space="preserve"> *A chi-square test with post-hoc Bonferroni correction was used to compare the effect of </w:t>
      </w:r>
      <w:proofErr w:type="spellStart"/>
      <w:r w:rsidR="00173055" w:rsidRPr="00907054">
        <w:rPr>
          <w:rFonts w:asciiTheme="minorHAnsi" w:hAnsiTheme="minorHAnsi" w:cstheme="minorHAnsi"/>
          <w:lang w:val="en-US"/>
        </w:rPr>
        <w:t>dosis</w:t>
      </w:r>
      <w:proofErr w:type="spellEnd"/>
      <w:r w:rsidR="00173055" w:rsidRPr="00907054">
        <w:rPr>
          <w:rFonts w:asciiTheme="minorHAnsi" w:hAnsiTheme="minorHAnsi" w:cstheme="minorHAnsi"/>
          <w:lang w:val="en-US"/>
        </w:rPr>
        <w:t xml:space="preserve"> on neonatal outcome parameters within the twin pair structure subgroups. If significant, subgroup analysis between doses were performed. </w:t>
      </w:r>
      <w:r w:rsidR="00173055" w:rsidRPr="00907054">
        <w:rPr>
          <w:rFonts w:asciiTheme="minorHAnsi" w:hAnsiTheme="minorHAnsi" w:cstheme="minorHAnsi"/>
          <w:b/>
          <w:bCs/>
          <w:lang w:val="en-US"/>
        </w:rPr>
        <w:t>a)</w:t>
      </w:r>
      <w:r w:rsidR="00173055" w:rsidRPr="00907054">
        <w:rPr>
          <w:rFonts w:asciiTheme="minorHAnsi" w:hAnsiTheme="minorHAnsi" w:cstheme="minorHAnsi"/>
          <w:lang w:val="en-US"/>
        </w:rPr>
        <w:t xml:space="preserve"> 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>χ²(2)=9.</w:t>
      </w:r>
      <w:r w:rsidR="00CD1739" w:rsidRPr="00907054">
        <w:rPr>
          <w:rFonts w:ascii="Calibri" w:hAnsi="Calibri" w:cs="Calibri"/>
          <w:color w:val="333333"/>
          <w:shd w:val="clear" w:color="auto" w:fill="FFFFFF"/>
          <w:lang w:val="en-US"/>
        </w:rPr>
        <w:t>340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 xml:space="preserve">, </w:t>
      </w:r>
      <w:r w:rsidR="00173055" w:rsidRPr="00907054">
        <w:rPr>
          <w:rFonts w:asciiTheme="minorHAnsi" w:hAnsiTheme="minorHAnsi" w:cstheme="minorHAnsi"/>
          <w:lang w:val="en-US"/>
        </w:rPr>
        <w:t>p=0.0</w:t>
      </w:r>
      <w:r w:rsidR="00CD1739" w:rsidRPr="00907054">
        <w:rPr>
          <w:rFonts w:asciiTheme="minorHAnsi" w:hAnsiTheme="minorHAnsi" w:cstheme="minorHAnsi"/>
          <w:lang w:val="en-US"/>
        </w:rPr>
        <w:t>09</w:t>
      </w:r>
      <w:r w:rsidR="00173055" w:rsidRPr="00907054">
        <w:rPr>
          <w:rFonts w:asciiTheme="minorHAnsi" w:hAnsiTheme="minorHAnsi" w:cstheme="minorHAnsi"/>
          <w:lang w:val="en-US"/>
        </w:rPr>
        <w:t xml:space="preserve">, </w:t>
      </w:r>
      <w:r w:rsidR="00173055" w:rsidRPr="00907054">
        <w:rPr>
          <w:rFonts w:ascii="Calibri" w:hAnsi="Calibri" w:cs="Calibri"/>
          <w:color w:val="333333"/>
          <w:sz w:val="22"/>
          <w:szCs w:val="22"/>
          <w:shd w:val="clear" w:color="auto" w:fill="FFFFFF"/>
          <w:lang w:val="en-US"/>
        </w:rPr>
        <w:t>ϕ=</w:t>
      </w:r>
      <w:r w:rsidR="00173055" w:rsidRPr="00907054">
        <w:rPr>
          <w:rFonts w:asciiTheme="minorHAnsi" w:hAnsiTheme="minorHAnsi" w:cstheme="minorHAnsi"/>
          <w:lang w:val="en-US"/>
        </w:rPr>
        <w:t>0.46</w:t>
      </w:r>
      <w:r w:rsidR="00CD1739" w:rsidRPr="00907054">
        <w:rPr>
          <w:rFonts w:asciiTheme="minorHAnsi" w:hAnsiTheme="minorHAnsi" w:cstheme="minorHAnsi"/>
          <w:lang w:val="en-US"/>
        </w:rPr>
        <w:t>1</w:t>
      </w:r>
      <w:r w:rsidR="00173055" w:rsidRPr="00907054">
        <w:rPr>
          <w:rFonts w:asciiTheme="minorHAnsi" w:hAnsiTheme="minorHAnsi" w:cstheme="minorHAnsi"/>
          <w:lang w:val="en-US"/>
        </w:rPr>
        <w:t xml:space="preserve"> (</w:t>
      </w:r>
      <w:r w:rsidR="00CD1739" w:rsidRPr="00907054">
        <w:rPr>
          <w:rFonts w:asciiTheme="minorHAnsi" w:hAnsiTheme="minorHAnsi" w:cstheme="minorHAnsi"/>
          <w:lang w:val="en-US"/>
        </w:rPr>
        <w:t>mixed</w:t>
      </w:r>
      <w:r w:rsidR="00173055" w:rsidRPr="00907054">
        <w:rPr>
          <w:rFonts w:asciiTheme="minorHAnsi" w:hAnsiTheme="minorHAnsi" w:cstheme="minorHAnsi"/>
          <w:lang w:val="en-US"/>
        </w:rPr>
        <w:t xml:space="preserve"> &gt;24mg p=0.003 Bonferroni post hoc test);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 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vertAlign w:val="superscript"/>
          <w:lang w:val="en-US"/>
        </w:rPr>
        <w:t>1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subgroup analysis </w:t>
      </w:r>
      <w:r w:rsidR="00CF7C60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>mixed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 </w:t>
      </w:r>
      <w:r w:rsidR="006F220A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>&gt;</w:t>
      </w:r>
      <w:r w:rsidR="00173055" w:rsidRPr="00907054">
        <w:rPr>
          <w:rFonts w:asciiTheme="minorHAnsi" w:hAnsiTheme="minorHAnsi" w:cstheme="minorHAnsi"/>
          <w:lang w:val="en-US"/>
        </w:rPr>
        <w:t xml:space="preserve">24mg vs. </w:t>
      </w:r>
      <w:r w:rsidR="00260C6F" w:rsidRPr="00907054">
        <w:rPr>
          <w:rFonts w:asciiTheme="minorHAnsi" w:hAnsiTheme="minorHAnsi" w:cstheme="minorHAnsi"/>
          <w:lang w:val="en-US"/>
        </w:rPr>
        <w:t>≤</w:t>
      </w:r>
      <w:r w:rsidR="00173055" w:rsidRPr="00907054">
        <w:rPr>
          <w:rFonts w:asciiTheme="minorHAnsi" w:hAnsiTheme="minorHAnsi" w:cstheme="minorHAnsi"/>
          <w:lang w:val="en-US"/>
        </w:rPr>
        <w:t xml:space="preserve">24mg 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>χ²(2)=8.</w:t>
      </w:r>
      <w:r w:rsidR="006F220A" w:rsidRPr="00907054">
        <w:rPr>
          <w:rFonts w:ascii="Calibri" w:hAnsi="Calibri" w:cs="Calibri"/>
          <w:color w:val="333333"/>
          <w:shd w:val="clear" w:color="auto" w:fill="FFFFFF"/>
          <w:lang w:val="en-US"/>
        </w:rPr>
        <w:t>959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 xml:space="preserve">, </w:t>
      </w:r>
      <w:r w:rsidR="00173055" w:rsidRPr="00907054">
        <w:rPr>
          <w:rFonts w:asciiTheme="minorHAnsi" w:hAnsiTheme="minorHAnsi" w:cstheme="minorHAnsi"/>
          <w:lang w:val="en-US"/>
        </w:rPr>
        <w:t xml:space="preserve">p=0.003, </w:t>
      </w:r>
      <w:r w:rsidR="00173055" w:rsidRPr="00907054">
        <w:rPr>
          <w:rFonts w:ascii="Calibri" w:hAnsi="Calibri" w:cs="Calibri"/>
          <w:color w:val="333333"/>
          <w:sz w:val="22"/>
          <w:szCs w:val="22"/>
          <w:shd w:val="clear" w:color="auto" w:fill="FFFFFF"/>
          <w:lang w:val="en-US"/>
        </w:rPr>
        <w:t>ϕ=</w:t>
      </w:r>
      <w:r w:rsidR="00173055" w:rsidRPr="00907054">
        <w:rPr>
          <w:rFonts w:asciiTheme="minorHAnsi" w:hAnsiTheme="minorHAnsi" w:cstheme="minorHAnsi"/>
          <w:lang w:val="en-US"/>
        </w:rPr>
        <w:t>0.45</w:t>
      </w:r>
      <w:r w:rsidR="006F220A" w:rsidRPr="00907054">
        <w:rPr>
          <w:rFonts w:asciiTheme="minorHAnsi" w:hAnsiTheme="minorHAnsi" w:cstheme="minorHAnsi"/>
          <w:lang w:val="en-US"/>
        </w:rPr>
        <w:t>1</w:t>
      </w:r>
      <w:r w:rsidR="00173055" w:rsidRPr="00907054">
        <w:rPr>
          <w:rFonts w:asciiTheme="minorHAnsi" w:hAnsiTheme="minorHAnsi" w:cstheme="minorHAnsi"/>
          <w:lang w:val="en-US"/>
        </w:rPr>
        <w:t xml:space="preserve">, OR </w:t>
      </w:r>
      <w:r w:rsidR="006F220A" w:rsidRPr="00907054">
        <w:rPr>
          <w:rFonts w:asciiTheme="minorHAnsi" w:hAnsiTheme="minorHAnsi" w:cstheme="minorHAnsi"/>
          <w:lang w:val="en-US"/>
        </w:rPr>
        <w:t>1.417</w:t>
      </w:r>
      <w:r w:rsidR="00173055" w:rsidRPr="00907054">
        <w:rPr>
          <w:rFonts w:asciiTheme="minorHAnsi" w:hAnsiTheme="minorHAnsi" w:cstheme="minorHAnsi"/>
          <w:lang w:val="en-US"/>
        </w:rPr>
        <w:t xml:space="preserve"> (95%CI </w:t>
      </w:r>
      <w:r w:rsidR="006F220A" w:rsidRPr="00907054">
        <w:rPr>
          <w:rFonts w:asciiTheme="minorHAnsi" w:hAnsiTheme="minorHAnsi" w:cstheme="minorHAnsi"/>
          <w:lang w:val="en-US"/>
        </w:rPr>
        <w:t>1.042-1.925</w:t>
      </w:r>
      <w:r w:rsidR="00173055" w:rsidRPr="00907054">
        <w:rPr>
          <w:rFonts w:asciiTheme="minorHAnsi" w:hAnsiTheme="minorHAnsi" w:cstheme="minorHAnsi"/>
          <w:lang w:val="en-US"/>
        </w:rPr>
        <w:t xml:space="preserve">), </w:t>
      </w:r>
      <w:r w:rsidR="006F220A" w:rsidRPr="00907054">
        <w:rPr>
          <w:rFonts w:asciiTheme="minorHAnsi" w:hAnsiTheme="minorHAnsi" w:cstheme="minorHAnsi"/>
          <w:lang w:val="en-US"/>
        </w:rPr>
        <w:t xml:space="preserve">50% of </w:t>
      </w:r>
      <w:r w:rsidR="00173055" w:rsidRPr="00907054">
        <w:rPr>
          <w:rFonts w:asciiTheme="minorHAnsi" w:hAnsiTheme="minorHAnsi" w:cstheme="minorHAnsi"/>
          <w:lang w:val="en-US"/>
        </w:rPr>
        <w:t xml:space="preserve">expected cell frequencies were </w:t>
      </w:r>
      <w:r w:rsidR="006F220A" w:rsidRPr="00907054">
        <w:rPr>
          <w:rFonts w:asciiTheme="minorHAnsi" w:hAnsiTheme="minorHAnsi" w:cstheme="minorHAnsi"/>
          <w:lang w:val="en-US"/>
        </w:rPr>
        <w:t xml:space="preserve">lower </w:t>
      </w:r>
      <w:r w:rsidR="00173055" w:rsidRPr="00907054">
        <w:rPr>
          <w:rFonts w:asciiTheme="minorHAnsi" w:hAnsiTheme="minorHAnsi" w:cstheme="minorHAnsi"/>
          <w:lang w:val="en-US"/>
        </w:rPr>
        <w:t xml:space="preserve">than 5; </w:t>
      </w:r>
      <w:r w:rsidR="00173055" w:rsidRPr="00907054">
        <w:rPr>
          <w:rFonts w:asciiTheme="minorHAnsi" w:hAnsiTheme="minorHAnsi" w:cstheme="minorHAnsi"/>
          <w:b/>
          <w:bCs/>
          <w:lang w:val="en-US"/>
        </w:rPr>
        <w:t>b)</w:t>
      </w:r>
      <w:r w:rsidR="00173055" w:rsidRPr="00907054">
        <w:rPr>
          <w:rFonts w:asciiTheme="minorHAnsi" w:hAnsiTheme="minorHAnsi" w:cstheme="minorHAnsi"/>
          <w:lang w:val="en-US"/>
        </w:rPr>
        <w:t xml:space="preserve"> 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 xml:space="preserve">χ²(2)=9.855, </w:t>
      </w:r>
      <w:r w:rsidR="00173055" w:rsidRPr="00907054">
        <w:rPr>
          <w:rFonts w:asciiTheme="minorHAnsi" w:hAnsiTheme="minorHAnsi" w:cstheme="minorHAnsi"/>
          <w:lang w:val="en-US"/>
        </w:rPr>
        <w:t xml:space="preserve">p=0.007, </w:t>
      </w:r>
      <w:r w:rsidR="00173055" w:rsidRPr="00907054">
        <w:rPr>
          <w:rFonts w:ascii="Calibri" w:hAnsi="Calibri" w:cs="Calibri"/>
          <w:color w:val="333333"/>
          <w:sz w:val="22"/>
          <w:szCs w:val="22"/>
          <w:shd w:val="clear" w:color="auto" w:fill="FFFFFF"/>
          <w:lang w:val="en-US"/>
        </w:rPr>
        <w:t>ϕ=</w:t>
      </w:r>
      <w:r w:rsidR="00173055" w:rsidRPr="00907054">
        <w:rPr>
          <w:rFonts w:asciiTheme="minorHAnsi" w:hAnsiTheme="minorHAnsi" w:cstheme="minorHAnsi"/>
          <w:lang w:val="en-US"/>
        </w:rPr>
        <w:t>0.479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 </w:t>
      </w:r>
      <w:r w:rsidR="00173055" w:rsidRPr="00907054">
        <w:rPr>
          <w:rFonts w:asciiTheme="minorHAnsi" w:hAnsiTheme="minorHAnsi" w:cstheme="minorHAnsi"/>
          <w:lang w:val="en-US"/>
        </w:rPr>
        <w:t>(</w:t>
      </w:r>
      <w:r w:rsidR="007C6D1F" w:rsidRPr="00907054">
        <w:rPr>
          <w:rFonts w:asciiTheme="minorHAnsi" w:hAnsiTheme="minorHAnsi" w:cstheme="minorHAnsi"/>
          <w:lang w:val="en-US"/>
        </w:rPr>
        <w:t>male-male =</w:t>
      </w:r>
      <w:r w:rsidR="00173055" w:rsidRPr="00907054">
        <w:rPr>
          <w:rFonts w:asciiTheme="minorHAnsi" w:hAnsiTheme="minorHAnsi" w:cstheme="minorHAnsi"/>
          <w:lang w:val="en-US"/>
        </w:rPr>
        <w:t>24mg p=0.00</w:t>
      </w:r>
      <w:r w:rsidR="007C6D1F" w:rsidRPr="00907054">
        <w:rPr>
          <w:rFonts w:asciiTheme="minorHAnsi" w:hAnsiTheme="minorHAnsi" w:cstheme="minorHAnsi"/>
          <w:lang w:val="en-US"/>
        </w:rPr>
        <w:t>6</w:t>
      </w:r>
      <w:r w:rsidR="00173055" w:rsidRPr="00907054">
        <w:rPr>
          <w:rFonts w:asciiTheme="minorHAnsi" w:hAnsiTheme="minorHAnsi" w:cstheme="minorHAnsi"/>
          <w:lang w:val="en-US"/>
        </w:rPr>
        <w:t xml:space="preserve"> Bonferroni post hoc test); 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vertAlign w:val="superscript"/>
          <w:lang w:val="en-US"/>
        </w:rPr>
        <w:t>1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subgroup analysis male-male </w:t>
      </w:r>
      <w:r w:rsidR="00173055" w:rsidRPr="00907054">
        <w:rPr>
          <w:rFonts w:asciiTheme="minorHAnsi" w:hAnsiTheme="minorHAnsi" w:cstheme="minorHAnsi"/>
          <w:lang w:val="en-US"/>
        </w:rPr>
        <w:t xml:space="preserve">24mg vs. &lt;24mg&gt; 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 xml:space="preserve">χ²(2)=7.703, p=0.006, </w:t>
      </w:r>
      <w:r w:rsidR="00173055" w:rsidRPr="00907054">
        <w:rPr>
          <w:rFonts w:ascii="Calibri" w:hAnsi="Calibri" w:cs="Calibri"/>
          <w:color w:val="333333"/>
          <w:sz w:val="22"/>
          <w:szCs w:val="22"/>
          <w:shd w:val="clear" w:color="auto" w:fill="FFFFFF"/>
          <w:lang w:val="en-US"/>
        </w:rPr>
        <w:t>ϕ=</w:t>
      </w:r>
      <w:r w:rsidR="00173055" w:rsidRPr="00907054">
        <w:rPr>
          <w:rFonts w:asciiTheme="minorHAnsi" w:hAnsiTheme="minorHAnsi" w:cstheme="minorHAnsi"/>
          <w:lang w:val="en-US"/>
        </w:rPr>
        <w:t xml:space="preserve">0.423, OR 0.115 (95%CI 0.022-0.611), </w:t>
      </w:r>
      <w:r w:rsidR="007C6D1F" w:rsidRPr="00907054">
        <w:rPr>
          <w:rFonts w:asciiTheme="minorHAnsi" w:hAnsiTheme="minorHAnsi" w:cstheme="minorHAnsi"/>
          <w:lang w:val="en-US"/>
        </w:rPr>
        <w:t>all</w:t>
      </w:r>
      <w:r w:rsidR="00173055" w:rsidRPr="00907054">
        <w:rPr>
          <w:rFonts w:asciiTheme="minorHAnsi" w:hAnsiTheme="minorHAnsi" w:cstheme="minorHAnsi"/>
          <w:lang w:val="en-US"/>
        </w:rPr>
        <w:t xml:space="preserve"> of expected cell frequencies were greater than 5; </w:t>
      </w:r>
      <w:r w:rsidR="00173055" w:rsidRPr="00907054">
        <w:rPr>
          <w:rFonts w:asciiTheme="minorHAnsi" w:hAnsiTheme="minorHAnsi" w:cstheme="minorHAnsi"/>
          <w:b/>
          <w:bCs/>
          <w:lang w:val="en-US"/>
        </w:rPr>
        <w:t>c)</w:t>
      </w:r>
      <w:r w:rsidR="00173055" w:rsidRPr="00907054">
        <w:rPr>
          <w:rFonts w:asciiTheme="minorHAnsi" w:hAnsiTheme="minorHAnsi" w:cstheme="minorHAnsi"/>
          <w:lang w:val="en-US"/>
        </w:rPr>
        <w:t xml:space="preserve"> 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>χ²(2)=1</w:t>
      </w:r>
      <w:r w:rsidR="007C6D1F" w:rsidRPr="00907054">
        <w:rPr>
          <w:rFonts w:ascii="Calibri" w:hAnsi="Calibri" w:cs="Calibri"/>
          <w:color w:val="333333"/>
          <w:shd w:val="clear" w:color="auto" w:fill="FFFFFF"/>
          <w:lang w:val="en-US"/>
        </w:rPr>
        <w:t>5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>.</w:t>
      </w:r>
      <w:r w:rsidR="007C6D1F" w:rsidRPr="00907054">
        <w:rPr>
          <w:rFonts w:ascii="Calibri" w:hAnsi="Calibri" w:cs="Calibri"/>
          <w:color w:val="333333"/>
          <w:shd w:val="clear" w:color="auto" w:fill="FFFFFF"/>
          <w:lang w:val="en-US"/>
        </w:rPr>
        <w:t>629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 xml:space="preserve">, </w:t>
      </w:r>
      <w:r w:rsidR="00173055" w:rsidRPr="00907054">
        <w:rPr>
          <w:rFonts w:asciiTheme="minorHAnsi" w:hAnsiTheme="minorHAnsi" w:cstheme="minorHAnsi"/>
          <w:lang w:val="en-US"/>
        </w:rPr>
        <w:t xml:space="preserve">p&lt;0.001, </w:t>
      </w:r>
      <w:r w:rsidR="00173055" w:rsidRPr="00907054">
        <w:rPr>
          <w:rFonts w:ascii="Calibri" w:hAnsi="Calibri" w:cs="Calibri"/>
          <w:color w:val="333333"/>
          <w:sz w:val="22"/>
          <w:szCs w:val="22"/>
          <w:shd w:val="clear" w:color="auto" w:fill="FFFFFF"/>
          <w:lang w:val="en-US"/>
        </w:rPr>
        <w:t>ϕ=</w:t>
      </w:r>
      <w:r w:rsidR="00173055" w:rsidRPr="00907054">
        <w:rPr>
          <w:rFonts w:asciiTheme="minorHAnsi" w:hAnsiTheme="minorHAnsi" w:cstheme="minorHAnsi"/>
          <w:lang w:val="en-US"/>
        </w:rPr>
        <w:t>0.596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 (mixed </w:t>
      </w:r>
      <w:r w:rsidR="00173055" w:rsidRPr="00907054">
        <w:rPr>
          <w:rFonts w:asciiTheme="minorHAnsi" w:hAnsiTheme="minorHAnsi" w:cstheme="minorHAnsi"/>
          <w:lang w:val="en-US"/>
        </w:rPr>
        <w:t>≤16mg p=0.00</w:t>
      </w:r>
      <w:r w:rsidR="00260C6F" w:rsidRPr="00907054">
        <w:rPr>
          <w:rFonts w:asciiTheme="minorHAnsi" w:hAnsiTheme="minorHAnsi" w:cstheme="minorHAnsi"/>
          <w:lang w:val="en-US"/>
        </w:rPr>
        <w:t>6</w:t>
      </w:r>
      <w:r w:rsidR="00173055" w:rsidRPr="00907054">
        <w:rPr>
          <w:rFonts w:asciiTheme="minorHAnsi" w:hAnsiTheme="minorHAnsi" w:cstheme="minorHAnsi"/>
          <w:lang w:val="en-US"/>
        </w:rPr>
        <w:t xml:space="preserve"> and &gt;24mg p</w:t>
      </w:r>
      <w:r w:rsidR="007C6D1F" w:rsidRPr="00907054">
        <w:rPr>
          <w:rFonts w:asciiTheme="minorHAnsi" w:hAnsiTheme="minorHAnsi" w:cstheme="minorHAnsi"/>
          <w:lang w:val="en-US"/>
        </w:rPr>
        <w:t>=</w:t>
      </w:r>
      <w:r w:rsidR="00173055" w:rsidRPr="00907054">
        <w:rPr>
          <w:rFonts w:asciiTheme="minorHAnsi" w:hAnsiTheme="minorHAnsi" w:cstheme="minorHAnsi"/>
          <w:lang w:val="en-US"/>
        </w:rPr>
        <w:t xml:space="preserve">0.001 Bonferroni post hoc test); 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vertAlign w:val="superscript"/>
          <w:lang w:val="en-US"/>
        </w:rPr>
        <w:t>1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subgroup analysis </w:t>
      </w:r>
      <w:r w:rsidR="00173055" w:rsidRPr="00907054">
        <w:rPr>
          <w:rFonts w:asciiTheme="minorHAnsi" w:hAnsiTheme="minorHAnsi" w:cstheme="minorHAnsi"/>
          <w:lang w:val="en-US"/>
        </w:rPr>
        <w:t xml:space="preserve">mixed &gt;24mg vs. ≤24mg  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>χ²(2)=1</w:t>
      </w:r>
      <w:r w:rsidR="00260C6F" w:rsidRPr="00907054">
        <w:rPr>
          <w:rFonts w:ascii="Calibri" w:hAnsi="Calibri" w:cs="Calibri"/>
          <w:color w:val="333333"/>
          <w:shd w:val="clear" w:color="auto" w:fill="FFFFFF"/>
          <w:lang w:val="en-US"/>
        </w:rPr>
        <w:t>2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>.</w:t>
      </w:r>
      <w:r w:rsidR="00260C6F" w:rsidRPr="00907054">
        <w:rPr>
          <w:rFonts w:ascii="Calibri" w:hAnsi="Calibri" w:cs="Calibri"/>
          <w:color w:val="333333"/>
          <w:shd w:val="clear" w:color="auto" w:fill="FFFFFF"/>
          <w:lang w:val="en-US"/>
        </w:rPr>
        <w:t>088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>, p</w:t>
      </w:r>
      <w:r w:rsidR="00260C6F" w:rsidRPr="00907054">
        <w:rPr>
          <w:rFonts w:ascii="Calibri" w:hAnsi="Calibri" w:cs="Calibri"/>
          <w:color w:val="333333"/>
          <w:shd w:val="clear" w:color="auto" w:fill="FFFFFF"/>
          <w:lang w:val="en-US"/>
        </w:rPr>
        <w:t>=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 xml:space="preserve">0.001, </w:t>
      </w:r>
      <w:r w:rsidR="00173055" w:rsidRPr="00907054">
        <w:rPr>
          <w:rFonts w:ascii="Calibri" w:hAnsi="Calibri" w:cs="Calibri"/>
          <w:color w:val="333333"/>
          <w:sz w:val="22"/>
          <w:szCs w:val="22"/>
          <w:shd w:val="clear" w:color="auto" w:fill="FFFFFF"/>
          <w:lang w:val="en-US"/>
        </w:rPr>
        <w:t>ϕ=</w:t>
      </w:r>
      <w:r w:rsidR="00173055" w:rsidRPr="00907054">
        <w:rPr>
          <w:rFonts w:asciiTheme="minorHAnsi" w:hAnsiTheme="minorHAnsi" w:cstheme="minorHAnsi"/>
          <w:lang w:val="en-US"/>
        </w:rPr>
        <w:t>0.52</w:t>
      </w:r>
      <w:r w:rsidR="00260C6F" w:rsidRPr="00907054">
        <w:rPr>
          <w:rFonts w:asciiTheme="minorHAnsi" w:hAnsiTheme="minorHAnsi" w:cstheme="minorHAnsi"/>
          <w:lang w:val="en-US"/>
        </w:rPr>
        <w:t>4</w:t>
      </w:r>
      <w:r w:rsidR="00173055" w:rsidRPr="00907054">
        <w:rPr>
          <w:rFonts w:asciiTheme="minorHAnsi" w:hAnsiTheme="minorHAnsi" w:cstheme="minorHAnsi"/>
          <w:lang w:val="en-US"/>
        </w:rPr>
        <w:t xml:space="preserve">, OR 1.566 (95%CI 1.053-2.299), 50% of expected cell frequencies were </w:t>
      </w:r>
      <w:r w:rsidR="00260C6F" w:rsidRPr="00907054">
        <w:rPr>
          <w:rFonts w:asciiTheme="minorHAnsi" w:hAnsiTheme="minorHAnsi" w:cstheme="minorHAnsi"/>
          <w:lang w:val="en-US"/>
        </w:rPr>
        <w:t>lower</w:t>
      </w:r>
      <w:r w:rsidR="00173055" w:rsidRPr="00907054">
        <w:rPr>
          <w:rFonts w:asciiTheme="minorHAnsi" w:hAnsiTheme="minorHAnsi" w:cstheme="minorHAnsi"/>
          <w:lang w:val="en-US"/>
        </w:rPr>
        <w:t xml:space="preserve"> than 5; </w:t>
      </w:r>
      <w:r w:rsidR="00260C6F" w:rsidRPr="00907054">
        <w:rPr>
          <w:rFonts w:asciiTheme="minorHAnsi" w:hAnsiTheme="minorHAnsi" w:cstheme="minorHAnsi"/>
          <w:color w:val="333333"/>
          <w:shd w:val="clear" w:color="auto" w:fill="FFFFFF"/>
          <w:vertAlign w:val="superscript"/>
          <w:lang w:val="en-US"/>
        </w:rPr>
        <w:t>2</w:t>
      </w:r>
      <w:r w:rsidR="00260C6F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subgroup analysis </w:t>
      </w:r>
      <w:r w:rsidR="00260C6F" w:rsidRPr="00907054">
        <w:rPr>
          <w:rFonts w:asciiTheme="minorHAnsi" w:hAnsiTheme="minorHAnsi" w:cstheme="minorHAnsi"/>
          <w:lang w:val="en-US"/>
        </w:rPr>
        <w:t xml:space="preserve">mixed ≤16mg vs. &gt;16mg  </w:t>
      </w:r>
      <w:r w:rsidR="00260C6F" w:rsidRPr="00907054">
        <w:rPr>
          <w:rFonts w:ascii="Calibri" w:hAnsi="Calibri" w:cs="Calibri"/>
          <w:color w:val="333333"/>
          <w:shd w:val="clear" w:color="auto" w:fill="FFFFFF"/>
          <w:lang w:val="en-US"/>
        </w:rPr>
        <w:t xml:space="preserve">χ²(2)=7.577, p=0.006, </w:t>
      </w:r>
      <w:r w:rsidR="00260C6F" w:rsidRPr="00907054">
        <w:rPr>
          <w:rFonts w:ascii="Calibri" w:hAnsi="Calibri" w:cs="Calibri"/>
          <w:color w:val="333333"/>
          <w:sz w:val="22"/>
          <w:szCs w:val="22"/>
          <w:shd w:val="clear" w:color="auto" w:fill="FFFFFF"/>
          <w:lang w:val="en-US"/>
        </w:rPr>
        <w:t>ϕ=</w:t>
      </w:r>
      <w:r w:rsidR="00260C6F" w:rsidRPr="00907054">
        <w:rPr>
          <w:rFonts w:asciiTheme="minorHAnsi" w:hAnsiTheme="minorHAnsi" w:cstheme="minorHAnsi"/>
          <w:lang w:val="en-US"/>
        </w:rPr>
        <w:t xml:space="preserve">0.415, OR 0.583 (95%CI 0.366-0.792), all of expected cell frequencies were greater than 5; </w:t>
      </w:r>
      <w:r w:rsidR="00173055" w:rsidRPr="00907054">
        <w:rPr>
          <w:rFonts w:asciiTheme="minorHAnsi" w:hAnsiTheme="minorHAnsi" w:cstheme="minorHAnsi"/>
          <w:b/>
          <w:bCs/>
          <w:lang w:val="en-US"/>
        </w:rPr>
        <w:t>d)</w:t>
      </w:r>
      <w:r w:rsidR="00173055" w:rsidRPr="00907054">
        <w:rPr>
          <w:rFonts w:asciiTheme="minorHAnsi" w:hAnsiTheme="minorHAnsi" w:cstheme="minorHAnsi"/>
          <w:lang w:val="en-US"/>
        </w:rPr>
        <w:t xml:space="preserve"> 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>χ²(2)=</w:t>
      </w:r>
      <w:r w:rsidR="005D55F0" w:rsidRPr="00907054">
        <w:rPr>
          <w:rFonts w:ascii="Calibri" w:hAnsi="Calibri" w:cs="Calibri"/>
          <w:color w:val="333333"/>
          <w:shd w:val="clear" w:color="auto" w:fill="FFFFFF"/>
          <w:lang w:val="en-US"/>
        </w:rPr>
        <w:t>9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>.</w:t>
      </w:r>
      <w:r w:rsidR="005D55F0" w:rsidRPr="00907054">
        <w:rPr>
          <w:rFonts w:ascii="Calibri" w:hAnsi="Calibri" w:cs="Calibri"/>
          <w:color w:val="333333"/>
          <w:shd w:val="clear" w:color="auto" w:fill="FFFFFF"/>
          <w:lang w:val="en-US"/>
        </w:rPr>
        <w:t>247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 xml:space="preserve">, </w:t>
      </w:r>
      <w:r w:rsidR="00173055" w:rsidRPr="00907054">
        <w:rPr>
          <w:rFonts w:asciiTheme="minorHAnsi" w:hAnsiTheme="minorHAnsi" w:cstheme="minorHAnsi"/>
          <w:lang w:val="en-US"/>
        </w:rPr>
        <w:t>p=0.0</w:t>
      </w:r>
      <w:r w:rsidR="005D55F0" w:rsidRPr="00907054">
        <w:rPr>
          <w:rFonts w:asciiTheme="minorHAnsi" w:hAnsiTheme="minorHAnsi" w:cstheme="minorHAnsi"/>
          <w:lang w:val="en-US"/>
        </w:rPr>
        <w:t>10</w:t>
      </w:r>
      <w:r w:rsidR="00173055" w:rsidRPr="00907054">
        <w:rPr>
          <w:rFonts w:asciiTheme="minorHAnsi" w:hAnsiTheme="minorHAnsi" w:cstheme="minorHAnsi"/>
          <w:lang w:val="en-US"/>
        </w:rPr>
        <w:t xml:space="preserve">, </w:t>
      </w:r>
      <w:r w:rsidR="00173055" w:rsidRPr="00907054">
        <w:rPr>
          <w:rFonts w:ascii="Calibri" w:hAnsi="Calibri" w:cs="Calibri"/>
          <w:color w:val="333333"/>
          <w:sz w:val="22"/>
          <w:szCs w:val="22"/>
          <w:shd w:val="clear" w:color="auto" w:fill="FFFFFF"/>
          <w:lang w:val="en-US"/>
        </w:rPr>
        <w:t>ϕ=</w:t>
      </w:r>
      <w:r w:rsidR="00173055" w:rsidRPr="00907054">
        <w:rPr>
          <w:rFonts w:asciiTheme="minorHAnsi" w:hAnsiTheme="minorHAnsi" w:cstheme="minorHAnsi"/>
          <w:lang w:val="en-US"/>
        </w:rPr>
        <w:t>0.4</w:t>
      </w:r>
      <w:r w:rsidR="005D55F0" w:rsidRPr="00907054">
        <w:rPr>
          <w:rFonts w:asciiTheme="minorHAnsi" w:hAnsiTheme="minorHAnsi" w:cstheme="minorHAnsi"/>
          <w:lang w:val="en-US"/>
        </w:rPr>
        <w:t>64</w:t>
      </w:r>
      <w:r w:rsidR="00173055" w:rsidRPr="00907054">
        <w:rPr>
          <w:rFonts w:asciiTheme="minorHAnsi" w:hAnsiTheme="minorHAnsi" w:cstheme="minorHAnsi"/>
          <w:lang w:val="en-US"/>
        </w:rPr>
        <w:t xml:space="preserve"> (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male-male </w:t>
      </w:r>
      <w:r w:rsidR="00173055" w:rsidRPr="00907054">
        <w:rPr>
          <w:rFonts w:asciiTheme="minorHAnsi" w:hAnsiTheme="minorHAnsi" w:cstheme="minorHAnsi"/>
          <w:lang w:val="en-US"/>
        </w:rPr>
        <w:t>24mg p=0.00</w:t>
      </w:r>
      <w:r w:rsidR="005D55F0" w:rsidRPr="00907054">
        <w:rPr>
          <w:rFonts w:asciiTheme="minorHAnsi" w:hAnsiTheme="minorHAnsi" w:cstheme="minorHAnsi"/>
          <w:lang w:val="en-US"/>
        </w:rPr>
        <w:t>3</w:t>
      </w:r>
      <w:r w:rsidR="00173055" w:rsidRPr="00907054">
        <w:rPr>
          <w:rFonts w:asciiTheme="minorHAnsi" w:hAnsiTheme="minorHAnsi" w:cstheme="minorHAnsi"/>
          <w:lang w:val="en-US"/>
        </w:rPr>
        <w:t xml:space="preserve"> Bonferroni post hoc test);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 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vertAlign w:val="superscript"/>
          <w:lang w:val="en-US"/>
        </w:rPr>
        <w:t>1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subgroup analysis male-male </w:t>
      </w:r>
      <w:r w:rsidR="00173055" w:rsidRPr="00907054">
        <w:rPr>
          <w:rFonts w:asciiTheme="minorHAnsi" w:hAnsiTheme="minorHAnsi" w:cstheme="minorHAnsi"/>
          <w:lang w:val="en-US"/>
        </w:rPr>
        <w:t xml:space="preserve">24mg vs. </w:t>
      </w:r>
      <w:r w:rsidR="005D55F0" w:rsidRPr="00907054">
        <w:rPr>
          <w:rFonts w:asciiTheme="minorHAnsi" w:hAnsiTheme="minorHAnsi" w:cstheme="minorHAnsi"/>
          <w:lang w:val="en-US"/>
        </w:rPr>
        <w:t>&lt;</w:t>
      </w:r>
      <w:r w:rsidR="00173055" w:rsidRPr="00907054">
        <w:rPr>
          <w:rFonts w:asciiTheme="minorHAnsi" w:hAnsiTheme="minorHAnsi" w:cstheme="minorHAnsi"/>
          <w:lang w:val="en-US"/>
        </w:rPr>
        <w:t>24mg</w:t>
      </w:r>
      <w:r w:rsidR="005D55F0" w:rsidRPr="00907054">
        <w:rPr>
          <w:rFonts w:asciiTheme="minorHAnsi" w:hAnsiTheme="minorHAnsi" w:cstheme="minorHAnsi"/>
          <w:lang w:val="en-US"/>
        </w:rPr>
        <w:t>&gt;</w:t>
      </w:r>
      <w:r w:rsidR="00173055" w:rsidRPr="00907054">
        <w:rPr>
          <w:rFonts w:asciiTheme="minorHAnsi" w:hAnsiTheme="minorHAnsi" w:cstheme="minorHAnsi"/>
          <w:lang w:val="en-US"/>
        </w:rPr>
        <w:t xml:space="preserve"> 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>χ²(2)=</w:t>
      </w:r>
      <w:r w:rsidR="005D55F0" w:rsidRPr="00907054">
        <w:rPr>
          <w:rFonts w:ascii="Calibri" w:hAnsi="Calibri" w:cs="Calibri"/>
          <w:color w:val="333333"/>
          <w:shd w:val="clear" w:color="auto" w:fill="FFFFFF"/>
          <w:lang w:val="en-US"/>
        </w:rPr>
        <w:t>8.891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>, p=0.00</w:t>
      </w:r>
      <w:r w:rsidR="005D55F0" w:rsidRPr="00907054">
        <w:rPr>
          <w:rFonts w:ascii="Calibri" w:hAnsi="Calibri" w:cs="Calibri"/>
          <w:color w:val="333333"/>
          <w:shd w:val="clear" w:color="auto" w:fill="FFFFFF"/>
          <w:lang w:val="en-US"/>
        </w:rPr>
        <w:t>3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 xml:space="preserve">, </w:t>
      </w:r>
      <w:r w:rsidR="00173055" w:rsidRPr="00907054">
        <w:rPr>
          <w:rFonts w:ascii="Calibri" w:hAnsi="Calibri" w:cs="Calibri"/>
          <w:color w:val="333333"/>
          <w:sz w:val="22"/>
          <w:szCs w:val="22"/>
          <w:shd w:val="clear" w:color="auto" w:fill="FFFFFF"/>
          <w:lang w:val="en-US"/>
        </w:rPr>
        <w:t>ϕ=</w:t>
      </w:r>
      <w:r w:rsidR="00173055" w:rsidRPr="00907054">
        <w:rPr>
          <w:rFonts w:asciiTheme="minorHAnsi" w:hAnsiTheme="minorHAnsi" w:cstheme="minorHAnsi"/>
          <w:lang w:val="en-US"/>
        </w:rPr>
        <w:t>0.</w:t>
      </w:r>
      <w:r w:rsidR="005D55F0" w:rsidRPr="00907054">
        <w:rPr>
          <w:rFonts w:asciiTheme="minorHAnsi" w:hAnsiTheme="minorHAnsi" w:cstheme="minorHAnsi"/>
          <w:lang w:val="en-US"/>
        </w:rPr>
        <w:t>455</w:t>
      </w:r>
      <w:r w:rsidR="00173055" w:rsidRPr="00907054">
        <w:rPr>
          <w:rFonts w:asciiTheme="minorHAnsi" w:hAnsiTheme="minorHAnsi" w:cstheme="minorHAnsi"/>
          <w:lang w:val="en-US"/>
        </w:rPr>
        <w:t xml:space="preserve">, OR </w:t>
      </w:r>
      <w:r w:rsidR="005D55F0" w:rsidRPr="00907054">
        <w:rPr>
          <w:rFonts w:asciiTheme="minorHAnsi" w:hAnsiTheme="minorHAnsi" w:cstheme="minorHAnsi"/>
          <w:lang w:val="en-US"/>
        </w:rPr>
        <w:t>0.512</w:t>
      </w:r>
      <w:r w:rsidR="00173055" w:rsidRPr="00907054">
        <w:rPr>
          <w:rFonts w:asciiTheme="minorHAnsi" w:hAnsiTheme="minorHAnsi" w:cstheme="minorHAnsi"/>
          <w:lang w:val="en-US"/>
        </w:rPr>
        <w:t xml:space="preserve"> (95%CI </w:t>
      </w:r>
      <w:r w:rsidR="005D55F0" w:rsidRPr="00907054">
        <w:rPr>
          <w:rFonts w:asciiTheme="minorHAnsi" w:hAnsiTheme="minorHAnsi" w:cstheme="minorHAnsi"/>
          <w:lang w:val="en-US"/>
        </w:rPr>
        <w:t>0.323</w:t>
      </w:r>
      <w:r w:rsidR="00173055" w:rsidRPr="00907054">
        <w:rPr>
          <w:rFonts w:asciiTheme="minorHAnsi" w:hAnsiTheme="minorHAnsi" w:cstheme="minorHAnsi"/>
          <w:lang w:val="en-US"/>
        </w:rPr>
        <w:t>-</w:t>
      </w:r>
      <w:r w:rsidR="005D55F0" w:rsidRPr="00907054">
        <w:rPr>
          <w:rFonts w:asciiTheme="minorHAnsi" w:hAnsiTheme="minorHAnsi" w:cstheme="minorHAnsi"/>
          <w:lang w:val="en-US"/>
        </w:rPr>
        <w:t>0.813</w:t>
      </w:r>
      <w:r w:rsidR="00173055" w:rsidRPr="00907054">
        <w:rPr>
          <w:rFonts w:asciiTheme="minorHAnsi" w:hAnsiTheme="minorHAnsi" w:cstheme="minorHAnsi"/>
          <w:lang w:val="en-US"/>
        </w:rPr>
        <w:t xml:space="preserve">), </w:t>
      </w:r>
      <w:r w:rsidR="005D55F0" w:rsidRPr="00907054">
        <w:rPr>
          <w:rFonts w:asciiTheme="minorHAnsi" w:hAnsiTheme="minorHAnsi" w:cstheme="minorHAnsi"/>
          <w:lang w:val="en-US"/>
        </w:rPr>
        <w:t>all</w:t>
      </w:r>
      <w:r w:rsidR="00173055" w:rsidRPr="00907054">
        <w:rPr>
          <w:rFonts w:asciiTheme="minorHAnsi" w:hAnsiTheme="minorHAnsi" w:cstheme="minorHAnsi"/>
          <w:lang w:val="en-US"/>
        </w:rPr>
        <w:t xml:space="preserve"> of expected cell frequencies were greater than 5; </w:t>
      </w:r>
      <w:r w:rsidR="00173055" w:rsidRPr="00907054">
        <w:rPr>
          <w:rFonts w:asciiTheme="minorHAnsi" w:hAnsiTheme="minorHAnsi" w:cstheme="minorHAnsi"/>
          <w:b/>
          <w:bCs/>
          <w:lang w:val="en-US"/>
        </w:rPr>
        <w:t>e)</w:t>
      </w:r>
      <w:r w:rsidR="00173055" w:rsidRPr="00907054">
        <w:rPr>
          <w:rFonts w:asciiTheme="minorHAnsi" w:hAnsiTheme="minorHAnsi" w:cstheme="minorHAnsi"/>
          <w:lang w:val="en-US"/>
        </w:rPr>
        <w:t xml:space="preserve"> 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>χ²(2)=</w:t>
      </w:r>
      <w:r w:rsidR="00F451DD" w:rsidRPr="00907054">
        <w:rPr>
          <w:rFonts w:ascii="Calibri" w:hAnsi="Calibri" w:cs="Calibri"/>
          <w:color w:val="333333"/>
          <w:shd w:val="clear" w:color="auto" w:fill="FFFFFF"/>
          <w:lang w:val="en-US"/>
        </w:rPr>
        <w:t>7.590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 xml:space="preserve">, </w:t>
      </w:r>
      <w:r w:rsidR="00173055" w:rsidRPr="00907054">
        <w:rPr>
          <w:rFonts w:asciiTheme="minorHAnsi" w:hAnsiTheme="minorHAnsi" w:cstheme="minorHAnsi"/>
          <w:lang w:val="en-US"/>
        </w:rPr>
        <w:t>p</w:t>
      </w:r>
      <w:r w:rsidR="00F451DD" w:rsidRPr="00907054">
        <w:rPr>
          <w:rFonts w:asciiTheme="minorHAnsi" w:hAnsiTheme="minorHAnsi" w:cstheme="minorHAnsi"/>
          <w:lang w:val="en-US"/>
        </w:rPr>
        <w:t>=</w:t>
      </w:r>
      <w:r w:rsidR="00173055" w:rsidRPr="00907054">
        <w:rPr>
          <w:rFonts w:asciiTheme="minorHAnsi" w:hAnsiTheme="minorHAnsi" w:cstheme="minorHAnsi"/>
          <w:lang w:val="en-US"/>
        </w:rPr>
        <w:t>0.0</w:t>
      </w:r>
      <w:r w:rsidR="00F451DD" w:rsidRPr="00907054">
        <w:rPr>
          <w:rFonts w:asciiTheme="minorHAnsi" w:hAnsiTheme="minorHAnsi" w:cstheme="minorHAnsi"/>
          <w:lang w:val="en-US"/>
        </w:rPr>
        <w:t>22</w:t>
      </w:r>
      <w:r w:rsidR="00173055" w:rsidRPr="00907054">
        <w:rPr>
          <w:rFonts w:asciiTheme="minorHAnsi" w:hAnsiTheme="minorHAnsi" w:cstheme="minorHAnsi"/>
          <w:lang w:val="en-US"/>
        </w:rPr>
        <w:t xml:space="preserve">, </w:t>
      </w:r>
      <w:r w:rsidR="00173055" w:rsidRPr="00907054">
        <w:rPr>
          <w:rFonts w:ascii="Calibri" w:hAnsi="Calibri" w:cs="Calibri"/>
          <w:color w:val="333333"/>
          <w:sz w:val="22"/>
          <w:szCs w:val="22"/>
          <w:shd w:val="clear" w:color="auto" w:fill="FFFFFF"/>
          <w:lang w:val="en-US"/>
        </w:rPr>
        <w:t>ϕ=</w:t>
      </w:r>
      <w:r w:rsidR="00173055" w:rsidRPr="00907054">
        <w:rPr>
          <w:rFonts w:asciiTheme="minorHAnsi" w:hAnsiTheme="minorHAnsi" w:cstheme="minorHAnsi"/>
          <w:lang w:val="en-US"/>
        </w:rPr>
        <w:t>0.</w:t>
      </w:r>
      <w:r w:rsidR="00F451DD" w:rsidRPr="00907054">
        <w:rPr>
          <w:rFonts w:asciiTheme="minorHAnsi" w:hAnsiTheme="minorHAnsi" w:cstheme="minorHAnsi"/>
          <w:lang w:val="en-US"/>
        </w:rPr>
        <w:t>420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 </w:t>
      </w:r>
      <w:r w:rsidR="00173055" w:rsidRPr="00907054">
        <w:rPr>
          <w:rFonts w:asciiTheme="minorHAnsi" w:hAnsiTheme="minorHAnsi" w:cstheme="minorHAnsi"/>
          <w:lang w:val="en-US"/>
        </w:rPr>
        <w:t>(</w:t>
      </w:r>
      <w:r w:rsidR="006303E8" w:rsidRPr="00907054">
        <w:rPr>
          <w:rFonts w:asciiTheme="minorHAnsi" w:hAnsiTheme="minorHAnsi" w:cstheme="minorHAnsi"/>
          <w:lang w:val="en-US"/>
        </w:rPr>
        <w:t>male-male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 &gt;</w:t>
      </w:r>
      <w:r w:rsidR="00173055" w:rsidRPr="00907054">
        <w:rPr>
          <w:rFonts w:asciiTheme="minorHAnsi" w:hAnsiTheme="minorHAnsi" w:cstheme="minorHAnsi"/>
          <w:lang w:val="en-US"/>
        </w:rPr>
        <w:t>24mg p</w:t>
      </w:r>
      <w:r w:rsidR="00F451DD" w:rsidRPr="00907054">
        <w:rPr>
          <w:rFonts w:asciiTheme="minorHAnsi" w:hAnsiTheme="minorHAnsi" w:cstheme="minorHAnsi"/>
          <w:lang w:val="en-US"/>
        </w:rPr>
        <w:t>=</w:t>
      </w:r>
      <w:r w:rsidR="00173055" w:rsidRPr="00907054">
        <w:rPr>
          <w:rFonts w:asciiTheme="minorHAnsi" w:hAnsiTheme="minorHAnsi" w:cstheme="minorHAnsi"/>
          <w:lang w:val="en-US"/>
        </w:rPr>
        <w:t>0.00</w:t>
      </w:r>
      <w:r w:rsidR="00F451DD" w:rsidRPr="00907054">
        <w:rPr>
          <w:rFonts w:asciiTheme="minorHAnsi" w:hAnsiTheme="minorHAnsi" w:cstheme="minorHAnsi"/>
          <w:lang w:val="en-US"/>
        </w:rPr>
        <w:t>6</w:t>
      </w:r>
      <w:r w:rsidR="00173055" w:rsidRPr="00907054">
        <w:rPr>
          <w:rFonts w:asciiTheme="minorHAnsi" w:hAnsiTheme="minorHAnsi" w:cstheme="minorHAnsi"/>
          <w:lang w:val="en-US"/>
        </w:rPr>
        <w:t xml:space="preserve"> Bonferroni post hoc test); 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vertAlign w:val="superscript"/>
          <w:lang w:val="en-US"/>
        </w:rPr>
        <w:t>1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subgroup analysis </w:t>
      </w:r>
      <w:r w:rsidR="00173055" w:rsidRPr="00907054">
        <w:rPr>
          <w:rFonts w:asciiTheme="minorHAnsi" w:hAnsiTheme="minorHAnsi" w:cstheme="minorHAnsi"/>
          <w:lang w:val="en-US"/>
        </w:rPr>
        <w:t xml:space="preserve">mixed &gt;24mg vs. ≤24mg 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>χ²(2)=</w:t>
      </w:r>
      <w:r w:rsidR="002655C0" w:rsidRPr="00907054">
        <w:rPr>
          <w:rFonts w:ascii="Calibri" w:hAnsi="Calibri" w:cs="Calibri"/>
          <w:color w:val="333333"/>
          <w:shd w:val="clear" w:color="auto" w:fill="FFFFFF"/>
          <w:lang w:val="en-US"/>
        </w:rPr>
        <w:t>7.546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 xml:space="preserve">, </w:t>
      </w:r>
      <w:r w:rsidR="00173055" w:rsidRPr="00907054">
        <w:rPr>
          <w:rFonts w:asciiTheme="minorHAnsi" w:hAnsiTheme="minorHAnsi" w:cstheme="minorHAnsi"/>
          <w:lang w:val="en-US"/>
        </w:rPr>
        <w:t>p</w:t>
      </w:r>
      <w:r w:rsidR="002655C0" w:rsidRPr="00907054">
        <w:rPr>
          <w:rFonts w:asciiTheme="minorHAnsi" w:hAnsiTheme="minorHAnsi" w:cstheme="minorHAnsi"/>
          <w:lang w:val="en-US"/>
        </w:rPr>
        <w:t>=</w:t>
      </w:r>
      <w:r w:rsidR="00173055" w:rsidRPr="00907054">
        <w:rPr>
          <w:rFonts w:asciiTheme="minorHAnsi" w:hAnsiTheme="minorHAnsi" w:cstheme="minorHAnsi"/>
          <w:lang w:val="en-US"/>
        </w:rPr>
        <w:t>0.0</w:t>
      </w:r>
      <w:r w:rsidR="006303E8" w:rsidRPr="00907054">
        <w:rPr>
          <w:rFonts w:asciiTheme="minorHAnsi" w:hAnsiTheme="minorHAnsi" w:cstheme="minorHAnsi"/>
          <w:lang w:val="en-US"/>
        </w:rPr>
        <w:t>27</w:t>
      </w:r>
      <w:r w:rsidR="00173055" w:rsidRPr="00907054">
        <w:rPr>
          <w:rFonts w:asciiTheme="minorHAnsi" w:hAnsiTheme="minorHAnsi" w:cstheme="minorHAnsi"/>
          <w:lang w:val="en-US"/>
        </w:rPr>
        <w:t xml:space="preserve">, </w:t>
      </w:r>
      <w:r w:rsidR="00173055" w:rsidRPr="00907054">
        <w:rPr>
          <w:rFonts w:ascii="Calibri" w:hAnsi="Calibri" w:cs="Calibri"/>
          <w:color w:val="333333"/>
          <w:sz w:val="22"/>
          <w:szCs w:val="22"/>
          <w:shd w:val="clear" w:color="auto" w:fill="FFFFFF"/>
          <w:lang w:val="en-US"/>
        </w:rPr>
        <w:t>ϕ=</w:t>
      </w:r>
      <w:r w:rsidR="00173055" w:rsidRPr="00907054">
        <w:rPr>
          <w:rFonts w:asciiTheme="minorHAnsi" w:hAnsiTheme="minorHAnsi" w:cstheme="minorHAnsi"/>
          <w:lang w:val="en-US"/>
        </w:rPr>
        <w:t>0.</w:t>
      </w:r>
      <w:r w:rsidR="002655C0" w:rsidRPr="00907054">
        <w:rPr>
          <w:rFonts w:asciiTheme="minorHAnsi" w:hAnsiTheme="minorHAnsi" w:cstheme="minorHAnsi"/>
          <w:lang w:val="en-US"/>
        </w:rPr>
        <w:t>419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, </w:t>
      </w:r>
      <w:r w:rsidR="00173055" w:rsidRPr="00907054">
        <w:rPr>
          <w:rFonts w:asciiTheme="minorHAnsi" w:hAnsiTheme="minorHAnsi" w:cstheme="minorHAnsi"/>
          <w:lang w:val="en-US"/>
        </w:rPr>
        <w:t xml:space="preserve">OR </w:t>
      </w:r>
      <w:r w:rsidR="002655C0" w:rsidRPr="00907054">
        <w:rPr>
          <w:rFonts w:asciiTheme="minorHAnsi" w:hAnsiTheme="minorHAnsi" w:cstheme="minorHAnsi"/>
          <w:lang w:val="en-US"/>
        </w:rPr>
        <w:t>1.838</w:t>
      </w:r>
      <w:r w:rsidR="00173055" w:rsidRPr="00907054">
        <w:rPr>
          <w:rFonts w:asciiTheme="minorHAnsi" w:hAnsiTheme="minorHAnsi" w:cstheme="minorHAnsi"/>
          <w:lang w:val="en-US"/>
        </w:rPr>
        <w:t xml:space="preserve"> (95%CI </w:t>
      </w:r>
      <w:r w:rsidR="002655C0" w:rsidRPr="00907054">
        <w:rPr>
          <w:rFonts w:asciiTheme="minorHAnsi" w:hAnsiTheme="minorHAnsi" w:cstheme="minorHAnsi"/>
          <w:lang w:val="en-US"/>
        </w:rPr>
        <w:t>0.821-4.114</w:t>
      </w:r>
      <w:r w:rsidR="00173055" w:rsidRPr="00907054">
        <w:rPr>
          <w:rFonts w:asciiTheme="minorHAnsi" w:hAnsiTheme="minorHAnsi" w:cstheme="minorHAnsi"/>
          <w:lang w:val="en-US"/>
        </w:rPr>
        <w:t xml:space="preserve">), </w:t>
      </w:r>
      <w:r w:rsidR="002655C0" w:rsidRPr="00907054">
        <w:rPr>
          <w:rFonts w:asciiTheme="minorHAnsi" w:hAnsiTheme="minorHAnsi" w:cstheme="minorHAnsi"/>
          <w:lang w:val="en-US"/>
        </w:rPr>
        <w:t>2</w:t>
      </w:r>
      <w:r w:rsidR="00173055" w:rsidRPr="00907054">
        <w:rPr>
          <w:rFonts w:asciiTheme="minorHAnsi" w:hAnsiTheme="minorHAnsi" w:cstheme="minorHAnsi"/>
          <w:lang w:val="en-US"/>
        </w:rPr>
        <w:t xml:space="preserve">5% of expected cell frequencies were </w:t>
      </w:r>
      <w:r w:rsidR="002655C0" w:rsidRPr="00907054">
        <w:rPr>
          <w:rFonts w:asciiTheme="minorHAnsi" w:hAnsiTheme="minorHAnsi" w:cstheme="minorHAnsi"/>
          <w:lang w:val="en-US"/>
        </w:rPr>
        <w:t>lower</w:t>
      </w:r>
      <w:r w:rsidR="00173055" w:rsidRPr="00907054">
        <w:rPr>
          <w:rFonts w:asciiTheme="minorHAnsi" w:hAnsiTheme="minorHAnsi" w:cstheme="minorHAnsi"/>
          <w:lang w:val="en-US"/>
        </w:rPr>
        <w:t xml:space="preserve"> than 5; </w:t>
      </w:r>
      <w:r w:rsidR="006303E8" w:rsidRPr="00907054">
        <w:rPr>
          <w:rFonts w:asciiTheme="minorHAnsi" w:hAnsiTheme="minorHAnsi" w:cstheme="minorHAnsi"/>
          <w:b/>
          <w:bCs/>
          <w:lang w:val="en-US"/>
        </w:rPr>
        <w:t>f)</w:t>
      </w:r>
      <w:r w:rsidR="006303E8" w:rsidRPr="00907054">
        <w:rPr>
          <w:rFonts w:asciiTheme="minorHAnsi" w:hAnsiTheme="minorHAnsi" w:cstheme="minorHAnsi"/>
          <w:lang w:val="en-US"/>
        </w:rPr>
        <w:t xml:space="preserve"> </w:t>
      </w:r>
      <w:r w:rsidR="006303E8" w:rsidRPr="00907054">
        <w:rPr>
          <w:rFonts w:ascii="Calibri" w:hAnsi="Calibri" w:cs="Calibri"/>
          <w:color w:val="333333"/>
          <w:shd w:val="clear" w:color="auto" w:fill="FFFFFF"/>
          <w:lang w:val="en-US"/>
        </w:rPr>
        <w:t xml:space="preserve">χ²(2)=7.590, </w:t>
      </w:r>
      <w:r w:rsidR="006303E8" w:rsidRPr="00907054">
        <w:rPr>
          <w:rFonts w:asciiTheme="minorHAnsi" w:hAnsiTheme="minorHAnsi" w:cstheme="minorHAnsi"/>
          <w:lang w:val="en-US"/>
        </w:rPr>
        <w:t xml:space="preserve">p=0.022, </w:t>
      </w:r>
      <w:r w:rsidR="006303E8" w:rsidRPr="00907054">
        <w:rPr>
          <w:rFonts w:ascii="Calibri" w:hAnsi="Calibri" w:cs="Calibri"/>
          <w:color w:val="333333"/>
          <w:sz w:val="22"/>
          <w:szCs w:val="22"/>
          <w:shd w:val="clear" w:color="auto" w:fill="FFFFFF"/>
          <w:lang w:val="en-US"/>
        </w:rPr>
        <w:t>ϕ=</w:t>
      </w:r>
      <w:r w:rsidR="006303E8" w:rsidRPr="00907054">
        <w:rPr>
          <w:rFonts w:asciiTheme="minorHAnsi" w:hAnsiTheme="minorHAnsi" w:cstheme="minorHAnsi"/>
          <w:lang w:val="en-US"/>
        </w:rPr>
        <w:t>0.420</w:t>
      </w:r>
      <w:r w:rsidR="006303E8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 </w:t>
      </w:r>
      <w:r w:rsidR="006303E8" w:rsidRPr="00907054">
        <w:rPr>
          <w:rFonts w:asciiTheme="minorHAnsi" w:hAnsiTheme="minorHAnsi" w:cstheme="minorHAnsi"/>
          <w:lang w:val="en-US"/>
        </w:rPr>
        <w:t>(mixed</w:t>
      </w:r>
      <w:r w:rsidR="006303E8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 &gt;</w:t>
      </w:r>
      <w:r w:rsidR="006303E8" w:rsidRPr="00907054">
        <w:rPr>
          <w:rFonts w:asciiTheme="minorHAnsi" w:hAnsiTheme="minorHAnsi" w:cstheme="minorHAnsi"/>
          <w:lang w:val="en-US"/>
        </w:rPr>
        <w:t xml:space="preserve">24mg p&lt;0.001 Bonferroni post hoc test); </w:t>
      </w:r>
      <w:r w:rsidR="006303E8" w:rsidRPr="00907054">
        <w:rPr>
          <w:rFonts w:asciiTheme="minorHAnsi" w:hAnsiTheme="minorHAnsi" w:cstheme="minorHAnsi"/>
          <w:color w:val="333333"/>
          <w:shd w:val="clear" w:color="auto" w:fill="FFFFFF"/>
          <w:vertAlign w:val="superscript"/>
          <w:lang w:val="en-US"/>
        </w:rPr>
        <w:t>1</w:t>
      </w:r>
      <w:r w:rsidR="006303E8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subgroup analysis </w:t>
      </w:r>
      <w:r w:rsidR="006303E8" w:rsidRPr="00907054">
        <w:rPr>
          <w:rFonts w:asciiTheme="minorHAnsi" w:hAnsiTheme="minorHAnsi" w:cstheme="minorHAnsi"/>
          <w:lang w:val="en-US"/>
        </w:rPr>
        <w:t xml:space="preserve">mixed &gt;24mg vs. ≤24mg </w:t>
      </w:r>
      <w:r w:rsidR="006303E8" w:rsidRPr="00907054">
        <w:rPr>
          <w:rFonts w:ascii="Calibri" w:hAnsi="Calibri" w:cs="Calibri"/>
          <w:color w:val="333333"/>
          <w:shd w:val="clear" w:color="auto" w:fill="FFFFFF"/>
          <w:lang w:val="en-US"/>
        </w:rPr>
        <w:t xml:space="preserve">χ²(2)=17.690, </w:t>
      </w:r>
      <w:r w:rsidR="006303E8" w:rsidRPr="00907054">
        <w:rPr>
          <w:rFonts w:asciiTheme="minorHAnsi" w:hAnsiTheme="minorHAnsi" w:cstheme="minorHAnsi"/>
          <w:lang w:val="en-US"/>
        </w:rPr>
        <w:t xml:space="preserve">p=0.003, </w:t>
      </w:r>
      <w:r w:rsidR="006303E8" w:rsidRPr="00907054">
        <w:rPr>
          <w:rFonts w:ascii="Calibri" w:hAnsi="Calibri" w:cs="Calibri"/>
          <w:color w:val="333333"/>
          <w:sz w:val="22"/>
          <w:szCs w:val="22"/>
          <w:shd w:val="clear" w:color="auto" w:fill="FFFFFF"/>
          <w:lang w:val="en-US"/>
        </w:rPr>
        <w:t>ϕ=</w:t>
      </w:r>
      <w:r w:rsidR="006303E8" w:rsidRPr="00907054">
        <w:rPr>
          <w:rFonts w:asciiTheme="minorHAnsi" w:hAnsiTheme="minorHAnsi" w:cstheme="minorHAnsi"/>
          <w:lang w:val="en-US"/>
        </w:rPr>
        <w:t>0.634</w:t>
      </w:r>
      <w:r w:rsidR="006303E8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, </w:t>
      </w:r>
      <w:r w:rsidR="006303E8" w:rsidRPr="00907054">
        <w:rPr>
          <w:rFonts w:asciiTheme="minorHAnsi" w:hAnsiTheme="minorHAnsi" w:cstheme="minorHAnsi"/>
          <w:lang w:val="en-US"/>
        </w:rPr>
        <w:t>OR 3.800 (95%CI 0.695-20.777), 75% of expected cell frequencies were lower than 5</w:t>
      </w:r>
      <w:r w:rsidR="002E7558" w:rsidRPr="00907054">
        <w:rPr>
          <w:rFonts w:asciiTheme="minorHAnsi" w:hAnsiTheme="minorHAnsi" w:cstheme="minorHAnsi"/>
          <w:lang w:val="en-US"/>
        </w:rPr>
        <w:t>.</w:t>
      </w:r>
    </w:p>
    <w:p w14:paraId="6D07E73D" w14:textId="77777777" w:rsidR="00173055" w:rsidRPr="00907054" w:rsidRDefault="00173055" w:rsidP="00173055">
      <w:pPr>
        <w:spacing w:line="240" w:lineRule="auto"/>
        <w:rPr>
          <w:rFonts w:asciiTheme="minorHAnsi" w:hAnsiTheme="minorHAnsi" w:cstheme="minorHAnsi"/>
          <w:vertAlign w:val="superscript"/>
          <w:lang w:val="en-US"/>
        </w:rPr>
      </w:pPr>
    </w:p>
    <w:p w14:paraId="633F13A2" w14:textId="77777777" w:rsidR="00173055" w:rsidRPr="00907054" w:rsidRDefault="00173055" w:rsidP="00173055">
      <w:pPr>
        <w:rPr>
          <w:rFonts w:asciiTheme="minorHAnsi" w:hAnsiTheme="minorHAnsi" w:cstheme="minorHAnsi"/>
          <w:lang w:val="en-US"/>
        </w:rPr>
      </w:pPr>
    </w:p>
    <w:p w14:paraId="25BFD9AA" w14:textId="77777777" w:rsidR="00173055" w:rsidRPr="00907054" w:rsidRDefault="00173055" w:rsidP="00173055">
      <w:pPr>
        <w:spacing w:line="240" w:lineRule="auto"/>
        <w:jc w:val="left"/>
        <w:rPr>
          <w:rFonts w:asciiTheme="minorHAnsi" w:hAnsiTheme="minorHAnsi" w:cstheme="minorHAnsi"/>
          <w:b/>
          <w:lang w:val="en-US"/>
        </w:rPr>
        <w:sectPr w:rsidR="00173055" w:rsidRPr="00907054" w:rsidSect="00DA478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lenraster"/>
        <w:tblW w:w="5000" w:type="pct"/>
        <w:jc w:val="center"/>
        <w:tblLook w:val="04A0" w:firstRow="1" w:lastRow="0" w:firstColumn="1" w:lastColumn="0" w:noHBand="0" w:noVBand="1"/>
      </w:tblPr>
      <w:tblGrid>
        <w:gridCol w:w="3466"/>
        <w:gridCol w:w="1169"/>
        <w:gridCol w:w="2259"/>
        <w:gridCol w:w="1357"/>
        <w:gridCol w:w="2167"/>
        <w:gridCol w:w="1357"/>
        <w:gridCol w:w="2259"/>
        <w:gridCol w:w="1354"/>
      </w:tblGrid>
      <w:tr w:rsidR="00173055" w:rsidRPr="00907054" w14:paraId="67796FC3" w14:textId="77777777" w:rsidTr="00B94EED">
        <w:trPr>
          <w:trHeight w:val="760"/>
          <w:jc w:val="center"/>
        </w:trPr>
        <w:tc>
          <w:tcPr>
            <w:tcW w:w="1126" w:type="pct"/>
            <w:shd w:val="clear" w:color="auto" w:fill="D9D9D9" w:themeFill="background1" w:themeFillShade="D9"/>
          </w:tcPr>
          <w:p w14:paraId="4D8E5156" w14:textId="14723F33" w:rsidR="00B94EED" w:rsidRPr="00907054" w:rsidRDefault="009F46F4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lang w:val="en-US"/>
              </w:rPr>
            </w:pPr>
            <w:r w:rsidRPr="00907054">
              <w:rPr>
                <w:rFonts w:asciiTheme="minorHAnsi" w:hAnsiTheme="minorHAnsi" w:cstheme="minorHAnsi"/>
                <w:b/>
                <w:lang w:val="en-US"/>
              </w:rPr>
              <w:lastRenderedPageBreak/>
              <w:t>I</w:t>
            </w:r>
            <w:r w:rsidR="00B94EED" w:rsidRPr="00907054">
              <w:rPr>
                <w:rFonts w:asciiTheme="minorHAnsi" w:hAnsiTheme="minorHAnsi" w:cstheme="minorHAnsi"/>
                <w:b/>
                <w:lang w:val="en-US"/>
              </w:rPr>
              <w:t>nfancy</w:t>
            </w:r>
            <w:r w:rsidRPr="00907054">
              <w:rPr>
                <w:rFonts w:asciiTheme="minorHAnsi" w:hAnsiTheme="minorHAnsi" w:cstheme="minorHAnsi"/>
                <w:b/>
                <w:lang w:val="en-US"/>
              </w:rPr>
              <w:t xml:space="preserve"> (21-24 months)</w:t>
            </w:r>
          </w:p>
          <w:p w14:paraId="51EE38A8" w14:textId="67D334B8" w:rsidR="00173055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-categorial outcome parameters with </w:t>
            </w:r>
            <w:r w:rsidRPr="00907054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≥</w:t>
            </w:r>
            <w:r w:rsidRPr="0090705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5% prevalence-</w:t>
            </w:r>
          </w:p>
        </w:tc>
        <w:tc>
          <w:tcPr>
            <w:tcW w:w="380" w:type="pct"/>
            <w:shd w:val="clear" w:color="auto" w:fill="D9D9D9" w:themeFill="background1" w:themeFillShade="D9"/>
          </w:tcPr>
          <w:p w14:paraId="3B005FC5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Dosis</w:t>
            </w:r>
          </w:p>
        </w:tc>
        <w:tc>
          <w:tcPr>
            <w:tcW w:w="734" w:type="pct"/>
            <w:shd w:val="clear" w:color="auto" w:fill="D9D9D9" w:themeFill="background1" w:themeFillShade="D9"/>
          </w:tcPr>
          <w:p w14:paraId="1866E122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male-male</w:t>
            </w:r>
          </w:p>
          <w:p w14:paraId="3DD7A3A7" w14:textId="5D198AAF" w:rsidR="00173055" w:rsidRPr="00907054" w:rsidRDefault="004C6672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173055"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(%)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14AE1064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p-</w:t>
            </w:r>
            <w:proofErr w:type="spellStart"/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value</w:t>
            </w:r>
            <w:proofErr w:type="spellEnd"/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74B7942E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female-female</w:t>
            </w:r>
            <w:proofErr w:type="spellEnd"/>
          </w:p>
          <w:p w14:paraId="41BCB055" w14:textId="3293ACB4" w:rsidR="00173055" w:rsidRPr="00907054" w:rsidRDefault="004C6672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173055"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(%)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7EC57E06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p-</w:t>
            </w:r>
            <w:proofErr w:type="spellStart"/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value</w:t>
            </w:r>
            <w:proofErr w:type="spellEnd"/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734" w:type="pct"/>
            <w:shd w:val="clear" w:color="auto" w:fill="D9D9D9" w:themeFill="background1" w:themeFillShade="D9"/>
          </w:tcPr>
          <w:p w14:paraId="7980A184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mixed</w:t>
            </w:r>
          </w:p>
          <w:p w14:paraId="56C1302D" w14:textId="6E272622" w:rsidR="00173055" w:rsidRPr="00907054" w:rsidRDefault="004C6672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173055" w:rsidRPr="009070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 xml:space="preserve"> (%)</w:t>
            </w:r>
          </w:p>
        </w:tc>
        <w:tc>
          <w:tcPr>
            <w:tcW w:w="440" w:type="pct"/>
            <w:shd w:val="clear" w:color="auto" w:fill="D9D9D9" w:themeFill="background1" w:themeFillShade="D9"/>
          </w:tcPr>
          <w:p w14:paraId="4C62057D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p-value*</w:t>
            </w:r>
          </w:p>
        </w:tc>
      </w:tr>
      <w:tr w:rsidR="00173055" w:rsidRPr="00907054" w14:paraId="1E925F1A" w14:textId="77777777" w:rsidTr="00B94EED">
        <w:trPr>
          <w:jc w:val="center"/>
        </w:trPr>
        <w:tc>
          <w:tcPr>
            <w:tcW w:w="1126" w:type="pct"/>
            <w:vMerge w:val="restart"/>
          </w:tcPr>
          <w:p w14:paraId="4BFF933D" w14:textId="77777777" w:rsidR="00B94EED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 first free steps after 15months</w:t>
            </w:r>
          </w:p>
          <w:p w14:paraId="38C18680" w14:textId="26C0732A" w:rsidR="00173055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(181 of 194, 93.3)</w:t>
            </w:r>
          </w:p>
        </w:tc>
        <w:tc>
          <w:tcPr>
            <w:tcW w:w="380" w:type="pct"/>
          </w:tcPr>
          <w:p w14:paraId="73519D3C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34" w:type="pct"/>
          </w:tcPr>
          <w:p w14:paraId="1D0A049B" w14:textId="56040182" w:rsidR="00173055" w:rsidRPr="00907054" w:rsidRDefault="00257A5D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29 of 34 (85.3)</w:t>
            </w:r>
          </w:p>
        </w:tc>
        <w:tc>
          <w:tcPr>
            <w:tcW w:w="441" w:type="pct"/>
            <w:vMerge w:val="restart"/>
            <w:vAlign w:val="center"/>
          </w:tcPr>
          <w:p w14:paraId="245F60E3" w14:textId="01854AB9" w:rsidR="00173055" w:rsidRPr="00907054" w:rsidRDefault="00257A5D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0.476</w:t>
            </w:r>
          </w:p>
        </w:tc>
        <w:tc>
          <w:tcPr>
            <w:tcW w:w="704" w:type="pct"/>
          </w:tcPr>
          <w:p w14:paraId="7A14AF3D" w14:textId="105EE472" w:rsidR="00173055" w:rsidRPr="00907054" w:rsidRDefault="00257A5D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34 of 35 (97.1)</w:t>
            </w:r>
          </w:p>
        </w:tc>
        <w:tc>
          <w:tcPr>
            <w:tcW w:w="441" w:type="pct"/>
            <w:vMerge w:val="restart"/>
            <w:vAlign w:val="center"/>
          </w:tcPr>
          <w:p w14:paraId="0693C202" w14:textId="2212C029" w:rsidR="00173055" w:rsidRPr="00907054" w:rsidRDefault="00257A5D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0.676</w:t>
            </w:r>
          </w:p>
        </w:tc>
        <w:tc>
          <w:tcPr>
            <w:tcW w:w="734" w:type="pct"/>
          </w:tcPr>
          <w:p w14:paraId="6D866A2A" w14:textId="7363B552" w:rsidR="00173055" w:rsidRPr="00907054" w:rsidRDefault="00257A5D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25 of 26 (96.2)</w:t>
            </w:r>
          </w:p>
        </w:tc>
        <w:tc>
          <w:tcPr>
            <w:tcW w:w="440" w:type="pct"/>
            <w:vMerge w:val="restart"/>
            <w:vAlign w:val="center"/>
          </w:tcPr>
          <w:p w14:paraId="58A3CA3D" w14:textId="7651723C" w:rsidR="00173055" w:rsidRPr="00907054" w:rsidRDefault="00257A5D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0.323</w:t>
            </w:r>
          </w:p>
        </w:tc>
      </w:tr>
      <w:tr w:rsidR="00173055" w:rsidRPr="00907054" w14:paraId="4DEB32E8" w14:textId="77777777" w:rsidTr="00B94EED">
        <w:trPr>
          <w:jc w:val="center"/>
        </w:trPr>
        <w:tc>
          <w:tcPr>
            <w:tcW w:w="1126" w:type="pct"/>
            <w:vMerge/>
          </w:tcPr>
          <w:p w14:paraId="70573339" w14:textId="77777777" w:rsidR="00173055" w:rsidRPr="00907054" w:rsidRDefault="00173055" w:rsidP="00DA4784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0" w:type="pct"/>
          </w:tcPr>
          <w:p w14:paraId="5C54F62F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34" w:type="pct"/>
          </w:tcPr>
          <w:p w14:paraId="4275593E" w14:textId="323C84D5" w:rsidR="00173055" w:rsidRPr="00907054" w:rsidRDefault="00257A5D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20 of 24 (83.3)</w:t>
            </w:r>
          </w:p>
        </w:tc>
        <w:tc>
          <w:tcPr>
            <w:tcW w:w="441" w:type="pct"/>
            <w:vMerge/>
            <w:vAlign w:val="center"/>
          </w:tcPr>
          <w:p w14:paraId="2AED7624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4" w:type="pct"/>
          </w:tcPr>
          <w:p w14:paraId="72DA1C04" w14:textId="128FD885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18 of 18 (100.0)</w:t>
            </w:r>
          </w:p>
        </w:tc>
        <w:tc>
          <w:tcPr>
            <w:tcW w:w="441" w:type="pct"/>
            <w:vMerge/>
            <w:vAlign w:val="center"/>
          </w:tcPr>
          <w:p w14:paraId="3471B699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</w:tcPr>
          <w:p w14:paraId="0976C9DA" w14:textId="2CCB33B3" w:rsidR="00173055" w:rsidRPr="00907054" w:rsidRDefault="00257A5D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33 of 34 (97.1)</w:t>
            </w:r>
          </w:p>
        </w:tc>
        <w:tc>
          <w:tcPr>
            <w:tcW w:w="440" w:type="pct"/>
            <w:vMerge/>
            <w:vAlign w:val="center"/>
          </w:tcPr>
          <w:p w14:paraId="2D2A6180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173055" w:rsidRPr="00907054" w14:paraId="3F37C519" w14:textId="77777777" w:rsidTr="00B94EED">
        <w:trPr>
          <w:jc w:val="center"/>
        </w:trPr>
        <w:tc>
          <w:tcPr>
            <w:tcW w:w="1126" w:type="pct"/>
            <w:vMerge/>
          </w:tcPr>
          <w:p w14:paraId="530CCC17" w14:textId="77777777" w:rsidR="00173055" w:rsidRPr="00907054" w:rsidRDefault="00173055" w:rsidP="00DA4784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0" w:type="pct"/>
          </w:tcPr>
          <w:p w14:paraId="2CFE7815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34" w:type="pct"/>
          </w:tcPr>
          <w:p w14:paraId="39517C6B" w14:textId="123A7F25" w:rsidR="00173055" w:rsidRPr="00907054" w:rsidRDefault="00257A5D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8 of 8 (100.0)</w:t>
            </w:r>
          </w:p>
        </w:tc>
        <w:tc>
          <w:tcPr>
            <w:tcW w:w="441" w:type="pct"/>
            <w:vMerge/>
            <w:vAlign w:val="center"/>
          </w:tcPr>
          <w:p w14:paraId="061EF6F5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4" w:type="pct"/>
          </w:tcPr>
          <w:p w14:paraId="6CF4BF90" w14:textId="6A556A0D" w:rsidR="00173055" w:rsidRPr="00907054" w:rsidRDefault="00257A5D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9 of 9 (100.0)</w:t>
            </w:r>
          </w:p>
        </w:tc>
        <w:tc>
          <w:tcPr>
            <w:tcW w:w="441" w:type="pct"/>
            <w:vMerge/>
            <w:vAlign w:val="center"/>
          </w:tcPr>
          <w:p w14:paraId="0465D7C0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</w:tcPr>
          <w:p w14:paraId="52128B89" w14:textId="78272DAF" w:rsidR="00173055" w:rsidRPr="00907054" w:rsidRDefault="00257A5D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of 6 (83.3)</w:t>
            </w:r>
          </w:p>
        </w:tc>
        <w:tc>
          <w:tcPr>
            <w:tcW w:w="440" w:type="pct"/>
            <w:vMerge/>
            <w:vAlign w:val="center"/>
          </w:tcPr>
          <w:p w14:paraId="2C7FD5BF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257A5D" w:rsidRPr="00907054" w14:paraId="2BD51502" w14:textId="77777777" w:rsidTr="00B94EED">
        <w:trPr>
          <w:jc w:val="center"/>
        </w:trPr>
        <w:tc>
          <w:tcPr>
            <w:tcW w:w="1126" w:type="pct"/>
            <w:vMerge w:val="restart"/>
          </w:tcPr>
          <w:p w14:paraId="30C8C470" w14:textId="7777777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Overall impression: no age-appropriate development</w:t>
            </w:r>
          </w:p>
          <w:p w14:paraId="59911936" w14:textId="2124DB53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(n=31 of 194, 16.0%)</w:t>
            </w:r>
          </w:p>
        </w:tc>
        <w:tc>
          <w:tcPr>
            <w:tcW w:w="380" w:type="pct"/>
          </w:tcPr>
          <w:p w14:paraId="2E81113F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34" w:type="pct"/>
          </w:tcPr>
          <w:p w14:paraId="287F758E" w14:textId="58F91A3D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8 of 34 (23.5)</w:t>
            </w:r>
          </w:p>
        </w:tc>
        <w:tc>
          <w:tcPr>
            <w:tcW w:w="441" w:type="pct"/>
            <w:vMerge w:val="restart"/>
            <w:vAlign w:val="center"/>
          </w:tcPr>
          <w:p w14:paraId="3CCD8FFE" w14:textId="440FB9D9" w:rsidR="00257A5D" w:rsidRPr="00907054" w:rsidRDefault="000573FA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0.789</w:t>
            </w:r>
          </w:p>
        </w:tc>
        <w:tc>
          <w:tcPr>
            <w:tcW w:w="704" w:type="pct"/>
          </w:tcPr>
          <w:p w14:paraId="3519E116" w14:textId="339973E0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 xml:space="preserve">3 of 35 (8.6) </w:t>
            </w:r>
          </w:p>
        </w:tc>
        <w:tc>
          <w:tcPr>
            <w:tcW w:w="441" w:type="pct"/>
            <w:vMerge w:val="restart"/>
            <w:vAlign w:val="center"/>
          </w:tcPr>
          <w:p w14:paraId="3CDCCC5A" w14:textId="6C194736" w:rsidR="00257A5D" w:rsidRPr="00907054" w:rsidRDefault="000573FA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0.598</w:t>
            </w:r>
          </w:p>
        </w:tc>
        <w:tc>
          <w:tcPr>
            <w:tcW w:w="734" w:type="pct"/>
          </w:tcPr>
          <w:p w14:paraId="7D987DD8" w14:textId="07E350BD" w:rsidR="00257A5D" w:rsidRPr="00907054" w:rsidRDefault="000573FA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 of 26 (19.2)</w:t>
            </w:r>
          </w:p>
        </w:tc>
        <w:tc>
          <w:tcPr>
            <w:tcW w:w="440" w:type="pct"/>
            <w:vMerge w:val="restart"/>
            <w:vAlign w:val="center"/>
          </w:tcPr>
          <w:p w14:paraId="5E20CFE9" w14:textId="7DE88064" w:rsidR="00257A5D" w:rsidRPr="00907054" w:rsidRDefault="000573FA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0.983</w:t>
            </w:r>
          </w:p>
        </w:tc>
      </w:tr>
      <w:tr w:rsidR="00257A5D" w:rsidRPr="00907054" w14:paraId="1A4A56E8" w14:textId="77777777" w:rsidTr="00B94EED">
        <w:trPr>
          <w:jc w:val="center"/>
        </w:trPr>
        <w:tc>
          <w:tcPr>
            <w:tcW w:w="1126" w:type="pct"/>
            <w:vMerge/>
          </w:tcPr>
          <w:p w14:paraId="2893AEC4" w14:textId="7777777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" w:type="pct"/>
          </w:tcPr>
          <w:p w14:paraId="44A46228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34" w:type="pct"/>
          </w:tcPr>
          <w:p w14:paraId="715660E9" w14:textId="0AA8E3D6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5 of 24 (20.8)</w:t>
            </w:r>
          </w:p>
        </w:tc>
        <w:tc>
          <w:tcPr>
            <w:tcW w:w="441" w:type="pct"/>
            <w:vMerge/>
            <w:vAlign w:val="center"/>
          </w:tcPr>
          <w:p w14:paraId="19D0B652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4" w:type="pct"/>
          </w:tcPr>
          <w:p w14:paraId="76EF1C03" w14:textId="20FF2DA5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18 (11.1)</w:t>
            </w:r>
          </w:p>
        </w:tc>
        <w:tc>
          <w:tcPr>
            <w:tcW w:w="441" w:type="pct"/>
            <w:vMerge/>
            <w:vAlign w:val="center"/>
          </w:tcPr>
          <w:p w14:paraId="4E129015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</w:tcPr>
          <w:p w14:paraId="392E4C2C" w14:textId="7A3830BA" w:rsidR="00257A5D" w:rsidRPr="00907054" w:rsidRDefault="000573FA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6 of 43 (17.6)</w:t>
            </w:r>
          </w:p>
        </w:tc>
        <w:tc>
          <w:tcPr>
            <w:tcW w:w="440" w:type="pct"/>
            <w:vMerge/>
            <w:vAlign w:val="center"/>
          </w:tcPr>
          <w:p w14:paraId="402D05F5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57A5D" w:rsidRPr="00907054" w14:paraId="697B7D79" w14:textId="77777777" w:rsidTr="00B94EED">
        <w:trPr>
          <w:jc w:val="center"/>
        </w:trPr>
        <w:tc>
          <w:tcPr>
            <w:tcW w:w="1126" w:type="pct"/>
            <w:vMerge/>
          </w:tcPr>
          <w:p w14:paraId="30F4C006" w14:textId="7777777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" w:type="pct"/>
          </w:tcPr>
          <w:p w14:paraId="3877736E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34" w:type="pct"/>
          </w:tcPr>
          <w:p w14:paraId="59942737" w14:textId="6E280922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 of 8 (12.5)</w:t>
            </w:r>
          </w:p>
        </w:tc>
        <w:tc>
          <w:tcPr>
            <w:tcW w:w="441" w:type="pct"/>
            <w:vMerge/>
            <w:vAlign w:val="center"/>
          </w:tcPr>
          <w:p w14:paraId="23B1442C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4" w:type="pct"/>
          </w:tcPr>
          <w:p w14:paraId="629101A2" w14:textId="7886E18A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9 (0.0)</w:t>
            </w:r>
          </w:p>
        </w:tc>
        <w:tc>
          <w:tcPr>
            <w:tcW w:w="441" w:type="pct"/>
            <w:vMerge/>
            <w:vAlign w:val="center"/>
          </w:tcPr>
          <w:p w14:paraId="6FF87FC9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</w:tcPr>
          <w:p w14:paraId="2B4B3D5A" w14:textId="7954D33C" w:rsidR="00257A5D" w:rsidRPr="00907054" w:rsidRDefault="000573FA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 of 6 (16.7)</w:t>
            </w:r>
          </w:p>
        </w:tc>
        <w:tc>
          <w:tcPr>
            <w:tcW w:w="440" w:type="pct"/>
            <w:vMerge/>
            <w:vAlign w:val="center"/>
          </w:tcPr>
          <w:p w14:paraId="007D7EF0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57A5D" w:rsidRPr="00907054" w14:paraId="7B473636" w14:textId="77777777" w:rsidTr="00B94EED">
        <w:trPr>
          <w:jc w:val="center"/>
        </w:trPr>
        <w:tc>
          <w:tcPr>
            <w:tcW w:w="1126" w:type="pct"/>
            <w:vMerge w:val="restart"/>
          </w:tcPr>
          <w:p w14:paraId="664D9B87" w14:textId="7777777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Health trouble</w:t>
            </w:r>
          </w:p>
          <w:p w14:paraId="41898551" w14:textId="4A546DFF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(14 of 194, 7.2%)</w:t>
            </w:r>
          </w:p>
        </w:tc>
        <w:tc>
          <w:tcPr>
            <w:tcW w:w="380" w:type="pct"/>
          </w:tcPr>
          <w:p w14:paraId="53CC4B1E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34" w:type="pct"/>
          </w:tcPr>
          <w:p w14:paraId="5F6A9DCE" w14:textId="3817BE13" w:rsidR="00257A5D" w:rsidRPr="00907054" w:rsidRDefault="000573FA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34 (5.9)</w:t>
            </w:r>
          </w:p>
        </w:tc>
        <w:tc>
          <w:tcPr>
            <w:tcW w:w="441" w:type="pct"/>
            <w:vMerge w:val="restart"/>
            <w:vAlign w:val="center"/>
          </w:tcPr>
          <w:p w14:paraId="1834D4DC" w14:textId="7E8F7478" w:rsidR="00257A5D" w:rsidRPr="00907054" w:rsidRDefault="000573FA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0.804</w:t>
            </w:r>
          </w:p>
        </w:tc>
        <w:tc>
          <w:tcPr>
            <w:tcW w:w="704" w:type="pct"/>
          </w:tcPr>
          <w:p w14:paraId="3DD6BA6A" w14:textId="0EE15CE4" w:rsidR="00257A5D" w:rsidRPr="00907054" w:rsidRDefault="000573FA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35 (5.7)</w:t>
            </w:r>
          </w:p>
        </w:tc>
        <w:tc>
          <w:tcPr>
            <w:tcW w:w="441" w:type="pct"/>
            <w:vMerge w:val="restart"/>
            <w:vAlign w:val="center"/>
          </w:tcPr>
          <w:p w14:paraId="71BA3AB7" w14:textId="0F8770E8" w:rsidR="00257A5D" w:rsidRPr="00907054" w:rsidRDefault="000573FA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0.089</w:t>
            </w:r>
          </w:p>
        </w:tc>
        <w:tc>
          <w:tcPr>
            <w:tcW w:w="734" w:type="pct"/>
          </w:tcPr>
          <w:p w14:paraId="106B5FE4" w14:textId="009C8A8C" w:rsidR="00257A5D" w:rsidRPr="00907054" w:rsidRDefault="000573FA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1 of 26 (3.8) </w:t>
            </w:r>
          </w:p>
        </w:tc>
        <w:tc>
          <w:tcPr>
            <w:tcW w:w="440" w:type="pct"/>
            <w:vMerge w:val="restart"/>
            <w:vAlign w:val="center"/>
          </w:tcPr>
          <w:p w14:paraId="024A6667" w14:textId="238FF33B" w:rsidR="00257A5D" w:rsidRPr="00907054" w:rsidRDefault="000573FA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0.323</w:t>
            </w:r>
          </w:p>
        </w:tc>
      </w:tr>
      <w:tr w:rsidR="00257A5D" w:rsidRPr="00907054" w14:paraId="585701CB" w14:textId="77777777" w:rsidTr="00B94EED">
        <w:trPr>
          <w:jc w:val="center"/>
        </w:trPr>
        <w:tc>
          <w:tcPr>
            <w:tcW w:w="1126" w:type="pct"/>
            <w:vMerge/>
          </w:tcPr>
          <w:p w14:paraId="75F7A9AE" w14:textId="7777777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" w:type="pct"/>
          </w:tcPr>
          <w:p w14:paraId="393576EA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34" w:type="pct"/>
          </w:tcPr>
          <w:p w14:paraId="531FCED7" w14:textId="0D853776" w:rsidR="00257A5D" w:rsidRPr="00907054" w:rsidRDefault="000573FA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24 (8.3)</w:t>
            </w:r>
          </w:p>
        </w:tc>
        <w:tc>
          <w:tcPr>
            <w:tcW w:w="441" w:type="pct"/>
            <w:vMerge/>
            <w:vAlign w:val="center"/>
          </w:tcPr>
          <w:p w14:paraId="064EF429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4" w:type="pct"/>
          </w:tcPr>
          <w:p w14:paraId="1DF98B82" w14:textId="493D091E" w:rsidR="00257A5D" w:rsidRPr="00907054" w:rsidRDefault="000573FA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4 of 18 (22.2)</w:t>
            </w:r>
          </w:p>
        </w:tc>
        <w:tc>
          <w:tcPr>
            <w:tcW w:w="441" w:type="pct"/>
            <w:vMerge/>
            <w:vAlign w:val="center"/>
          </w:tcPr>
          <w:p w14:paraId="0969C010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</w:tcPr>
          <w:p w14:paraId="38F9E461" w14:textId="3654F247" w:rsidR="00257A5D" w:rsidRPr="00907054" w:rsidRDefault="000573FA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 of 34 (2.9)</w:t>
            </w:r>
          </w:p>
        </w:tc>
        <w:tc>
          <w:tcPr>
            <w:tcW w:w="440" w:type="pct"/>
            <w:vMerge/>
            <w:vAlign w:val="center"/>
          </w:tcPr>
          <w:p w14:paraId="65BB2A6A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57A5D" w:rsidRPr="00907054" w14:paraId="714FF35E" w14:textId="77777777" w:rsidTr="00B94EED">
        <w:trPr>
          <w:jc w:val="center"/>
        </w:trPr>
        <w:tc>
          <w:tcPr>
            <w:tcW w:w="1126" w:type="pct"/>
            <w:vMerge/>
          </w:tcPr>
          <w:p w14:paraId="1CECA80F" w14:textId="7777777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" w:type="pct"/>
          </w:tcPr>
          <w:p w14:paraId="3DF7FCB9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34" w:type="pct"/>
          </w:tcPr>
          <w:p w14:paraId="6DA724AA" w14:textId="1DD1CF20" w:rsidR="00257A5D" w:rsidRPr="00907054" w:rsidRDefault="000573FA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 of 8 (12.5)</w:t>
            </w:r>
          </w:p>
        </w:tc>
        <w:tc>
          <w:tcPr>
            <w:tcW w:w="441" w:type="pct"/>
            <w:vMerge/>
            <w:vAlign w:val="center"/>
          </w:tcPr>
          <w:p w14:paraId="40367755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4" w:type="pct"/>
          </w:tcPr>
          <w:p w14:paraId="048CCF2D" w14:textId="04981B14" w:rsidR="00257A5D" w:rsidRPr="00907054" w:rsidRDefault="000573FA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9 (0.0)</w:t>
            </w:r>
          </w:p>
        </w:tc>
        <w:tc>
          <w:tcPr>
            <w:tcW w:w="441" w:type="pct"/>
            <w:vMerge/>
            <w:vAlign w:val="center"/>
          </w:tcPr>
          <w:p w14:paraId="28F495EA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</w:tcPr>
          <w:p w14:paraId="4A27FE0F" w14:textId="5FADE3CE" w:rsidR="00257A5D" w:rsidRPr="00907054" w:rsidRDefault="000573FA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 of 6 (16.7)</w:t>
            </w:r>
          </w:p>
        </w:tc>
        <w:tc>
          <w:tcPr>
            <w:tcW w:w="440" w:type="pct"/>
            <w:vMerge/>
            <w:vAlign w:val="center"/>
          </w:tcPr>
          <w:p w14:paraId="7B4A6D4C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08C455C7" w14:textId="77777777" w:rsidR="00173055" w:rsidRPr="00907054" w:rsidRDefault="00173055" w:rsidP="00173055">
      <w:pPr>
        <w:spacing w:line="240" w:lineRule="auto"/>
        <w:rPr>
          <w:rFonts w:asciiTheme="minorHAnsi" w:hAnsiTheme="minorHAnsi" w:cstheme="minorHAnsi"/>
          <w:lang w:val="en-US"/>
        </w:rPr>
      </w:pPr>
    </w:p>
    <w:p w14:paraId="29BD50DE" w14:textId="192AAD46" w:rsidR="00B94EED" w:rsidRPr="00907054" w:rsidRDefault="00185BAF" w:rsidP="00173055">
      <w:pPr>
        <w:spacing w:line="240" w:lineRule="auto"/>
        <w:rPr>
          <w:rFonts w:asciiTheme="minorHAnsi" w:hAnsiTheme="minorHAnsi" w:cstheme="minorHAnsi"/>
          <w:lang w:val="en-US"/>
        </w:rPr>
      </w:pPr>
      <w:r w:rsidRPr="00907054">
        <w:rPr>
          <w:rFonts w:asciiTheme="minorHAnsi" w:hAnsiTheme="minorHAnsi" w:cstheme="minorHAnsi"/>
          <w:b/>
          <w:bCs/>
          <w:lang w:val="en-US"/>
        </w:rPr>
        <w:t>Supplement S2</w:t>
      </w:r>
      <w:r w:rsidR="00173055" w:rsidRPr="00907054">
        <w:rPr>
          <w:rFonts w:asciiTheme="minorHAnsi" w:hAnsiTheme="minorHAnsi" w:cstheme="minorHAnsi"/>
          <w:b/>
          <w:bCs/>
          <w:lang w:val="en-US"/>
        </w:rPr>
        <w:t xml:space="preserve">B: The effect of antenatal betamethasone doses </w:t>
      </w:r>
      <w:r w:rsidR="00D37408" w:rsidRPr="00907054">
        <w:rPr>
          <w:rFonts w:asciiTheme="minorHAnsi" w:hAnsiTheme="minorHAnsi" w:cstheme="minorHAnsi"/>
          <w:b/>
          <w:bCs/>
          <w:lang w:val="en-US"/>
        </w:rPr>
        <w:t xml:space="preserve">and twin pair structure </w:t>
      </w:r>
      <w:r w:rsidR="00173055" w:rsidRPr="00907054">
        <w:rPr>
          <w:rFonts w:asciiTheme="minorHAnsi" w:hAnsiTheme="minorHAnsi" w:cstheme="minorHAnsi"/>
          <w:b/>
          <w:bCs/>
          <w:lang w:val="en-US"/>
        </w:rPr>
        <w:t xml:space="preserve">on </w:t>
      </w:r>
      <w:r w:rsidR="00B94EED" w:rsidRPr="00907054">
        <w:rPr>
          <w:rFonts w:asciiTheme="minorHAnsi" w:hAnsiTheme="minorHAnsi" w:cstheme="minorHAnsi"/>
          <w:b/>
          <w:bCs/>
          <w:lang w:val="en-US"/>
        </w:rPr>
        <w:t>infant’</w:t>
      </w:r>
      <w:r w:rsidR="00173055" w:rsidRPr="00907054">
        <w:rPr>
          <w:rFonts w:asciiTheme="minorHAnsi" w:hAnsiTheme="minorHAnsi" w:cstheme="minorHAnsi"/>
          <w:b/>
          <w:bCs/>
          <w:lang w:val="en-US"/>
        </w:rPr>
        <w:t>s outcome.</w:t>
      </w:r>
      <w:r w:rsidR="00173055" w:rsidRPr="00907054">
        <w:rPr>
          <w:rFonts w:asciiTheme="minorHAnsi" w:hAnsiTheme="minorHAnsi" w:cstheme="minorHAnsi"/>
          <w:lang w:val="en-US"/>
        </w:rPr>
        <w:t xml:space="preserve"> *A chi-square test with post-hoc Bonferroni correction was used to compare the effect of </w:t>
      </w:r>
      <w:proofErr w:type="spellStart"/>
      <w:r w:rsidR="00173055" w:rsidRPr="00907054">
        <w:rPr>
          <w:rFonts w:asciiTheme="minorHAnsi" w:hAnsiTheme="minorHAnsi" w:cstheme="minorHAnsi"/>
          <w:lang w:val="en-US"/>
        </w:rPr>
        <w:t>dosis</w:t>
      </w:r>
      <w:proofErr w:type="spellEnd"/>
      <w:r w:rsidR="00173055" w:rsidRPr="00907054">
        <w:rPr>
          <w:rFonts w:asciiTheme="minorHAnsi" w:hAnsiTheme="minorHAnsi" w:cstheme="minorHAnsi"/>
          <w:lang w:val="en-US"/>
        </w:rPr>
        <w:t xml:space="preserve"> on neonatal outcome parameters within the twin pair structure subgroups. If significant, subgroup analysis between doses were performed. </w:t>
      </w:r>
    </w:p>
    <w:p w14:paraId="0922CFF6" w14:textId="77777777" w:rsidR="00B94EED" w:rsidRPr="00907054" w:rsidRDefault="00B94EED" w:rsidP="00173055">
      <w:pPr>
        <w:spacing w:line="240" w:lineRule="auto"/>
        <w:rPr>
          <w:rFonts w:asciiTheme="minorHAnsi" w:hAnsiTheme="minorHAnsi" w:cstheme="minorHAnsi"/>
          <w:lang w:val="en-US"/>
        </w:rPr>
      </w:pPr>
    </w:p>
    <w:p w14:paraId="07EF3481" w14:textId="77777777" w:rsidR="00173055" w:rsidRPr="00907054" w:rsidRDefault="00173055" w:rsidP="00173055">
      <w:pPr>
        <w:spacing w:line="240" w:lineRule="auto"/>
        <w:rPr>
          <w:rFonts w:asciiTheme="minorHAnsi" w:hAnsiTheme="minorHAnsi" w:cstheme="minorHAnsi"/>
          <w:lang w:val="en-US"/>
        </w:rPr>
      </w:pPr>
    </w:p>
    <w:p w14:paraId="7EBDDF73" w14:textId="77777777" w:rsidR="00173055" w:rsidRPr="00907054" w:rsidRDefault="00173055" w:rsidP="00173055">
      <w:pPr>
        <w:spacing w:line="240" w:lineRule="auto"/>
        <w:rPr>
          <w:rFonts w:asciiTheme="minorHAnsi" w:hAnsiTheme="minorHAnsi" w:cstheme="minorHAnsi"/>
          <w:lang w:val="en-US"/>
        </w:rPr>
      </w:pPr>
    </w:p>
    <w:p w14:paraId="55322D85" w14:textId="77777777" w:rsidR="00173055" w:rsidRPr="00907054" w:rsidRDefault="00173055" w:rsidP="00173055">
      <w:pPr>
        <w:spacing w:line="240" w:lineRule="auto"/>
        <w:ind w:right="-337"/>
        <w:rPr>
          <w:rFonts w:asciiTheme="minorHAnsi" w:hAnsiTheme="minorHAnsi" w:cstheme="minorHAnsi"/>
          <w:lang w:val="en-US"/>
        </w:rPr>
      </w:pPr>
    </w:p>
    <w:p w14:paraId="01093324" w14:textId="77777777" w:rsidR="00173055" w:rsidRPr="00907054" w:rsidRDefault="00173055" w:rsidP="00173055">
      <w:pPr>
        <w:rPr>
          <w:rFonts w:asciiTheme="minorHAnsi" w:hAnsiTheme="minorHAnsi" w:cstheme="minorHAnsi"/>
          <w:lang w:val="en-US"/>
        </w:rPr>
      </w:pPr>
    </w:p>
    <w:p w14:paraId="58FBAE2A" w14:textId="77777777" w:rsidR="00173055" w:rsidRPr="00907054" w:rsidRDefault="00173055" w:rsidP="00173055">
      <w:pPr>
        <w:rPr>
          <w:rFonts w:asciiTheme="minorHAnsi" w:hAnsiTheme="minorHAnsi" w:cstheme="minorHAnsi"/>
          <w:lang w:val="en-US"/>
        </w:rPr>
      </w:pPr>
    </w:p>
    <w:p w14:paraId="4A55630A" w14:textId="77777777" w:rsidR="00173055" w:rsidRPr="00907054" w:rsidRDefault="00173055" w:rsidP="00173055">
      <w:pPr>
        <w:rPr>
          <w:rFonts w:asciiTheme="minorHAnsi" w:hAnsiTheme="minorHAnsi" w:cstheme="minorHAnsi"/>
          <w:lang w:val="en-US"/>
        </w:rPr>
      </w:pPr>
    </w:p>
    <w:p w14:paraId="48C55D82" w14:textId="77777777" w:rsidR="00173055" w:rsidRPr="00907054" w:rsidRDefault="00173055" w:rsidP="00173055">
      <w:pPr>
        <w:ind w:left="360"/>
        <w:rPr>
          <w:rFonts w:asciiTheme="minorHAnsi" w:hAnsiTheme="minorHAnsi" w:cstheme="minorHAnsi"/>
          <w:lang w:val="en-US"/>
        </w:rPr>
      </w:pPr>
    </w:p>
    <w:p w14:paraId="56A12D20" w14:textId="77777777" w:rsidR="00173055" w:rsidRPr="00907054" w:rsidRDefault="00173055" w:rsidP="00173055">
      <w:pPr>
        <w:ind w:left="360"/>
        <w:rPr>
          <w:rFonts w:asciiTheme="minorHAnsi" w:hAnsiTheme="minorHAnsi" w:cstheme="minorHAnsi"/>
          <w:lang w:val="en-US"/>
        </w:rPr>
      </w:pPr>
    </w:p>
    <w:p w14:paraId="004D09DB" w14:textId="77777777" w:rsidR="00173055" w:rsidRPr="00907054" w:rsidRDefault="00173055" w:rsidP="00173055">
      <w:pPr>
        <w:spacing w:line="240" w:lineRule="auto"/>
        <w:jc w:val="left"/>
        <w:rPr>
          <w:rFonts w:asciiTheme="minorHAnsi" w:hAnsiTheme="minorHAnsi" w:cstheme="minorHAnsi"/>
          <w:b/>
          <w:lang w:val="en-US"/>
        </w:rPr>
        <w:sectPr w:rsidR="00173055" w:rsidRPr="00907054" w:rsidSect="00DA478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466"/>
        <w:gridCol w:w="1169"/>
        <w:gridCol w:w="2259"/>
        <w:gridCol w:w="1357"/>
        <w:gridCol w:w="2167"/>
        <w:gridCol w:w="1357"/>
        <w:gridCol w:w="2259"/>
        <w:gridCol w:w="1354"/>
      </w:tblGrid>
      <w:tr w:rsidR="00173055" w:rsidRPr="00907054" w14:paraId="5A52C46C" w14:textId="77777777" w:rsidTr="00DA4784">
        <w:trPr>
          <w:trHeight w:val="760"/>
        </w:trPr>
        <w:tc>
          <w:tcPr>
            <w:tcW w:w="1126" w:type="pct"/>
            <w:shd w:val="clear" w:color="auto" w:fill="D9D9D9" w:themeFill="background1" w:themeFillShade="D9"/>
          </w:tcPr>
          <w:p w14:paraId="5F3EFD30" w14:textId="244E7ADA" w:rsidR="00B94EED" w:rsidRPr="00907054" w:rsidRDefault="009F46F4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lang w:val="en-US"/>
              </w:rPr>
            </w:pPr>
            <w:r w:rsidRPr="00907054">
              <w:rPr>
                <w:rFonts w:asciiTheme="minorHAnsi" w:hAnsiTheme="minorHAnsi" w:cstheme="minorHAnsi"/>
                <w:b/>
                <w:lang w:val="en-US"/>
              </w:rPr>
              <w:lastRenderedPageBreak/>
              <w:t>E</w:t>
            </w:r>
            <w:r w:rsidR="00B94EED" w:rsidRPr="00907054">
              <w:rPr>
                <w:rFonts w:asciiTheme="minorHAnsi" w:hAnsiTheme="minorHAnsi" w:cstheme="minorHAnsi"/>
                <w:b/>
                <w:lang w:val="en-US"/>
              </w:rPr>
              <w:t>arly childhood</w:t>
            </w:r>
            <w:r w:rsidRPr="00907054">
              <w:rPr>
                <w:rFonts w:asciiTheme="minorHAnsi" w:hAnsiTheme="minorHAnsi" w:cstheme="minorHAnsi"/>
                <w:b/>
                <w:lang w:val="en-US"/>
              </w:rPr>
              <w:t xml:space="preserve"> (60-64 months)</w:t>
            </w:r>
          </w:p>
          <w:p w14:paraId="11BE12B1" w14:textId="0E8416BF" w:rsidR="00173055" w:rsidRPr="00907054" w:rsidRDefault="00B94EED" w:rsidP="00B94EE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-categorial outcome parameters with </w:t>
            </w:r>
            <w:r w:rsidRPr="00907054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≥</w:t>
            </w:r>
            <w:r w:rsidRPr="0090705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5% prevalence-</w:t>
            </w:r>
          </w:p>
        </w:tc>
        <w:tc>
          <w:tcPr>
            <w:tcW w:w="380" w:type="pct"/>
            <w:shd w:val="clear" w:color="auto" w:fill="D9D9D9" w:themeFill="background1" w:themeFillShade="D9"/>
          </w:tcPr>
          <w:p w14:paraId="43DFD922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Dosis</w:t>
            </w:r>
          </w:p>
        </w:tc>
        <w:tc>
          <w:tcPr>
            <w:tcW w:w="734" w:type="pct"/>
            <w:shd w:val="clear" w:color="auto" w:fill="D9D9D9" w:themeFill="background1" w:themeFillShade="D9"/>
          </w:tcPr>
          <w:p w14:paraId="7D99B61A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male-male</w:t>
            </w:r>
          </w:p>
          <w:p w14:paraId="0CEC11F6" w14:textId="5D7D0DDA" w:rsidR="00173055" w:rsidRPr="00907054" w:rsidRDefault="004C6672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173055"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(%)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5779D06D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p-</w:t>
            </w:r>
            <w:proofErr w:type="spellStart"/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value</w:t>
            </w:r>
            <w:proofErr w:type="spellEnd"/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773DB911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female-female</w:t>
            </w:r>
            <w:proofErr w:type="spellEnd"/>
          </w:p>
          <w:p w14:paraId="15F1A85B" w14:textId="2BCF91E8" w:rsidR="00173055" w:rsidRPr="00907054" w:rsidRDefault="004C6672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173055"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(%)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72D4632D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p-</w:t>
            </w:r>
            <w:proofErr w:type="spellStart"/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value</w:t>
            </w:r>
            <w:proofErr w:type="spellEnd"/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734" w:type="pct"/>
            <w:shd w:val="clear" w:color="auto" w:fill="D9D9D9" w:themeFill="background1" w:themeFillShade="D9"/>
          </w:tcPr>
          <w:p w14:paraId="58EDB76C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mixed</w:t>
            </w:r>
          </w:p>
          <w:p w14:paraId="32A290AA" w14:textId="05F5B8E3" w:rsidR="00173055" w:rsidRPr="00907054" w:rsidRDefault="004C6672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173055" w:rsidRPr="009070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 xml:space="preserve"> (%)</w:t>
            </w:r>
          </w:p>
        </w:tc>
        <w:tc>
          <w:tcPr>
            <w:tcW w:w="440" w:type="pct"/>
            <w:shd w:val="clear" w:color="auto" w:fill="D9D9D9" w:themeFill="background1" w:themeFillShade="D9"/>
          </w:tcPr>
          <w:p w14:paraId="219488DA" w14:textId="77777777" w:rsidR="00173055" w:rsidRPr="00907054" w:rsidRDefault="00173055" w:rsidP="00DA478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p-value*</w:t>
            </w:r>
          </w:p>
        </w:tc>
      </w:tr>
      <w:tr w:rsidR="00257A5D" w:rsidRPr="00907054" w14:paraId="7F67EA49" w14:textId="77777777" w:rsidTr="00DA4784">
        <w:tc>
          <w:tcPr>
            <w:tcW w:w="1126" w:type="pct"/>
            <w:vMerge w:val="restart"/>
            <w:vAlign w:val="center"/>
          </w:tcPr>
          <w:p w14:paraId="0AC7955A" w14:textId="77777777" w:rsidR="00257A5D" w:rsidRPr="00907054" w:rsidRDefault="00257A5D" w:rsidP="00257A5D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070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Pronunciation disorders </w:t>
            </w:r>
          </w:p>
          <w:p w14:paraId="34464A09" w14:textId="25B94D4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(34 of 187, 18.2%)</w:t>
            </w:r>
          </w:p>
        </w:tc>
        <w:tc>
          <w:tcPr>
            <w:tcW w:w="380" w:type="pct"/>
          </w:tcPr>
          <w:p w14:paraId="07931D34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34" w:type="pct"/>
          </w:tcPr>
          <w:p w14:paraId="31D416E1" w14:textId="514819B0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7 of 28 (25.0)</w:t>
            </w:r>
          </w:p>
        </w:tc>
        <w:tc>
          <w:tcPr>
            <w:tcW w:w="441" w:type="pct"/>
            <w:vMerge w:val="restart"/>
            <w:vAlign w:val="center"/>
          </w:tcPr>
          <w:p w14:paraId="307E780D" w14:textId="560E5213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0.150</w:t>
            </w:r>
          </w:p>
        </w:tc>
        <w:tc>
          <w:tcPr>
            <w:tcW w:w="704" w:type="pct"/>
          </w:tcPr>
          <w:p w14:paraId="7ED05B0B" w14:textId="7E6F7445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5 of 35 (14.3)</w:t>
            </w:r>
          </w:p>
        </w:tc>
        <w:tc>
          <w:tcPr>
            <w:tcW w:w="441" w:type="pct"/>
            <w:vMerge w:val="restart"/>
            <w:vAlign w:val="center"/>
          </w:tcPr>
          <w:p w14:paraId="1A41AA69" w14:textId="14CC8550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0.680</w:t>
            </w:r>
          </w:p>
        </w:tc>
        <w:tc>
          <w:tcPr>
            <w:tcW w:w="734" w:type="pct"/>
          </w:tcPr>
          <w:p w14:paraId="643349E5" w14:textId="0523067D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3 of 24 (12.5)</w:t>
            </w:r>
          </w:p>
        </w:tc>
        <w:tc>
          <w:tcPr>
            <w:tcW w:w="440" w:type="pct"/>
            <w:vMerge w:val="restart"/>
            <w:vAlign w:val="center"/>
          </w:tcPr>
          <w:p w14:paraId="1EA6C889" w14:textId="2BBC9445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0.866</w:t>
            </w:r>
          </w:p>
        </w:tc>
      </w:tr>
      <w:tr w:rsidR="00257A5D" w:rsidRPr="00907054" w14:paraId="7E137E5D" w14:textId="77777777" w:rsidTr="00DA4784">
        <w:tc>
          <w:tcPr>
            <w:tcW w:w="1126" w:type="pct"/>
            <w:vMerge/>
            <w:vAlign w:val="center"/>
          </w:tcPr>
          <w:p w14:paraId="5093ED67" w14:textId="7777777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0" w:type="pct"/>
          </w:tcPr>
          <w:p w14:paraId="56075E0F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34" w:type="pct"/>
          </w:tcPr>
          <w:p w14:paraId="73B056E3" w14:textId="7C90F101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8 of 23 (34.8)</w:t>
            </w:r>
          </w:p>
        </w:tc>
        <w:tc>
          <w:tcPr>
            <w:tcW w:w="441" w:type="pct"/>
            <w:vMerge/>
            <w:vAlign w:val="center"/>
          </w:tcPr>
          <w:p w14:paraId="4F0242D1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4" w:type="pct"/>
          </w:tcPr>
          <w:p w14:paraId="24CA2B9C" w14:textId="5F7AC0AD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20 (10.0)</w:t>
            </w:r>
          </w:p>
        </w:tc>
        <w:tc>
          <w:tcPr>
            <w:tcW w:w="441" w:type="pct"/>
            <w:vMerge/>
            <w:vAlign w:val="center"/>
          </w:tcPr>
          <w:p w14:paraId="7AF7D7C9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</w:tcPr>
          <w:p w14:paraId="111E2B3D" w14:textId="033E9CDF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6 of 34 (17.6)</w:t>
            </w:r>
          </w:p>
        </w:tc>
        <w:tc>
          <w:tcPr>
            <w:tcW w:w="440" w:type="pct"/>
            <w:vMerge/>
            <w:vAlign w:val="center"/>
          </w:tcPr>
          <w:p w14:paraId="4D6D8852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257A5D" w:rsidRPr="00907054" w14:paraId="70F43E6E" w14:textId="77777777" w:rsidTr="00DA4784">
        <w:tc>
          <w:tcPr>
            <w:tcW w:w="1126" w:type="pct"/>
            <w:vMerge/>
            <w:vAlign w:val="center"/>
          </w:tcPr>
          <w:p w14:paraId="4CE3A80D" w14:textId="7777777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0" w:type="pct"/>
          </w:tcPr>
          <w:p w14:paraId="54B2D4B6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34" w:type="pct"/>
          </w:tcPr>
          <w:p w14:paraId="6B9729B9" w14:textId="1414B955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8 (0.0.)</w:t>
            </w:r>
          </w:p>
        </w:tc>
        <w:tc>
          <w:tcPr>
            <w:tcW w:w="441" w:type="pct"/>
            <w:vMerge/>
            <w:vAlign w:val="center"/>
          </w:tcPr>
          <w:p w14:paraId="212895B8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4" w:type="pct"/>
          </w:tcPr>
          <w:p w14:paraId="2D0482E5" w14:textId="7A16ACB2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9 (22.2)</w:t>
            </w:r>
          </w:p>
        </w:tc>
        <w:tc>
          <w:tcPr>
            <w:tcW w:w="441" w:type="pct"/>
            <w:vMerge/>
            <w:vAlign w:val="center"/>
          </w:tcPr>
          <w:p w14:paraId="211E56DF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34" w:type="pct"/>
          </w:tcPr>
          <w:p w14:paraId="23F76E06" w14:textId="52EC300F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 of 6 (16.7)</w:t>
            </w:r>
          </w:p>
        </w:tc>
        <w:tc>
          <w:tcPr>
            <w:tcW w:w="440" w:type="pct"/>
            <w:vMerge/>
            <w:vAlign w:val="center"/>
          </w:tcPr>
          <w:p w14:paraId="66449AD1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257A5D" w:rsidRPr="00907054" w14:paraId="2DE0D681" w14:textId="77777777" w:rsidTr="00DA4784">
        <w:tc>
          <w:tcPr>
            <w:tcW w:w="1126" w:type="pct"/>
            <w:vMerge w:val="restart"/>
            <w:vAlign w:val="center"/>
          </w:tcPr>
          <w:p w14:paraId="7F1C886E" w14:textId="77777777" w:rsidR="00257A5D" w:rsidRPr="00907054" w:rsidRDefault="00257A5D" w:rsidP="00257A5D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070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Health disorder</w:t>
            </w:r>
          </w:p>
          <w:p w14:paraId="650C017D" w14:textId="04AAD39C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(31 of 187, 16.6%)</w:t>
            </w:r>
          </w:p>
        </w:tc>
        <w:tc>
          <w:tcPr>
            <w:tcW w:w="380" w:type="pct"/>
          </w:tcPr>
          <w:p w14:paraId="18A1F83F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34" w:type="pct"/>
          </w:tcPr>
          <w:p w14:paraId="18BD4894" w14:textId="71DBD9E7" w:rsidR="00257A5D" w:rsidRPr="00907054" w:rsidRDefault="00C54488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9 of 28 (32.1)</w:t>
            </w:r>
          </w:p>
        </w:tc>
        <w:tc>
          <w:tcPr>
            <w:tcW w:w="441" w:type="pct"/>
            <w:vMerge w:val="restart"/>
            <w:vAlign w:val="center"/>
          </w:tcPr>
          <w:p w14:paraId="30961861" w14:textId="643BBC5F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0.177</w:t>
            </w:r>
          </w:p>
        </w:tc>
        <w:tc>
          <w:tcPr>
            <w:tcW w:w="704" w:type="pct"/>
          </w:tcPr>
          <w:p w14:paraId="09320713" w14:textId="47BDFDB0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35 (5.7)</w:t>
            </w:r>
          </w:p>
        </w:tc>
        <w:tc>
          <w:tcPr>
            <w:tcW w:w="441" w:type="pct"/>
            <w:vMerge w:val="restart"/>
            <w:vAlign w:val="center"/>
          </w:tcPr>
          <w:p w14:paraId="5F462277" w14:textId="78A8DCC1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0.315</w:t>
            </w:r>
          </w:p>
        </w:tc>
        <w:tc>
          <w:tcPr>
            <w:tcW w:w="734" w:type="pct"/>
          </w:tcPr>
          <w:p w14:paraId="20A522C6" w14:textId="60AB430E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 of 24 (4.2)</w:t>
            </w:r>
          </w:p>
        </w:tc>
        <w:tc>
          <w:tcPr>
            <w:tcW w:w="440" w:type="pct"/>
            <w:vMerge w:val="restart"/>
            <w:vAlign w:val="center"/>
          </w:tcPr>
          <w:p w14:paraId="7A33BCD9" w14:textId="4AFD1E5C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0.204</w:t>
            </w:r>
          </w:p>
        </w:tc>
      </w:tr>
      <w:tr w:rsidR="00257A5D" w:rsidRPr="00907054" w14:paraId="6A5EE08E" w14:textId="77777777" w:rsidTr="00DA4784">
        <w:tc>
          <w:tcPr>
            <w:tcW w:w="1126" w:type="pct"/>
            <w:vMerge/>
            <w:vAlign w:val="center"/>
          </w:tcPr>
          <w:p w14:paraId="2591EE81" w14:textId="7777777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" w:type="pct"/>
          </w:tcPr>
          <w:p w14:paraId="6A7783F5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34" w:type="pct"/>
          </w:tcPr>
          <w:p w14:paraId="060E3795" w14:textId="19D3EA9A" w:rsidR="00257A5D" w:rsidRPr="00907054" w:rsidRDefault="00C54488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 xml:space="preserve">7 of23 (30.4) </w:t>
            </w:r>
          </w:p>
        </w:tc>
        <w:tc>
          <w:tcPr>
            <w:tcW w:w="441" w:type="pct"/>
            <w:vMerge/>
            <w:vAlign w:val="center"/>
          </w:tcPr>
          <w:p w14:paraId="6A76FFFB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4" w:type="pct"/>
          </w:tcPr>
          <w:p w14:paraId="72472A81" w14:textId="009EBFA7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20 (10.0)</w:t>
            </w:r>
          </w:p>
        </w:tc>
        <w:tc>
          <w:tcPr>
            <w:tcW w:w="441" w:type="pct"/>
            <w:vMerge/>
            <w:vAlign w:val="center"/>
          </w:tcPr>
          <w:p w14:paraId="2F368D67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</w:tcPr>
          <w:p w14:paraId="5ADB69AE" w14:textId="6F98D0D9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7 of 34 (20.6)</w:t>
            </w:r>
          </w:p>
        </w:tc>
        <w:tc>
          <w:tcPr>
            <w:tcW w:w="440" w:type="pct"/>
            <w:vMerge/>
            <w:vAlign w:val="center"/>
          </w:tcPr>
          <w:p w14:paraId="2E721A12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57A5D" w:rsidRPr="00907054" w14:paraId="15BD3CE7" w14:textId="77777777" w:rsidTr="00DA4784">
        <w:tc>
          <w:tcPr>
            <w:tcW w:w="1126" w:type="pct"/>
            <w:vMerge/>
            <w:vAlign w:val="center"/>
          </w:tcPr>
          <w:p w14:paraId="54D99462" w14:textId="7777777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" w:type="pct"/>
          </w:tcPr>
          <w:p w14:paraId="3A1E438D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34" w:type="pct"/>
          </w:tcPr>
          <w:p w14:paraId="36124ACB" w14:textId="15141CD5" w:rsidR="00257A5D" w:rsidRPr="00907054" w:rsidRDefault="00C54488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8 (0.0)</w:t>
            </w:r>
          </w:p>
        </w:tc>
        <w:tc>
          <w:tcPr>
            <w:tcW w:w="441" w:type="pct"/>
            <w:vMerge/>
            <w:vAlign w:val="center"/>
          </w:tcPr>
          <w:p w14:paraId="76CC2E07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4" w:type="pct"/>
          </w:tcPr>
          <w:p w14:paraId="120EAC0C" w14:textId="784D34FC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9 (22.2)</w:t>
            </w:r>
          </w:p>
        </w:tc>
        <w:tc>
          <w:tcPr>
            <w:tcW w:w="441" w:type="pct"/>
            <w:vMerge/>
            <w:vAlign w:val="center"/>
          </w:tcPr>
          <w:p w14:paraId="57EAF23E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</w:tcPr>
          <w:p w14:paraId="6B5C22F7" w14:textId="331EF240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 of 6 (16.7)</w:t>
            </w:r>
          </w:p>
        </w:tc>
        <w:tc>
          <w:tcPr>
            <w:tcW w:w="440" w:type="pct"/>
            <w:vMerge/>
            <w:vAlign w:val="center"/>
          </w:tcPr>
          <w:p w14:paraId="48B653E4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57A5D" w:rsidRPr="00907054" w14:paraId="3A577C63" w14:textId="77777777" w:rsidTr="00DA4784">
        <w:tc>
          <w:tcPr>
            <w:tcW w:w="1126" w:type="pct"/>
            <w:vMerge w:val="restart"/>
            <w:vAlign w:val="center"/>
          </w:tcPr>
          <w:p w14:paraId="7340E0CD" w14:textId="77777777" w:rsidR="00257A5D" w:rsidRPr="00907054" w:rsidRDefault="00257A5D" w:rsidP="00257A5D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070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Speech disorders </w:t>
            </w:r>
          </w:p>
          <w:p w14:paraId="0F7137FE" w14:textId="1AFD0CD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70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(25 of 187, 13.4%)</w:t>
            </w:r>
          </w:p>
        </w:tc>
        <w:tc>
          <w:tcPr>
            <w:tcW w:w="380" w:type="pct"/>
          </w:tcPr>
          <w:p w14:paraId="057DBC95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34" w:type="pct"/>
          </w:tcPr>
          <w:p w14:paraId="43B8412C" w14:textId="7A1E83DE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6 of 28 (21.4)</w:t>
            </w:r>
          </w:p>
        </w:tc>
        <w:tc>
          <w:tcPr>
            <w:tcW w:w="441" w:type="pct"/>
            <w:vMerge w:val="restart"/>
            <w:vAlign w:val="center"/>
          </w:tcPr>
          <w:p w14:paraId="0EA912CC" w14:textId="74EA84B3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0.282</w:t>
            </w:r>
          </w:p>
        </w:tc>
        <w:tc>
          <w:tcPr>
            <w:tcW w:w="704" w:type="pct"/>
          </w:tcPr>
          <w:p w14:paraId="0742DF79" w14:textId="2946B61E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 of 35 (2.9)</w:t>
            </w:r>
          </w:p>
        </w:tc>
        <w:tc>
          <w:tcPr>
            <w:tcW w:w="441" w:type="pct"/>
            <w:vMerge w:val="restart"/>
            <w:vAlign w:val="center"/>
          </w:tcPr>
          <w:p w14:paraId="2B83E3C0" w14:textId="5C97A1AD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0.141</w:t>
            </w:r>
          </w:p>
        </w:tc>
        <w:tc>
          <w:tcPr>
            <w:tcW w:w="734" w:type="pct"/>
          </w:tcPr>
          <w:p w14:paraId="7DC4F877" w14:textId="16C997CB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 of 24 (8.3)</w:t>
            </w:r>
          </w:p>
        </w:tc>
        <w:tc>
          <w:tcPr>
            <w:tcW w:w="440" w:type="pct"/>
            <w:vMerge w:val="restart"/>
            <w:vAlign w:val="center"/>
          </w:tcPr>
          <w:p w14:paraId="087CE485" w14:textId="2E0F9EBC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0.731</w:t>
            </w:r>
          </w:p>
        </w:tc>
      </w:tr>
      <w:tr w:rsidR="00257A5D" w:rsidRPr="00907054" w14:paraId="074AAAA3" w14:textId="77777777" w:rsidTr="00DA4784">
        <w:tc>
          <w:tcPr>
            <w:tcW w:w="1126" w:type="pct"/>
            <w:vMerge/>
            <w:vAlign w:val="center"/>
          </w:tcPr>
          <w:p w14:paraId="494BB309" w14:textId="7777777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80" w:type="pct"/>
          </w:tcPr>
          <w:p w14:paraId="78204EA3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34" w:type="pct"/>
          </w:tcPr>
          <w:p w14:paraId="0A75B269" w14:textId="45816BEA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6 of 23 (26.1)</w:t>
            </w:r>
          </w:p>
        </w:tc>
        <w:tc>
          <w:tcPr>
            <w:tcW w:w="441" w:type="pct"/>
            <w:vMerge/>
            <w:vAlign w:val="center"/>
          </w:tcPr>
          <w:p w14:paraId="604A2EE6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4" w:type="pct"/>
          </w:tcPr>
          <w:p w14:paraId="18F615B5" w14:textId="3CCD245F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20 (10.0)</w:t>
            </w:r>
          </w:p>
        </w:tc>
        <w:tc>
          <w:tcPr>
            <w:tcW w:w="441" w:type="pct"/>
            <w:vMerge/>
            <w:vAlign w:val="center"/>
          </w:tcPr>
          <w:p w14:paraId="33AB86AA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</w:tcPr>
          <w:p w14:paraId="5659ED4A" w14:textId="77A369D0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 of 34 (14.7)</w:t>
            </w:r>
          </w:p>
        </w:tc>
        <w:tc>
          <w:tcPr>
            <w:tcW w:w="440" w:type="pct"/>
            <w:vMerge/>
            <w:vAlign w:val="center"/>
          </w:tcPr>
          <w:p w14:paraId="52F11F4D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57A5D" w:rsidRPr="00907054" w14:paraId="4C59E45B" w14:textId="77777777" w:rsidTr="00DA4784">
        <w:tc>
          <w:tcPr>
            <w:tcW w:w="1126" w:type="pct"/>
            <w:vMerge/>
            <w:vAlign w:val="center"/>
          </w:tcPr>
          <w:p w14:paraId="5680E4A3" w14:textId="7777777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80" w:type="pct"/>
          </w:tcPr>
          <w:p w14:paraId="29D02E9D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34" w:type="pct"/>
          </w:tcPr>
          <w:p w14:paraId="3298F801" w14:textId="6812A7DC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8 (0.0)</w:t>
            </w:r>
          </w:p>
        </w:tc>
        <w:tc>
          <w:tcPr>
            <w:tcW w:w="441" w:type="pct"/>
            <w:vMerge/>
            <w:vAlign w:val="center"/>
          </w:tcPr>
          <w:p w14:paraId="316F1655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4" w:type="pct"/>
          </w:tcPr>
          <w:p w14:paraId="0DB877CD" w14:textId="7016DE99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9 (22.2)</w:t>
            </w:r>
          </w:p>
        </w:tc>
        <w:tc>
          <w:tcPr>
            <w:tcW w:w="441" w:type="pct"/>
            <w:vMerge/>
            <w:vAlign w:val="center"/>
          </w:tcPr>
          <w:p w14:paraId="78D89A6F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</w:tcPr>
          <w:p w14:paraId="28A97F8C" w14:textId="593C420A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 of 6 (16.7)</w:t>
            </w:r>
          </w:p>
        </w:tc>
        <w:tc>
          <w:tcPr>
            <w:tcW w:w="440" w:type="pct"/>
            <w:vMerge/>
            <w:vAlign w:val="center"/>
          </w:tcPr>
          <w:p w14:paraId="098EF501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57A5D" w:rsidRPr="00907054" w14:paraId="0B5F099F" w14:textId="77777777" w:rsidTr="00DA4784">
        <w:tc>
          <w:tcPr>
            <w:tcW w:w="1126" w:type="pct"/>
            <w:vMerge w:val="restart"/>
            <w:vAlign w:val="center"/>
          </w:tcPr>
          <w:p w14:paraId="7029C8D4" w14:textId="77777777" w:rsidR="00257A5D" w:rsidRPr="00907054" w:rsidRDefault="00257A5D" w:rsidP="00257A5D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070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Motor clumsiness </w:t>
            </w:r>
          </w:p>
          <w:p w14:paraId="4D49A2CC" w14:textId="0E0A72D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70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(21 of 186, 11.3%)</w:t>
            </w:r>
          </w:p>
        </w:tc>
        <w:tc>
          <w:tcPr>
            <w:tcW w:w="380" w:type="pct"/>
          </w:tcPr>
          <w:p w14:paraId="1CF7438E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34" w:type="pct"/>
          </w:tcPr>
          <w:p w14:paraId="54E75116" w14:textId="4EF08243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 of 28 (39.3)</w:t>
            </w:r>
            <w:r w:rsidR="00214AE8" w:rsidRPr="00907054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1</w:t>
            </w:r>
            <w:r w:rsidRPr="009070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1" w:type="pct"/>
            <w:vMerge w:val="restart"/>
            <w:vAlign w:val="center"/>
          </w:tcPr>
          <w:p w14:paraId="491EA32A" w14:textId="221EF892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0.010</w:t>
            </w:r>
            <w:r w:rsidRPr="00907054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704" w:type="pct"/>
          </w:tcPr>
          <w:p w14:paraId="37666ADC" w14:textId="3F8D5298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 of 35 (2.9)</w:t>
            </w:r>
          </w:p>
        </w:tc>
        <w:tc>
          <w:tcPr>
            <w:tcW w:w="441" w:type="pct"/>
            <w:vMerge w:val="restart"/>
            <w:vAlign w:val="center"/>
          </w:tcPr>
          <w:p w14:paraId="6F1E4346" w14:textId="7502A5E3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0.656</w:t>
            </w:r>
          </w:p>
        </w:tc>
        <w:tc>
          <w:tcPr>
            <w:tcW w:w="734" w:type="pct"/>
          </w:tcPr>
          <w:p w14:paraId="7707CDF6" w14:textId="6DE8B22F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 of 24 (4.2)</w:t>
            </w:r>
          </w:p>
        </w:tc>
        <w:tc>
          <w:tcPr>
            <w:tcW w:w="440" w:type="pct"/>
            <w:vMerge w:val="restart"/>
            <w:vAlign w:val="center"/>
          </w:tcPr>
          <w:p w14:paraId="01754830" w14:textId="1A89F57E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0.401</w:t>
            </w:r>
          </w:p>
        </w:tc>
      </w:tr>
      <w:tr w:rsidR="00257A5D" w:rsidRPr="00907054" w14:paraId="5869FDCA" w14:textId="77777777" w:rsidTr="00DA4784">
        <w:tc>
          <w:tcPr>
            <w:tcW w:w="1126" w:type="pct"/>
            <w:vMerge/>
            <w:vAlign w:val="center"/>
          </w:tcPr>
          <w:p w14:paraId="5800C45F" w14:textId="7777777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80" w:type="pct"/>
          </w:tcPr>
          <w:p w14:paraId="307A4AEA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34" w:type="pct"/>
          </w:tcPr>
          <w:p w14:paraId="5E98BF6F" w14:textId="22BB8D92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22 (9.1)</w:t>
            </w:r>
          </w:p>
        </w:tc>
        <w:tc>
          <w:tcPr>
            <w:tcW w:w="441" w:type="pct"/>
            <w:vMerge/>
            <w:vAlign w:val="center"/>
          </w:tcPr>
          <w:p w14:paraId="24F4E9A8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4" w:type="pct"/>
          </w:tcPr>
          <w:p w14:paraId="62B48DD2" w14:textId="7380589B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20 (0.0)</w:t>
            </w:r>
          </w:p>
        </w:tc>
        <w:tc>
          <w:tcPr>
            <w:tcW w:w="441" w:type="pct"/>
            <w:vMerge/>
            <w:vAlign w:val="center"/>
          </w:tcPr>
          <w:p w14:paraId="43B1AF8B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</w:tcPr>
          <w:p w14:paraId="12A843D0" w14:textId="3B9BB95A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5 of 34 (14.7) </w:t>
            </w:r>
          </w:p>
        </w:tc>
        <w:tc>
          <w:tcPr>
            <w:tcW w:w="440" w:type="pct"/>
            <w:vMerge/>
            <w:vAlign w:val="center"/>
          </w:tcPr>
          <w:p w14:paraId="5C3E2DA5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57A5D" w:rsidRPr="00907054" w14:paraId="54EC0240" w14:textId="77777777" w:rsidTr="00DA4784">
        <w:tc>
          <w:tcPr>
            <w:tcW w:w="1126" w:type="pct"/>
            <w:vMerge/>
            <w:vAlign w:val="center"/>
          </w:tcPr>
          <w:p w14:paraId="753A08F8" w14:textId="7777777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80" w:type="pct"/>
          </w:tcPr>
          <w:p w14:paraId="4E770316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34" w:type="pct"/>
          </w:tcPr>
          <w:p w14:paraId="46BE3989" w14:textId="1932AEFD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8 (0.0)</w:t>
            </w:r>
          </w:p>
        </w:tc>
        <w:tc>
          <w:tcPr>
            <w:tcW w:w="441" w:type="pct"/>
            <w:vMerge/>
            <w:vAlign w:val="center"/>
          </w:tcPr>
          <w:p w14:paraId="0AB20EBF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4" w:type="pct"/>
          </w:tcPr>
          <w:p w14:paraId="6BEC5DEC" w14:textId="6F377BBF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9 (0.0)</w:t>
            </w:r>
          </w:p>
        </w:tc>
        <w:tc>
          <w:tcPr>
            <w:tcW w:w="441" w:type="pct"/>
            <w:vMerge/>
            <w:vAlign w:val="center"/>
          </w:tcPr>
          <w:p w14:paraId="65DC0AD6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</w:tcPr>
          <w:p w14:paraId="4598A75B" w14:textId="043916FF" w:rsidR="00257A5D" w:rsidRPr="00907054" w:rsidRDefault="00C171A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 of 6 (16.7)</w:t>
            </w:r>
          </w:p>
        </w:tc>
        <w:tc>
          <w:tcPr>
            <w:tcW w:w="440" w:type="pct"/>
            <w:vMerge/>
            <w:vAlign w:val="center"/>
          </w:tcPr>
          <w:p w14:paraId="0C593251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57A5D" w:rsidRPr="00907054" w14:paraId="5B654781" w14:textId="77777777" w:rsidTr="00DA4784">
        <w:tc>
          <w:tcPr>
            <w:tcW w:w="1126" w:type="pct"/>
            <w:vMerge w:val="restart"/>
            <w:vAlign w:val="center"/>
          </w:tcPr>
          <w:p w14:paraId="4380BA92" w14:textId="77777777" w:rsidR="00257A5D" w:rsidRPr="00907054" w:rsidRDefault="00257A5D" w:rsidP="00257A5D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070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Eye abnormalities </w:t>
            </w:r>
          </w:p>
          <w:p w14:paraId="30183F47" w14:textId="3C825A71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70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(16 of 187, 8.6%)</w:t>
            </w:r>
          </w:p>
        </w:tc>
        <w:tc>
          <w:tcPr>
            <w:tcW w:w="380" w:type="pct"/>
          </w:tcPr>
          <w:p w14:paraId="2D405BD7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34" w:type="pct"/>
          </w:tcPr>
          <w:p w14:paraId="191000CE" w14:textId="71C9A047" w:rsidR="00257A5D" w:rsidRPr="00907054" w:rsidRDefault="00214AE8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4 of 28 (14.3)</w:t>
            </w:r>
          </w:p>
        </w:tc>
        <w:tc>
          <w:tcPr>
            <w:tcW w:w="441" w:type="pct"/>
            <w:vMerge w:val="restart"/>
            <w:vAlign w:val="center"/>
          </w:tcPr>
          <w:p w14:paraId="15FB8D12" w14:textId="666E935C" w:rsidR="00257A5D" w:rsidRPr="00907054" w:rsidRDefault="00214AE8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0.477</w:t>
            </w:r>
          </w:p>
        </w:tc>
        <w:tc>
          <w:tcPr>
            <w:tcW w:w="704" w:type="pct"/>
          </w:tcPr>
          <w:p w14:paraId="6E5FA1C9" w14:textId="63D1FD3C" w:rsidR="00257A5D" w:rsidRPr="00907054" w:rsidRDefault="00214AE8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 of 35 (2.9)</w:t>
            </w:r>
          </w:p>
        </w:tc>
        <w:tc>
          <w:tcPr>
            <w:tcW w:w="441" w:type="pct"/>
            <w:vMerge w:val="restart"/>
            <w:vAlign w:val="center"/>
          </w:tcPr>
          <w:p w14:paraId="65CE8957" w14:textId="605829D7" w:rsidR="00257A5D" w:rsidRPr="00907054" w:rsidRDefault="00214AE8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0.008</w:t>
            </w:r>
            <w:r w:rsidRPr="0090705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734" w:type="pct"/>
          </w:tcPr>
          <w:p w14:paraId="3F77A90B" w14:textId="06AF317F" w:rsidR="00257A5D" w:rsidRPr="00907054" w:rsidRDefault="00214AE8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3 of 24 (12.5)</w:t>
            </w:r>
          </w:p>
        </w:tc>
        <w:tc>
          <w:tcPr>
            <w:tcW w:w="440" w:type="pct"/>
            <w:vMerge w:val="restart"/>
            <w:vAlign w:val="center"/>
          </w:tcPr>
          <w:p w14:paraId="6C9CEE0D" w14:textId="2BA47CE5" w:rsidR="00257A5D" w:rsidRPr="00907054" w:rsidRDefault="00214AE8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0.286</w:t>
            </w:r>
          </w:p>
        </w:tc>
      </w:tr>
      <w:tr w:rsidR="00257A5D" w:rsidRPr="00907054" w14:paraId="1D4CF22A" w14:textId="77777777" w:rsidTr="00DA4784">
        <w:tc>
          <w:tcPr>
            <w:tcW w:w="1126" w:type="pct"/>
            <w:vMerge/>
            <w:vAlign w:val="center"/>
          </w:tcPr>
          <w:p w14:paraId="57751786" w14:textId="7777777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80" w:type="pct"/>
          </w:tcPr>
          <w:p w14:paraId="42144C97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34" w:type="pct"/>
          </w:tcPr>
          <w:p w14:paraId="1FCB1FB0" w14:textId="33C78A46" w:rsidR="00257A5D" w:rsidRPr="00907054" w:rsidRDefault="00214AE8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23 (8.7)</w:t>
            </w:r>
          </w:p>
        </w:tc>
        <w:tc>
          <w:tcPr>
            <w:tcW w:w="441" w:type="pct"/>
            <w:vMerge/>
            <w:vAlign w:val="center"/>
          </w:tcPr>
          <w:p w14:paraId="4E8B6CD1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4" w:type="pct"/>
          </w:tcPr>
          <w:p w14:paraId="55DA6B83" w14:textId="7EC4DEF7" w:rsidR="00257A5D" w:rsidRPr="00907054" w:rsidRDefault="00214AE8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 of 20 (5.0)</w:t>
            </w:r>
          </w:p>
        </w:tc>
        <w:tc>
          <w:tcPr>
            <w:tcW w:w="441" w:type="pct"/>
            <w:vMerge/>
            <w:vAlign w:val="center"/>
          </w:tcPr>
          <w:p w14:paraId="375B5569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</w:tcPr>
          <w:p w14:paraId="45E8684C" w14:textId="2001B4C5" w:rsidR="00257A5D" w:rsidRPr="00907054" w:rsidRDefault="00214AE8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 of 34 (2.9)</w:t>
            </w:r>
          </w:p>
        </w:tc>
        <w:tc>
          <w:tcPr>
            <w:tcW w:w="440" w:type="pct"/>
            <w:vMerge/>
            <w:vAlign w:val="center"/>
          </w:tcPr>
          <w:p w14:paraId="7FF60C90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57A5D" w:rsidRPr="00907054" w14:paraId="756A9D62" w14:textId="77777777" w:rsidTr="00DA4784">
        <w:tc>
          <w:tcPr>
            <w:tcW w:w="1126" w:type="pct"/>
            <w:vMerge/>
            <w:vAlign w:val="center"/>
          </w:tcPr>
          <w:p w14:paraId="2BF306DB" w14:textId="7777777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80" w:type="pct"/>
          </w:tcPr>
          <w:p w14:paraId="255AD1FB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34" w:type="pct"/>
          </w:tcPr>
          <w:p w14:paraId="28365C88" w14:textId="5B4B9E51" w:rsidR="00257A5D" w:rsidRPr="00907054" w:rsidRDefault="00214AE8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8 (0.0)</w:t>
            </w:r>
          </w:p>
        </w:tc>
        <w:tc>
          <w:tcPr>
            <w:tcW w:w="441" w:type="pct"/>
            <w:vMerge/>
            <w:vAlign w:val="center"/>
          </w:tcPr>
          <w:p w14:paraId="488898C9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4" w:type="pct"/>
          </w:tcPr>
          <w:p w14:paraId="3B5A2685" w14:textId="62D7D90A" w:rsidR="00257A5D" w:rsidRPr="00907054" w:rsidRDefault="00214AE8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3 of 9 (33.3)</w:t>
            </w:r>
            <w:r w:rsidR="00562C88" w:rsidRPr="0090705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41" w:type="pct"/>
            <w:vMerge/>
            <w:vAlign w:val="center"/>
          </w:tcPr>
          <w:p w14:paraId="0C848B72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</w:tcPr>
          <w:p w14:paraId="53E640B2" w14:textId="09B5B65F" w:rsidR="00257A5D" w:rsidRPr="00907054" w:rsidRDefault="00214AE8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 of 6 (16.7)</w:t>
            </w:r>
          </w:p>
        </w:tc>
        <w:tc>
          <w:tcPr>
            <w:tcW w:w="440" w:type="pct"/>
            <w:vMerge/>
            <w:vAlign w:val="center"/>
          </w:tcPr>
          <w:p w14:paraId="434CD3EA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57A5D" w:rsidRPr="00907054" w14:paraId="57127691" w14:textId="77777777" w:rsidTr="00DA4784">
        <w:tc>
          <w:tcPr>
            <w:tcW w:w="1126" w:type="pct"/>
            <w:vMerge w:val="restart"/>
            <w:vAlign w:val="center"/>
          </w:tcPr>
          <w:p w14:paraId="48019EEB" w14:textId="77777777" w:rsidR="00257A5D" w:rsidRPr="00907054" w:rsidRDefault="00257A5D" w:rsidP="00257A5D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070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Does not paint or tinker or reluctantly</w:t>
            </w:r>
          </w:p>
          <w:p w14:paraId="1870F86B" w14:textId="013A7F28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70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(12 of 187, 5.9%)</w:t>
            </w:r>
          </w:p>
        </w:tc>
        <w:tc>
          <w:tcPr>
            <w:tcW w:w="380" w:type="pct"/>
          </w:tcPr>
          <w:p w14:paraId="40F6DC11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34" w:type="pct"/>
          </w:tcPr>
          <w:p w14:paraId="59653EAF" w14:textId="30D51821" w:rsidR="00257A5D" w:rsidRPr="00907054" w:rsidRDefault="006C3167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4 of 28 (14.3)</w:t>
            </w:r>
          </w:p>
        </w:tc>
        <w:tc>
          <w:tcPr>
            <w:tcW w:w="441" w:type="pct"/>
            <w:vMerge w:val="restart"/>
            <w:vAlign w:val="center"/>
          </w:tcPr>
          <w:p w14:paraId="1C22967E" w14:textId="38CD9A84" w:rsidR="00257A5D" w:rsidRPr="00907054" w:rsidRDefault="006C3167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0.477</w:t>
            </w:r>
          </w:p>
        </w:tc>
        <w:tc>
          <w:tcPr>
            <w:tcW w:w="704" w:type="pct"/>
          </w:tcPr>
          <w:p w14:paraId="75F42E38" w14:textId="05651553" w:rsidR="00257A5D" w:rsidRPr="00907054" w:rsidRDefault="006C3167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35 (0.0)</w:t>
            </w:r>
          </w:p>
        </w:tc>
        <w:tc>
          <w:tcPr>
            <w:tcW w:w="441" w:type="pct"/>
            <w:vMerge w:val="restart"/>
            <w:vAlign w:val="center"/>
          </w:tcPr>
          <w:p w14:paraId="339E215E" w14:textId="215567F3" w:rsidR="00257A5D" w:rsidRPr="00907054" w:rsidRDefault="006C3167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n.a</w:t>
            </w:r>
            <w:proofErr w:type="spellEnd"/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34" w:type="pct"/>
          </w:tcPr>
          <w:p w14:paraId="5472D2E9" w14:textId="230BC629" w:rsidR="00257A5D" w:rsidRPr="00907054" w:rsidRDefault="006C3167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 of 24 (4.2)</w:t>
            </w:r>
          </w:p>
        </w:tc>
        <w:tc>
          <w:tcPr>
            <w:tcW w:w="440" w:type="pct"/>
            <w:vMerge w:val="restart"/>
            <w:vAlign w:val="center"/>
          </w:tcPr>
          <w:p w14:paraId="54122496" w14:textId="69AF739E" w:rsidR="00257A5D" w:rsidRPr="00907054" w:rsidRDefault="006C3167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0.504</w:t>
            </w:r>
          </w:p>
        </w:tc>
      </w:tr>
      <w:tr w:rsidR="00257A5D" w:rsidRPr="00907054" w14:paraId="60AE2088" w14:textId="77777777" w:rsidTr="00DA4784">
        <w:tc>
          <w:tcPr>
            <w:tcW w:w="1126" w:type="pct"/>
            <w:vMerge/>
            <w:vAlign w:val="center"/>
          </w:tcPr>
          <w:p w14:paraId="7A5B7DFA" w14:textId="7777777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80" w:type="pct"/>
          </w:tcPr>
          <w:p w14:paraId="22FCCFD7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34" w:type="pct"/>
          </w:tcPr>
          <w:p w14:paraId="57BE33DC" w14:textId="638D67BC" w:rsidR="00257A5D" w:rsidRPr="00907054" w:rsidRDefault="006C3167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2 of 23 (8.7)</w:t>
            </w:r>
          </w:p>
        </w:tc>
        <w:tc>
          <w:tcPr>
            <w:tcW w:w="441" w:type="pct"/>
            <w:vMerge/>
            <w:vAlign w:val="center"/>
          </w:tcPr>
          <w:p w14:paraId="36D86713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4" w:type="pct"/>
          </w:tcPr>
          <w:p w14:paraId="26F709D0" w14:textId="2121A776" w:rsidR="00257A5D" w:rsidRPr="00907054" w:rsidRDefault="006C3167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20 (0.0)</w:t>
            </w:r>
          </w:p>
        </w:tc>
        <w:tc>
          <w:tcPr>
            <w:tcW w:w="441" w:type="pct"/>
            <w:vMerge/>
            <w:vAlign w:val="center"/>
          </w:tcPr>
          <w:p w14:paraId="6E403618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</w:tcPr>
          <w:p w14:paraId="30682623" w14:textId="5FB16CEE" w:rsidR="00257A5D" w:rsidRPr="00907054" w:rsidRDefault="006C3167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 of 34 (11.8)</w:t>
            </w:r>
          </w:p>
        </w:tc>
        <w:tc>
          <w:tcPr>
            <w:tcW w:w="440" w:type="pct"/>
            <w:vMerge/>
            <w:vAlign w:val="center"/>
          </w:tcPr>
          <w:p w14:paraId="268BEA74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57A5D" w:rsidRPr="00907054" w14:paraId="549E9945" w14:textId="77777777" w:rsidTr="00DA4784">
        <w:tc>
          <w:tcPr>
            <w:tcW w:w="1126" w:type="pct"/>
            <w:vMerge/>
            <w:vAlign w:val="center"/>
          </w:tcPr>
          <w:p w14:paraId="1322EAAF" w14:textId="7777777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80" w:type="pct"/>
          </w:tcPr>
          <w:p w14:paraId="3D91F6EB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34" w:type="pct"/>
          </w:tcPr>
          <w:p w14:paraId="23BA69D1" w14:textId="42B81251" w:rsidR="00257A5D" w:rsidRPr="00907054" w:rsidRDefault="006C3167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8 (0.0)</w:t>
            </w:r>
          </w:p>
        </w:tc>
        <w:tc>
          <w:tcPr>
            <w:tcW w:w="441" w:type="pct"/>
            <w:vMerge/>
            <w:vAlign w:val="center"/>
          </w:tcPr>
          <w:p w14:paraId="417A459A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4" w:type="pct"/>
          </w:tcPr>
          <w:p w14:paraId="0ACCF426" w14:textId="6E219DDE" w:rsidR="00257A5D" w:rsidRPr="00907054" w:rsidRDefault="006C3167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9 (0.0)</w:t>
            </w:r>
          </w:p>
        </w:tc>
        <w:tc>
          <w:tcPr>
            <w:tcW w:w="441" w:type="pct"/>
            <w:vMerge/>
            <w:vAlign w:val="center"/>
          </w:tcPr>
          <w:p w14:paraId="73BF090E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</w:tcPr>
          <w:p w14:paraId="02CB4138" w14:textId="167EBEB7" w:rsidR="00257A5D" w:rsidRPr="00907054" w:rsidRDefault="006C3167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 of 6 (16.7)</w:t>
            </w:r>
          </w:p>
        </w:tc>
        <w:tc>
          <w:tcPr>
            <w:tcW w:w="440" w:type="pct"/>
            <w:vMerge/>
            <w:vAlign w:val="center"/>
          </w:tcPr>
          <w:p w14:paraId="4A91C0CF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57A5D" w:rsidRPr="00907054" w14:paraId="7009C49E" w14:textId="77777777" w:rsidTr="00DA4784">
        <w:tc>
          <w:tcPr>
            <w:tcW w:w="1126" w:type="pct"/>
            <w:vMerge w:val="restart"/>
            <w:vAlign w:val="center"/>
          </w:tcPr>
          <w:p w14:paraId="7917551B" w14:textId="77777777" w:rsidR="00257A5D" w:rsidRPr="00907054" w:rsidRDefault="00257A5D" w:rsidP="00257A5D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070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Behavioral problems</w:t>
            </w:r>
          </w:p>
          <w:p w14:paraId="14846C72" w14:textId="0F28F75B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70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(11 of 186, 5.9%)</w:t>
            </w:r>
          </w:p>
        </w:tc>
        <w:tc>
          <w:tcPr>
            <w:tcW w:w="380" w:type="pct"/>
          </w:tcPr>
          <w:p w14:paraId="3741039E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≤</m:t>
              </m:r>
            </m:oMath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16 mg</w:t>
            </w:r>
          </w:p>
        </w:tc>
        <w:tc>
          <w:tcPr>
            <w:tcW w:w="734" w:type="pct"/>
          </w:tcPr>
          <w:p w14:paraId="543492B3" w14:textId="5BD2230A" w:rsidR="00257A5D" w:rsidRPr="00907054" w:rsidRDefault="006C3167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 of 28 (3.6)</w:t>
            </w:r>
          </w:p>
        </w:tc>
        <w:tc>
          <w:tcPr>
            <w:tcW w:w="441" w:type="pct"/>
            <w:vMerge w:val="restart"/>
            <w:vAlign w:val="center"/>
          </w:tcPr>
          <w:p w14:paraId="7FECAFBF" w14:textId="0DED81AD" w:rsidR="00257A5D" w:rsidRPr="00907054" w:rsidRDefault="00267F1B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0.268</w:t>
            </w:r>
          </w:p>
        </w:tc>
        <w:tc>
          <w:tcPr>
            <w:tcW w:w="704" w:type="pct"/>
          </w:tcPr>
          <w:p w14:paraId="361F209B" w14:textId="67152B0B" w:rsidR="00257A5D" w:rsidRPr="00907054" w:rsidRDefault="006C3167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 of 35 (2.9)</w:t>
            </w:r>
          </w:p>
        </w:tc>
        <w:tc>
          <w:tcPr>
            <w:tcW w:w="441" w:type="pct"/>
            <w:vMerge w:val="restart"/>
            <w:vAlign w:val="center"/>
          </w:tcPr>
          <w:p w14:paraId="6332BBA3" w14:textId="525656A9" w:rsidR="00257A5D" w:rsidRPr="00907054" w:rsidRDefault="00267F1B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0.767</w:t>
            </w:r>
          </w:p>
        </w:tc>
        <w:tc>
          <w:tcPr>
            <w:tcW w:w="734" w:type="pct"/>
          </w:tcPr>
          <w:p w14:paraId="2C555A8C" w14:textId="4E7A087C" w:rsidR="00257A5D" w:rsidRPr="00907054" w:rsidRDefault="00267F1B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 of 24 (8.3)</w:t>
            </w:r>
          </w:p>
        </w:tc>
        <w:tc>
          <w:tcPr>
            <w:tcW w:w="440" w:type="pct"/>
            <w:vMerge w:val="restart"/>
            <w:vAlign w:val="center"/>
          </w:tcPr>
          <w:p w14:paraId="617F69C6" w14:textId="51E1DB46" w:rsidR="00257A5D" w:rsidRPr="00907054" w:rsidRDefault="00267F1B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0.658</w:t>
            </w:r>
          </w:p>
        </w:tc>
      </w:tr>
      <w:tr w:rsidR="00257A5D" w:rsidRPr="00907054" w14:paraId="00792853" w14:textId="77777777" w:rsidTr="00DA4784">
        <w:tc>
          <w:tcPr>
            <w:tcW w:w="1126" w:type="pct"/>
            <w:vMerge/>
            <w:vAlign w:val="center"/>
          </w:tcPr>
          <w:p w14:paraId="41C8CC9F" w14:textId="7777777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80" w:type="pct"/>
          </w:tcPr>
          <w:p w14:paraId="4F5EC6E7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=24 mg</w:t>
            </w:r>
          </w:p>
        </w:tc>
        <w:tc>
          <w:tcPr>
            <w:tcW w:w="734" w:type="pct"/>
          </w:tcPr>
          <w:p w14:paraId="02016F47" w14:textId="1570FAD4" w:rsidR="00257A5D" w:rsidRPr="00907054" w:rsidRDefault="006C3167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3 of 22 (13.6)</w:t>
            </w:r>
          </w:p>
        </w:tc>
        <w:tc>
          <w:tcPr>
            <w:tcW w:w="441" w:type="pct"/>
            <w:vMerge/>
            <w:vAlign w:val="center"/>
          </w:tcPr>
          <w:p w14:paraId="0C16A4BA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4" w:type="pct"/>
          </w:tcPr>
          <w:p w14:paraId="5BBA344F" w14:textId="564EEF38" w:rsidR="00257A5D" w:rsidRPr="00907054" w:rsidRDefault="006C3167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1 of 20 (5.0)</w:t>
            </w:r>
          </w:p>
        </w:tc>
        <w:tc>
          <w:tcPr>
            <w:tcW w:w="441" w:type="pct"/>
            <w:vMerge/>
            <w:vAlign w:val="center"/>
          </w:tcPr>
          <w:p w14:paraId="1175A923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</w:tcPr>
          <w:p w14:paraId="69E6643A" w14:textId="21727D30" w:rsidR="00257A5D" w:rsidRPr="00907054" w:rsidRDefault="00267F1B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 of 34 (5.9)</w:t>
            </w:r>
          </w:p>
        </w:tc>
        <w:tc>
          <w:tcPr>
            <w:tcW w:w="440" w:type="pct"/>
            <w:vMerge/>
            <w:vAlign w:val="center"/>
          </w:tcPr>
          <w:p w14:paraId="469FEDF8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57A5D" w:rsidRPr="00907054" w14:paraId="3169710D" w14:textId="77777777" w:rsidTr="00DA4784">
        <w:tc>
          <w:tcPr>
            <w:tcW w:w="1126" w:type="pct"/>
            <w:vMerge/>
            <w:vAlign w:val="center"/>
          </w:tcPr>
          <w:p w14:paraId="430CBAD7" w14:textId="77777777" w:rsidR="00257A5D" w:rsidRPr="00907054" w:rsidRDefault="00257A5D" w:rsidP="00257A5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80" w:type="pct"/>
          </w:tcPr>
          <w:p w14:paraId="5A6896E8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07054">
              <w:rPr>
                <w:rFonts w:asciiTheme="minorHAnsi" w:hAnsiTheme="minorHAnsi" w:cstheme="minorHAnsi"/>
                <w:sz w:val="20"/>
                <w:szCs w:val="20"/>
              </w:rPr>
              <w:t>&gt;24mg</w:t>
            </w:r>
          </w:p>
        </w:tc>
        <w:tc>
          <w:tcPr>
            <w:tcW w:w="734" w:type="pct"/>
          </w:tcPr>
          <w:p w14:paraId="79722E8D" w14:textId="2AAA096D" w:rsidR="00257A5D" w:rsidRPr="00907054" w:rsidRDefault="006C3167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8 (0.0)</w:t>
            </w:r>
          </w:p>
        </w:tc>
        <w:tc>
          <w:tcPr>
            <w:tcW w:w="441" w:type="pct"/>
            <w:vMerge/>
            <w:vAlign w:val="center"/>
          </w:tcPr>
          <w:p w14:paraId="2C70C31F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4" w:type="pct"/>
          </w:tcPr>
          <w:p w14:paraId="7CFA4550" w14:textId="5802FF0C" w:rsidR="00257A5D" w:rsidRPr="00907054" w:rsidRDefault="006C3167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054">
              <w:rPr>
                <w:rFonts w:asciiTheme="minorHAnsi" w:hAnsiTheme="minorHAnsi" w:cstheme="minorHAnsi"/>
                <w:sz w:val="22"/>
                <w:szCs w:val="22"/>
              </w:rPr>
              <w:t>0 of 9 (0.0)</w:t>
            </w:r>
          </w:p>
        </w:tc>
        <w:tc>
          <w:tcPr>
            <w:tcW w:w="441" w:type="pct"/>
            <w:vMerge/>
            <w:vAlign w:val="center"/>
          </w:tcPr>
          <w:p w14:paraId="28421217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</w:tcPr>
          <w:p w14:paraId="09BCB1EF" w14:textId="0D56FA12" w:rsidR="00257A5D" w:rsidRPr="00907054" w:rsidRDefault="00267F1B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0705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 of 6 (16.7)</w:t>
            </w:r>
          </w:p>
        </w:tc>
        <w:tc>
          <w:tcPr>
            <w:tcW w:w="440" w:type="pct"/>
            <w:vMerge/>
            <w:vAlign w:val="center"/>
          </w:tcPr>
          <w:p w14:paraId="2702CC6E" w14:textId="77777777" w:rsidR="00257A5D" w:rsidRPr="00907054" w:rsidRDefault="00257A5D" w:rsidP="00257A5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6ABC764D" w14:textId="54C2D4A9" w:rsidR="00173055" w:rsidRPr="00907054" w:rsidRDefault="00173055" w:rsidP="00173055">
      <w:pPr>
        <w:spacing w:line="240" w:lineRule="auto"/>
        <w:rPr>
          <w:rFonts w:asciiTheme="minorHAnsi" w:hAnsiTheme="minorHAnsi" w:cstheme="minorHAnsi"/>
          <w:lang w:val="en-US"/>
        </w:rPr>
      </w:pPr>
    </w:p>
    <w:p w14:paraId="5B1345B5" w14:textId="330EEDA0" w:rsidR="00173055" w:rsidRPr="00227EE9" w:rsidRDefault="00185BAF" w:rsidP="00173055">
      <w:pPr>
        <w:spacing w:line="240" w:lineRule="auto"/>
        <w:rPr>
          <w:rFonts w:asciiTheme="minorHAnsi" w:hAnsiTheme="minorHAnsi" w:cstheme="minorHAnsi"/>
          <w:lang w:val="en-US"/>
        </w:rPr>
      </w:pPr>
      <w:r w:rsidRPr="00907054">
        <w:rPr>
          <w:rFonts w:asciiTheme="minorHAnsi" w:hAnsiTheme="minorHAnsi" w:cstheme="minorHAnsi"/>
          <w:b/>
          <w:bCs/>
          <w:lang w:val="en-US"/>
        </w:rPr>
        <w:t>Supplement S2</w:t>
      </w:r>
      <w:r w:rsidR="00173055" w:rsidRPr="00907054">
        <w:rPr>
          <w:rFonts w:asciiTheme="minorHAnsi" w:hAnsiTheme="minorHAnsi" w:cstheme="minorHAnsi"/>
          <w:b/>
          <w:bCs/>
          <w:lang w:val="en-US"/>
        </w:rPr>
        <w:t xml:space="preserve">C: The effect of antenatal betamethasone doses </w:t>
      </w:r>
      <w:r w:rsidR="00D37408" w:rsidRPr="00907054">
        <w:rPr>
          <w:rFonts w:asciiTheme="minorHAnsi" w:hAnsiTheme="minorHAnsi" w:cstheme="minorHAnsi"/>
          <w:b/>
          <w:bCs/>
          <w:lang w:val="en-US"/>
        </w:rPr>
        <w:t xml:space="preserve">and twin pair structure </w:t>
      </w:r>
      <w:r w:rsidR="00173055" w:rsidRPr="00907054">
        <w:rPr>
          <w:rFonts w:asciiTheme="minorHAnsi" w:hAnsiTheme="minorHAnsi" w:cstheme="minorHAnsi"/>
          <w:b/>
          <w:bCs/>
          <w:lang w:val="en-US"/>
        </w:rPr>
        <w:t xml:space="preserve">on </w:t>
      </w:r>
      <w:r w:rsidR="00B94EED" w:rsidRPr="00907054">
        <w:rPr>
          <w:rFonts w:asciiTheme="minorHAnsi" w:hAnsiTheme="minorHAnsi" w:cstheme="minorHAnsi"/>
          <w:b/>
          <w:bCs/>
          <w:lang w:val="en-US"/>
        </w:rPr>
        <w:t>early childhood</w:t>
      </w:r>
      <w:r w:rsidR="0025676F" w:rsidRPr="00907054">
        <w:rPr>
          <w:rFonts w:asciiTheme="minorHAnsi" w:hAnsiTheme="minorHAnsi" w:cstheme="minorHAnsi"/>
          <w:b/>
          <w:bCs/>
          <w:lang w:val="en-US"/>
        </w:rPr>
        <w:t>’</w:t>
      </w:r>
      <w:r w:rsidR="00173055" w:rsidRPr="00907054">
        <w:rPr>
          <w:rFonts w:asciiTheme="minorHAnsi" w:hAnsiTheme="minorHAnsi" w:cstheme="minorHAnsi"/>
          <w:b/>
          <w:bCs/>
          <w:lang w:val="en-US"/>
        </w:rPr>
        <w:t>s outcome.</w:t>
      </w:r>
      <w:r w:rsidR="00173055" w:rsidRPr="00907054">
        <w:rPr>
          <w:rFonts w:asciiTheme="minorHAnsi" w:hAnsiTheme="minorHAnsi" w:cstheme="minorHAnsi"/>
          <w:lang w:val="en-US"/>
        </w:rPr>
        <w:t xml:space="preserve"> *A chi-square test with post-hoc Bonferroni correction was used to compare the effect of </w:t>
      </w:r>
      <w:proofErr w:type="spellStart"/>
      <w:r w:rsidR="00173055" w:rsidRPr="00907054">
        <w:rPr>
          <w:rFonts w:asciiTheme="minorHAnsi" w:hAnsiTheme="minorHAnsi" w:cstheme="minorHAnsi"/>
          <w:lang w:val="en-US"/>
        </w:rPr>
        <w:t>dosis</w:t>
      </w:r>
      <w:proofErr w:type="spellEnd"/>
      <w:r w:rsidR="00173055" w:rsidRPr="00907054">
        <w:rPr>
          <w:rFonts w:asciiTheme="minorHAnsi" w:hAnsiTheme="minorHAnsi" w:cstheme="minorHAnsi"/>
          <w:lang w:val="en-US"/>
        </w:rPr>
        <w:t xml:space="preserve"> on neonatal outcome parameters within the twin pair structure subgroups. If significant, subgroup analysis between doses were performed. </w:t>
      </w:r>
      <w:r w:rsidR="00173055" w:rsidRPr="00907054">
        <w:rPr>
          <w:rFonts w:asciiTheme="minorHAnsi" w:hAnsiTheme="minorHAnsi" w:cstheme="minorHAnsi"/>
          <w:b/>
          <w:bCs/>
          <w:lang w:val="en-US"/>
        </w:rPr>
        <w:t>a)</w:t>
      </w:r>
      <w:r w:rsidR="00173055" w:rsidRPr="00907054">
        <w:rPr>
          <w:rFonts w:asciiTheme="minorHAnsi" w:hAnsiTheme="minorHAnsi" w:cstheme="minorHAnsi"/>
          <w:lang w:val="en-US"/>
        </w:rPr>
        <w:t xml:space="preserve"> 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>χ²(2)=</w:t>
      </w:r>
      <w:r w:rsidR="00C171AD" w:rsidRPr="00907054">
        <w:rPr>
          <w:rFonts w:ascii="Calibri" w:hAnsi="Calibri" w:cs="Calibri"/>
          <w:color w:val="333333"/>
          <w:shd w:val="clear" w:color="auto" w:fill="FFFFFF"/>
          <w:lang w:val="en-US"/>
        </w:rPr>
        <w:t>9.140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 xml:space="preserve">, </w:t>
      </w:r>
      <w:r w:rsidR="00173055" w:rsidRPr="00907054">
        <w:rPr>
          <w:rFonts w:asciiTheme="minorHAnsi" w:hAnsiTheme="minorHAnsi" w:cstheme="minorHAnsi"/>
          <w:lang w:val="en-US"/>
        </w:rPr>
        <w:t>p=0.0</w:t>
      </w:r>
      <w:r w:rsidR="00C171AD" w:rsidRPr="00907054">
        <w:rPr>
          <w:rFonts w:asciiTheme="minorHAnsi" w:hAnsiTheme="minorHAnsi" w:cstheme="minorHAnsi"/>
          <w:lang w:val="en-US"/>
        </w:rPr>
        <w:t>10</w:t>
      </w:r>
      <w:r w:rsidR="00173055" w:rsidRPr="00907054">
        <w:rPr>
          <w:rFonts w:asciiTheme="minorHAnsi" w:hAnsiTheme="minorHAnsi" w:cstheme="minorHAnsi"/>
          <w:lang w:val="en-US"/>
        </w:rPr>
        <w:t xml:space="preserve">, </w:t>
      </w:r>
      <w:r w:rsidR="00173055" w:rsidRPr="00907054">
        <w:rPr>
          <w:rFonts w:ascii="Calibri" w:hAnsi="Calibri" w:cs="Calibri"/>
          <w:color w:val="333333"/>
          <w:sz w:val="22"/>
          <w:szCs w:val="22"/>
          <w:shd w:val="clear" w:color="auto" w:fill="FFFFFF"/>
          <w:lang w:val="en-US"/>
        </w:rPr>
        <w:t>ϕ=</w:t>
      </w:r>
      <w:r w:rsidR="00173055" w:rsidRPr="00907054">
        <w:rPr>
          <w:rFonts w:asciiTheme="minorHAnsi" w:hAnsiTheme="minorHAnsi" w:cstheme="minorHAnsi"/>
          <w:lang w:val="en-US"/>
        </w:rPr>
        <w:t>0.3</w:t>
      </w:r>
      <w:r w:rsidR="00C171AD" w:rsidRPr="00907054">
        <w:rPr>
          <w:rFonts w:asciiTheme="minorHAnsi" w:hAnsiTheme="minorHAnsi" w:cstheme="minorHAnsi"/>
          <w:lang w:val="en-US"/>
        </w:rPr>
        <w:t>97</w:t>
      </w:r>
      <w:r w:rsidR="00173055" w:rsidRPr="00907054">
        <w:rPr>
          <w:rFonts w:asciiTheme="minorHAnsi" w:hAnsiTheme="minorHAnsi" w:cstheme="minorHAnsi"/>
          <w:lang w:val="en-US"/>
        </w:rPr>
        <w:t xml:space="preserve"> (male-male </w:t>
      </w:r>
      <w:r w:rsidR="00214AE8" w:rsidRPr="00907054">
        <w:rPr>
          <w:rFonts w:asciiTheme="minorHAnsi" w:hAnsiTheme="minorHAnsi" w:cstheme="minorHAnsi"/>
          <w:lang w:val="en-US"/>
        </w:rPr>
        <w:t>p=0.003</w:t>
      </w:r>
      <w:r w:rsidR="00173055" w:rsidRPr="00907054">
        <w:rPr>
          <w:rFonts w:asciiTheme="minorHAnsi" w:hAnsiTheme="minorHAnsi" w:cstheme="minorHAnsi"/>
          <w:lang w:val="en-US"/>
        </w:rPr>
        <w:t xml:space="preserve"> Bonferroni post hoc test), 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vertAlign w:val="superscript"/>
          <w:lang w:val="en-US"/>
        </w:rPr>
        <w:t>1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subgroup analysis male-male </w:t>
      </w:r>
      <w:r w:rsidR="00214AE8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>≤16</w:t>
      </w:r>
      <w:r w:rsidR="00173055" w:rsidRPr="00907054">
        <w:rPr>
          <w:rFonts w:asciiTheme="minorHAnsi" w:hAnsiTheme="minorHAnsi" w:cstheme="minorHAnsi"/>
          <w:lang w:val="en-US"/>
        </w:rPr>
        <w:t xml:space="preserve">mg vs. </w:t>
      </w:r>
      <w:r w:rsidR="00214AE8" w:rsidRPr="00907054">
        <w:rPr>
          <w:rFonts w:asciiTheme="minorHAnsi" w:hAnsiTheme="minorHAnsi" w:cstheme="minorHAnsi"/>
          <w:lang w:val="en-US"/>
        </w:rPr>
        <w:t>&gt;16mg</w:t>
      </w:r>
      <w:r w:rsidR="00173055" w:rsidRPr="00907054">
        <w:rPr>
          <w:rFonts w:asciiTheme="minorHAnsi" w:hAnsiTheme="minorHAnsi" w:cstheme="minorHAnsi"/>
          <w:lang w:val="en-US"/>
        </w:rPr>
        <w:t xml:space="preserve"> 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>χ²(2)=</w:t>
      </w:r>
      <w:r w:rsidR="00214AE8" w:rsidRPr="00907054">
        <w:rPr>
          <w:rFonts w:ascii="Calibri" w:hAnsi="Calibri" w:cs="Calibri"/>
          <w:color w:val="333333"/>
          <w:shd w:val="clear" w:color="auto" w:fill="FFFFFF"/>
          <w:lang w:val="en-US"/>
        </w:rPr>
        <w:t>8.861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 xml:space="preserve">, </w:t>
      </w:r>
      <w:r w:rsidR="00173055" w:rsidRPr="00907054">
        <w:rPr>
          <w:rFonts w:asciiTheme="minorHAnsi" w:hAnsiTheme="minorHAnsi" w:cstheme="minorHAnsi"/>
          <w:lang w:val="en-US"/>
        </w:rPr>
        <w:t>p=0.0</w:t>
      </w:r>
      <w:r w:rsidR="00214AE8" w:rsidRPr="00907054">
        <w:rPr>
          <w:rFonts w:asciiTheme="minorHAnsi" w:hAnsiTheme="minorHAnsi" w:cstheme="minorHAnsi"/>
          <w:lang w:val="en-US"/>
        </w:rPr>
        <w:t>03</w:t>
      </w:r>
      <w:r w:rsidR="00173055" w:rsidRPr="00907054">
        <w:rPr>
          <w:rFonts w:asciiTheme="minorHAnsi" w:hAnsiTheme="minorHAnsi" w:cstheme="minorHAnsi"/>
          <w:lang w:val="en-US"/>
        </w:rPr>
        <w:t xml:space="preserve">, </w:t>
      </w:r>
      <w:r w:rsidR="00173055" w:rsidRPr="00907054">
        <w:rPr>
          <w:rFonts w:ascii="Calibri" w:hAnsi="Calibri" w:cs="Calibri"/>
          <w:color w:val="333333"/>
          <w:sz w:val="22"/>
          <w:szCs w:val="22"/>
          <w:shd w:val="clear" w:color="auto" w:fill="FFFFFF"/>
          <w:lang w:val="en-US"/>
        </w:rPr>
        <w:t>ϕ=</w:t>
      </w:r>
      <w:r w:rsidR="00173055" w:rsidRPr="00907054">
        <w:rPr>
          <w:rFonts w:asciiTheme="minorHAnsi" w:hAnsiTheme="minorHAnsi" w:cstheme="minorHAnsi"/>
          <w:lang w:val="en-US"/>
        </w:rPr>
        <w:t>0.</w:t>
      </w:r>
      <w:r w:rsidR="00214AE8" w:rsidRPr="00907054">
        <w:rPr>
          <w:rFonts w:asciiTheme="minorHAnsi" w:hAnsiTheme="minorHAnsi" w:cstheme="minorHAnsi"/>
          <w:lang w:val="en-US"/>
        </w:rPr>
        <w:t>391</w:t>
      </w:r>
      <w:r w:rsidR="00173055" w:rsidRPr="00907054">
        <w:rPr>
          <w:rFonts w:asciiTheme="minorHAnsi" w:hAnsiTheme="minorHAnsi" w:cstheme="minorHAnsi"/>
          <w:lang w:val="en-US"/>
        </w:rPr>
        <w:t xml:space="preserve">, OR </w:t>
      </w:r>
      <w:r w:rsidR="00214AE8" w:rsidRPr="00907054">
        <w:rPr>
          <w:rFonts w:asciiTheme="minorHAnsi" w:hAnsiTheme="minorHAnsi" w:cstheme="minorHAnsi"/>
          <w:lang w:val="en-US"/>
        </w:rPr>
        <w:t>4.044</w:t>
      </w:r>
      <w:r w:rsidR="00173055" w:rsidRPr="00907054">
        <w:rPr>
          <w:rFonts w:asciiTheme="minorHAnsi" w:hAnsiTheme="minorHAnsi" w:cstheme="minorHAnsi"/>
          <w:lang w:val="en-US"/>
        </w:rPr>
        <w:t xml:space="preserve"> (95%CI </w:t>
      </w:r>
      <w:r w:rsidR="00214AE8" w:rsidRPr="00907054">
        <w:rPr>
          <w:rFonts w:asciiTheme="minorHAnsi" w:hAnsiTheme="minorHAnsi" w:cstheme="minorHAnsi"/>
          <w:lang w:val="en-US"/>
        </w:rPr>
        <w:t>1.108-14.766</w:t>
      </w:r>
      <w:r w:rsidR="00173055" w:rsidRPr="00907054">
        <w:rPr>
          <w:rFonts w:asciiTheme="minorHAnsi" w:hAnsiTheme="minorHAnsi" w:cstheme="minorHAnsi"/>
          <w:lang w:val="en-US"/>
        </w:rPr>
        <w:t>), all expected cell frequencies were greater than 5;</w:t>
      </w:r>
      <w:r w:rsidR="00562C88" w:rsidRPr="00907054">
        <w:rPr>
          <w:rFonts w:asciiTheme="minorHAnsi" w:hAnsiTheme="minorHAnsi" w:cstheme="minorHAnsi"/>
          <w:lang w:val="en-US"/>
        </w:rPr>
        <w:t xml:space="preserve"> </w:t>
      </w:r>
      <w:r w:rsidR="00173055" w:rsidRPr="00907054">
        <w:rPr>
          <w:rFonts w:asciiTheme="minorHAnsi" w:hAnsiTheme="minorHAnsi" w:cstheme="minorHAnsi"/>
          <w:b/>
          <w:bCs/>
          <w:lang w:val="en-US"/>
        </w:rPr>
        <w:t>b)</w:t>
      </w:r>
      <w:r w:rsidR="00173055" w:rsidRPr="00907054">
        <w:rPr>
          <w:rFonts w:asciiTheme="minorHAnsi" w:hAnsiTheme="minorHAnsi" w:cstheme="minorHAnsi"/>
          <w:lang w:val="en-US"/>
        </w:rPr>
        <w:t xml:space="preserve"> 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>χ²(2)=</w:t>
      </w:r>
      <w:r w:rsidR="00214AE8" w:rsidRPr="00907054">
        <w:rPr>
          <w:rFonts w:ascii="Calibri" w:hAnsi="Calibri" w:cs="Calibri"/>
          <w:color w:val="333333"/>
          <w:shd w:val="clear" w:color="auto" w:fill="FFFFFF"/>
          <w:lang w:val="en-US"/>
        </w:rPr>
        <w:t>9.552</w:t>
      </w:r>
      <w:r w:rsidR="00173055" w:rsidRPr="00907054">
        <w:rPr>
          <w:rFonts w:ascii="Calibri" w:hAnsi="Calibri" w:cs="Calibri"/>
          <w:color w:val="333333"/>
          <w:shd w:val="clear" w:color="auto" w:fill="FFFFFF"/>
          <w:lang w:val="en-US"/>
        </w:rPr>
        <w:t xml:space="preserve">, </w:t>
      </w:r>
      <w:r w:rsidR="00173055" w:rsidRPr="00907054">
        <w:rPr>
          <w:rFonts w:asciiTheme="minorHAnsi" w:hAnsiTheme="minorHAnsi" w:cstheme="minorHAnsi"/>
          <w:lang w:val="en-US"/>
        </w:rPr>
        <w:t>p=0.0</w:t>
      </w:r>
      <w:r w:rsidR="00214AE8" w:rsidRPr="00907054">
        <w:rPr>
          <w:rFonts w:asciiTheme="minorHAnsi" w:hAnsiTheme="minorHAnsi" w:cstheme="minorHAnsi"/>
          <w:lang w:val="en-US"/>
        </w:rPr>
        <w:t>08</w:t>
      </w:r>
      <w:r w:rsidR="00173055" w:rsidRPr="00907054">
        <w:rPr>
          <w:rFonts w:asciiTheme="minorHAnsi" w:hAnsiTheme="minorHAnsi" w:cstheme="minorHAnsi"/>
          <w:lang w:val="en-US"/>
        </w:rPr>
        <w:t xml:space="preserve">, </w:t>
      </w:r>
      <w:r w:rsidR="00173055" w:rsidRPr="00907054">
        <w:rPr>
          <w:rFonts w:ascii="Calibri" w:hAnsi="Calibri" w:cs="Calibri"/>
          <w:color w:val="333333"/>
          <w:sz w:val="22"/>
          <w:szCs w:val="22"/>
          <w:shd w:val="clear" w:color="auto" w:fill="FFFFFF"/>
          <w:lang w:val="en-US"/>
        </w:rPr>
        <w:t>ϕ=</w:t>
      </w:r>
      <w:r w:rsidR="00173055" w:rsidRPr="00907054">
        <w:rPr>
          <w:rFonts w:asciiTheme="minorHAnsi" w:hAnsiTheme="minorHAnsi" w:cstheme="minorHAnsi"/>
          <w:lang w:val="en-US"/>
        </w:rPr>
        <w:t>0.</w:t>
      </w:r>
      <w:r w:rsidR="00214AE8" w:rsidRPr="00907054">
        <w:rPr>
          <w:rFonts w:asciiTheme="minorHAnsi" w:hAnsiTheme="minorHAnsi" w:cstheme="minorHAnsi"/>
          <w:lang w:val="en-US"/>
        </w:rPr>
        <w:t>386</w:t>
      </w:r>
      <w:r w:rsidR="00173055" w:rsidRPr="00907054">
        <w:rPr>
          <w:rFonts w:asciiTheme="minorHAnsi" w:hAnsiTheme="minorHAnsi" w:cstheme="minorHAnsi"/>
          <w:lang w:val="en-US"/>
        </w:rPr>
        <w:t xml:space="preserve"> (</w:t>
      </w:r>
      <w:r w:rsidR="00562C88" w:rsidRPr="00907054">
        <w:rPr>
          <w:rFonts w:asciiTheme="minorHAnsi" w:hAnsiTheme="minorHAnsi" w:cstheme="minorHAnsi"/>
          <w:lang w:val="en-US"/>
        </w:rPr>
        <w:t>fe</w:t>
      </w:r>
      <w:r w:rsidR="00173055" w:rsidRPr="00907054">
        <w:rPr>
          <w:rFonts w:asciiTheme="minorHAnsi" w:hAnsiTheme="minorHAnsi" w:cstheme="minorHAnsi"/>
          <w:lang w:val="en-US"/>
        </w:rPr>
        <w:t>male-</w:t>
      </w:r>
      <w:r w:rsidR="00562C88" w:rsidRPr="00907054">
        <w:rPr>
          <w:rFonts w:asciiTheme="minorHAnsi" w:hAnsiTheme="minorHAnsi" w:cstheme="minorHAnsi"/>
          <w:lang w:val="en-US"/>
        </w:rPr>
        <w:t>fe</w:t>
      </w:r>
      <w:r w:rsidR="00173055" w:rsidRPr="00907054">
        <w:rPr>
          <w:rFonts w:asciiTheme="minorHAnsi" w:hAnsiTheme="minorHAnsi" w:cstheme="minorHAnsi"/>
          <w:lang w:val="en-US"/>
        </w:rPr>
        <w:t xml:space="preserve">male </w:t>
      </w:r>
      <w:r w:rsidR="00562C88" w:rsidRPr="00907054">
        <w:rPr>
          <w:rFonts w:asciiTheme="minorHAnsi" w:hAnsiTheme="minorHAnsi" w:cstheme="minorHAnsi"/>
          <w:lang w:val="en-US"/>
        </w:rPr>
        <w:t>p=0.002</w:t>
      </w:r>
      <w:r w:rsidR="00173055" w:rsidRPr="00907054">
        <w:rPr>
          <w:rFonts w:asciiTheme="minorHAnsi" w:hAnsiTheme="minorHAnsi" w:cstheme="minorHAnsi"/>
          <w:lang w:val="en-US"/>
        </w:rPr>
        <w:t xml:space="preserve"> Bonferroni post hoc test),  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vertAlign w:val="superscript"/>
          <w:lang w:val="en-US"/>
        </w:rPr>
        <w:t>1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subgroup analysis </w:t>
      </w:r>
      <w:r w:rsidR="00562C88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>fe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>male-</w:t>
      </w:r>
      <w:r w:rsidR="00562C88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>fe</w:t>
      </w:r>
      <w:r w:rsidR="00173055" w:rsidRPr="00907054">
        <w:rPr>
          <w:rFonts w:asciiTheme="minorHAnsi" w:hAnsiTheme="minorHAnsi" w:cstheme="minorHAnsi"/>
          <w:color w:val="333333"/>
          <w:shd w:val="clear" w:color="auto" w:fill="FFFFFF"/>
          <w:lang w:val="en-US"/>
        </w:rPr>
        <w:t>male &gt;</w:t>
      </w:r>
      <w:r w:rsidR="00173055" w:rsidRPr="00907054">
        <w:rPr>
          <w:rFonts w:asciiTheme="minorHAnsi" w:hAnsiTheme="minorHAnsi" w:cstheme="minorHAnsi"/>
          <w:lang w:val="en-US"/>
        </w:rPr>
        <w:t>24mg vs. ≤24mg</w:t>
      </w:r>
      <w:r w:rsidR="00562C88" w:rsidRPr="00907054">
        <w:rPr>
          <w:rFonts w:asciiTheme="minorHAnsi" w:hAnsiTheme="minorHAnsi" w:cstheme="minorHAnsi"/>
          <w:lang w:val="en-US"/>
        </w:rPr>
        <w:t xml:space="preserve"> </w:t>
      </w:r>
      <w:r w:rsidR="00562C88" w:rsidRPr="00907054">
        <w:rPr>
          <w:rFonts w:ascii="Calibri" w:hAnsi="Calibri" w:cs="Calibri"/>
          <w:color w:val="333333"/>
          <w:shd w:val="clear" w:color="auto" w:fill="FFFFFF"/>
          <w:lang w:val="en-US"/>
        </w:rPr>
        <w:t xml:space="preserve">χ²(2)=9.471, </w:t>
      </w:r>
      <w:r w:rsidR="00562C88" w:rsidRPr="00907054">
        <w:rPr>
          <w:rFonts w:asciiTheme="minorHAnsi" w:hAnsiTheme="minorHAnsi" w:cstheme="minorHAnsi"/>
          <w:lang w:val="en-US"/>
        </w:rPr>
        <w:t>p=0.0</w:t>
      </w:r>
      <w:r w:rsidR="00BD4430" w:rsidRPr="00907054">
        <w:rPr>
          <w:rFonts w:asciiTheme="minorHAnsi" w:hAnsiTheme="minorHAnsi" w:cstheme="minorHAnsi"/>
          <w:lang w:val="en-US"/>
        </w:rPr>
        <w:t>17</w:t>
      </w:r>
      <w:r w:rsidR="00562C88" w:rsidRPr="00907054">
        <w:rPr>
          <w:rFonts w:asciiTheme="minorHAnsi" w:hAnsiTheme="minorHAnsi" w:cstheme="minorHAnsi"/>
          <w:lang w:val="en-US"/>
        </w:rPr>
        <w:t xml:space="preserve">, </w:t>
      </w:r>
      <w:r w:rsidR="00562C88" w:rsidRPr="00907054">
        <w:rPr>
          <w:rFonts w:ascii="Calibri" w:hAnsi="Calibri" w:cs="Calibri"/>
          <w:color w:val="333333"/>
          <w:sz w:val="22"/>
          <w:szCs w:val="22"/>
          <w:shd w:val="clear" w:color="auto" w:fill="FFFFFF"/>
          <w:lang w:val="en-US"/>
        </w:rPr>
        <w:t>ϕ=</w:t>
      </w:r>
      <w:r w:rsidR="00562C88" w:rsidRPr="00907054">
        <w:rPr>
          <w:rFonts w:asciiTheme="minorHAnsi" w:hAnsiTheme="minorHAnsi" w:cstheme="minorHAnsi"/>
          <w:lang w:val="en-US"/>
        </w:rPr>
        <w:t>0.385, OR 2.246 (95%CI 0.765-6.593), 50% of cell frequencies were lower than 5</w:t>
      </w:r>
      <w:r w:rsidR="00BD4430" w:rsidRPr="00907054">
        <w:rPr>
          <w:rFonts w:asciiTheme="minorHAnsi" w:hAnsiTheme="minorHAnsi" w:cstheme="minorHAnsi"/>
          <w:lang w:val="en-US"/>
        </w:rPr>
        <w:t>;</w:t>
      </w:r>
      <w:r w:rsidR="00267F1B" w:rsidRPr="0090705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67F1B" w:rsidRPr="00907054">
        <w:rPr>
          <w:rFonts w:asciiTheme="minorHAnsi" w:hAnsiTheme="minorHAnsi" w:cstheme="minorHAnsi"/>
          <w:lang w:val="en-US"/>
        </w:rPr>
        <w:t>n.a</w:t>
      </w:r>
      <w:proofErr w:type="spellEnd"/>
      <w:r w:rsidR="00267F1B" w:rsidRPr="00907054">
        <w:rPr>
          <w:rFonts w:asciiTheme="minorHAnsi" w:hAnsiTheme="minorHAnsi" w:cstheme="minorHAnsi"/>
          <w:lang w:val="en-US"/>
        </w:rPr>
        <w:t>.=due to low case numbers statistical analysis not available</w:t>
      </w:r>
      <w:bookmarkStart w:id="0" w:name="_GoBack"/>
      <w:bookmarkEnd w:id="0"/>
    </w:p>
    <w:p w14:paraId="0D661383" w14:textId="77777777" w:rsidR="007C1D12" w:rsidRPr="00173055" w:rsidRDefault="007C1D12">
      <w:pPr>
        <w:rPr>
          <w:lang w:val="en-US"/>
        </w:rPr>
      </w:pPr>
    </w:p>
    <w:sectPr w:rsidR="007C1D12" w:rsidRPr="00173055" w:rsidSect="00DA47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973B1"/>
    <w:multiLevelType w:val="hybridMultilevel"/>
    <w:tmpl w:val="AB58CA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9006E"/>
    <w:multiLevelType w:val="hybridMultilevel"/>
    <w:tmpl w:val="EA30B1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55"/>
    <w:rsid w:val="00024176"/>
    <w:rsid w:val="000573FA"/>
    <w:rsid w:val="000B0C37"/>
    <w:rsid w:val="00173055"/>
    <w:rsid w:val="00185BAF"/>
    <w:rsid w:val="00213E1B"/>
    <w:rsid w:val="00214AE8"/>
    <w:rsid w:val="0025676F"/>
    <w:rsid w:val="00257A5D"/>
    <w:rsid w:val="00260C6F"/>
    <w:rsid w:val="002655C0"/>
    <w:rsid w:val="00267F1B"/>
    <w:rsid w:val="002E7558"/>
    <w:rsid w:val="00370399"/>
    <w:rsid w:val="003A64F7"/>
    <w:rsid w:val="0049320F"/>
    <w:rsid w:val="004C6672"/>
    <w:rsid w:val="004D2DB1"/>
    <w:rsid w:val="004E4BCE"/>
    <w:rsid w:val="00562C88"/>
    <w:rsid w:val="00595F8B"/>
    <w:rsid w:val="005D55F0"/>
    <w:rsid w:val="006303E8"/>
    <w:rsid w:val="006C3167"/>
    <w:rsid w:val="006F220A"/>
    <w:rsid w:val="007A67FF"/>
    <w:rsid w:val="007C1D12"/>
    <w:rsid w:val="007C6D1F"/>
    <w:rsid w:val="00844722"/>
    <w:rsid w:val="00907054"/>
    <w:rsid w:val="009F46F4"/>
    <w:rsid w:val="00B94EED"/>
    <w:rsid w:val="00BD4430"/>
    <w:rsid w:val="00C171AD"/>
    <w:rsid w:val="00C54488"/>
    <w:rsid w:val="00CD1739"/>
    <w:rsid w:val="00CF68EE"/>
    <w:rsid w:val="00CF7C60"/>
    <w:rsid w:val="00D0585C"/>
    <w:rsid w:val="00D37408"/>
    <w:rsid w:val="00DA4784"/>
    <w:rsid w:val="00E53FA2"/>
    <w:rsid w:val="00F42FD7"/>
    <w:rsid w:val="00F451DD"/>
    <w:rsid w:val="00F46E78"/>
    <w:rsid w:val="00F73F49"/>
    <w:rsid w:val="00FB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4F35"/>
  <w15:chartTrackingRefBased/>
  <w15:docId w15:val="{65D9455E-DBF0-4717-9BFD-24472325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305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7305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30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3055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30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7305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7305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173055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17305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3055"/>
    <w:pPr>
      <w:ind w:left="720"/>
      <w:contextualSpacing/>
    </w:pPr>
  </w:style>
  <w:style w:type="table" w:styleId="EinfacheTabelle3">
    <w:name w:val="Plain Table 3"/>
    <w:basedOn w:val="NormaleTabelle"/>
    <w:uiPriority w:val="43"/>
    <w:rsid w:val="001730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5">
    <w:name w:val="Plain Table 5"/>
    <w:basedOn w:val="NormaleTabelle"/>
    <w:uiPriority w:val="45"/>
    <w:rsid w:val="0017305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17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7783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Thorsten Braun</dc:creator>
  <cp:keywords/>
  <dc:description/>
  <cp:lastModifiedBy>Jahnke, Heike</cp:lastModifiedBy>
  <cp:revision>2</cp:revision>
  <dcterms:created xsi:type="dcterms:W3CDTF">2021-06-30T19:32:00Z</dcterms:created>
  <dcterms:modified xsi:type="dcterms:W3CDTF">2021-06-30T19:32:00Z</dcterms:modified>
</cp:coreProperties>
</file>