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8921" w14:textId="70AC6FEA" w:rsidR="001B639B" w:rsidRPr="00AA4AE1" w:rsidRDefault="001B639B" w:rsidP="00035F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A4AE1">
        <w:rPr>
          <w:rFonts w:ascii="Times New Roman" w:hAnsi="Times New Roman" w:cs="Times New Roman"/>
          <w:b/>
          <w:bCs/>
          <w:sz w:val="32"/>
          <w:szCs w:val="32"/>
          <w:u w:val="single"/>
        </w:rPr>
        <w:t>Appendix (</w:t>
      </w:r>
      <w:r w:rsidR="004C72D6"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r w:rsidRPr="00AA4AE1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</w:p>
    <w:p w14:paraId="3A2C5AE1" w14:textId="77777777" w:rsidR="001B639B" w:rsidRPr="00AA4AE1" w:rsidRDefault="001B639B" w:rsidP="00035F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A743CD" w14:textId="77777777" w:rsidR="00035FCE" w:rsidRPr="00AA4AE1" w:rsidRDefault="001B639B" w:rsidP="00035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AA4AE1">
        <w:rPr>
          <w:rFonts w:ascii="Times New Roman" w:hAnsi="Times New Roman" w:cs="Times New Roman"/>
          <w:b/>
          <w:bCs/>
          <w:sz w:val="32"/>
          <w:szCs w:val="32"/>
        </w:rPr>
        <w:t>Polycystic ovarian Syndrome Questionnaire (PCOSQ)</w:t>
      </w:r>
    </w:p>
    <w:p w14:paraId="75E0F60C" w14:textId="77777777" w:rsidR="001B639B" w:rsidRPr="00AA4AE1" w:rsidRDefault="00035FCE" w:rsidP="00035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AA4AE1">
        <w:rPr>
          <w:rFonts w:ascii="Times New Roman" w:hAnsi="Times New Roman" w:cs="Times New Roman"/>
          <w:b/>
          <w:bCs/>
          <w:sz w:val="32"/>
          <w:szCs w:val="32"/>
        </w:rPr>
        <w:t xml:space="preserve">(Adapted from </w:t>
      </w:r>
      <w:r w:rsidR="001B639B" w:rsidRPr="00AA4AE1">
        <w:rPr>
          <w:rFonts w:ascii="Times New Roman" w:hAnsi="Times New Roman" w:cs="Times New Roman"/>
          <w:b/>
          <w:bCs/>
          <w:sz w:val="32"/>
          <w:szCs w:val="32"/>
          <w:cs/>
        </w:rPr>
        <w:t>‎</w:t>
      </w:r>
      <w:r w:rsidRPr="00AA4AE1">
        <w:rPr>
          <w:b/>
          <w:bCs/>
        </w:rPr>
        <w:t xml:space="preserve"> </w:t>
      </w:r>
      <w:r w:rsidRPr="00AA4AE1">
        <w:rPr>
          <w:rFonts w:ascii="Times New Roman" w:hAnsi="Times New Roman" w:cs="Times New Roman"/>
          <w:b/>
          <w:bCs/>
          <w:sz w:val="32"/>
          <w:szCs w:val="32"/>
        </w:rPr>
        <w:t>Cronin et al., 1998)</w:t>
      </w:r>
    </w:p>
    <w:p w14:paraId="524C1DC0" w14:textId="77777777" w:rsidR="001B639B" w:rsidRPr="00AA4AE1" w:rsidRDefault="006E7E1B" w:rsidP="001B639B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pict w14:anchorId="125D444D">
          <v:rect id="_x0000_s2063" style="position:absolute;margin-left:.6pt;margin-top:18.05pt;width:541.5pt;height:62.05pt;z-index:1" strokecolor="white">
            <v:textbox style="mso-next-textbox:#_x0000_s2063">
              <w:txbxContent>
                <w:p w14:paraId="269EFF48" w14:textId="77777777" w:rsidR="00C426DD" w:rsidRPr="001B5482" w:rsidRDefault="00C426DD" w:rsidP="00C426D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1B548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Polycystic Ovarian Syndrome Questionnaire:</w:t>
                  </w:r>
                </w:p>
                <w:p w14:paraId="3CB43743" w14:textId="77777777" w:rsidR="00C426DD" w:rsidRPr="001B5482" w:rsidRDefault="00C426DD" w:rsidP="00C426D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1B5482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Interviewer- Format </w:t>
                  </w:r>
                </w:p>
                <w:p w14:paraId="68B8D177" w14:textId="77777777" w:rsidR="00C426DD" w:rsidRPr="00C426DD" w:rsidRDefault="00C426D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4D1E1E19" w14:textId="77777777" w:rsidR="00FA2194" w:rsidRPr="00AA4AE1" w:rsidRDefault="00FA2194" w:rsidP="001B639B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304" w:lineRule="exact"/>
        <w:ind w:left="306" w:right="35"/>
        <w:jc w:val="center"/>
        <w:rPr>
          <w:rFonts w:ascii="Times New Roman" w:hAnsi="Times New Roman" w:cs="Times New Roman"/>
          <w:sz w:val="28"/>
          <w:szCs w:val="28"/>
        </w:rPr>
      </w:pPr>
    </w:p>
    <w:p w14:paraId="17758CA3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3A0FDBE" w14:textId="77777777" w:rsidR="00FA2194" w:rsidRPr="00AA4AE1" w:rsidRDefault="006E7E1B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F11F4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0;text-align:left;margin-left:57.7pt;margin-top:192.95pt;width:502.65pt;height:476.05pt;z-index:-7;mso-position-horizontal-relative:page;mso-position-vertical-relative:page" o:allowincell="f">
            <v:imagedata r:id="rId6" o:title="" croptop="10062f" cropbottom="11730f" cropleft="4752f" cropright="2309f"/>
            <w10:wrap anchorx="page" anchory="page"/>
          </v:shape>
        </w:pict>
      </w:r>
    </w:p>
    <w:p w14:paraId="2233222A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EB26B51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DCBD5E5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FD9995E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9DD898E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2F307B1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07AFBD9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91C9910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928BD94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AFD842C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AC468AB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BF05C69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F15FE63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9CCF86C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7634CFB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78D1BDD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B72CF98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E92B9AF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DEA42A4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F0B8623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825D099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DC035EE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1E1B5B7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B05078C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AFF4612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E3013EF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57960CF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C83CCBF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752BCA3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C1B9FCA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ACDFBC5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B40AA47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AD14D6C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A93E3BB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69438F4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F59AF12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E9E3BD9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76AECD7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C0CDB5B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4481795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CBDB40E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4B1398D" w14:textId="77777777" w:rsidR="009F30BC" w:rsidRPr="00AA4AE1" w:rsidRDefault="009F30BC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 w:rsidRPr="00AA4AE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76BB5EB" w14:textId="77777777" w:rsidR="00386ED7" w:rsidRDefault="009F30BC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 w:rsidRPr="00AA4A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1C2FEDBF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515EB00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F3A175C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A3F2E7C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128F088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4930056" w14:textId="77777777" w:rsidR="00386ED7" w:rsidRDefault="00386ED7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EB49C7D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19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092C424" w14:textId="77777777" w:rsidR="00386ED7" w:rsidRPr="00AA4AE1" w:rsidRDefault="00386ED7" w:rsidP="00386ED7">
      <w:pPr>
        <w:rPr>
          <w:rFonts w:ascii="Times New Roman" w:hAnsi="Times New Roman" w:cs="Times New Roman"/>
          <w:sz w:val="28"/>
          <w:szCs w:val="28"/>
        </w:rPr>
        <w:sectPr w:rsidR="00386ED7" w:rsidRPr="00AA4AE1" w:rsidSect="00386ED7">
          <w:pgSz w:w="12460" w:h="15740"/>
          <w:pgMar w:top="900" w:right="980" w:bottom="0" w:left="1000" w:header="720" w:footer="720" w:gutter="0"/>
          <w:cols w:space="720"/>
          <w:noEndnote/>
        </w:sectPr>
      </w:pPr>
    </w:p>
    <w:p w14:paraId="27BFE5A7" w14:textId="1CC467EF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pacing w:val="-3"/>
          <w:sz w:val="28"/>
          <w:szCs w:val="28"/>
        </w:rPr>
      </w:pPr>
      <w:r w:rsidRPr="00AA4AE1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 </w:t>
      </w:r>
    </w:p>
    <w:p w14:paraId="19D111B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19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4A096E2" w14:textId="54C3BC30" w:rsidR="00386ED7" w:rsidRPr="00AA4AE1" w:rsidRDefault="004B11CD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7614E99">
          <v:rect id="_x0000_s2077" style="position:absolute;left:0;text-align:left;margin-left:-46.4pt;margin-top:18.65pt;width:515.65pt;height:53.4pt;z-index:4" strokecolor="white">
            <v:textbox style="mso-next-textbox:#_x0000_s2077">
              <w:txbxContent>
                <w:p w14:paraId="6A6F163A" w14:textId="77777777" w:rsidR="00386ED7" w:rsidRPr="007048B7" w:rsidRDefault="00386ED7" w:rsidP="00386ED7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Polycystic Ovarian S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yndrome </w:t>
                  </w: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Questionnaire:</w:t>
                  </w:r>
                </w:p>
                <w:p w14:paraId="42B48DB4" w14:textId="77777777" w:rsidR="00386ED7" w:rsidRPr="007048B7" w:rsidRDefault="00386ED7" w:rsidP="00386ED7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Interviewer- Format </w:t>
                  </w:r>
                </w:p>
                <w:p w14:paraId="23AD1C0B" w14:textId="77777777" w:rsidR="00386ED7" w:rsidRDefault="00386ED7" w:rsidP="00386ED7"/>
              </w:txbxContent>
            </v:textbox>
          </v:rect>
        </w:pict>
      </w:r>
    </w:p>
    <w:p w14:paraId="1FC91EF1" w14:textId="0083A0FD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1B4B7EE" w14:textId="77777777" w:rsidR="00386ED7" w:rsidRPr="00AA4AE1" w:rsidRDefault="00386ED7" w:rsidP="00386ED7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 w:rsidRPr="00AA4AE1">
        <w:rPr>
          <w:rFonts w:ascii="Times New Roman" w:hAnsi="Times New Roman" w:cs="Times New Roman"/>
          <w:sz w:val="28"/>
          <w:szCs w:val="28"/>
        </w:rPr>
        <w:tab/>
      </w:r>
    </w:p>
    <w:p w14:paraId="0D00D7AB" w14:textId="2A64E3D0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45E630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40B2029" w14:textId="7B845EA7" w:rsidR="00386ED7" w:rsidRPr="00AA4AE1" w:rsidRDefault="004B11CD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B110CA3">
          <v:shape id="_x0000_s2075" type="#_x0000_t75" style="position:absolute;left:0;text-align:left;margin-left:41.85pt;margin-top:144.15pt;width:544.95pt;height:497.25pt;z-index:-6;mso-position-horizontal-relative:page;mso-position-vertical-relative:page" o:allowincell="f">
            <v:imagedata r:id="rId7" o:title="" croptop="9942f" cropbottom="9517f"/>
            <w10:wrap anchorx="page" anchory="page"/>
          </v:shape>
        </w:pict>
      </w:r>
    </w:p>
    <w:p w14:paraId="19DDC134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B49A87A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3D14031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D98529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7A667CB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5E89BE8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7B1DFDC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DE5C6D3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3096691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AB0A15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52975B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294FC44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89E84EE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45EA28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D8F2AC7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869049D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FE2B94D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7EB96A4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3FED8FC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2D7195C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0F4A1C9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3EF5AC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07B9949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0B43015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BA54FB3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FEF629A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DA68490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8386140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5F7C564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D5C71C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E86DBED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6B0091D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A5A544E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6612C1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8E4929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3D7B166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4BD5F09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FF3B2F6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3256747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CF7D573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AC481A2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FADEA10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DF922DB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9BB0A7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78E62EF" w14:textId="77777777" w:rsidR="00386ED7" w:rsidRPr="00AA4AE1" w:rsidRDefault="00386ED7" w:rsidP="00386ED7">
      <w:pPr>
        <w:widowControl w:val="0"/>
        <w:autoSpaceDE w:val="0"/>
        <w:autoSpaceDN w:val="0"/>
        <w:adjustRightInd w:val="0"/>
        <w:spacing w:after="0" w:line="100" w:lineRule="exact"/>
        <w:ind w:right="1030"/>
        <w:rPr>
          <w:rFonts w:ascii="Times New Roman" w:hAnsi="Times New Roman" w:cs="Times New Roman"/>
          <w:sz w:val="28"/>
          <w:szCs w:val="28"/>
        </w:rPr>
      </w:pPr>
    </w:p>
    <w:p w14:paraId="6C763886" w14:textId="77777777" w:rsidR="00386ED7" w:rsidRPr="00AA4AE1" w:rsidRDefault="00386ED7" w:rsidP="00386ED7">
      <w:pPr>
        <w:rPr>
          <w:rFonts w:ascii="Times New Roman" w:hAnsi="Times New Roman" w:cs="Times New Roman"/>
          <w:sz w:val="28"/>
          <w:szCs w:val="28"/>
        </w:rPr>
      </w:pPr>
    </w:p>
    <w:p w14:paraId="0E635462" w14:textId="77777777" w:rsidR="00386ED7" w:rsidRPr="00AA4AE1" w:rsidRDefault="00386ED7" w:rsidP="00386ED7">
      <w:pPr>
        <w:rPr>
          <w:rFonts w:ascii="Times New Roman" w:hAnsi="Times New Roman" w:cs="Times New Roman"/>
          <w:sz w:val="28"/>
          <w:szCs w:val="28"/>
        </w:rPr>
      </w:pPr>
    </w:p>
    <w:p w14:paraId="7DF9C676" w14:textId="5AA05969" w:rsidR="00FA2194" w:rsidRPr="00AA4AE1" w:rsidRDefault="009F30BC" w:rsidP="009F30BC">
      <w:pPr>
        <w:widowControl w:val="0"/>
        <w:tabs>
          <w:tab w:val="left" w:pos="4089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 w:rsidRPr="00AA4AE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23FA0D0" w14:textId="77777777" w:rsidR="00FA2194" w:rsidRPr="00AA4AE1" w:rsidRDefault="00FA2194" w:rsidP="009F30BC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jc w:val="center"/>
        <w:rPr>
          <w:rFonts w:ascii="Times New Roman" w:hAnsi="Times New Roman" w:cs="Times New Roman"/>
          <w:sz w:val="28"/>
          <w:szCs w:val="28"/>
        </w:rPr>
      </w:pPr>
    </w:p>
    <w:p w14:paraId="0E0946D3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4EEB87D" w14:textId="77777777" w:rsidR="00FA2194" w:rsidRPr="00AA4AE1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D36B640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16" w:lineRule="exact"/>
        <w:ind w:right="35"/>
        <w:rPr>
          <w:rFonts w:ascii="Times New Roman" w:hAnsi="Times New Roman" w:cs="Times New Roman"/>
          <w:spacing w:val="-3"/>
          <w:sz w:val="28"/>
          <w:szCs w:val="28"/>
        </w:rPr>
      </w:pPr>
    </w:p>
    <w:p w14:paraId="26FA8EB7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541D7A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9FBCF7A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C536E09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72B6DAF">
          <v:rect id="_x0000_s2078" style="position:absolute;left:0;text-align:left;margin-left:-30.5pt;margin-top:2.95pt;width:503.5pt;height:65.9pt;z-index:5" strokecolor="white">
            <v:textbox style="mso-next-textbox:#_x0000_s2078">
              <w:txbxContent>
                <w:p w14:paraId="45DDD0C5" w14:textId="77777777" w:rsidR="004B11CD" w:rsidRPr="007048B7" w:rsidRDefault="004B11CD" w:rsidP="004B11C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Polycystic Ovarian S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yndrome </w:t>
                  </w: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Questionnaire:</w:t>
                  </w:r>
                </w:p>
                <w:p w14:paraId="699EF1A7" w14:textId="77777777" w:rsidR="004B11CD" w:rsidRPr="007048B7" w:rsidRDefault="004B11CD" w:rsidP="004B11C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Interviewer- Format </w:t>
                  </w:r>
                </w:p>
                <w:p w14:paraId="11A97694" w14:textId="77777777" w:rsidR="004B11CD" w:rsidRDefault="004B11CD" w:rsidP="004B11CD"/>
              </w:txbxContent>
            </v:textbox>
          </v:rect>
        </w:pict>
      </w:r>
    </w:p>
    <w:p w14:paraId="37B12CB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30CE2A3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05F5A9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523F2E2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F298444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81B9988">
          <v:shape id="_x0000_s2079" type="#_x0000_t75" style="position:absolute;left:0;text-align:left;margin-left:45.5pt;margin-top:156.9pt;width:516.35pt;height:504.7pt;z-index:-3;mso-position-horizontal-relative:page;mso-position-vertical-relative:page" o:allowincell="f">
            <v:imagedata r:id="rId8" o:title="" croptop="9701f" cropbottom="10894f" cropright="3366f"/>
            <w10:wrap anchorx="page" anchory="page"/>
          </v:shape>
        </w:pict>
      </w:r>
    </w:p>
    <w:p w14:paraId="26C41F70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CF6D38B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41E5CC1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BD9291D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50AFE93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1D51A5B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760DD70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A1BFD5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ED38CEF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4D296D8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DF1DD7F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2CB22E2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606187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2E530F9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D948C9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6E21EF2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BCA1CA1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3B929E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18A2FFB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D5F83BA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44D64B7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81D9AC6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2C74CAF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2D5BC99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CB1307E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49E35BA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480063F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E7C8B7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AFEE8F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603CF186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D0A83B0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76AC0E4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576CF63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9FEB34E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B315C81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FB677EF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1623F913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D16FB1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75AB42C5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462D805E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AA27947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6137E8C" w14:textId="77777777" w:rsidR="004B11CD" w:rsidRPr="00AA4AE1" w:rsidRDefault="004B11CD" w:rsidP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4EA8DF6" w14:textId="77777777" w:rsidR="004B11CD" w:rsidRPr="00AA4AE1" w:rsidRDefault="004B11CD" w:rsidP="004B11CD">
      <w:pPr>
        <w:rPr>
          <w:rFonts w:ascii="Times New Roman" w:hAnsi="Times New Roman" w:cs="Times New Roman"/>
          <w:sz w:val="28"/>
          <w:szCs w:val="28"/>
        </w:rPr>
      </w:pPr>
    </w:p>
    <w:p w14:paraId="252850DA" w14:textId="517FC3A3" w:rsidR="00FA2194" w:rsidRDefault="00FA2194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D811763" w14:textId="4C6AFC44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3F5CAB99" w14:textId="612FDFD3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4AA9A4A" w14:textId="1FEDCD4B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00E989DF" w14:textId="1A5AD867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A2C973A" w14:textId="0BB246B5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514F332E" w14:textId="666B4E5A" w:rsidR="004B11CD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p w14:paraId="27EFA384" w14:textId="3FE1F3F6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F60C9CF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F2ACF49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85EE921" w14:textId="5A5908C5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34ED4BAC">
          <v:rect id="_x0000_s2081" style="position:absolute;left:0;text-align:left;margin-left:-50.75pt;margin-top:23.6pt;width:512.95pt;height:57pt;z-index:8" strokecolor="white">
            <v:textbox>
              <w:txbxContent>
                <w:p w14:paraId="637CD3C5" w14:textId="77777777" w:rsidR="004B11CD" w:rsidRPr="007048B7" w:rsidRDefault="004B11CD" w:rsidP="004B11C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Polycystic Ovarian S</w:t>
                  </w:r>
                  <w:r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yndrome </w:t>
                  </w: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>Questionnaire:</w:t>
                  </w:r>
                </w:p>
                <w:p w14:paraId="46D505BB" w14:textId="77777777" w:rsidR="004B11CD" w:rsidRPr="007048B7" w:rsidRDefault="004B11CD" w:rsidP="004B11CD">
                  <w:pPr>
                    <w:rPr>
                      <w:rFonts w:cs="Times New Roman"/>
                      <w:b/>
                      <w:bCs/>
                      <w:sz w:val="28"/>
                      <w:szCs w:val="28"/>
                    </w:rPr>
                  </w:pPr>
                  <w:r w:rsidRPr="007048B7">
                    <w:rPr>
                      <w:rFonts w:cs="Times New Roman"/>
                      <w:b/>
                      <w:bCs/>
                      <w:sz w:val="28"/>
                      <w:szCs w:val="28"/>
                    </w:rPr>
                    <w:t xml:space="preserve">Interviewer- Format </w:t>
                  </w:r>
                </w:p>
                <w:p w14:paraId="7549B69D" w14:textId="77777777" w:rsidR="004B11CD" w:rsidRDefault="004B11CD" w:rsidP="004B11CD"/>
              </w:txbxContent>
            </v:textbox>
          </v:rect>
        </w:pict>
      </w:r>
    </w:p>
    <w:p w14:paraId="0C226704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ED6B7A2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E4F77A7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9AE052E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4098270" w14:textId="49E8C737" w:rsidR="004B11CD" w:rsidRPr="00AA4AE1" w:rsidRDefault="004C72D6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0E7CC421">
          <v:shape id="_x0000_s2080" type="#_x0000_t75" style="position:absolute;left:0;text-align:left;margin-left:50.7pt;margin-top:167.55pt;width:506.1pt;height:406.4pt;z-index:-2;mso-position-horizontal-relative:page;mso-position-vertical-relative:page" o:allowincell="f">
            <v:imagedata r:id="rId9" o:title="" croptop="10529f" cropbottom="17057f" cropleft="2919f"/>
            <w10:wrap anchorx="page" anchory="page"/>
          </v:shape>
        </w:pict>
      </w:r>
    </w:p>
    <w:p w14:paraId="5BDDDC86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961F8B6" w14:textId="39068353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E8F5DDE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D11023E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08FA9E9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27641FD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DCE416F" w14:textId="77777777" w:rsidR="004B11CD" w:rsidRPr="00AA4AE1" w:rsidRDefault="004B11CD" w:rsidP="004B11CD">
      <w:pPr>
        <w:widowControl w:val="0"/>
        <w:tabs>
          <w:tab w:val="left" w:pos="8813"/>
        </w:tabs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CB0ED7C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A937454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35E2A2E4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28FDFA4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483761C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25700B6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EC33FBB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37094EA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10DC6C0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488E8366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E53BD1E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0D8AF24E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267E5BFA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89B3DCA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69E6285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53676FD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57F8640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84E23E2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8C37EC1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EE269F0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6F06DC06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7533C917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5EB65B62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240" w:lineRule="exact"/>
        <w:ind w:right="32" w:firstLine="175"/>
        <w:rPr>
          <w:rFonts w:ascii="Times New Roman" w:hAnsi="Times New Roman" w:cs="Times New Roman"/>
          <w:sz w:val="28"/>
          <w:szCs w:val="28"/>
        </w:rPr>
      </w:pPr>
    </w:p>
    <w:p w14:paraId="14DCAB53" w14:textId="77777777" w:rsidR="004B11CD" w:rsidRPr="00AA4AE1" w:rsidRDefault="004B11CD" w:rsidP="004B11CD">
      <w:pPr>
        <w:widowControl w:val="0"/>
        <w:autoSpaceDE w:val="0"/>
        <w:autoSpaceDN w:val="0"/>
        <w:adjustRightInd w:val="0"/>
        <w:spacing w:after="0" w:line="100" w:lineRule="exact"/>
        <w:ind w:left="1125" w:right="1030"/>
        <w:rPr>
          <w:rFonts w:ascii="Times New Roman" w:hAnsi="Times New Roman" w:cs="Times New Roman"/>
          <w:sz w:val="28"/>
          <w:szCs w:val="28"/>
        </w:rPr>
      </w:pPr>
    </w:p>
    <w:p w14:paraId="70A55821" w14:textId="77777777" w:rsidR="004B11CD" w:rsidRPr="00AA4AE1" w:rsidRDefault="004B11CD" w:rsidP="004B11CD">
      <w:pPr>
        <w:rPr>
          <w:rFonts w:ascii="Times New Roman" w:hAnsi="Times New Roman" w:cs="Times New Roman"/>
          <w:sz w:val="28"/>
          <w:szCs w:val="28"/>
        </w:rPr>
      </w:pPr>
    </w:p>
    <w:p w14:paraId="1232E70C" w14:textId="77777777" w:rsidR="004B11CD" w:rsidRPr="00AA4AE1" w:rsidRDefault="004B11CD" w:rsidP="004B11CD">
      <w:pPr>
        <w:rPr>
          <w:rFonts w:ascii="Times New Roman" w:hAnsi="Times New Roman" w:cs="Times New Roman"/>
          <w:sz w:val="28"/>
          <w:szCs w:val="28"/>
        </w:rPr>
      </w:pPr>
    </w:p>
    <w:p w14:paraId="45D670FB" w14:textId="77777777" w:rsidR="004B11CD" w:rsidRPr="00AA4AE1" w:rsidRDefault="004B11CD" w:rsidP="004B11CD">
      <w:pPr>
        <w:rPr>
          <w:rFonts w:ascii="Times New Roman" w:hAnsi="Times New Roman" w:cs="Times New Roman"/>
          <w:sz w:val="28"/>
          <w:szCs w:val="28"/>
        </w:rPr>
      </w:pPr>
    </w:p>
    <w:p w14:paraId="3DA9C4BD" w14:textId="77777777" w:rsidR="004B11CD" w:rsidRPr="00AA4AE1" w:rsidRDefault="004B11CD">
      <w:pPr>
        <w:widowControl w:val="0"/>
        <w:tabs>
          <w:tab w:val="left" w:pos="8901"/>
        </w:tabs>
        <w:autoSpaceDE w:val="0"/>
        <w:autoSpaceDN w:val="0"/>
        <w:adjustRightInd w:val="0"/>
        <w:spacing w:after="0" w:line="240" w:lineRule="exact"/>
        <w:ind w:left="306" w:right="35"/>
        <w:rPr>
          <w:rFonts w:ascii="Times New Roman" w:hAnsi="Times New Roman" w:cs="Times New Roman"/>
          <w:sz w:val="28"/>
          <w:szCs w:val="28"/>
        </w:rPr>
      </w:pPr>
    </w:p>
    <w:sectPr w:rsidR="004B11CD" w:rsidRPr="00AA4AE1">
      <w:pgSz w:w="12460" w:h="15740"/>
      <w:pgMar w:top="920" w:right="980" w:bottom="0" w:left="21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08BED" w14:textId="77777777" w:rsidR="006E7E1B" w:rsidRDefault="006E7E1B" w:rsidP="00C90B5F">
      <w:pPr>
        <w:spacing w:after="0" w:line="240" w:lineRule="auto"/>
      </w:pPr>
      <w:r>
        <w:separator/>
      </w:r>
    </w:p>
  </w:endnote>
  <w:endnote w:type="continuationSeparator" w:id="0">
    <w:p w14:paraId="4B0A78A0" w14:textId="77777777" w:rsidR="006E7E1B" w:rsidRDefault="006E7E1B" w:rsidP="00C9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95FD8" w14:textId="77777777" w:rsidR="006E7E1B" w:rsidRDefault="006E7E1B" w:rsidP="00C90B5F">
      <w:pPr>
        <w:spacing w:after="0" w:line="240" w:lineRule="auto"/>
      </w:pPr>
      <w:r>
        <w:separator/>
      </w:r>
    </w:p>
  </w:footnote>
  <w:footnote w:type="continuationSeparator" w:id="0">
    <w:p w14:paraId="530EA1B7" w14:textId="77777777" w:rsidR="006E7E1B" w:rsidRDefault="006E7E1B" w:rsidP="00C90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NzU3NrAwNTO2NLNU0lEKTi0uzszPAykwqgUAvcq9bywAAAA="/>
  </w:docVars>
  <w:rsids>
    <w:rsidRoot w:val="00B76071"/>
    <w:rsid w:val="00035FCE"/>
    <w:rsid w:val="000C105A"/>
    <w:rsid w:val="000D0672"/>
    <w:rsid w:val="00140D66"/>
    <w:rsid w:val="001B5482"/>
    <w:rsid w:val="001B639B"/>
    <w:rsid w:val="00245362"/>
    <w:rsid w:val="00314296"/>
    <w:rsid w:val="0038161E"/>
    <w:rsid w:val="00386ED7"/>
    <w:rsid w:val="003D76DF"/>
    <w:rsid w:val="00473E5F"/>
    <w:rsid w:val="00493006"/>
    <w:rsid w:val="004B11CD"/>
    <w:rsid w:val="004C5AEF"/>
    <w:rsid w:val="004C72D6"/>
    <w:rsid w:val="005433A6"/>
    <w:rsid w:val="005447EF"/>
    <w:rsid w:val="00555409"/>
    <w:rsid w:val="005808AC"/>
    <w:rsid w:val="005841C3"/>
    <w:rsid w:val="005A2CD7"/>
    <w:rsid w:val="0060032D"/>
    <w:rsid w:val="00613ADF"/>
    <w:rsid w:val="00683276"/>
    <w:rsid w:val="006B50F7"/>
    <w:rsid w:val="006E7E1B"/>
    <w:rsid w:val="007048B7"/>
    <w:rsid w:val="007C1517"/>
    <w:rsid w:val="00812624"/>
    <w:rsid w:val="00815A80"/>
    <w:rsid w:val="00825BF7"/>
    <w:rsid w:val="00925CF0"/>
    <w:rsid w:val="00937BAA"/>
    <w:rsid w:val="009E5639"/>
    <w:rsid w:val="009F30BC"/>
    <w:rsid w:val="00A50C4E"/>
    <w:rsid w:val="00AA4AE1"/>
    <w:rsid w:val="00AB7941"/>
    <w:rsid w:val="00B57BA4"/>
    <w:rsid w:val="00B76071"/>
    <w:rsid w:val="00BF162A"/>
    <w:rsid w:val="00C10220"/>
    <w:rsid w:val="00C1326A"/>
    <w:rsid w:val="00C426DD"/>
    <w:rsid w:val="00C65041"/>
    <w:rsid w:val="00C90B5F"/>
    <w:rsid w:val="00DB33E2"/>
    <w:rsid w:val="00DC104E"/>
    <w:rsid w:val="00DC54A1"/>
    <w:rsid w:val="00E072A7"/>
    <w:rsid w:val="00EF5871"/>
    <w:rsid w:val="00F45137"/>
    <w:rsid w:val="00FA2194"/>
    <w:rsid w:val="00FE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2"/>
    <o:shapelayout v:ext="edit">
      <o:idmap v:ext="edit" data="2"/>
    </o:shapelayout>
  </w:shapeDefaults>
  <w:decimalSymbol w:val="."/>
  <w:listSeparator w:val=","/>
  <w14:docId w14:val="10D410BB"/>
  <w14:defaultImageDpi w14:val="0"/>
  <w15:docId w15:val="{A242BACE-1D27-4949-8C31-7858DD88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26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B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0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B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0B5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Mahitap Mohamed Yosry Ibrahem said</cp:lastModifiedBy>
  <cp:revision>39</cp:revision>
  <cp:lastPrinted>2016-05-04T19:00:00Z</cp:lastPrinted>
  <dcterms:created xsi:type="dcterms:W3CDTF">2016-04-01T09:23:00Z</dcterms:created>
  <dcterms:modified xsi:type="dcterms:W3CDTF">2022-01-13T20:17:00Z</dcterms:modified>
</cp:coreProperties>
</file>