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197C" w14:textId="7DF9280F" w:rsidR="00DE7B93" w:rsidRPr="009523D1" w:rsidRDefault="00B07CAF" w:rsidP="009523D1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9523D1">
        <w:rPr>
          <w:rFonts w:asciiTheme="majorBidi" w:hAnsiTheme="majorBidi" w:cstheme="majorBidi"/>
          <w:b/>
          <w:bCs/>
          <w:sz w:val="20"/>
          <w:szCs w:val="20"/>
        </w:rPr>
        <w:t>The reasons for exclusion and excluded citations</w:t>
      </w:r>
    </w:p>
    <w:p w14:paraId="62E5B26B" w14:textId="6E2D458C" w:rsidR="008F0518" w:rsidRPr="009523D1" w:rsidRDefault="00980BA6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b/>
          <w:bCs/>
          <w:i/>
          <w:iCs/>
          <w:sz w:val="20"/>
          <w:szCs w:val="20"/>
        </w:rPr>
        <w:t>No diagnosis of interest</w:t>
      </w:r>
      <w:r w:rsidRPr="009523D1">
        <w:rPr>
          <w:rFonts w:asciiTheme="majorBidi" w:hAnsiTheme="majorBidi" w:cstheme="majorBidi"/>
          <w:sz w:val="20"/>
          <w:szCs w:val="20"/>
        </w:rPr>
        <w:t xml:space="preserve"> </w:t>
      </w:r>
      <w:r w:rsidR="00B07CAF" w:rsidRPr="009523D1">
        <w:rPr>
          <w:rFonts w:asciiTheme="majorBidi" w:hAnsiTheme="majorBidi" w:cstheme="majorBidi"/>
          <w:sz w:val="20"/>
          <w:szCs w:val="20"/>
        </w:rPr>
        <w:t>(In each includable study, all individuals in the lavender and control groups should be diagnosed with depression.)</w:t>
      </w:r>
    </w:p>
    <w:p w14:paraId="23A16D5E" w14:textId="16C114CC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Chang, S. Y. (2008). Effects of aroma hand massage on pain, state anxiety and depression in hospice patients with terminal cancer. Journal of Korean Academy of nursing, 38(4), 493-502. </w:t>
      </w:r>
    </w:p>
    <w:p w14:paraId="02ED7356" w14:textId="7290F809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2.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Chen, S. L., &amp; Chen, C. H. (2015). Effects of Lavender tea on fatigue, depression, and maternal‐infant attachment in sleep‐disturbed postnatal women. Worldviews on Evidence‐Based Nursing, 12(6), 370-379. </w:t>
      </w:r>
    </w:p>
    <w:p w14:paraId="6A6E68F4" w14:textId="7FC5FCA7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3.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Conrad, P., &amp; Adams, C. (2012). The effects of clinical aromatherapy for anxiety and depression in the high risk postpartum woman–a pilot study. Complementary therapies in clinical practice, 18(3), 164-168. </w:t>
      </w:r>
    </w:p>
    <w:p w14:paraId="28BD5A1F" w14:textId="28E23254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4.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Darsareh, F., Taavoni, S., Joolaee, S., &amp; Haghani, H. (2012). Effect of aromatherapy massage on menopausal symptoms: a randomized placebo-controlled clinical trial. Menopause, 19(9), 995-999. </w:t>
      </w:r>
    </w:p>
    <w:p w14:paraId="03371CF3" w14:textId="40FAB7CB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5.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Dong, S., &amp; Jacob, T. J. (2016). Combined non-adaptive light and smell stimuli lowered blood pressure, reduced heart rate and reduced negative affect. Physiology &amp; behavior, 156, 94-105. </w:t>
      </w:r>
    </w:p>
    <w:p w14:paraId="745E46E7" w14:textId="48FE3593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6.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Effati-Daryani, F., Mohammad-Alizadeh-Charandabi, S., Mirghafourvand, M., Taghizadeh, M., &amp; Mohammadi, A. (2015). Effect of lavender cream with or without foot-bath on anxiety, stress and depression in pregnancy: a randomized placebo-controlled trial. Journal of caring sciences, 4(1), 63. </w:t>
      </w:r>
    </w:p>
    <w:p w14:paraId="5FD307B3" w14:textId="76593ECF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7.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Hur, M.-H., Yang, Y. S., &amp; Lee, M. S. (2008). Aromatherapy massage affects menopausal symptoms in Korean climacteric women: a pilot-controlled clinical trial. Evidence-Based Complementary and Alternative Medicine, 5. </w:t>
      </w:r>
    </w:p>
    <w:p w14:paraId="3DDB51A4" w14:textId="782D8CF1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8.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Jafari-Koulaee, A., Khenarinezhad, F., Sharifi Razavi, A., &amp; Bagheri-Nesami, M. (2019). The Effect of Aromatherapy with Lavender Essence on Depression and Headache Disability in Migraine Patients: A Randomized Clinical Trial. Journal of Medicinal Plants, 2(70), 162-172. </w:t>
      </w:r>
    </w:p>
    <w:p w14:paraId="21D7E4D6" w14:textId="23AA333D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9.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Jokar, M., Baradaranfard, F., Khalili, M., &amp; Bakhtiari, S. (2018). The effects of lavender aromatherapy on menopausal symptoms: A single-blind randomized placebo-controlled clinical trial. International Journal of Pharmaceutical Research, 10(4), 182-188. </w:t>
      </w:r>
    </w:p>
    <w:p w14:paraId="72729A90" w14:textId="2E01CACB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10.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Kianpour, M., Mansouri, A., Mehrabi, T., &amp; Asghari, G. (2016). Effect of lavender scent inhalation on prevention of stress, anxiety and depression in the postpartum period. Iranian journal of nursing and midwifery research, 21(2), 197. </w:t>
      </w:r>
    </w:p>
    <w:p w14:paraId="31A088B0" w14:textId="65E83665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11.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Kianpour, M., Moshirenia, F., Kheirabadi, G., Asghari, G., Dehghani, A., &amp; Dehghani-Tafti, A. (2018). The effects of inhalation aromatherapy with rose and lavender at week 38 and postpartum period on postpartum depression in high-risk women referred to selected health centers of Yazd, Iran in 2015. Iranian journal of nursing and midwifery research, 23(5), 395. </w:t>
      </w:r>
    </w:p>
    <w:p w14:paraId="76A8A3DF" w14:textId="74FE6CDD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12.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Kim, M. J., Nam, E. S., &amp; Paik, S. I. (2005). The effects of aromatherapy on pain, depression, and life satisfaction of arthritis patients. Journal of Korean Academy of nursing, 35(1), 186-194. </w:t>
      </w:r>
    </w:p>
    <w:p w14:paraId="3EA39D58" w14:textId="7C82D788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13.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Kuriyama, H., Watanabe, S., Nakaya, T., Shigemori, I., Kita, M., Yoshida, N., . . . Fukui, K. (2005). Immunological and psychological benefits of aromatherapy massage. Evidence-Based Complementary and Alternative Medicine, 2. </w:t>
      </w:r>
    </w:p>
    <w:p w14:paraId="25D81236" w14:textId="59C81D0D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14.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Lee, I. S., &amp; Lee, G. J. (2006). Effects of lavender aromatherapy on insomnia and depression in women college students. Journal of Korean Academy of nursing, 36(1), 136-143. </w:t>
      </w:r>
    </w:p>
    <w:p w14:paraId="6D3F61E7" w14:textId="692788FF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15. </w:t>
      </w:r>
      <w:r w:rsidR="00B07CAF" w:rsidRPr="009523D1">
        <w:rPr>
          <w:rFonts w:asciiTheme="majorBidi" w:hAnsiTheme="majorBidi" w:cstheme="majorBidi"/>
          <w:sz w:val="20"/>
          <w:szCs w:val="20"/>
        </w:rPr>
        <w:t>Lisa Blackburn, M., Sara Achor, B., AD, B. A., Nicole Bauchmire, M., Danielle Dunnington, A., Klisovic, R. B., . . . Tomlinson-Pinkham, K. (2017). The effect of aromatherapy on insomnia and other common symptoms among patients with acute leukemia. Paper presented at the Oncology Nursing Forum.</w:t>
      </w:r>
    </w:p>
    <w:p w14:paraId="339BD547" w14:textId="51AD1D22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16.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Louis, M., &amp; Kowalski, S. D. (2002). Use of aromatherapy with hospice patients to decrease pain, anxiety, and depression and to promote an increased sense of well-being. American Journal of Hospice and Palliative Medicine®, 19(6), 381-386. </w:t>
      </w:r>
    </w:p>
    <w:p w14:paraId="7C51D018" w14:textId="2380303E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lastRenderedPageBreak/>
        <w:t xml:space="preserve">17.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Morris, N. (2002). The effects of lavender (Lavendula angustifolium) baths on psychological well-being: two exploratory randomised control trials. Complementary therapies in medicine, 10(4), 223-228. </w:t>
      </w:r>
    </w:p>
    <w:p w14:paraId="69A9179C" w14:textId="529B9718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18.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Nasiri Lari, Z., Hajimonfarednejad, M., Riasatian, M., Abolhassanzadeh, Z., Iraji, A., Vojoud, M., . . . Shams, M. (2020). Efficacy of inhaled Lavandula angustifolia Mill. Essential oil on sleep quality, quality of life and metabolic control in patients with diabetes mellitus type II and insomnia. </w:t>
      </w:r>
    </w:p>
    <w:p w14:paraId="16FBB549" w14:textId="1CBBCD42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19.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Soden, K., Vincent, K., Craske, S., Lucas, C., &amp; Ashley, S. (2004). A randomized controlled trial of aromatherapy massage in a hospice setting. Palliative medicine, 18(2), 87-92. </w:t>
      </w:r>
    </w:p>
    <w:p w14:paraId="51665D6D" w14:textId="6555E50E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20.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Uehleke, B., Schaper, S., Dienel, A., Schlaefke, S., &amp; Stange, R. (2012). Phase II trial on the effects of Silexan in patients with neurasthenia, post-traumatic stress disorder or somatization disorder. Phytomedicine, 19(8-9), 665-671. </w:t>
      </w:r>
    </w:p>
    <w:p w14:paraId="5F1B095E" w14:textId="19372B87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21.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Uzunçakmak, T., &amp; Alkaya, S. A. (2018). Effect of aromatherapy on coping with premenstrual syndrome: A randomized controlled trial. Complementary therapies in medicine, 36, 63-67. </w:t>
      </w:r>
    </w:p>
    <w:p w14:paraId="2B435522" w14:textId="1A114549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22. </w:t>
      </w:r>
      <w:r w:rsidR="00B07CAF" w:rsidRPr="009523D1">
        <w:rPr>
          <w:rFonts w:asciiTheme="majorBidi" w:hAnsiTheme="majorBidi" w:cstheme="majorBidi"/>
          <w:sz w:val="20"/>
          <w:szCs w:val="20"/>
        </w:rPr>
        <w:t xml:space="preserve">Vaziri, F., Sahebkarm, Z., Bahrami, R., Pourahmad, S., &amp; Azima, S. (2018). Lavender Oil Aromatherapy on Infantile Colic and Maternal Mood: A Double Blind Randomized Clinical Trial. Pharmaceutical Sciences, 24(1), 38-43. </w:t>
      </w:r>
    </w:p>
    <w:p w14:paraId="539BF600" w14:textId="2D908BB9" w:rsidR="00B07CAF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23. </w:t>
      </w:r>
      <w:r w:rsidR="00B07CAF" w:rsidRPr="009523D1">
        <w:rPr>
          <w:rFonts w:asciiTheme="majorBidi" w:hAnsiTheme="majorBidi" w:cstheme="majorBidi"/>
          <w:sz w:val="20"/>
          <w:szCs w:val="20"/>
        </w:rPr>
        <w:t>Zalomonson, S., Freud, T., Punchik, B., Samson, T., Lebedinsky, S., &amp; Press, Y. (2019). The Results of a Crossover Placebo-Controlled Study of the Effect of Lavender Oil on Behavioral and Psychological Symptoms of Dementia. Rejuvenation Research, 22(3), 246-253.</w:t>
      </w:r>
    </w:p>
    <w:p w14:paraId="1D4D0BC1" w14:textId="6CE3FEFC" w:rsidR="0046484D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24. Ovayolu, Ö., Seviğ, Ü., Ovayolu, N., &amp; Sevinç, A. (2014). The effect of aromatherapy and massage administered in different ways to women with breast cancer on their symptoms and quality of life. International journal of nursing practice, 20(4), 408-417. (Also, no validated scale for outcome measure)</w:t>
      </w:r>
    </w:p>
    <w:p w14:paraId="6214DCF0" w14:textId="361EA459" w:rsidR="0046484D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25. Edge, J. (2003). A pilot study addressing the effect of aromatherapy massage on mood, anxiety and relaxation in adult mental health. Complementary Therapies in Nursing and Midwifery, 9(2), 90-97. (Also, not specifying the oils used for the intervention)</w:t>
      </w:r>
    </w:p>
    <w:p w14:paraId="32FFEDAD" w14:textId="6247323F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26. Bahrami, T., Rejeh, N., Heravi‐Karimooi, M., Vaismoradi, M., Tadrisi, S. D., &amp; Sieloff, C. (2017). Effect of aromatherapy massage on anxiety, depression, and physiologic parameters in older patients with the acute coronary syndrome: A randomized clinical trial. International journal of nursing practice, 23(6), e12601. (Also, immediate outcome assessment)</w:t>
      </w:r>
    </w:p>
    <w:p w14:paraId="1F4DDECA" w14:textId="4E40B95D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27. Graham, P., Browne, L., Cox, H., &amp; Graham, J. (2003). Inhalation aromatherapy during radiotherapy: results of a placebo-controlled double-blind randomized trial. Journal of Clinical Oncology, 21(12), 2372-2376. (Also, immediate outcome assessment)</w:t>
      </w:r>
    </w:p>
    <w:p w14:paraId="0968B62A" w14:textId="2414084B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28. Hongratanaworakit, T. (2011). Aroma-therapeutic effects of massage blended essential oils on humans. Natural Product Communications, 6(8), 1934578X1100600838. (Also, immediate outcome assessment)</w:t>
      </w:r>
    </w:p>
    <w:p w14:paraId="11212760" w14:textId="2F8EE11D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29. Imura, M., Misao, H., &amp; Ushijima, H. (2006). The psychological effects of aromatherapy-massage in healthy postpartum mothers. Journal of midwifery &amp; women's health, 51(2), e21-e27. (Also, immediate outcome assessment)</w:t>
      </w:r>
    </w:p>
    <w:p w14:paraId="3FF0579B" w14:textId="175EF466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30. Matsumoto, T., Asakura, H., &amp; Hayashi, T. (2013). Does lavender aromatherapy alleviate premenstrual emotional symptoms?: a randomized crossover trial. BioPsychoSocial medicine, 7(1), 12. (Also, immediate outcome assessment)</w:t>
      </w:r>
    </w:p>
    <w:p w14:paraId="025DA4F6" w14:textId="30D29EE2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31. Matsumoto, T., Kimura, T., &amp; Hayashi, T. (2017). Does Japanese citrus fruit yuzu (Citrus junos Sieb. ex Tanaka) fragrance have lavender-like therapeutic effects that alleviate premenstrual emotional symptoms? A single-blind randomized crossover Study. The Journal of Alternative and Complementary Medicine, 23(6), 461-470. (Also, immediate outcome assessment)</w:t>
      </w:r>
    </w:p>
    <w:p w14:paraId="5D8E2810" w14:textId="1B2615ED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32. Moon, S. A., Bae, J., Kim, K., Cho, S. Y., Kwon, G., Lee, R., . . . Moon, C. (2019). Essential oil fragrances positively affect menopausal depressive and anxiety symptoms: An EEG study for mid-life women. IBRO Reports, 6, S189-S190. (Also, immediate outcome assessment)</w:t>
      </w:r>
    </w:p>
    <w:p w14:paraId="31A3DE95" w14:textId="73687440" w:rsidR="00971E94" w:rsidRPr="009523D1" w:rsidRDefault="00971E94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33. Vaziri, F., Shiravani, M., Najib, F. S., Pourahmad, S., Salehi, A., &amp; Yazdanpanahi, Z. (2017). Effect of lavender oil aroma in the early hours of postpartum period on maternal pains, fatigue, and mood: a randomized clinical trial. International journal of preventive medicine, 8. (Also, immediate outcome assessment)</w:t>
      </w:r>
    </w:p>
    <w:p w14:paraId="0940BA68" w14:textId="015A6898" w:rsidR="00E445B2" w:rsidRPr="009523D1" w:rsidRDefault="00D57A40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b/>
          <w:bCs/>
          <w:i/>
          <w:iCs/>
          <w:sz w:val="20"/>
          <w:szCs w:val="20"/>
        </w:rPr>
        <w:t>No intervention of interest</w:t>
      </w:r>
      <w:r w:rsidRPr="009523D1">
        <w:rPr>
          <w:rFonts w:asciiTheme="majorBidi" w:hAnsiTheme="majorBidi" w:cstheme="majorBidi"/>
          <w:sz w:val="20"/>
          <w:szCs w:val="20"/>
        </w:rPr>
        <w:t xml:space="preserve"> (Lavender in the intervention group should not be combined with another medicine, i.e., its effects should be evaluated alone.)</w:t>
      </w:r>
    </w:p>
    <w:p w14:paraId="646CA3FF" w14:textId="474F641B" w:rsidR="00127CC9" w:rsidRPr="009523D1" w:rsidRDefault="00127CC9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34. Baniya, G. C., Tyagi, A., Huda, M. N., Mishra, D., &amp; Sharma, P. (2013). Comparative efficacy and safety of a herbal preparation along with Shirodhara therapy and fluoxetine in the treatment of major depressive disorder. Paper presented at the INDIAN JOURNAL OF PSYCHIATRY.</w:t>
      </w:r>
    </w:p>
    <w:p w14:paraId="36DC47C7" w14:textId="4471DB41" w:rsidR="00127CC9" w:rsidRPr="009523D1" w:rsidRDefault="00127CC9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35. Firoozeei, T. S., Barekatain, M., Karimi, M., Zargaran, A., Akhondzadeh, S., &amp; Rezaeizadeh, H. (2020). Lavender and dodder combined herbal syrup versus citalopram in major depressive disorder with anxious distress: A double-blind randomized trial. Journal of Integrative Medicine, 18(5), 409-415. </w:t>
      </w:r>
    </w:p>
    <w:p w14:paraId="3BBA647A" w14:textId="14267842" w:rsidR="00127CC9" w:rsidRPr="009523D1" w:rsidRDefault="00127CC9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 xml:space="preserve">36. Fulzele, A. V., Ingle, N., Huda, M. N., &amp; Mishra, D. S. (2014). Comparative study to evaluate the effect of a herbal preparation &amp; shirodhara in the management of major depressive disorder. International Journal of PharmTech Research, 6, 506-511. </w:t>
      </w:r>
    </w:p>
    <w:p w14:paraId="78AD6539" w14:textId="5856ECD6" w:rsidR="00127CC9" w:rsidRPr="009523D1" w:rsidRDefault="00127CC9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37. Gul, A., Memtily, N., Mijit, P., Imin, M., Rui, H., Wushuer, P., &amp; Talifu, A. (2019). The Üstikuddus sherbiti in the treatment of abnormal cold and dry-type depression patients with comorbid anxiety: A randomized and controlled clinical trial. Traditional Medicine and Modern Medicine, 2(03), 127-133.</w:t>
      </w:r>
      <w:r w:rsidR="00A33EB5">
        <w:rPr>
          <w:rFonts w:asciiTheme="majorBidi" w:hAnsiTheme="majorBidi" w:cstheme="majorBidi"/>
          <w:sz w:val="20"/>
          <w:szCs w:val="20"/>
        </w:rPr>
        <w:t xml:space="preserve"> (Also, measuring the outcome using HAMA)</w:t>
      </w:r>
      <w:r w:rsidRPr="009523D1">
        <w:rPr>
          <w:rFonts w:asciiTheme="majorBidi" w:hAnsiTheme="majorBidi" w:cstheme="majorBidi"/>
          <w:sz w:val="20"/>
          <w:szCs w:val="20"/>
        </w:rPr>
        <w:t xml:space="preserve"> </w:t>
      </w:r>
    </w:p>
    <w:p w14:paraId="046B3403" w14:textId="2995DCC8" w:rsidR="00127CC9" w:rsidRPr="009523D1" w:rsidRDefault="00127CC9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38. Xiong, M., Li, Y., Tang, P., Zhang, Y., Cao, M., Ni, J., &amp; Xing, M. (2018). Effectiveness of aromatherapy massage and inhalation on symptoms of depression in Chinese community-dwelling older adults. The Journal of Alternative and Complementary Medicine, 24(7), 717-724.</w:t>
      </w:r>
    </w:p>
    <w:p w14:paraId="7543A817" w14:textId="38F4605F" w:rsidR="00127CC9" w:rsidRPr="009523D1" w:rsidRDefault="00E14612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b/>
          <w:bCs/>
          <w:i/>
          <w:iCs/>
          <w:sz w:val="20"/>
          <w:szCs w:val="20"/>
        </w:rPr>
        <w:t>No outcome of interest</w:t>
      </w:r>
      <w:r w:rsidR="00701EA0" w:rsidRPr="009523D1">
        <w:rPr>
          <w:rFonts w:asciiTheme="majorBidi" w:hAnsiTheme="majorBidi" w:cstheme="majorBidi"/>
          <w:sz w:val="20"/>
          <w:szCs w:val="20"/>
        </w:rPr>
        <w:t xml:space="preserve"> (studies examining the immediate effects of the intervention were excluded.)</w:t>
      </w:r>
    </w:p>
    <w:p w14:paraId="5A266F9F" w14:textId="231CD147" w:rsidR="00E14612" w:rsidRPr="009523D1" w:rsidRDefault="00EC4DE3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39. Goel, N., &amp; Grasso, D. J. (2004). Olfactory discrimination and transient mood change in young men and women: variation by season, mood state, and time of day. Chronobiology international, 21(4-5), 691-719.</w:t>
      </w:r>
    </w:p>
    <w:p w14:paraId="6199DD46" w14:textId="2395580D" w:rsidR="00E14612" w:rsidRPr="009523D1" w:rsidRDefault="00E14612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b/>
          <w:bCs/>
          <w:i/>
          <w:iCs/>
          <w:sz w:val="20"/>
          <w:szCs w:val="20"/>
        </w:rPr>
        <w:t>No design of interest</w:t>
      </w:r>
      <w:r w:rsidR="00701EA0" w:rsidRPr="009523D1">
        <w:rPr>
          <w:rFonts w:asciiTheme="majorBidi" w:hAnsiTheme="majorBidi" w:cstheme="majorBidi"/>
          <w:sz w:val="20"/>
          <w:szCs w:val="20"/>
        </w:rPr>
        <w:t xml:space="preserve"> (Studies other than randomized controlled trials were excluded.)</w:t>
      </w:r>
    </w:p>
    <w:p w14:paraId="35645AAE" w14:textId="77777777" w:rsidR="00EC4DE3" w:rsidRPr="009523D1" w:rsidRDefault="00EC4DE3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40. Fissler, M., &amp; Quante, A. (2014). A case series on the use of lavendula oil capsules in patients suffering from major depressive disorder and symptoms of psychomotor agitation, insomnia and anxiety. Complementary Therapies in Medicine, 22(1), 63-69. doi:10.1016/j.ctim.2013.11.008</w:t>
      </w:r>
    </w:p>
    <w:p w14:paraId="335FBA99" w14:textId="4AE13EEA" w:rsidR="00EC4DE3" w:rsidRPr="009523D1" w:rsidRDefault="00EC4DE3" w:rsidP="009523D1">
      <w:pPr>
        <w:jc w:val="both"/>
        <w:rPr>
          <w:rFonts w:asciiTheme="majorBidi" w:hAnsiTheme="majorBidi" w:cstheme="majorBidi"/>
          <w:sz w:val="20"/>
          <w:szCs w:val="20"/>
        </w:rPr>
      </w:pPr>
      <w:r w:rsidRPr="009523D1">
        <w:rPr>
          <w:rFonts w:asciiTheme="majorBidi" w:hAnsiTheme="majorBidi" w:cstheme="majorBidi"/>
          <w:sz w:val="20"/>
          <w:szCs w:val="20"/>
        </w:rPr>
        <w:t>41. Itai, T., Amayasu, H., Kuribayashi, M., Kawamura, N., Okada, M., Momose, A., . . . Kaneko, S. (2000). Psychological effects of aromatherapy on chronic hemodialysis patients. Psychiatry and Clinical Neurosciences, 54(4), 393-397. doi:10.1046/j.1440-1819.2000.00727.x</w:t>
      </w:r>
    </w:p>
    <w:p w14:paraId="5093BFE6" w14:textId="77777777" w:rsidR="0046484D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5E2084A" w14:textId="77777777" w:rsidR="0046484D" w:rsidRPr="009523D1" w:rsidRDefault="0046484D" w:rsidP="009523D1">
      <w:pPr>
        <w:jc w:val="both"/>
        <w:rPr>
          <w:rFonts w:asciiTheme="majorBidi" w:hAnsiTheme="majorBidi" w:cstheme="majorBidi"/>
          <w:sz w:val="20"/>
          <w:szCs w:val="20"/>
        </w:rPr>
      </w:pPr>
    </w:p>
    <w:sectPr w:rsidR="0046484D" w:rsidRPr="009523D1" w:rsidSect="009523D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NzMzsDS1tDQxszBS0lEKTi0uzszPAykwrAUAFMoKPywAAAA="/>
  </w:docVars>
  <w:rsids>
    <w:rsidRoot w:val="00597495"/>
    <w:rsid w:val="00127CC9"/>
    <w:rsid w:val="0046484D"/>
    <w:rsid w:val="00597495"/>
    <w:rsid w:val="00701EA0"/>
    <w:rsid w:val="007E2A9D"/>
    <w:rsid w:val="008F0518"/>
    <w:rsid w:val="009523D1"/>
    <w:rsid w:val="00971E94"/>
    <w:rsid w:val="00980BA6"/>
    <w:rsid w:val="00A33EB5"/>
    <w:rsid w:val="00AB4F4E"/>
    <w:rsid w:val="00B07CAF"/>
    <w:rsid w:val="00D57A40"/>
    <w:rsid w:val="00DE7B93"/>
    <w:rsid w:val="00E14612"/>
    <w:rsid w:val="00E445B2"/>
    <w:rsid w:val="00EC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ECF0A"/>
  <w15:chartTrackingRefBased/>
  <w15:docId w15:val="{936A1102-E122-477A-B482-A999A2A7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E2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SH</dc:creator>
  <cp:keywords/>
  <dc:description/>
  <cp:lastModifiedBy>Ahmad SH</cp:lastModifiedBy>
  <cp:revision>14</cp:revision>
  <dcterms:created xsi:type="dcterms:W3CDTF">2020-12-18T14:50:00Z</dcterms:created>
  <dcterms:modified xsi:type="dcterms:W3CDTF">2020-12-18T18:11:00Z</dcterms:modified>
</cp:coreProperties>
</file>