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56" w:rsidRPr="002E604C" w:rsidRDefault="00EB1456" w:rsidP="00EB1456">
      <w:pPr>
        <w:ind w:left="240" w:hanging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Supplementary Material</w:t>
      </w:r>
    </w:p>
    <w:p w:rsidR="00D8620D" w:rsidRDefault="00C50AEC" w:rsidP="00DB5A63">
      <w:pPr>
        <w:pStyle w:val="VDTableTitle"/>
        <w:jc w:val="center"/>
        <w:rPr>
          <w:b/>
          <w:vertAlign w:val="superscript"/>
        </w:rPr>
      </w:pPr>
      <w:r w:rsidRPr="00A50ACF">
        <w:rPr>
          <w:b/>
        </w:rPr>
        <w:t xml:space="preserve">Table </w:t>
      </w:r>
      <w:r w:rsidR="00EB1456">
        <w:rPr>
          <w:b/>
        </w:rPr>
        <w:t>S.2</w:t>
      </w:r>
      <w:r w:rsidRPr="00A50ACF">
        <w:rPr>
          <w:b/>
        </w:rPr>
        <w:t>. Reactivity Ratios for monomer pairs</w:t>
      </w:r>
      <w:r w:rsidR="00DB5A63">
        <w:rPr>
          <w:b/>
        </w:rPr>
        <w:t xml:space="preserve"> </w:t>
      </w:r>
      <w:r w:rsidR="00DB5A63" w:rsidRPr="00637DB6">
        <w:t>(</w:t>
      </w:r>
      <w:proofErr w:type="spellStart"/>
      <w:r w:rsidR="00DB5A63" w:rsidRPr="00154286">
        <w:rPr>
          <w:rStyle w:val="articlealttitle"/>
        </w:rPr>
        <w:t>Greenley</w:t>
      </w:r>
      <w:proofErr w:type="spellEnd"/>
      <w:r w:rsidR="00DB5A63" w:rsidRPr="00154286">
        <w:rPr>
          <w:rStyle w:val="articlealttitle"/>
        </w:rPr>
        <w:t>,</w:t>
      </w:r>
      <w:r w:rsidR="00E82909">
        <w:rPr>
          <w:rStyle w:val="articlealttitle"/>
        </w:rPr>
        <w:t xml:space="preserve"> 199</w:t>
      </w:r>
      <w:r w:rsidR="00DB5A63">
        <w:rPr>
          <w:rStyle w:val="articlealttitle"/>
        </w:rPr>
        <w:t>9</w:t>
      </w:r>
      <w:r w:rsidR="00DB5A63" w:rsidRPr="00DB5A63">
        <w:rPr>
          <w:rStyle w:val="articlealttitle"/>
          <w:i/>
        </w:rPr>
        <w:t>a</w:t>
      </w:r>
      <w:r w:rsidR="00DB5A63" w:rsidRPr="00DB5A63">
        <w:rPr>
          <w:rStyle w:val="articlealttitle"/>
        </w:rPr>
        <w:t>;</w:t>
      </w:r>
      <w:r w:rsidR="00DB5A63">
        <w:rPr>
          <w:rStyle w:val="articlealttitle"/>
          <w:i/>
        </w:rPr>
        <w:t xml:space="preserve"> </w:t>
      </w:r>
      <w:proofErr w:type="spellStart"/>
      <w:r w:rsidR="00DB5A63" w:rsidRPr="00154286">
        <w:rPr>
          <w:rFonts w:ascii="Times-Roman" w:eastAsia="PMingLiU" w:hAnsi="Times-Roman" w:cs="Times-Roman"/>
          <w:szCs w:val="24"/>
          <w:lang w:eastAsia="en-IN"/>
        </w:rPr>
        <w:t>Chougrani</w:t>
      </w:r>
      <w:proofErr w:type="spellEnd"/>
      <w:r w:rsidR="00DB5A63">
        <w:rPr>
          <w:rFonts w:ascii="Times-Roman" w:eastAsia="PMingLiU" w:hAnsi="Times-Roman" w:cs="Times-Roman"/>
          <w:szCs w:val="24"/>
          <w:lang w:eastAsia="en-IN"/>
        </w:rPr>
        <w:t xml:space="preserve"> et al., 2008</w:t>
      </w:r>
      <w:r w:rsidR="00DB5A63">
        <w:rPr>
          <w:rStyle w:val="articlealttitle"/>
        </w:rPr>
        <w:t>)</w:t>
      </w:r>
    </w:p>
    <w:p w:rsidR="00B05404" w:rsidRDefault="00B05404">
      <w:pPr>
        <w:pStyle w:val="Footer"/>
        <w:tabs>
          <w:tab w:val="clear" w:pos="4320"/>
          <w:tab w:val="clear" w:pos="8640"/>
        </w:tabs>
        <w:rPr>
          <w:b/>
          <w:bCs/>
        </w:rPr>
      </w:pPr>
    </w:p>
    <w:tbl>
      <w:tblPr>
        <w:tblW w:w="4686" w:type="pct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95"/>
        <w:gridCol w:w="4767"/>
        <w:gridCol w:w="4970"/>
        <w:gridCol w:w="1573"/>
        <w:gridCol w:w="1693"/>
      </w:tblGrid>
      <w:tr w:rsidR="00B05404" w:rsidTr="00251B61">
        <w:trPr>
          <w:trHeight w:val="255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04" w:rsidRDefault="00C50AE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No.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eastAsia="en-IN"/>
              </w:rPr>
            </w:pPr>
            <w:r>
              <w:rPr>
                <w:rFonts w:ascii="Times New Roman" w:hAnsi="Times New Roman"/>
                <w:b/>
                <w:bCs/>
                <w:lang w:eastAsia="en-IN"/>
              </w:rPr>
              <w:t>Monomer 1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04" w:rsidRDefault="00C50AEC">
            <w:pPr>
              <w:pStyle w:val="Heading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Monomer 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eastAsia="en-IN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en-IN"/>
              </w:rPr>
              <w:t>r</w:t>
            </w:r>
            <w:r>
              <w:rPr>
                <w:rFonts w:ascii="Times New Roman" w:hAnsi="Times New Roman"/>
                <w:b/>
                <w:bCs/>
                <w:vertAlign w:val="subscript"/>
                <w:lang w:eastAsia="en-IN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404" w:rsidRDefault="00C50AE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eastAsia="en-IN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en-IN"/>
              </w:rPr>
              <w:t>r</w:t>
            </w:r>
            <w:r>
              <w:rPr>
                <w:rFonts w:ascii="Times New Roman" w:hAnsi="Times New Roman"/>
                <w:b/>
                <w:bCs/>
                <w:vertAlign w:val="subscript"/>
                <w:lang w:eastAsia="en-IN"/>
              </w:rPr>
              <w:t>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B05404" w:rsidRDefault="00C50AEC" w:rsidP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Acetylene, phenyl-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3.01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Acetylene, phenyl-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Aconitate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trimethyl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Acetylene, phenyl-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Acrolein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0.205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Acrolein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Acrylamide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Succinimide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N-vinyl-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methylol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octadecyl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0.432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Acrylamide,N,N</w:t>
            </w:r>
            <w:proofErr w:type="spellEnd"/>
            <w:r>
              <w:rPr>
                <w:rFonts w:ascii="Times New Roman" w:hAnsi="Times New Roman"/>
                <w:lang w:eastAsia="en-IN"/>
              </w:rPr>
              <w:t>-diethyl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251B61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a-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acetoxy</w:t>
            </w:r>
            <w:proofErr w:type="spellEnd"/>
            <w:r>
              <w:rPr>
                <w:rFonts w:ascii="Times New Roman" w:hAnsi="Times New Roman"/>
                <w:lang w:eastAsia="en-IN"/>
              </w:rPr>
              <w:t>-,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a-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chloro</w:t>
            </w:r>
            <w:proofErr w:type="spellEnd"/>
            <w:r>
              <w:rPr>
                <w:rFonts w:ascii="Times New Roman" w:hAnsi="Times New Roman"/>
                <w:lang w:eastAsia="en-IN"/>
              </w:rPr>
              <w:t>-,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1.71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a-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acetoxy</w:t>
            </w:r>
            <w:proofErr w:type="spellEnd"/>
            <w:r>
              <w:rPr>
                <w:rFonts w:ascii="Times New Roman" w:hAnsi="Times New Roman"/>
                <w:lang w:eastAsia="en-IN"/>
              </w:rPr>
              <w:t>-,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0.943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a-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acetoxy</w:t>
            </w:r>
            <w:proofErr w:type="spellEnd"/>
            <w:r>
              <w:rPr>
                <w:rFonts w:ascii="Times New Roman" w:hAnsi="Times New Roman"/>
                <w:lang w:eastAsia="en-IN"/>
              </w:rPr>
              <w:t>-,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0.608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1.65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a-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acetoxy</w:t>
            </w:r>
            <w:proofErr w:type="spellEnd"/>
            <w:r>
              <w:rPr>
                <w:rFonts w:ascii="Times New Roman" w:hAnsi="Times New Roman"/>
                <w:lang w:eastAsia="en-IN"/>
              </w:rPr>
              <w:t>-,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0.557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a-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chloro</w:t>
            </w:r>
            <w:proofErr w:type="spellEnd"/>
            <w:r>
              <w:rPr>
                <w:rFonts w:ascii="Times New Roman" w:hAnsi="Times New Roman"/>
                <w:lang w:eastAsia="en-IN"/>
              </w:rPr>
              <w:t>-,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2.0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methylol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Itaconate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dimethyl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Methactylate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Oxazoline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2,2-isopropenyl-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251B61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Pyridine, 2-vinyl-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2.51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Styrene,p-1-(2-hydroxybutyl)-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Succinimide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N-vinyl-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fluoride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Vinyl, p-,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benzylethylcarbinol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glycidyl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2-ethylhexyl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glycidyl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heptafluorobutyl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0.084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octyl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0.679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0.851</w:t>
            </w:r>
          </w:p>
        </w:tc>
      </w:tr>
      <w:tr w:rsidR="00B05404" w:rsidTr="00251B61">
        <w:trPr>
          <w:trHeight w:val="76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Acrylate,2-chloroethyl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</w:t>
            </w:r>
          </w:p>
        </w:tc>
      </w:tr>
      <w:tr w:rsidR="00B05404" w:rsidTr="00251B61">
        <w:trPr>
          <w:trHeight w:val="76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Acrylate,2-chloroethyl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</w:t>
            </w:r>
          </w:p>
        </w:tc>
      </w:tr>
      <w:tr w:rsidR="00B05404" w:rsidTr="00251B61">
        <w:trPr>
          <w:trHeight w:val="76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Acrylate,2-chloroethyl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1.03</w:t>
            </w:r>
          </w:p>
        </w:tc>
      </w:tr>
      <w:tr w:rsidR="00B05404" w:rsidTr="00251B61">
        <w:trPr>
          <w:trHeight w:val="76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Acrylate,2-chloroethyl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2.15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2-ethylhexyl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4.5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Acrylate,2-nitrobutyl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Acrylic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Acrylic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isopropyl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Acrylic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1.73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0.418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Acrylic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Vinylhydroquinone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dibenzoate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Citraconimide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N-methyl-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2-bromoethyl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2.08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Methacryloyl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1.67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Oxazoline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2,-2-isopropenyl-4,4-dimethyl-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isothiocyanate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phenyl ether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tris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trimethoxysiloxy</w:t>
            </w:r>
            <w:proofErr w:type="spellEnd"/>
            <w:r>
              <w:rPr>
                <w:rFonts w:ascii="Times New Roman" w:hAnsi="Times New Roman"/>
                <w:lang w:eastAsia="en-IN"/>
              </w:rPr>
              <w:t>)</w:t>
            </w:r>
            <w:proofErr w:type="spellStart"/>
            <w:r>
              <w:rPr>
                <w:rFonts w:ascii="Times New Roman" w:hAnsi="Times New Roman"/>
                <w:lang w:eastAsia="en-IN"/>
              </w:rPr>
              <w:t>silane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3.875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0.075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2-hydroxypropyl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1.79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Allyl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Allyl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Benzoate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Allyl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formate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Allyl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propionate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Fumarate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diethyl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2.13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p-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chloromethyl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2,3-dimethyl-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Butadiene,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hexafluoro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2-chloro-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2-fluoro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2-chloro-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Quinoline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2-vinyl-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2-fluoro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Butadiene,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hexafluoro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2.93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Carbamate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N-vinyl-,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Acrylic acid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4.69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Carbazole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N-vinyl-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Carbazole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N-vinyl-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formate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4.142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0.192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Carbon Monoxide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acetate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Citraconimide,N</w:t>
            </w:r>
            <w:proofErr w:type="spellEnd"/>
            <w:r>
              <w:rPr>
                <w:rFonts w:ascii="Times New Roman" w:hAnsi="Times New Roman"/>
                <w:lang w:eastAsia="en-IN"/>
              </w:rPr>
              <w:t>-methyl-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Diallyl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phthalate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Fumarate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diethyl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Diallyl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phthalate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0.833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Diallycyanamide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Ethylene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butyrate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Ethylene-1, 1-diphenyl-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Ethylene,chlorotrifluoro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propionate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Ethylene,chlorotrifluoro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fluoride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Hexatriene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tetrachloro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Hexatriene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tetrachloro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2-chloro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Imidazole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1-vinyl-2-methyl-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Isobutylene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Maleic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anhydride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0.065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Pyridine, 2-vinyl-*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0.585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0.465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Quinoline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2-vinyl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Isoprene, 3-acetoxy-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2.81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Isopropenyl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acetate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acetate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1.082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1.171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Isopropenyl</w:t>
            </w:r>
            <w:proofErr w:type="spellEnd"/>
            <w:r>
              <w:rPr>
                <w:rFonts w:ascii="Times New Roman" w:hAnsi="Times New Roman"/>
                <w:lang w:eastAsia="en-IN"/>
              </w:rPr>
              <w:t>, 3-( 1-cyclohexenyl), acetate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83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Isopropenyl</w:t>
            </w:r>
            <w:proofErr w:type="spellEnd"/>
            <w:r>
              <w:rPr>
                <w:rFonts w:ascii="Times New Roman" w:hAnsi="Times New Roman"/>
                <w:lang w:eastAsia="en-IN"/>
              </w:rPr>
              <w:t>, 3-( 1-cyclohexenyl), acetate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Isopropenylisocyanate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Isopropenylisocyanate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Isopropenylisocyanate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Itaconate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dibutyl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Itaconate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dimethyl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Itaconate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diethyl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Pyridine, 2-methyl-5-vinyl-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Itaconate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diethyl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5.65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Itaconate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dimethyl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Itaconate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dimethyl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p-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chloro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Maleate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diethyl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8.08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Maleic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anhydride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Styrene,a</w:t>
            </w:r>
            <w:proofErr w:type="spellEnd"/>
            <w:r>
              <w:rPr>
                <w:rFonts w:ascii="Times New Roman" w:hAnsi="Times New Roman"/>
                <w:lang w:eastAsia="en-IN"/>
              </w:rPr>
              <w:t>-methyl-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Maleimide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2,3-dimethyl-N-(2-methacryloxyethyl)-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0.746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Maleimide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N-(2-chlorophenyl)-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1.078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0.956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Maleimide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N-(4-chlorophenyl)-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0.743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0.972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2,2,6,6-tetra-methyl-4-piperidinyl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2,2,6,6-tetra-methyl-4-piperidinyl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methyl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ketone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2,3-epithio-propyl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glycidyl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2,3-epithio-propyl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methyl 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2,3-epithio-propyl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102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2-bromoethyl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0.37</w:t>
            </w:r>
          </w:p>
        </w:tc>
      </w:tr>
      <w:tr w:rsidR="00B05404" w:rsidTr="00251B61">
        <w:trPr>
          <w:trHeight w:val="180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2-bromoethyl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2-chloroethyl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1.086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2-hydroxyethyl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2-acetoxyethyl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2-naphthyl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0.534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sulfonic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acid)ethyl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sulfonic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acid)ethyl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benzyl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2-chloroethyl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0.989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benzyl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phenyl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benzyl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glycidyl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p-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chloromethyl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2-hydroxypropyl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0.267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1.844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p-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chloromethyl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1.29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glycidyl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phenyl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ketone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0.719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0.697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isobutyl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Acetylene, phenyl-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isobutyl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Acrylic acid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Silane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y-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metaacryloxypropyl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trimethoxy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0.788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2.06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m-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bromo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Styrene,m</w:t>
            </w:r>
            <w:proofErr w:type="spellEnd"/>
            <w:r>
              <w:rPr>
                <w:rFonts w:ascii="Times New Roman" w:hAnsi="Times New Roman"/>
                <w:lang w:eastAsia="en-IN"/>
              </w:rPr>
              <w:t>-methyl-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0.512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0.486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4chlorocyclohexyl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ketone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Tetrazole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2-methyl-5-vinyl-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1.026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0.486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Vinylferrocene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vinyl-, diethyl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Pyridine, 2-methyl-5-vinyl-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3.368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anhydride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4.15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Acrolein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1.185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Methacrylonitrile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cinnamate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4.6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Norbornadiene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acetate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1.354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0.818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Norbornadiene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Oxazoline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2-isopropenyl-2-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butyl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Oxazoline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2-isopropenyl-2-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Oxazoline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2,-2-isopropenyl-4,4-dimethyl-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0.46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Oxazoline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2,-2-isopropenyl-4,4-dimethyl-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Oxazoline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2-,4-acryloxymethyl-2,4-dimethyl-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Pentadiene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trans-1,3-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isopropenyl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-,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dimethyl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30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vinyl-, diethyl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a-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carbomethoxyvinyl</w:t>
            </w:r>
            <w:proofErr w:type="spellEnd"/>
            <w:r>
              <w:rPr>
                <w:rFonts w:ascii="Times New Roman" w:hAnsi="Times New Roman"/>
                <w:lang w:eastAsia="en-IN"/>
              </w:rPr>
              <w:t>-, diethyl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Silane,y-methacryloxypropyltrimethoxy</w:t>
            </w:r>
            <w:proofErr w:type="spellEnd"/>
            <w:r>
              <w:rPr>
                <w:rFonts w:ascii="Times New Roman" w:hAnsi="Times New Roman"/>
                <w:lang w:eastAsia="en-IN"/>
              </w:rPr>
              <w:t>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0.868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0.425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Tetrazole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l-vinyl-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0.184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3.85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Tetrazole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2-methyl-5-(4’-vinyl)phenyl-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Acrylonitrile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Tetrazole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2-methyl-5-(4’-vinyl)phenyl-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Tetrazole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2-methyl-5-(4’-vinyl)phenyl-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Triallyl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citrate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0.605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dodecyl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ether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hendecanoate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0.38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1.022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laurate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acetate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Vinyl-m-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cresyl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ether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Methacrylate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, methyl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Vinyl-m-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cresyl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ether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Vinylidene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o-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cresyl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ether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1.33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propionate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Ethylene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Vinylbenzoic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acid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1.029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0.282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Methyl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Ketone</w:t>
            </w:r>
            <w:proofErr w:type="spellEnd"/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 xml:space="preserve">Vinyl phenyl </w:t>
            </w:r>
            <w:proofErr w:type="spellStart"/>
            <w:r>
              <w:rPr>
                <w:rFonts w:ascii="Times New Roman" w:hAnsi="Times New Roman"/>
                <w:lang w:eastAsia="en-IN"/>
              </w:rPr>
              <w:t>ketone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0.74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0.671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  <w:r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ethyl N,N-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tetramethylbis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)-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methylene</w:t>
            </w:r>
            <w:proofErr w:type="spellEnd"/>
            <w:r>
              <w:rPr>
                <w:rFonts w:ascii="Times New Roman" w:hAnsi="Times New Roman"/>
                <w:lang w:eastAsia="en-IN"/>
              </w:rPr>
              <w:t>) amine methylmethacrylate</w:t>
            </w:r>
            <w:r w:rsidR="00251B61">
              <w:rPr>
                <w:rFonts w:ascii="Times New Roman" w:hAnsi="Times New Roman"/>
                <w:vertAlign w:val="superscript"/>
                <w:lang w:eastAsia="en-IN"/>
              </w:rPr>
              <w:t>71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IN"/>
              </w:rPr>
              <w:t>Fumarate</w:t>
            </w:r>
            <w:proofErr w:type="spellEnd"/>
            <w:r>
              <w:rPr>
                <w:rFonts w:ascii="Times New Roman" w:hAnsi="Times New Roman"/>
                <w:color w:val="000000"/>
                <w:lang w:eastAsia="en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en-IN"/>
              </w:rPr>
              <w:t>diethyle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1.1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0.77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propyl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N,N-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tetramethylbis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)-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methylene</w:t>
            </w:r>
            <w:proofErr w:type="spellEnd"/>
            <w:r>
              <w:rPr>
                <w:rFonts w:ascii="Times New Roman" w:hAnsi="Times New Roman"/>
                <w:lang w:eastAsia="en-IN"/>
              </w:rPr>
              <w:t>) amine methylmethacrylate</w:t>
            </w:r>
            <w:r w:rsidR="00251B61">
              <w:rPr>
                <w:rFonts w:ascii="Times New Roman" w:hAnsi="Times New Roman"/>
                <w:vertAlign w:val="superscript"/>
                <w:lang w:eastAsia="en-IN"/>
              </w:rPr>
              <w:t>71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 xml:space="preserve">Methyl </w:t>
            </w:r>
            <w:proofErr w:type="spellStart"/>
            <w:r>
              <w:rPr>
                <w:rFonts w:ascii="Times New Roman" w:hAnsi="Times New Roman"/>
                <w:color w:val="000000"/>
                <w:lang w:eastAsia="en-IN"/>
              </w:rPr>
              <w:t>methacrylate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0.8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pentyl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N,N-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tetramethylbis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)-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methylene</w:t>
            </w:r>
            <w:proofErr w:type="spellEnd"/>
            <w:r>
              <w:rPr>
                <w:rFonts w:ascii="Times New Roman" w:hAnsi="Times New Roman"/>
                <w:lang w:eastAsia="en-IN"/>
              </w:rPr>
              <w:t>) amine methylmethacrylate</w:t>
            </w:r>
            <w:r w:rsidR="00251B61">
              <w:rPr>
                <w:rFonts w:ascii="Times New Roman" w:hAnsi="Times New Roman"/>
                <w:vertAlign w:val="superscript"/>
                <w:lang w:eastAsia="en-IN"/>
              </w:rPr>
              <w:t>71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 xml:space="preserve">Methyl </w:t>
            </w:r>
            <w:proofErr w:type="spellStart"/>
            <w:r>
              <w:rPr>
                <w:rFonts w:ascii="Times New Roman" w:hAnsi="Times New Roman"/>
                <w:color w:val="000000"/>
                <w:lang w:eastAsia="en-IN"/>
              </w:rPr>
              <w:t>methacrylate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1.13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0.65</w:t>
            </w:r>
          </w:p>
        </w:tc>
      </w:tr>
      <w:tr w:rsidR="00B05404" w:rsidTr="00251B61">
        <w:trPr>
          <w:trHeight w:val="255"/>
        </w:trPr>
        <w:tc>
          <w:tcPr>
            <w:tcW w:w="254" w:type="pct"/>
            <w:tcBorders>
              <w:right w:val="single" w:sz="4" w:space="0" w:color="auto"/>
            </w:tcBorders>
          </w:tcPr>
          <w:p w:rsidR="00B05404" w:rsidRDefault="00C50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  <w:p w:rsidR="00251B61" w:rsidRDefault="00251B61">
            <w:pPr>
              <w:rPr>
                <w:rFonts w:ascii="Times New Roman" w:hAnsi="Times New Roman"/>
              </w:rPr>
            </w:pPr>
          </w:p>
          <w:p w:rsidR="00251B61" w:rsidRDefault="00251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  <w:r w:rsidR="00C50AEC" w:rsidRPr="00C50AEC">
              <w:rPr>
                <w:rFonts w:ascii="Times New Roman" w:hAnsi="Times New Roman"/>
                <w:sz w:val="26"/>
                <w:szCs w:val="26"/>
                <w:vertAlign w:val="superscript"/>
              </w:rPr>
              <w:t>a</w:t>
            </w:r>
          </w:p>
          <w:p w:rsidR="00251B61" w:rsidRDefault="00251B61">
            <w:pPr>
              <w:rPr>
                <w:rFonts w:ascii="Times New Roman" w:hAnsi="Times New Roman"/>
              </w:rPr>
            </w:pPr>
          </w:p>
        </w:tc>
        <w:tc>
          <w:tcPr>
            <w:tcW w:w="1740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vertAlign w:val="superscript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hexyl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N,N-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tetramethylbis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)-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methylene</w:t>
            </w:r>
            <w:proofErr w:type="spellEnd"/>
            <w:r>
              <w:rPr>
                <w:rFonts w:ascii="Times New Roman" w:hAnsi="Times New Roman"/>
                <w:lang w:eastAsia="en-IN"/>
              </w:rPr>
              <w:t>) amine methylmethacrylate</w:t>
            </w:r>
            <w:r w:rsidR="00251B61">
              <w:rPr>
                <w:rFonts w:ascii="Times New Roman" w:hAnsi="Times New Roman"/>
                <w:vertAlign w:val="superscript"/>
                <w:lang w:eastAsia="en-IN"/>
              </w:rPr>
              <w:t>71</w:t>
            </w:r>
          </w:p>
          <w:p w:rsidR="00251B61" w:rsidRDefault="00251B61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proofErr w:type="spellStart"/>
            <w:r>
              <w:rPr>
                <w:rFonts w:ascii="Times New Roman" w:hAnsi="Times New Roman"/>
                <w:lang w:eastAsia="en-IN"/>
              </w:rPr>
              <w:t>undecyl</w:t>
            </w:r>
            <w:proofErr w:type="spellEnd"/>
            <w:r>
              <w:rPr>
                <w:rFonts w:ascii="Times New Roman" w:hAnsi="Times New Roman"/>
                <w:lang w:eastAsia="en-IN"/>
              </w:rPr>
              <w:t xml:space="preserve"> N,N-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tetramethylbis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phosphonate</w:t>
            </w:r>
            <w:proofErr w:type="spellEnd"/>
            <w:r>
              <w:rPr>
                <w:rFonts w:ascii="Times New Roman" w:hAnsi="Times New Roman"/>
                <w:lang w:eastAsia="en-IN"/>
              </w:rPr>
              <w:t>)-</w:t>
            </w:r>
            <w:proofErr w:type="spellStart"/>
            <w:r>
              <w:rPr>
                <w:rFonts w:ascii="Times New Roman" w:hAnsi="Times New Roman"/>
                <w:lang w:eastAsia="en-IN"/>
              </w:rPr>
              <w:t>bis</w:t>
            </w:r>
            <w:proofErr w:type="spellEnd"/>
            <w:r>
              <w:rPr>
                <w:rFonts w:ascii="Times New Roman" w:hAnsi="Times New Roman"/>
                <w:lang w:eastAsia="en-IN"/>
              </w:rPr>
              <w:t>(</w:t>
            </w:r>
            <w:proofErr w:type="spellStart"/>
            <w:r>
              <w:rPr>
                <w:rFonts w:ascii="Times New Roman" w:hAnsi="Times New Roman"/>
                <w:lang w:eastAsia="en-IN"/>
              </w:rPr>
              <w:t>methylene</w:t>
            </w:r>
            <w:proofErr w:type="spellEnd"/>
            <w:r>
              <w:rPr>
                <w:rFonts w:ascii="Times New Roman" w:hAnsi="Times New Roman"/>
                <w:lang w:eastAsia="en-IN"/>
              </w:rPr>
              <w:t>) amine methylmethacrylate</w:t>
            </w:r>
            <w:r>
              <w:rPr>
                <w:rFonts w:ascii="Times New Roman" w:hAnsi="Times New Roman"/>
                <w:vertAlign w:val="superscript"/>
                <w:lang w:eastAsia="en-IN"/>
              </w:rPr>
              <w:t>71</w:t>
            </w:r>
          </w:p>
        </w:tc>
        <w:tc>
          <w:tcPr>
            <w:tcW w:w="181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 xml:space="preserve">Methyl </w:t>
            </w:r>
            <w:proofErr w:type="spellStart"/>
            <w:r>
              <w:rPr>
                <w:rFonts w:ascii="Times New Roman" w:hAnsi="Times New Roman"/>
                <w:color w:val="000000"/>
                <w:lang w:eastAsia="en-IN"/>
              </w:rPr>
              <w:t>methacrylate</w:t>
            </w:r>
            <w:proofErr w:type="spellEnd"/>
          </w:p>
          <w:p w:rsidR="00251B61" w:rsidRDefault="00251B61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</w:p>
          <w:p w:rsidR="00251B61" w:rsidRDefault="00251B61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 xml:space="preserve">Methyl </w:t>
            </w:r>
            <w:proofErr w:type="spellStart"/>
            <w:r>
              <w:rPr>
                <w:rFonts w:ascii="Times New Roman" w:hAnsi="Times New Roman"/>
                <w:color w:val="000000"/>
                <w:lang w:eastAsia="en-IN"/>
              </w:rPr>
              <w:t>methacrylate</w:t>
            </w:r>
            <w:proofErr w:type="spellEnd"/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1.15</w:t>
            </w:r>
          </w:p>
          <w:p w:rsidR="00251B61" w:rsidRDefault="00251B61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</w:p>
          <w:p w:rsidR="00251B61" w:rsidRDefault="00251B61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1.32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:rsidR="00B05404" w:rsidRDefault="00C50AEC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0.79</w:t>
            </w:r>
          </w:p>
          <w:p w:rsidR="00251B61" w:rsidRDefault="00251B61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</w:p>
          <w:p w:rsidR="00251B61" w:rsidRDefault="00251B61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0.79</w:t>
            </w:r>
          </w:p>
        </w:tc>
      </w:tr>
    </w:tbl>
    <w:p w:rsidR="00B05404" w:rsidRDefault="009144C1" w:rsidP="009144C1">
      <w:pPr>
        <w:ind w:left="810"/>
        <w:jc w:val="left"/>
      </w:pPr>
      <w:proofErr w:type="gramStart"/>
      <w:r w:rsidRPr="009144C1">
        <w:rPr>
          <w:sz w:val="32"/>
          <w:szCs w:val="32"/>
          <w:vertAlign w:val="superscript"/>
        </w:rPr>
        <w:t>a</w:t>
      </w:r>
      <w:proofErr w:type="gramEnd"/>
      <w:r>
        <w:t xml:space="preserve"> </w:t>
      </w:r>
      <w:r w:rsidR="00C50AEC">
        <w:t>test  set data</w:t>
      </w:r>
    </w:p>
    <w:sectPr w:rsidR="00B05404" w:rsidSect="00B05404">
      <w:headerReference w:type="default" r:id="rId7"/>
      <w:footerReference w:type="even" r:id="rId8"/>
      <w:footerReference w:type="default" r:id="rId9"/>
      <w:pgSz w:w="15840" w:h="12240" w:orient="landscape" w:code="1"/>
      <w:pgMar w:top="1152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A63" w:rsidRDefault="00DB5A63">
      <w:pPr>
        <w:spacing w:after="0"/>
      </w:pPr>
      <w:r>
        <w:separator/>
      </w:r>
    </w:p>
  </w:endnote>
  <w:endnote w:type="continuationSeparator" w:id="1">
    <w:p w:rsidR="00DB5A63" w:rsidRDefault="00DB5A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KPIBPC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no Pro">
    <w:altName w:val="Goudy Old Style"/>
    <w:charset w:val="00"/>
    <w:family w:val="auto"/>
    <w:pitch w:val="default"/>
    <w:sig w:usb0="00000000" w:usb1="00000000" w:usb2="00000000" w:usb3="00000000" w:csb0="0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63" w:rsidRDefault="00934E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B5A6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5A63" w:rsidRDefault="00DB5A6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63" w:rsidRDefault="00DB5A63">
    <w:pPr>
      <w:pStyle w:val="FootnoteText"/>
    </w:pPr>
  </w:p>
  <w:p w:rsidR="00DB5A63" w:rsidRDefault="00DB5A63">
    <w:pPr>
      <w:pStyle w:val="TFReferencesSection"/>
    </w:pPr>
  </w:p>
  <w:p w:rsidR="00DB5A63" w:rsidRDefault="00DB5A63">
    <w:pPr>
      <w:ind w:right="360"/>
    </w:pPr>
  </w:p>
  <w:p w:rsidR="00DB5A63" w:rsidRDefault="00DB5A6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A63" w:rsidRDefault="00DB5A63">
      <w:pPr>
        <w:spacing w:after="0"/>
      </w:pPr>
      <w:r>
        <w:separator/>
      </w:r>
    </w:p>
  </w:footnote>
  <w:footnote w:type="continuationSeparator" w:id="1">
    <w:p w:rsidR="00DB5A63" w:rsidRDefault="00DB5A6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63" w:rsidRDefault="00DB5A63">
    <w:pPr>
      <w:pStyle w:val="Header"/>
      <w:jc w:val="right"/>
    </w:pPr>
    <w:r>
      <w:t xml:space="preserve">Page </w:t>
    </w:r>
    <w:r w:rsidR="00934E6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34E61">
      <w:rPr>
        <w:rStyle w:val="PageNumber"/>
      </w:rPr>
      <w:fldChar w:fldCharType="separate"/>
    </w:r>
    <w:r w:rsidR="00EB1456">
      <w:rPr>
        <w:rStyle w:val="PageNumber"/>
        <w:noProof/>
      </w:rPr>
      <w:t>1</w:t>
    </w:r>
    <w:r w:rsidR="00934E61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562"/>
    <w:multiLevelType w:val="hybridMultilevel"/>
    <w:tmpl w:val="7DE41DA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613C2"/>
    <w:multiLevelType w:val="multilevel"/>
    <w:tmpl w:val="6FEA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62581"/>
    <w:multiLevelType w:val="multilevel"/>
    <w:tmpl w:val="1DDCE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64F76"/>
    <w:multiLevelType w:val="hybridMultilevel"/>
    <w:tmpl w:val="88AEF9D6"/>
    <w:lvl w:ilvl="0" w:tplc="2AEE6902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">
    <w:nsid w:val="1D161EBA"/>
    <w:multiLevelType w:val="hybridMultilevel"/>
    <w:tmpl w:val="ECAAB9CC"/>
    <w:lvl w:ilvl="0" w:tplc="2AEE6902">
      <w:start w:val="1"/>
      <w:numFmt w:val="bullet"/>
      <w:lvlText w:val=""/>
      <w:lvlJc w:val="left"/>
      <w:pPr>
        <w:tabs>
          <w:tab w:val="num" w:pos="648"/>
        </w:tabs>
        <w:ind w:left="648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576"/>
        </w:tabs>
        <w:ind w:left="5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6"/>
        </w:tabs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6"/>
        </w:tabs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6"/>
        </w:tabs>
        <w:ind w:left="27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6"/>
        </w:tabs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6"/>
        </w:tabs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6"/>
        </w:tabs>
        <w:ind w:left="48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</w:rPr>
    </w:lvl>
  </w:abstractNum>
  <w:abstractNum w:abstractNumId="5">
    <w:nsid w:val="2C5B58E8"/>
    <w:multiLevelType w:val="hybridMultilevel"/>
    <w:tmpl w:val="5188212C"/>
    <w:lvl w:ilvl="0" w:tplc="83501344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B4AED4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6D3F9A"/>
    <w:multiLevelType w:val="singleLevel"/>
    <w:tmpl w:val="8BC469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34FD0C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70F7528"/>
    <w:multiLevelType w:val="multilevel"/>
    <w:tmpl w:val="C70C9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6262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84622AB"/>
    <w:multiLevelType w:val="singleLevel"/>
    <w:tmpl w:val="6FF0DD10"/>
    <w:lvl w:ilvl="0">
      <w:start w:val="1"/>
      <w:numFmt w:val="lowerLetter"/>
      <w:lvlText w:val="%1."/>
      <w:lvlJc w:val="left"/>
      <w:pPr>
        <w:tabs>
          <w:tab w:val="num" w:pos="922"/>
        </w:tabs>
        <w:ind w:left="922" w:hanging="360"/>
      </w:pPr>
      <w:rPr>
        <w:rFonts w:hint="default"/>
      </w:rPr>
    </w:lvl>
  </w:abstractNum>
  <w:abstractNum w:abstractNumId="11">
    <w:nsid w:val="3E7A7E0C"/>
    <w:multiLevelType w:val="singleLevel"/>
    <w:tmpl w:val="E32C900E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hint="default"/>
      </w:rPr>
    </w:lvl>
  </w:abstractNum>
  <w:abstractNum w:abstractNumId="12">
    <w:nsid w:val="40DD24CA"/>
    <w:multiLevelType w:val="hybridMultilevel"/>
    <w:tmpl w:val="14F446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DB2E3C"/>
    <w:multiLevelType w:val="singleLevel"/>
    <w:tmpl w:val="E5E28CB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80D6344"/>
    <w:multiLevelType w:val="hybridMultilevel"/>
    <w:tmpl w:val="C91835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51470"/>
    <w:multiLevelType w:val="hybridMultilevel"/>
    <w:tmpl w:val="A1D86296"/>
    <w:lvl w:ilvl="0" w:tplc="059EC8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C77D89"/>
    <w:multiLevelType w:val="hybridMultilevel"/>
    <w:tmpl w:val="E96A376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8E56BB"/>
    <w:multiLevelType w:val="hybridMultilevel"/>
    <w:tmpl w:val="330CA5BC"/>
    <w:lvl w:ilvl="0" w:tplc="590A4BE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NewRomanPS-BoldMT" w:hAnsi="TimesNewRomanPS-BoldMT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D376F60"/>
    <w:multiLevelType w:val="hybridMultilevel"/>
    <w:tmpl w:val="10481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521B8"/>
    <w:multiLevelType w:val="hybridMultilevel"/>
    <w:tmpl w:val="88AEF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B80F4B"/>
    <w:multiLevelType w:val="hybridMultilevel"/>
    <w:tmpl w:val="706C479C"/>
    <w:lvl w:ilvl="0" w:tplc="E68643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B32A3C"/>
    <w:multiLevelType w:val="hybridMultilevel"/>
    <w:tmpl w:val="FCA4B96C"/>
    <w:lvl w:ilvl="0" w:tplc="B3C2C80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2411B4"/>
    <w:multiLevelType w:val="singleLevel"/>
    <w:tmpl w:val="C8FE474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3">
    <w:nsid w:val="56C64529"/>
    <w:multiLevelType w:val="hybridMultilevel"/>
    <w:tmpl w:val="D71AA4D6"/>
    <w:lvl w:ilvl="0" w:tplc="2AEE6902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57732E5C"/>
    <w:multiLevelType w:val="hybridMultilevel"/>
    <w:tmpl w:val="715C747E"/>
    <w:lvl w:ilvl="0" w:tplc="2AEE6902">
      <w:start w:val="1"/>
      <w:numFmt w:val="bullet"/>
      <w:lvlText w:val=""/>
      <w:lvlJc w:val="left"/>
      <w:pPr>
        <w:tabs>
          <w:tab w:val="num" w:pos="634"/>
        </w:tabs>
        <w:ind w:left="634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562"/>
        </w:tabs>
        <w:ind w:left="5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82"/>
        </w:tabs>
        <w:ind w:left="1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02"/>
        </w:tabs>
        <w:ind w:left="2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22"/>
        </w:tabs>
        <w:ind w:left="27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42"/>
        </w:tabs>
        <w:ind w:left="3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62"/>
        </w:tabs>
        <w:ind w:left="4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82"/>
        </w:tabs>
        <w:ind w:left="48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02"/>
        </w:tabs>
        <w:ind w:left="5602" w:hanging="360"/>
      </w:pPr>
      <w:rPr>
        <w:rFonts w:ascii="Wingdings" w:hAnsi="Wingdings" w:hint="default"/>
      </w:rPr>
    </w:lvl>
  </w:abstractNum>
  <w:abstractNum w:abstractNumId="25">
    <w:nsid w:val="58DB23D6"/>
    <w:multiLevelType w:val="singleLevel"/>
    <w:tmpl w:val="01D8289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6">
    <w:nsid w:val="59CC40D2"/>
    <w:multiLevelType w:val="hybridMultilevel"/>
    <w:tmpl w:val="F684BC06"/>
    <w:lvl w:ilvl="0" w:tplc="2AEE6902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>
    <w:nsid w:val="5A6C3298"/>
    <w:multiLevelType w:val="multilevel"/>
    <w:tmpl w:val="235CC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835072"/>
    <w:multiLevelType w:val="hybridMultilevel"/>
    <w:tmpl w:val="E96A37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E77924"/>
    <w:multiLevelType w:val="hybridMultilevel"/>
    <w:tmpl w:val="BA3E7A6C"/>
    <w:lvl w:ilvl="0" w:tplc="D6BA35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10487F"/>
    <w:multiLevelType w:val="multilevel"/>
    <w:tmpl w:val="DA76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37272C"/>
    <w:multiLevelType w:val="hybridMultilevel"/>
    <w:tmpl w:val="B6BCBC8A"/>
    <w:lvl w:ilvl="0" w:tplc="AB56AB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5A876BA"/>
    <w:multiLevelType w:val="hybridMultilevel"/>
    <w:tmpl w:val="A33CDF3A"/>
    <w:lvl w:ilvl="0" w:tplc="55AAC8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6D70C7"/>
    <w:multiLevelType w:val="hybridMultilevel"/>
    <w:tmpl w:val="B3AEAF46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F3D23A3"/>
    <w:multiLevelType w:val="hybridMultilevel"/>
    <w:tmpl w:val="1ABE316A"/>
    <w:lvl w:ilvl="0" w:tplc="04090001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6"/>
  </w:num>
  <w:num w:numId="4">
    <w:abstractNumId w:val="27"/>
  </w:num>
  <w:num w:numId="5">
    <w:abstractNumId w:val="30"/>
  </w:num>
  <w:num w:numId="6">
    <w:abstractNumId w:val="8"/>
  </w:num>
  <w:num w:numId="7">
    <w:abstractNumId w:val="1"/>
  </w:num>
  <w:num w:numId="8">
    <w:abstractNumId w:val="2"/>
  </w:num>
  <w:num w:numId="9">
    <w:abstractNumId w:val="12"/>
  </w:num>
  <w:num w:numId="10">
    <w:abstractNumId w:val="33"/>
  </w:num>
  <w:num w:numId="11">
    <w:abstractNumId w:val="28"/>
  </w:num>
  <w:num w:numId="12">
    <w:abstractNumId w:val="17"/>
  </w:num>
  <w:num w:numId="13">
    <w:abstractNumId w:val="15"/>
  </w:num>
  <w:num w:numId="14">
    <w:abstractNumId w:val="22"/>
  </w:num>
  <w:num w:numId="15">
    <w:abstractNumId w:val="25"/>
  </w:num>
  <w:num w:numId="16">
    <w:abstractNumId w:val="26"/>
  </w:num>
  <w:num w:numId="17">
    <w:abstractNumId w:val="19"/>
  </w:num>
  <w:num w:numId="18">
    <w:abstractNumId w:val="3"/>
  </w:num>
  <w:num w:numId="19">
    <w:abstractNumId w:val="4"/>
  </w:num>
  <w:num w:numId="20">
    <w:abstractNumId w:val="14"/>
  </w:num>
  <w:num w:numId="21">
    <w:abstractNumId w:val="18"/>
  </w:num>
  <w:num w:numId="22">
    <w:abstractNumId w:val="24"/>
  </w:num>
  <w:num w:numId="23">
    <w:abstractNumId w:val="20"/>
  </w:num>
  <w:num w:numId="24">
    <w:abstractNumId w:val="32"/>
  </w:num>
  <w:num w:numId="25">
    <w:abstractNumId w:val="29"/>
  </w:num>
  <w:num w:numId="26">
    <w:abstractNumId w:val="31"/>
  </w:num>
  <w:num w:numId="27">
    <w:abstractNumId w:val="21"/>
  </w:num>
  <w:num w:numId="28">
    <w:abstractNumId w:val="0"/>
  </w:num>
  <w:num w:numId="29">
    <w:abstractNumId w:val="11"/>
  </w:num>
  <w:num w:numId="30">
    <w:abstractNumId w:val="9"/>
  </w:num>
  <w:num w:numId="31">
    <w:abstractNumId w:val="13"/>
  </w:num>
  <w:num w:numId="32">
    <w:abstractNumId w:val="10"/>
  </w:num>
  <w:num w:numId="33">
    <w:abstractNumId w:val="7"/>
  </w:num>
  <w:num w:numId="34">
    <w:abstractNumId w:val="6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45F6"/>
    <w:rsid w:val="001371AB"/>
    <w:rsid w:val="00251B61"/>
    <w:rsid w:val="003945F6"/>
    <w:rsid w:val="00637DB6"/>
    <w:rsid w:val="00693307"/>
    <w:rsid w:val="00696F35"/>
    <w:rsid w:val="006A1063"/>
    <w:rsid w:val="006D3888"/>
    <w:rsid w:val="00865D6F"/>
    <w:rsid w:val="008A21E3"/>
    <w:rsid w:val="009144C1"/>
    <w:rsid w:val="00934E61"/>
    <w:rsid w:val="00A50ACF"/>
    <w:rsid w:val="00A974E5"/>
    <w:rsid w:val="00AA1CEE"/>
    <w:rsid w:val="00B05404"/>
    <w:rsid w:val="00B93588"/>
    <w:rsid w:val="00BA5ECB"/>
    <w:rsid w:val="00BB799F"/>
    <w:rsid w:val="00C50AEC"/>
    <w:rsid w:val="00D07689"/>
    <w:rsid w:val="00D8620D"/>
    <w:rsid w:val="00DB5A63"/>
    <w:rsid w:val="00E05042"/>
    <w:rsid w:val="00E82909"/>
    <w:rsid w:val="00E95DBD"/>
    <w:rsid w:val="00EB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56"/>
    <w:pPr>
      <w:spacing w:after="200"/>
      <w:jc w:val="both"/>
    </w:pPr>
    <w:rPr>
      <w:rFonts w:ascii="Times" w:eastAsia="Times New Roman" w:hAnsi="Time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B05404"/>
    <w:pPr>
      <w:keepNext/>
      <w:spacing w:after="0"/>
      <w:outlineLvl w:val="0"/>
    </w:pPr>
    <w:rPr>
      <w:rFonts w:ascii="Arial" w:hAnsi="Arial" w:cs="Arial"/>
      <w:b/>
      <w:bCs/>
      <w:szCs w:val="18"/>
    </w:rPr>
  </w:style>
  <w:style w:type="paragraph" w:styleId="Heading2">
    <w:name w:val="heading 2"/>
    <w:basedOn w:val="Normal"/>
    <w:next w:val="Normal"/>
    <w:qFormat/>
    <w:rsid w:val="00B05404"/>
    <w:pPr>
      <w:keepNext/>
      <w:spacing w:before="240" w:after="60" w:line="48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05404"/>
    <w:pPr>
      <w:keepNext/>
      <w:spacing w:after="0" w:line="480" w:lineRule="auto"/>
      <w:outlineLvl w:val="2"/>
    </w:pPr>
    <w:rPr>
      <w:rFonts w:ascii="Times New Roman" w:hAnsi="Times New Roman"/>
      <w:b/>
      <w:bCs/>
      <w:szCs w:val="24"/>
    </w:rPr>
  </w:style>
  <w:style w:type="paragraph" w:styleId="Heading4">
    <w:name w:val="heading 4"/>
    <w:basedOn w:val="Normal"/>
    <w:next w:val="Normal"/>
    <w:qFormat/>
    <w:rsid w:val="00B05404"/>
    <w:pPr>
      <w:keepNext/>
      <w:tabs>
        <w:tab w:val="left" w:pos="360"/>
        <w:tab w:val="left" w:pos="540"/>
      </w:tabs>
      <w:ind w:hanging="90"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B05404"/>
    <w:pPr>
      <w:keepNext/>
      <w:autoSpaceDE w:val="0"/>
      <w:autoSpaceDN w:val="0"/>
      <w:adjustRightInd w:val="0"/>
      <w:spacing w:after="0" w:line="360" w:lineRule="auto"/>
      <w:outlineLvl w:val="4"/>
    </w:pPr>
    <w:rPr>
      <w:rFonts w:ascii="Arial" w:hAnsi="Arial" w:cs="Arial"/>
      <w:b/>
      <w:bCs/>
      <w:color w:val="0000FF"/>
      <w:szCs w:val="24"/>
    </w:rPr>
  </w:style>
  <w:style w:type="paragraph" w:styleId="Heading6">
    <w:name w:val="heading 6"/>
    <w:basedOn w:val="Normal"/>
    <w:next w:val="Normal"/>
    <w:qFormat/>
    <w:rsid w:val="00B05404"/>
    <w:pPr>
      <w:keepNext/>
      <w:spacing w:line="360" w:lineRule="auto"/>
      <w:outlineLvl w:val="5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qFormat/>
    <w:rsid w:val="00B05404"/>
    <w:pPr>
      <w:keepNext/>
      <w:autoSpaceDE w:val="0"/>
      <w:autoSpaceDN w:val="0"/>
      <w:adjustRightInd w:val="0"/>
      <w:spacing w:after="0" w:line="360" w:lineRule="auto"/>
      <w:outlineLvl w:val="7"/>
    </w:pPr>
    <w:rPr>
      <w:rFonts w:ascii="Arial" w:hAnsi="Arial" w:cs="Arial"/>
      <w:b/>
      <w:bCs/>
      <w:color w:val="0000FF"/>
      <w:sz w:val="26"/>
      <w:szCs w:val="21"/>
    </w:rPr>
  </w:style>
  <w:style w:type="character" w:default="1" w:styleId="DefaultParagraphFont">
    <w:name w:val="Default Paragraph Font"/>
    <w:semiHidden/>
    <w:rsid w:val="00EB1456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EB1456"/>
  </w:style>
  <w:style w:type="character" w:customStyle="1" w:styleId="Heading1Char">
    <w:name w:val="Heading 1 Char"/>
    <w:basedOn w:val="DefaultParagraphFont"/>
    <w:rsid w:val="00B05404"/>
    <w:rPr>
      <w:rFonts w:ascii="Arial" w:eastAsia="Times New Roman" w:hAnsi="Arial" w:cs="Arial"/>
      <w:b/>
      <w:bCs/>
      <w:sz w:val="24"/>
      <w:szCs w:val="18"/>
      <w:lang w:val="en-US" w:eastAsia="en-US"/>
    </w:rPr>
  </w:style>
  <w:style w:type="character" w:customStyle="1" w:styleId="Heading2Char">
    <w:name w:val="Heading 2 Char"/>
    <w:basedOn w:val="DefaultParagraphFont"/>
    <w:rsid w:val="00B05404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rsid w:val="00B05404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rsid w:val="00B05404"/>
    <w:rPr>
      <w:rFonts w:ascii="Arial" w:eastAsia="Times New Roman" w:hAnsi="Arial" w:cs="Arial"/>
      <w:b/>
      <w:bCs/>
      <w:color w:val="0000F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rsid w:val="00B05404"/>
    <w:rPr>
      <w:rFonts w:ascii="Arial" w:eastAsia="Times New Roman" w:hAnsi="Arial" w:cs="Arial"/>
      <w:b/>
      <w:bCs/>
      <w:color w:val="0000FF"/>
      <w:sz w:val="26"/>
      <w:szCs w:val="21"/>
      <w:lang w:val="en-US" w:eastAsia="en-US"/>
    </w:rPr>
  </w:style>
  <w:style w:type="character" w:customStyle="1" w:styleId="A0">
    <w:name w:val="A0"/>
    <w:rsid w:val="00B05404"/>
    <w:rPr>
      <w:color w:val="211D1E"/>
      <w:sz w:val="16"/>
      <w:szCs w:val="16"/>
    </w:rPr>
  </w:style>
  <w:style w:type="character" w:customStyle="1" w:styleId="A6">
    <w:name w:val="A6"/>
    <w:rsid w:val="00B05404"/>
    <w:rPr>
      <w:color w:val="211D1E"/>
      <w:sz w:val="9"/>
      <w:szCs w:val="9"/>
    </w:rPr>
  </w:style>
  <w:style w:type="character" w:customStyle="1" w:styleId="A4">
    <w:name w:val="A4"/>
    <w:rsid w:val="00B05404"/>
    <w:rPr>
      <w:color w:val="211D1E"/>
      <w:sz w:val="9"/>
      <w:szCs w:val="9"/>
    </w:rPr>
  </w:style>
  <w:style w:type="character" w:customStyle="1" w:styleId="A7">
    <w:name w:val="A7"/>
    <w:rsid w:val="00B05404"/>
    <w:rPr>
      <w:color w:val="211D1E"/>
      <w:sz w:val="9"/>
      <w:szCs w:val="9"/>
    </w:rPr>
  </w:style>
  <w:style w:type="paragraph" w:customStyle="1" w:styleId="Pa9">
    <w:name w:val="Pa9"/>
    <w:basedOn w:val="Normal"/>
    <w:next w:val="Normal"/>
    <w:rsid w:val="00B0540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0"/>
      <w:szCs w:val="24"/>
    </w:rPr>
  </w:style>
  <w:style w:type="character" w:customStyle="1" w:styleId="pagination">
    <w:name w:val="pagination"/>
    <w:basedOn w:val="DefaultParagraphFont"/>
    <w:rsid w:val="00B05404"/>
  </w:style>
  <w:style w:type="paragraph" w:customStyle="1" w:styleId="authors">
    <w:name w:val="authors"/>
    <w:basedOn w:val="Normal"/>
    <w:rsid w:val="00B0540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icmmi10">
    <w:name w:val="icmmi10"/>
    <w:basedOn w:val="DefaultParagraphFont"/>
    <w:rsid w:val="00B05404"/>
  </w:style>
  <w:style w:type="character" w:customStyle="1" w:styleId="icmr10">
    <w:name w:val="icmr10"/>
    <w:basedOn w:val="DefaultParagraphFont"/>
    <w:rsid w:val="00B05404"/>
  </w:style>
  <w:style w:type="paragraph" w:customStyle="1" w:styleId="TableContents">
    <w:name w:val="Table Contents"/>
    <w:basedOn w:val="Normal"/>
    <w:rsid w:val="00B05404"/>
    <w:pPr>
      <w:widowControl w:val="0"/>
      <w:suppressLineNumbers/>
      <w:suppressAutoHyphens/>
      <w:spacing w:after="0"/>
    </w:pPr>
    <w:rPr>
      <w:rFonts w:ascii="Liberation Serif" w:eastAsia="Droid Sans Fallback" w:hAnsi="Liberation Serif"/>
      <w:kern w:val="1"/>
      <w:szCs w:val="24"/>
      <w:lang w:eastAsia="zh-CN"/>
    </w:rPr>
  </w:style>
  <w:style w:type="character" w:customStyle="1" w:styleId="st">
    <w:name w:val="st"/>
    <w:basedOn w:val="DefaultParagraphFont"/>
    <w:rsid w:val="00B05404"/>
  </w:style>
  <w:style w:type="paragraph" w:customStyle="1" w:styleId="Default">
    <w:name w:val="Default"/>
    <w:rsid w:val="00B05404"/>
    <w:pPr>
      <w:autoSpaceDE w:val="0"/>
      <w:autoSpaceDN w:val="0"/>
      <w:adjustRightInd w:val="0"/>
    </w:pPr>
    <w:rPr>
      <w:rFonts w:ascii="KPIBPC+TimesNewRoman" w:eastAsia="Times New Roman" w:hAnsi="KPIBPC+TimesNewRoman"/>
      <w:color w:val="000000"/>
      <w:sz w:val="24"/>
      <w:szCs w:val="24"/>
      <w:lang w:val="en-US" w:eastAsia="en-US"/>
    </w:rPr>
  </w:style>
  <w:style w:type="character" w:customStyle="1" w:styleId="hit">
    <w:name w:val="hit"/>
    <w:basedOn w:val="DefaultParagraphFont"/>
    <w:rsid w:val="00B05404"/>
  </w:style>
  <w:style w:type="character" w:customStyle="1" w:styleId="txtsmall">
    <w:name w:val="txtsmall"/>
    <w:basedOn w:val="DefaultParagraphFont"/>
    <w:rsid w:val="00B05404"/>
  </w:style>
  <w:style w:type="character" w:customStyle="1" w:styleId="WW8Num2z1">
    <w:name w:val="WW8Num2z1"/>
    <w:rsid w:val="00B05404"/>
    <w:rPr>
      <w:rFonts w:ascii="Courier New" w:hAnsi="Courier New" w:cs="Courier New"/>
      <w:sz w:val="20"/>
    </w:rPr>
  </w:style>
  <w:style w:type="character" w:customStyle="1" w:styleId="journal">
    <w:name w:val="journal"/>
    <w:basedOn w:val="DefaultParagraphFont"/>
    <w:rsid w:val="00B05404"/>
  </w:style>
  <w:style w:type="paragraph" w:styleId="ListParagraph">
    <w:name w:val="List Paragraph"/>
    <w:basedOn w:val="Normal"/>
    <w:qFormat/>
    <w:rsid w:val="00B05404"/>
    <w:pPr>
      <w:ind w:left="720"/>
    </w:pPr>
    <w:rPr>
      <w:rFonts w:eastAsia="Calibri"/>
    </w:rPr>
  </w:style>
  <w:style w:type="character" w:styleId="Hyperlink">
    <w:name w:val="Hyperlink"/>
    <w:rsid w:val="00EB1456"/>
    <w:rPr>
      <w:color w:val="0000FF"/>
      <w:u w:val="single"/>
    </w:rPr>
  </w:style>
  <w:style w:type="paragraph" w:styleId="NormalWeb">
    <w:name w:val="Normal (Web)"/>
    <w:basedOn w:val="Normal"/>
    <w:semiHidden/>
    <w:rsid w:val="00B0540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odyText">
    <w:name w:val="Body Text"/>
    <w:basedOn w:val="Normal"/>
    <w:rsid w:val="00EB1456"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semiHidden/>
    <w:rsid w:val="00B05404"/>
    <w:rPr>
      <w:rFonts w:ascii="Arial" w:eastAsia="Times New Roman" w:hAnsi="Arial" w:cs="Arial"/>
      <w:sz w:val="28"/>
      <w:lang w:val="en-US" w:eastAsia="en-US"/>
    </w:rPr>
  </w:style>
  <w:style w:type="paragraph" w:styleId="BodyText2">
    <w:name w:val="Body Text 2"/>
    <w:basedOn w:val="Normal"/>
    <w:semiHidden/>
    <w:rsid w:val="00B05404"/>
    <w:pPr>
      <w:autoSpaceDE w:val="0"/>
      <w:autoSpaceDN w:val="0"/>
      <w:adjustRightInd w:val="0"/>
      <w:spacing w:after="0"/>
    </w:pPr>
    <w:rPr>
      <w:rFonts w:ascii="Arial" w:hAnsi="Arial" w:cs="Arial"/>
      <w:szCs w:val="18"/>
    </w:rPr>
  </w:style>
  <w:style w:type="character" w:customStyle="1" w:styleId="BodyText2Char">
    <w:name w:val="Body Text 2 Char"/>
    <w:basedOn w:val="DefaultParagraphFont"/>
    <w:semiHidden/>
    <w:rsid w:val="00B05404"/>
    <w:rPr>
      <w:rFonts w:ascii="Arial" w:eastAsia="Times New Roman" w:hAnsi="Arial" w:cs="Arial"/>
      <w:sz w:val="24"/>
      <w:szCs w:val="18"/>
      <w:lang w:val="en-US" w:eastAsia="en-US"/>
    </w:rPr>
  </w:style>
  <w:style w:type="paragraph" w:styleId="BodyText3">
    <w:name w:val="Body Text 3"/>
    <w:basedOn w:val="Normal"/>
    <w:semiHidden/>
    <w:rsid w:val="00B05404"/>
    <w:pPr>
      <w:autoSpaceDE w:val="0"/>
      <w:autoSpaceDN w:val="0"/>
      <w:adjustRightInd w:val="0"/>
      <w:spacing w:after="0"/>
    </w:pPr>
    <w:rPr>
      <w:rFonts w:ascii="Arial" w:hAnsi="Arial" w:cs="Arial"/>
      <w:color w:val="0000FF"/>
      <w:szCs w:val="24"/>
    </w:rPr>
  </w:style>
  <w:style w:type="character" w:customStyle="1" w:styleId="BodyText3Char">
    <w:name w:val="Body Text 3 Char"/>
    <w:basedOn w:val="DefaultParagraphFont"/>
    <w:semiHidden/>
    <w:rsid w:val="00B05404"/>
    <w:rPr>
      <w:rFonts w:ascii="Arial" w:eastAsia="Times New Roman" w:hAnsi="Arial" w:cs="Arial"/>
      <w:color w:val="0000FF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B05404"/>
    <w:rPr>
      <w:i/>
      <w:iCs/>
    </w:rPr>
  </w:style>
  <w:style w:type="character" w:styleId="Strong">
    <w:name w:val="Strong"/>
    <w:basedOn w:val="DefaultParagraphFont"/>
    <w:qFormat/>
    <w:rsid w:val="00B05404"/>
    <w:rPr>
      <w:b/>
      <w:bCs/>
    </w:rPr>
  </w:style>
  <w:style w:type="character" w:styleId="PageNumber">
    <w:name w:val="page number"/>
    <w:basedOn w:val="DefaultParagraphFont"/>
    <w:rsid w:val="00EB1456"/>
  </w:style>
  <w:style w:type="paragraph" w:styleId="Header">
    <w:name w:val="header"/>
    <w:basedOn w:val="Normal"/>
    <w:semiHidden/>
    <w:rsid w:val="00B05404"/>
    <w:pPr>
      <w:tabs>
        <w:tab w:val="center" w:pos="4320"/>
        <w:tab w:val="right" w:pos="8640"/>
      </w:tabs>
      <w:spacing w:after="0" w:line="480" w:lineRule="auto"/>
    </w:pPr>
    <w:rPr>
      <w:rFonts w:ascii="Times New Roman" w:hAnsi="Times New Roman"/>
      <w:szCs w:val="24"/>
    </w:rPr>
  </w:style>
  <w:style w:type="character" w:customStyle="1" w:styleId="HeaderChar">
    <w:name w:val="Header Char"/>
    <w:basedOn w:val="DefaultParagraphFont"/>
    <w:semiHidden/>
    <w:rsid w:val="00B0540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rsid w:val="00EB14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semiHidden/>
    <w:rsid w:val="00B0540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semiHidden/>
    <w:rsid w:val="00EB1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sid w:val="00B05404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qFormat/>
    <w:rsid w:val="00B05404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label">
    <w:name w:val="label"/>
    <w:basedOn w:val="DefaultParagraphFont"/>
    <w:rsid w:val="00B05404"/>
  </w:style>
  <w:style w:type="paragraph" w:customStyle="1" w:styleId="volissue">
    <w:name w:val="volissue"/>
    <w:basedOn w:val="Normal"/>
    <w:rsid w:val="00B05404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citationjournal">
    <w:name w:val="citation journal"/>
    <w:basedOn w:val="DefaultParagraphFont"/>
    <w:rsid w:val="00B05404"/>
  </w:style>
  <w:style w:type="character" w:customStyle="1" w:styleId="maintitle">
    <w:name w:val="maintitle"/>
    <w:basedOn w:val="DefaultParagraphFont"/>
    <w:rsid w:val="00B05404"/>
  </w:style>
  <w:style w:type="paragraph" w:customStyle="1" w:styleId="articledetails">
    <w:name w:val="articledetails"/>
    <w:basedOn w:val="Normal"/>
    <w:rsid w:val="00B05404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Indent">
    <w:name w:val="Body Text Indent"/>
    <w:basedOn w:val="Normal"/>
    <w:semiHidden/>
    <w:rsid w:val="00B05404"/>
    <w:pPr>
      <w:ind w:left="990" w:hanging="990"/>
    </w:pPr>
    <w:rPr>
      <w:b/>
      <w:bCs/>
    </w:rPr>
  </w:style>
  <w:style w:type="character" w:styleId="FollowedHyperlink">
    <w:name w:val="FollowedHyperlink"/>
    <w:rsid w:val="00EB1456"/>
    <w:rPr>
      <w:color w:val="800080"/>
      <w:u w:val="single"/>
    </w:rPr>
  </w:style>
  <w:style w:type="character" w:customStyle="1" w:styleId="rwrro">
    <w:name w:val="rwrro"/>
    <w:basedOn w:val="DefaultParagraphFont"/>
    <w:rsid w:val="00B05404"/>
  </w:style>
  <w:style w:type="character" w:customStyle="1" w:styleId="fn">
    <w:name w:val="fn"/>
    <w:basedOn w:val="DefaultParagraphFont"/>
    <w:rsid w:val="00B05404"/>
  </w:style>
  <w:style w:type="paragraph" w:styleId="FootnoteText">
    <w:name w:val="footnote text"/>
    <w:basedOn w:val="Normal"/>
    <w:next w:val="TFReferencesSection"/>
    <w:semiHidden/>
    <w:rsid w:val="00EB1456"/>
  </w:style>
  <w:style w:type="paragraph" w:customStyle="1" w:styleId="TFReferencesSection">
    <w:name w:val="TF_References_Section"/>
    <w:basedOn w:val="Normal"/>
    <w:rsid w:val="00EB1456"/>
    <w:pPr>
      <w:spacing w:line="480" w:lineRule="auto"/>
      <w:ind w:firstLine="187"/>
    </w:pPr>
  </w:style>
  <w:style w:type="paragraph" w:customStyle="1" w:styleId="TAMainText">
    <w:name w:val="TA_Main_Text"/>
    <w:basedOn w:val="Normal"/>
    <w:rsid w:val="00EB1456"/>
    <w:pPr>
      <w:spacing w:after="0" w:line="480" w:lineRule="auto"/>
      <w:ind w:firstLine="202"/>
    </w:pPr>
  </w:style>
  <w:style w:type="paragraph" w:customStyle="1" w:styleId="BATitle">
    <w:name w:val="BA_Title"/>
    <w:basedOn w:val="Normal"/>
    <w:next w:val="BBAuthorName"/>
    <w:rsid w:val="00EB1456"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Normal"/>
    <w:next w:val="BCAuthorAddress"/>
    <w:rsid w:val="00EB1456"/>
    <w:pPr>
      <w:spacing w:after="240" w:line="480" w:lineRule="auto"/>
      <w:jc w:val="center"/>
    </w:pPr>
    <w:rPr>
      <w:i/>
    </w:rPr>
  </w:style>
  <w:style w:type="paragraph" w:customStyle="1" w:styleId="BCAuthorAddress">
    <w:name w:val="BC_Author_Address"/>
    <w:basedOn w:val="Normal"/>
    <w:next w:val="BIEmailAddress"/>
    <w:rsid w:val="00EB1456"/>
    <w:pPr>
      <w:spacing w:after="240" w:line="480" w:lineRule="auto"/>
      <w:jc w:val="center"/>
    </w:pPr>
  </w:style>
  <w:style w:type="paragraph" w:customStyle="1" w:styleId="BIEmailAddress">
    <w:name w:val="BI_Email_Address"/>
    <w:basedOn w:val="Normal"/>
    <w:next w:val="AIReceivedDate"/>
    <w:rsid w:val="00EB1456"/>
    <w:pPr>
      <w:spacing w:line="480" w:lineRule="auto"/>
    </w:pPr>
  </w:style>
  <w:style w:type="paragraph" w:customStyle="1" w:styleId="AIReceivedDate">
    <w:name w:val="AI_Received_Date"/>
    <w:basedOn w:val="Normal"/>
    <w:next w:val="BDAbstract"/>
    <w:rsid w:val="00EB1456"/>
    <w:pPr>
      <w:spacing w:after="240" w:line="480" w:lineRule="auto"/>
    </w:pPr>
    <w:rPr>
      <w:b/>
    </w:rPr>
  </w:style>
  <w:style w:type="paragraph" w:customStyle="1" w:styleId="BDAbstract">
    <w:name w:val="BD_Abstract"/>
    <w:basedOn w:val="Normal"/>
    <w:next w:val="TAMainText"/>
    <w:rsid w:val="00EB1456"/>
    <w:pPr>
      <w:spacing w:before="360" w:after="360" w:line="480" w:lineRule="auto"/>
    </w:pPr>
  </w:style>
  <w:style w:type="paragraph" w:customStyle="1" w:styleId="TDAcknowledgments">
    <w:name w:val="TD_Acknowledgments"/>
    <w:basedOn w:val="Normal"/>
    <w:next w:val="Normal"/>
    <w:rsid w:val="00EB1456"/>
    <w:pPr>
      <w:spacing w:before="200" w:line="480" w:lineRule="auto"/>
      <w:ind w:firstLine="202"/>
    </w:pPr>
  </w:style>
  <w:style w:type="paragraph" w:customStyle="1" w:styleId="TESupportingInformation">
    <w:name w:val="TE_Supporting_Information"/>
    <w:basedOn w:val="Normal"/>
    <w:next w:val="Normal"/>
    <w:rsid w:val="00EB1456"/>
    <w:pPr>
      <w:spacing w:line="480" w:lineRule="auto"/>
      <w:ind w:firstLine="187"/>
    </w:pPr>
  </w:style>
  <w:style w:type="paragraph" w:customStyle="1" w:styleId="VCSchemeTitle">
    <w:name w:val="VC_Scheme_Title"/>
    <w:basedOn w:val="Normal"/>
    <w:next w:val="Normal"/>
    <w:rsid w:val="00EB1456"/>
    <w:pPr>
      <w:spacing w:line="480" w:lineRule="auto"/>
    </w:pPr>
  </w:style>
  <w:style w:type="paragraph" w:customStyle="1" w:styleId="VDTableTitle">
    <w:name w:val="VD_Table_Title"/>
    <w:basedOn w:val="Normal"/>
    <w:next w:val="Normal"/>
    <w:rsid w:val="00EB1456"/>
    <w:pPr>
      <w:spacing w:line="480" w:lineRule="auto"/>
    </w:pPr>
  </w:style>
  <w:style w:type="paragraph" w:customStyle="1" w:styleId="VAFigureCaption">
    <w:name w:val="VA_Figure_Caption"/>
    <w:basedOn w:val="Normal"/>
    <w:next w:val="Normal"/>
    <w:rsid w:val="00EB1456"/>
    <w:pPr>
      <w:spacing w:line="480" w:lineRule="auto"/>
    </w:pPr>
  </w:style>
  <w:style w:type="paragraph" w:customStyle="1" w:styleId="VBChartTitle">
    <w:name w:val="VB_Chart_Title"/>
    <w:basedOn w:val="Normal"/>
    <w:next w:val="Normal"/>
    <w:rsid w:val="00EB1456"/>
    <w:pPr>
      <w:spacing w:line="480" w:lineRule="auto"/>
    </w:pPr>
  </w:style>
  <w:style w:type="paragraph" w:customStyle="1" w:styleId="FETableFootnote">
    <w:name w:val="FE_Table_Footnote"/>
    <w:basedOn w:val="Normal"/>
    <w:next w:val="Normal"/>
    <w:rsid w:val="00EB1456"/>
    <w:pPr>
      <w:ind w:firstLine="187"/>
    </w:pPr>
  </w:style>
  <w:style w:type="paragraph" w:customStyle="1" w:styleId="FCChartFootnote">
    <w:name w:val="FC_Chart_Footnote"/>
    <w:basedOn w:val="Normal"/>
    <w:next w:val="Normal"/>
    <w:rsid w:val="00EB1456"/>
    <w:pPr>
      <w:ind w:firstLine="187"/>
    </w:pPr>
  </w:style>
  <w:style w:type="paragraph" w:customStyle="1" w:styleId="FDSchemeFootnote">
    <w:name w:val="FD_Scheme_Footnote"/>
    <w:basedOn w:val="Normal"/>
    <w:next w:val="Normal"/>
    <w:rsid w:val="00EB1456"/>
    <w:pPr>
      <w:ind w:firstLine="187"/>
    </w:pPr>
  </w:style>
  <w:style w:type="paragraph" w:customStyle="1" w:styleId="TCTableBody">
    <w:name w:val="TC_Table_Body"/>
    <w:basedOn w:val="Normal"/>
    <w:rsid w:val="00EB1456"/>
  </w:style>
  <w:style w:type="paragraph" w:customStyle="1" w:styleId="AFTitleRunningHead">
    <w:name w:val="AF_Title_Running_Head"/>
    <w:basedOn w:val="Normal"/>
    <w:next w:val="TAMainText"/>
    <w:rsid w:val="00EB1456"/>
    <w:pPr>
      <w:spacing w:line="480" w:lineRule="auto"/>
    </w:pPr>
  </w:style>
  <w:style w:type="paragraph" w:customStyle="1" w:styleId="BEAuthorBiography">
    <w:name w:val="BE_Author_Biography"/>
    <w:basedOn w:val="Normal"/>
    <w:rsid w:val="00EB1456"/>
    <w:pPr>
      <w:spacing w:line="480" w:lineRule="auto"/>
    </w:pPr>
  </w:style>
  <w:style w:type="paragraph" w:customStyle="1" w:styleId="FACorrespondingAuthorFootnote">
    <w:name w:val="FA_Corresponding_Author_Footnote"/>
    <w:basedOn w:val="Normal"/>
    <w:next w:val="TAMainText"/>
    <w:rsid w:val="00EB1456"/>
    <w:pPr>
      <w:spacing w:line="480" w:lineRule="auto"/>
    </w:pPr>
  </w:style>
  <w:style w:type="paragraph" w:customStyle="1" w:styleId="SNSynopsisTOC">
    <w:name w:val="SN_Synopsis_TOC"/>
    <w:basedOn w:val="Normal"/>
    <w:rsid w:val="00EB1456"/>
    <w:pPr>
      <w:spacing w:line="480" w:lineRule="auto"/>
    </w:pPr>
  </w:style>
  <w:style w:type="paragraph" w:customStyle="1" w:styleId="BGKeywords">
    <w:name w:val="BG_Keywords"/>
    <w:basedOn w:val="Normal"/>
    <w:rsid w:val="00EB1456"/>
    <w:pPr>
      <w:spacing w:line="480" w:lineRule="auto"/>
    </w:pPr>
  </w:style>
  <w:style w:type="paragraph" w:customStyle="1" w:styleId="BHBriefs">
    <w:name w:val="BH_Briefs"/>
    <w:basedOn w:val="Normal"/>
    <w:rsid w:val="00EB1456"/>
    <w:pPr>
      <w:spacing w:line="480" w:lineRule="auto"/>
    </w:pPr>
  </w:style>
  <w:style w:type="paragraph" w:customStyle="1" w:styleId="StyleFACorrespondingAuthorFootnote7pt">
    <w:name w:val="Style FA_Corresponding_Author_Footnote + 7 pt"/>
    <w:basedOn w:val="Normal"/>
    <w:next w:val="BGKeywords"/>
    <w:link w:val="StyleFACorrespondingAuthorFootnote7ptChar"/>
    <w:autoRedefine/>
    <w:rsid w:val="00EB1456"/>
    <w:pPr>
      <w:spacing w:after="0"/>
      <w:jc w:val="left"/>
    </w:pPr>
    <w:rPr>
      <w:rFonts w:ascii="Arno Pro" w:hAnsi="Arno Pro"/>
      <w:kern w:val="20"/>
      <w:sz w:val="18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EB1456"/>
    <w:rPr>
      <w:rFonts w:ascii="Arno Pro" w:eastAsia="Times New Roman" w:hAnsi="Arno Pro"/>
      <w:kern w:val="20"/>
      <w:sz w:val="18"/>
      <w:lang w:val="en-US" w:eastAsia="en-US"/>
    </w:rPr>
  </w:style>
  <w:style w:type="paragraph" w:customStyle="1" w:styleId="FAAuthorInfoSubtitle">
    <w:name w:val="FA_Author_Info_Subtitle"/>
    <w:basedOn w:val="Normal"/>
    <w:link w:val="FAAuthorInfoSubtitleChar"/>
    <w:autoRedefine/>
    <w:rsid w:val="00EB1456"/>
    <w:pPr>
      <w:spacing w:before="120" w:after="60" w:line="480" w:lineRule="auto"/>
      <w:jc w:val="left"/>
    </w:pPr>
    <w:rPr>
      <w:b/>
    </w:rPr>
  </w:style>
  <w:style w:type="character" w:customStyle="1" w:styleId="FAAuthorInfoSubtitleChar">
    <w:name w:val="FA_Author_Info_Subtitle Char"/>
    <w:link w:val="FAAuthorInfoSubtitle"/>
    <w:rsid w:val="00EB1456"/>
    <w:rPr>
      <w:rFonts w:ascii="Times" w:eastAsia="Times New Roman" w:hAnsi="Times"/>
      <w:b/>
      <w:sz w:val="24"/>
      <w:lang w:val="en-US" w:eastAsia="en-US"/>
    </w:rPr>
  </w:style>
  <w:style w:type="character" w:customStyle="1" w:styleId="articlealttitle">
    <w:name w:val="articlealttitle"/>
    <w:basedOn w:val="DefaultParagraphFont"/>
    <w:rsid w:val="00DB5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cstemplate_msw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acstemplate_msw2003.dot</Template>
  <TotalTime>1</TotalTime>
  <Pages>14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Estimation of reactivity ratios in free-radical co-polymerization from Q-e parameters:  Application of genetic programming</vt:lpstr>
    </vt:vector>
  </TitlesOfParts>
  <Company>HP</Company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Estimation of reactivity ratios in free-radical co-polymerization from Q-e parameters:  Application of genetic programming</dc:title>
  <dc:creator>Dr Sanjeev</dc:creator>
  <cp:lastModifiedBy>DR. A. BHATTACHARYA</cp:lastModifiedBy>
  <cp:revision>2</cp:revision>
  <cp:lastPrinted>2013-04-10T10:17:00Z</cp:lastPrinted>
  <dcterms:created xsi:type="dcterms:W3CDTF">2014-12-02T09:15:00Z</dcterms:created>
  <dcterms:modified xsi:type="dcterms:W3CDTF">2014-12-02T09:15:00Z</dcterms:modified>
</cp:coreProperties>
</file>