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406" w:rsidRDefault="00533406" w:rsidP="004A784F">
      <w:pPr>
        <w:spacing w:line="480" w:lineRule="auto"/>
        <w:ind w:firstLine="284"/>
        <w:jc w:val="center"/>
        <w:rPr>
          <w:bCs/>
          <w:lang w:val="en-GB"/>
        </w:rPr>
      </w:pPr>
    </w:p>
    <w:p w:rsidR="000E25CC" w:rsidRPr="000E25CC" w:rsidRDefault="004A784F" w:rsidP="00671270">
      <w:pPr>
        <w:autoSpaceDE w:val="0"/>
        <w:autoSpaceDN w:val="0"/>
        <w:adjustRightInd w:val="0"/>
        <w:spacing w:line="480" w:lineRule="auto"/>
        <w:ind w:firstLine="426"/>
        <w:rPr>
          <w:lang w:val="en-GB"/>
        </w:rPr>
      </w:pPr>
      <w:proofErr w:type="spellStart"/>
      <w:r w:rsidRPr="009C07A6">
        <w:rPr>
          <w:rFonts w:eastAsiaTheme="minorHAnsi"/>
          <w:lang w:val="en-GB"/>
        </w:rPr>
        <w:t>Tabea</w:t>
      </w:r>
      <w:proofErr w:type="spellEnd"/>
      <w:r w:rsidRPr="009C07A6">
        <w:rPr>
          <w:rFonts w:eastAsiaTheme="minorHAnsi"/>
          <w:lang w:val="en-GB"/>
        </w:rPr>
        <w:t xml:space="preserve"> Scheel</w:t>
      </w:r>
      <w:r w:rsidR="0061795A">
        <w:rPr>
          <w:rFonts w:eastAsiaTheme="minorHAnsi"/>
          <w:b/>
          <w:lang w:val="en-GB"/>
        </w:rPr>
        <w:t xml:space="preserve"> </w:t>
      </w:r>
      <w:r w:rsidR="000373AB">
        <w:rPr>
          <w:lang w:val="en-GB"/>
        </w:rPr>
        <w:t xml:space="preserve">is currently interim professor at the University </w:t>
      </w:r>
      <w:proofErr w:type="gramStart"/>
      <w:r w:rsidR="000373AB">
        <w:rPr>
          <w:lang w:val="en-GB"/>
        </w:rPr>
        <w:t>of</w:t>
      </w:r>
      <w:proofErr w:type="gramEnd"/>
      <w:r w:rsidR="000373AB">
        <w:rPr>
          <w:lang w:val="en-GB"/>
        </w:rPr>
        <w:t xml:space="preserve"> Leipzig, Germany, where she also received her PhD from. She worked as a researcher and lecturer at the </w:t>
      </w:r>
      <w:r w:rsidR="000E25CC" w:rsidRPr="000E25CC">
        <w:rPr>
          <w:lang w:val="en-GB"/>
        </w:rPr>
        <w:t xml:space="preserve">University </w:t>
      </w:r>
      <w:proofErr w:type="gramStart"/>
      <w:r w:rsidR="000E25CC" w:rsidRPr="000E25CC">
        <w:rPr>
          <w:lang w:val="en-GB"/>
        </w:rPr>
        <w:t>of</w:t>
      </w:r>
      <w:proofErr w:type="gramEnd"/>
      <w:r w:rsidR="000E25CC" w:rsidRPr="000E25CC">
        <w:rPr>
          <w:lang w:val="en-GB"/>
        </w:rPr>
        <w:t xml:space="preserve"> Vienna, Austria, </w:t>
      </w:r>
      <w:r w:rsidR="000373AB">
        <w:rPr>
          <w:lang w:val="en-GB"/>
        </w:rPr>
        <w:t xml:space="preserve">the Humboldt </w:t>
      </w:r>
      <w:proofErr w:type="spellStart"/>
      <w:r w:rsidR="000373AB">
        <w:rPr>
          <w:lang w:val="en-GB"/>
        </w:rPr>
        <w:t>Universitaet</w:t>
      </w:r>
      <w:proofErr w:type="spellEnd"/>
      <w:r w:rsidR="000373AB">
        <w:rPr>
          <w:lang w:val="en-GB"/>
        </w:rPr>
        <w:t xml:space="preserve"> </w:t>
      </w:r>
      <w:proofErr w:type="spellStart"/>
      <w:r w:rsidR="000373AB">
        <w:rPr>
          <w:lang w:val="en-GB"/>
        </w:rPr>
        <w:t>zu</w:t>
      </w:r>
      <w:proofErr w:type="spellEnd"/>
      <w:r w:rsidR="000373AB">
        <w:rPr>
          <w:lang w:val="en-GB"/>
        </w:rPr>
        <w:t xml:space="preserve"> Berlin, Free University of Berlin and LMU Munich. </w:t>
      </w:r>
      <w:r w:rsidR="000E25CC">
        <w:rPr>
          <w:lang w:val="en-GB"/>
        </w:rPr>
        <w:t xml:space="preserve">Her research focuses on the functions of </w:t>
      </w:r>
      <w:proofErr w:type="spellStart"/>
      <w:r w:rsidR="000E25CC">
        <w:rPr>
          <w:lang w:val="en-GB"/>
        </w:rPr>
        <w:t>humor</w:t>
      </w:r>
      <w:proofErr w:type="spellEnd"/>
      <w:r w:rsidR="000E25CC">
        <w:rPr>
          <w:lang w:val="en-GB"/>
        </w:rPr>
        <w:t xml:space="preserve"> at </w:t>
      </w:r>
      <w:r w:rsidR="000E25CC" w:rsidRPr="000E25CC">
        <w:rPr>
          <w:lang w:val="en-GB"/>
        </w:rPr>
        <w:t>work. She published work on human resource management</w:t>
      </w:r>
      <w:r w:rsidR="000E25CC">
        <w:rPr>
          <w:lang w:val="en-GB"/>
        </w:rPr>
        <w:t>, error culture</w:t>
      </w:r>
      <w:r w:rsidR="000E25CC" w:rsidRPr="000E25CC">
        <w:rPr>
          <w:lang w:val="en-GB"/>
        </w:rPr>
        <w:t xml:space="preserve"> and psychological contracts. </w:t>
      </w:r>
    </w:p>
    <w:p w:rsidR="000373AB" w:rsidRDefault="000373AB" w:rsidP="00671270">
      <w:pPr>
        <w:spacing w:line="480" w:lineRule="auto"/>
        <w:ind w:firstLine="426"/>
      </w:pPr>
      <w:r>
        <w:t xml:space="preserve">Cornelia </w:t>
      </w:r>
      <w:proofErr w:type="spellStart"/>
      <w:r>
        <w:t>Gerdenitsch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PhD</w:t>
      </w:r>
      <w:proofErr w:type="spellEnd"/>
      <w:r>
        <w:t xml:space="preserve"> </w:t>
      </w:r>
      <w:proofErr w:type="spellStart"/>
      <w:r>
        <w:t>student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Faculty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Vienna (University </w:t>
      </w:r>
      <w:proofErr w:type="spellStart"/>
      <w:r>
        <w:t>of</w:t>
      </w:r>
      <w:proofErr w:type="spellEnd"/>
      <w:r>
        <w:t xml:space="preserve"> Vienna, Institute </w:t>
      </w:r>
      <w:proofErr w:type="spellStart"/>
      <w:r>
        <w:t>of</w:t>
      </w:r>
      <w:proofErr w:type="spellEnd"/>
      <w:r>
        <w:t xml:space="preserve"> Applied </w:t>
      </w:r>
      <w:proofErr w:type="spellStart"/>
      <w:r>
        <w:t>Psychology</w:t>
      </w:r>
      <w:proofErr w:type="spellEnd"/>
      <w:r>
        <w:t xml:space="preserve">: Work, Education, Economy). Her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interests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suited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flexible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spatial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configurations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flexible </w:t>
      </w:r>
      <w:proofErr w:type="spellStart"/>
      <w:r>
        <w:t>work</w:t>
      </w:r>
      <w:proofErr w:type="spellEnd"/>
      <w:r>
        <w:t xml:space="preserve"> (</w:t>
      </w:r>
      <w:proofErr w:type="spellStart"/>
      <w:r>
        <w:t>coworking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, </w:t>
      </w:r>
      <w:proofErr w:type="spellStart"/>
      <w:r>
        <w:t>activity-based</w:t>
      </w:r>
      <w:proofErr w:type="spellEnd"/>
      <w:r>
        <w:t xml:space="preserve"> flexible </w:t>
      </w:r>
      <w:proofErr w:type="spellStart"/>
      <w:r>
        <w:t>offices</w:t>
      </w:r>
      <w:proofErr w:type="spellEnd"/>
      <w:r>
        <w:t xml:space="preserve">). </w:t>
      </w:r>
      <w:proofErr w:type="spellStart"/>
      <w:r>
        <w:t>She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further</w:t>
      </w:r>
      <w:proofErr w:type="spellEnd"/>
      <w:r>
        <w:t xml:space="preserve"> </w:t>
      </w:r>
      <w:proofErr w:type="spellStart"/>
      <w:r>
        <w:t>interested</w:t>
      </w:r>
      <w:proofErr w:type="spellEnd"/>
      <w:r>
        <w:t xml:space="preserve"> in </w:t>
      </w:r>
      <w:proofErr w:type="spellStart"/>
      <w:r>
        <w:t>strategies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deal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demands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occurs</w:t>
      </w:r>
      <w:proofErr w:type="spellEnd"/>
      <w:r>
        <w:t xml:space="preserve"> in flexible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context</w:t>
      </w:r>
      <w:proofErr w:type="spellEnd"/>
      <w:r>
        <w:t>.  </w:t>
      </w:r>
    </w:p>
    <w:p w:rsidR="007B19B1" w:rsidRPr="007B19B1" w:rsidRDefault="00C94EB4" w:rsidP="00671270">
      <w:pPr>
        <w:spacing w:line="480" w:lineRule="auto"/>
        <w:ind w:firstLine="426"/>
        <w:rPr>
          <w:lang w:val="en-US"/>
        </w:rPr>
      </w:pPr>
      <w:r w:rsidRPr="009C07A6">
        <w:rPr>
          <w:rFonts w:eastAsiaTheme="minorHAnsi"/>
          <w:lang w:val="en-GB"/>
        </w:rPr>
        <w:t>Christian Korunka</w:t>
      </w:r>
      <w:r w:rsidRPr="007B19B1">
        <w:rPr>
          <w:rFonts w:eastAsiaTheme="minorHAnsi"/>
          <w:lang w:val="en-GB"/>
        </w:rPr>
        <w:t xml:space="preserve">, PhD is full professor for Work &amp; Organizational Psychology at the Department of Applied Psychology the University of Vienna, Austria. </w:t>
      </w:r>
      <w:r w:rsidR="007B19B1" w:rsidRPr="007B19B1">
        <w:rPr>
          <w:color w:val="000000"/>
          <w:lang w:val="en-US"/>
        </w:rPr>
        <w:t>He is author of many scientific articles dealing with organizational change, quality of working life, and entrepreneurship. His current research interests are</w:t>
      </w:r>
      <w:r w:rsidR="007B19B1" w:rsidRPr="007B19B1">
        <w:rPr>
          <w:lang w:val="en-US"/>
        </w:rPr>
        <w:t xml:space="preserve"> new job demands </w:t>
      </w:r>
      <w:r w:rsidR="007B19B1">
        <w:rPr>
          <w:lang w:val="en-US"/>
        </w:rPr>
        <w:t>and work stress</w:t>
      </w:r>
      <w:r w:rsidR="007B19B1" w:rsidRPr="007B19B1">
        <w:rPr>
          <w:lang w:val="en-US"/>
        </w:rPr>
        <w:t>.</w:t>
      </w:r>
    </w:p>
    <w:p w:rsidR="000E25CC" w:rsidRPr="007B19B1" w:rsidRDefault="000E25CC" w:rsidP="00671270">
      <w:pPr>
        <w:spacing w:line="480" w:lineRule="auto"/>
        <w:ind w:firstLine="426"/>
        <w:rPr>
          <w:rFonts w:eastAsiaTheme="minorHAnsi"/>
          <w:lang w:val="en-GB"/>
        </w:rPr>
      </w:pPr>
    </w:p>
    <w:p w:rsidR="007B19B1" w:rsidRPr="007B19B1" w:rsidRDefault="007B19B1" w:rsidP="009C07A6">
      <w:pPr>
        <w:spacing w:line="480" w:lineRule="auto"/>
        <w:ind w:firstLine="284"/>
        <w:rPr>
          <w:rFonts w:eastAsiaTheme="minorHAnsi"/>
          <w:lang w:val="en-GB"/>
        </w:rPr>
      </w:pPr>
    </w:p>
    <w:sectPr w:rsidR="007B19B1" w:rsidRPr="007B19B1" w:rsidSect="00F90730">
      <w:headerReference w:type="default" r:id="rId7"/>
      <w:pgSz w:w="11907" w:h="16839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23D" w:rsidRDefault="008E623D" w:rsidP="00322798">
      <w:r>
        <w:separator/>
      </w:r>
    </w:p>
  </w:endnote>
  <w:endnote w:type="continuationSeparator" w:id="0">
    <w:p w:rsidR="008E623D" w:rsidRDefault="008E623D" w:rsidP="00322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Sans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23D" w:rsidRDefault="008E623D" w:rsidP="00322798">
      <w:r>
        <w:separator/>
      </w:r>
    </w:p>
  </w:footnote>
  <w:footnote w:type="continuationSeparator" w:id="0">
    <w:p w:rsidR="008E623D" w:rsidRDefault="008E623D" w:rsidP="00322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366" w:rsidRPr="00677366" w:rsidRDefault="00677366">
    <w:pPr>
      <w:pStyle w:val="Kopfzeile"/>
      <w:rPr>
        <w:lang w:val="en-US"/>
      </w:rPr>
    </w:pPr>
    <w:r w:rsidRPr="00677366">
      <w:rPr>
        <w:lang w:val="en-US"/>
      </w:rPr>
      <w:t>SHORT WORK-RELATED HUMOR STYLES QUESTIONNAIRE</w:t>
    </w:r>
  </w:p>
  <w:p w:rsidR="00740893" w:rsidRPr="00677366" w:rsidRDefault="00740893">
    <w:pPr>
      <w:pStyle w:val="Kopfzeile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31F5"/>
    <w:multiLevelType w:val="hybridMultilevel"/>
    <w:tmpl w:val="A2A03FAE"/>
    <w:lvl w:ilvl="0" w:tplc="796200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D564F72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041E3C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D8EFB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E3092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14606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5783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2D6BC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C3BED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0CA96B67"/>
    <w:multiLevelType w:val="hybridMultilevel"/>
    <w:tmpl w:val="009CB272"/>
    <w:lvl w:ilvl="0" w:tplc="0A1C1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D4DA7"/>
    <w:multiLevelType w:val="hybridMultilevel"/>
    <w:tmpl w:val="0C78B2F8"/>
    <w:lvl w:ilvl="0" w:tplc="A4A84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0B87E9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CBE2105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7A8228BC">
      <w:start w:val="2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B1A214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16851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C860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F1C1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33526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164E5E87"/>
    <w:multiLevelType w:val="hybridMultilevel"/>
    <w:tmpl w:val="0576F206"/>
    <w:lvl w:ilvl="0" w:tplc="1B5880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A7AA3"/>
    <w:multiLevelType w:val="hybridMultilevel"/>
    <w:tmpl w:val="18805AC6"/>
    <w:lvl w:ilvl="0" w:tplc="B11034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1506DD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CCD45B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A6A8EA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05CC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5F604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7FEAF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A66D9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B7B087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5">
    <w:nsid w:val="1B653160"/>
    <w:multiLevelType w:val="hybridMultilevel"/>
    <w:tmpl w:val="FE360742"/>
    <w:lvl w:ilvl="0" w:tplc="EB84D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CE883EA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378242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B27D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6E6C1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FC4D8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ACAC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F7451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713A3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6">
    <w:nsid w:val="316D71E4"/>
    <w:multiLevelType w:val="hybridMultilevel"/>
    <w:tmpl w:val="FFE6E9FA"/>
    <w:lvl w:ilvl="0" w:tplc="CEF8B4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B9813AA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58ECF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7E45E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22A1E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E6202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4A4EF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8DBA96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F8621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7">
    <w:nsid w:val="36EB272C"/>
    <w:multiLevelType w:val="hybridMultilevel"/>
    <w:tmpl w:val="F79E22AC"/>
    <w:lvl w:ilvl="0" w:tplc="8E746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D28480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6E43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8C2B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BEEED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78CE5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C7020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E7213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8522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8">
    <w:nsid w:val="37F97BEE"/>
    <w:multiLevelType w:val="hybridMultilevel"/>
    <w:tmpl w:val="57DAAD1C"/>
    <w:lvl w:ilvl="0" w:tplc="B7D4E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D7C0770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0A49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4EE62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5DE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89233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948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F6CE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0D6D2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9">
    <w:nsid w:val="38294DE8"/>
    <w:multiLevelType w:val="hybridMultilevel"/>
    <w:tmpl w:val="08E8F3E8"/>
    <w:lvl w:ilvl="0" w:tplc="9F785B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DC16B51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6A243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5929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4EC08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40C8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78682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EF6D1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41AA7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>
    <w:nsid w:val="39D8447D"/>
    <w:multiLevelType w:val="multilevel"/>
    <w:tmpl w:val="73BC7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4B0F82"/>
    <w:multiLevelType w:val="hybridMultilevel"/>
    <w:tmpl w:val="3AB0DA64"/>
    <w:lvl w:ilvl="0" w:tplc="DABCE3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A4D32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0DC0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519673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D1DA18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9F4C0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97AC9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E24B9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2BEC4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2">
    <w:nsid w:val="4C4E0AB7"/>
    <w:multiLevelType w:val="hybridMultilevel"/>
    <w:tmpl w:val="646AD1EE"/>
    <w:lvl w:ilvl="0" w:tplc="426690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137A8E6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CD0279A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BEAD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AC0F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356ED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62A7E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9F2E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E127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3">
    <w:nsid w:val="4FB520B7"/>
    <w:multiLevelType w:val="multilevel"/>
    <w:tmpl w:val="6A6AE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0657BC"/>
    <w:multiLevelType w:val="multilevel"/>
    <w:tmpl w:val="19423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6753CA"/>
    <w:multiLevelType w:val="hybridMultilevel"/>
    <w:tmpl w:val="71288E62"/>
    <w:lvl w:ilvl="0" w:tplc="93E899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E978D8"/>
    <w:multiLevelType w:val="multilevel"/>
    <w:tmpl w:val="9A08B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0D022F"/>
    <w:multiLevelType w:val="hybridMultilevel"/>
    <w:tmpl w:val="D4F8BD3E"/>
    <w:lvl w:ilvl="0" w:tplc="6E4A9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96018D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5B4C0E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A7488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7C85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5B763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ACE48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422C0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8163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8">
    <w:nsid w:val="5DD8747A"/>
    <w:multiLevelType w:val="hybridMultilevel"/>
    <w:tmpl w:val="7DA0D1F0"/>
    <w:lvl w:ilvl="0" w:tplc="A348A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97AFE7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5CCA14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DF64F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5781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350D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E1C34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D0C88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D72F1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9">
    <w:nsid w:val="631D2673"/>
    <w:multiLevelType w:val="hybridMultilevel"/>
    <w:tmpl w:val="486E174C"/>
    <w:lvl w:ilvl="0" w:tplc="0674CE20">
      <w:start w:val="7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17690E"/>
    <w:multiLevelType w:val="hybridMultilevel"/>
    <w:tmpl w:val="F6E8EB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F10A45"/>
    <w:multiLevelType w:val="multilevel"/>
    <w:tmpl w:val="3DEC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964F04"/>
    <w:multiLevelType w:val="multilevel"/>
    <w:tmpl w:val="2FBCA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0B4C27"/>
    <w:multiLevelType w:val="hybridMultilevel"/>
    <w:tmpl w:val="93EEA53E"/>
    <w:lvl w:ilvl="0" w:tplc="9480594C">
      <w:numFmt w:val="bullet"/>
      <w:lvlText w:val=""/>
      <w:lvlJc w:val="left"/>
      <w:pPr>
        <w:ind w:left="1429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A377E56"/>
    <w:multiLevelType w:val="multilevel"/>
    <w:tmpl w:val="0F18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3C68FD"/>
    <w:multiLevelType w:val="hybridMultilevel"/>
    <w:tmpl w:val="17B27760"/>
    <w:lvl w:ilvl="0" w:tplc="9480594C">
      <w:numFmt w:val="bullet"/>
      <w:lvlText w:val=""/>
      <w:lvlJc w:val="left"/>
      <w:pPr>
        <w:ind w:left="1069" w:hanging="360"/>
      </w:pPr>
      <w:rPr>
        <w:rFonts w:ascii="Wingdings" w:eastAsiaTheme="minorHAnsi" w:hAnsi="Wingdings" w:cstheme="minorHAnsi" w:hint="default"/>
        <w:b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D03B0C"/>
    <w:multiLevelType w:val="hybridMultilevel"/>
    <w:tmpl w:val="D38C5006"/>
    <w:lvl w:ilvl="0" w:tplc="84BEF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1826B2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B581F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259C3E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F5861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49083A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59569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948C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7F78B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7">
    <w:nsid w:val="740C3E2A"/>
    <w:multiLevelType w:val="hybridMultilevel"/>
    <w:tmpl w:val="384AC01E"/>
    <w:lvl w:ilvl="0" w:tplc="4B649366">
      <w:numFmt w:val="bullet"/>
      <w:lvlText w:val=""/>
      <w:lvlJc w:val="left"/>
      <w:pPr>
        <w:ind w:left="1069" w:hanging="360"/>
      </w:pPr>
      <w:rPr>
        <w:rFonts w:ascii="Wingdings" w:eastAsiaTheme="minorHAnsi" w:hAnsi="Wingdings" w:cstheme="minorHAnsi" w:hint="default"/>
        <w:b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40094C"/>
    <w:multiLevelType w:val="hybridMultilevel"/>
    <w:tmpl w:val="F4B8C732"/>
    <w:lvl w:ilvl="0" w:tplc="01BAB400"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C01EBA"/>
    <w:multiLevelType w:val="hybridMultilevel"/>
    <w:tmpl w:val="EFA090D8"/>
    <w:lvl w:ilvl="0" w:tplc="19BA4B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EB69AE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96EDF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5C98B1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DFB22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24EB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365E2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8A765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CB308C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0">
    <w:nsid w:val="75DE210A"/>
    <w:multiLevelType w:val="hybridMultilevel"/>
    <w:tmpl w:val="2304C8FE"/>
    <w:lvl w:ilvl="0" w:tplc="4B649366">
      <w:numFmt w:val="bullet"/>
      <w:lvlText w:val=""/>
      <w:lvlJc w:val="left"/>
      <w:pPr>
        <w:ind w:left="1069" w:hanging="360"/>
      </w:pPr>
      <w:rPr>
        <w:rFonts w:ascii="Wingdings" w:eastAsiaTheme="minorHAnsi" w:hAnsi="Wingdings" w:cstheme="minorHAnsi" w:hint="default"/>
        <w:b/>
        <w:sz w:val="24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76B66E5E"/>
    <w:multiLevelType w:val="hybridMultilevel"/>
    <w:tmpl w:val="A3627048"/>
    <w:lvl w:ilvl="0" w:tplc="051A0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634F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CF2A6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A901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7808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01650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A5C3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14DED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C3E84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2">
    <w:nsid w:val="7CCE4192"/>
    <w:multiLevelType w:val="multilevel"/>
    <w:tmpl w:val="74787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DA038C4"/>
    <w:multiLevelType w:val="multilevel"/>
    <w:tmpl w:val="02607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DB55C00"/>
    <w:multiLevelType w:val="hybridMultilevel"/>
    <w:tmpl w:val="2966B3D8"/>
    <w:lvl w:ilvl="0" w:tplc="9480594C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DFC088A"/>
    <w:multiLevelType w:val="hybridMultilevel"/>
    <w:tmpl w:val="1A905CB4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26"/>
  </w:num>
  <w:num w:numId="4">
    <w:abstractNumId w:val="11"/>
  </w:num>
  <w:num w:numId="5">
    <w:abstractNumId w:val="4"/>
  </w:num>
  <w:num w:numId="6">
    <w:abstractNumId w:val="8"/>
  </w:num>
  <w:num w:numId="7">
    <w:abstractNumId w:val="9"/>
  </w:num>
  <w:num w:numId="8">
    <w:abstractNumId w:val="2"/>
  </w:num>
  <w:num w:numId="9">
    <w:abstractNumId w:val="12"/>
  </w:num>
  <w:num w:numId="10">
    <w:abstractNumId w:val="0"/>
  </w:num>
  <w:num w:numId="11">
    <w:abstractNumId w:val="7"/>
  </w:num>
  <w:num w:numId="12">
    <w:abstractNumId w:val="17"/>
  </w:num>
  <w:num w:numId="13">
    <w:abstractNumId w:val="6"/>
  </w:num>
  <w:num w:numId="14">
    <w:abstractNumId w:val="5"/>
  </w:num>
  <w:num w:numId="15">
    <w:abstractNumId w:val="31"/>
  </w:num>
  <w:num w:numId="16">
    <w:abstractNumId w:val="35"/>
  </w:num>
  <w:num w:numId="17">
    <w:abstractNumId w:val="20"/>
  </w:num>
  <w:num w:numId="18">
    <w:abstractNumId w:val="19"/>
  </w:num>
  <w:num w:numId="19">
    <w:abstractNumId w:val="1"/>
  </w:num>
  <w:num w:numId="20">
    <w:abstractNumId w:val="28"/>
  </w:num>
  <w:num w:numId="21">
    <w:abstractNumId w:val="34"/>
  </w:num>
  <w:num w:numId="22">
    <w:abstractNumId w:val="23"/>
  </w:num>
  <w:num w:numId="23">
    <w:abstractNumId w:val="30"/>
  </w:num>
  <w:num w:numId="24">
    <w:abstractNumId w:val="27"/>
  </w:num>
  <w:num w:numId="25">
    <w:abstractNumId w:val="25"/>
  </w:num>
  <w:num w:numId="26">
    <w:abstractNumId w:val="16"/>
  </w:num>
  <w:num w:numId="27">
    <w:abstractNumId w:val="14"/>
  </w:num>
  <w:num w:numId="28">
    <w:abstractNumId w:val="32"/>
  </w:num>
  <w:num w:numId="29">
    <w:abstractNumId w:val="24"/>
  </w:num>
  <w:num w:numId="30">
    <w:abstractNumId w:val="22"/>
  </w:num>
  <w:num w:numId="31">
    <w:abstractNumId w:val="33"/>
  </w:num>
  <w:num w:numId="32">
    <w:abstractNumId w:val="21"/>
  </w:num>
  <w:num w:numId="33">
    <w:abstractNumId w:val="10"/>
  </w:num>
  <w:num w:numId="34">
    <w:abstractNumId w:val="13"/>
  </w:num>
  <w:num w:numId="35">
    <w:abstractNumId w:val="15"/>
  </w:num>
  <w:num w:numId="36">
    <w:abstractNumId w:val="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51FE"/>
    <w:rsid w:val="00012890"/>
    <w:rsid w:val="000373AB"/>
    <w:rsid w:val="00045F7C"/>
    <w:rsid w:val="000469FA"/>
    <w:rsid w:val="0004731F"/>
    <w:rsid w:val="00074C96"/>
    <w:rsid w:val="00084452"/>
    <w:rsid w:val="00095429"/>
    <w:rsid w:val="000E25CC"/>
    <w:rsid w:val="00100F36"/>
    <w:rsid w:val="001035AF"/>
    <w:rsid w:val="0010619E"/>
    <w:rsid w:val="0011111A"/>
    <w:rsid w:val="00124010"/>
    <w:rsid w:val="00125C51"/>
    <w:rsid w:val="001402DC"/>
    <w:rsid w:val="0014197E"/>
    <w:rsid w:val="001425FE"/>
    <w:rsid w:val="001448D3"/>
    <w:rsid w:val="00193A14"/>
    <w:rsid w:val="00197D84"/>
    <w:rsid w:val="001A7494"/>
    <w:rsid w:val="001E0B7F"/>
    <w:rsid w:val="001E3CAD"/>
    <w:rsid w:val="001E6856"/>
    <w:rsid w:val="001F1361"/>
    <w:rsid w:val="00215007"/>
    <w:rsid w:val="00260846"/>
    <w:rsid w:val="00282962"/>
    <w:rsid w:val="00285A4A"/>
    <w:rsid w:val="002C2BC8"/>
    <w:rsid w:val="002D02DA"/>
    <w:rsid w:val="002D0ADA"/>
    <w:rsid w:val="002D6BBB"/>
    <w:rsid w:val="002F6EA0"/>
    <w:rsid w:val="003026B7"/>
    <w:rsid w:val="00305EAB"/>
    <w:rsid w:val="0031420B"/>
    <w:rsid w:val="00320C09"/>
    <w:rsid w:val="00322798"/>
    <w:rsid w:val="00323CDF"/>
    <w:rsid w:val="003270F4"/>
    <w:rsid w:val="00334AC8"/>
    <w:rsid w:val="00334C0B"/>
    <w:rsid w:val="00345B80"/>
    <w:rsid w:val="0035123F"/>
    <w:rsid w:val="00351723"/>
    <w:rsid w:val="0036178A"/>
    <w:rsid w:val="003651FE"/>
    <w:rsid w:val="003809EC"/>
    <w:rsid w:val="003820D9"/>
    <w:rsid w:val="003A2076"/>
    <w:rsid w:val="003A37E9"/>
    <w:rsid w:val="003A5A19"/>
    <w:rsid w:val="003C2476"/>
    <w:rsid w:val="003C2703"/>
    <w:rsid w:val="003C5B57"/>
    <w:rsid w:val="00410C1C"/>
    <w:rsid w:val="0042246A"/>
    <w:rsid w:val="00427861"/>
    <w:rsid w:val="00443574"/>
    <w:rsid w:val="00465541"/>
    <w:rsid w:val="00484301"/>
    <w:rsid w:val="00495533"/>
    <w:rsid w:val="00496D44"/>
    <w:rsid w:val="004A593E"/>
    <w:rsid w:val="004A7601"/>
    <w:rsid w:val="004A784F"/>
    <w:rsid w:val="004F6EDD"/>
    <w:rsid w:val="0050553F"/>
    <w:rsid w:val="00520C0D"/>
    <w:rsid w:val="00533406"/>
    <w:rsid w:val="005645D0"/>
    <w:rsid w:val="0057143A"/>
    <w:rsid w:val="0057397D"/>
    <w:rsid w:val="005B1D8F"/>
    <w:rsid w:val="005D4DB2"/>
    <w:rsid w:val="005E0F77"/>
    <w:rsid w:val="005E12C3"/>
    <w:rsid w:val="005E3505"/>
    <w:rsid w:val="006071DA"/>
    <w:rsid w:val="00616A3E"/>
    <w:rsid w:val="0061795A"/>
    <w:rsid w:val="00653AD9"/>
    <w:rsid w:val="0065760A"/>
    <w:rsid w:val="00671270"/>
    <w:rsid w:val="00677366"/>
    <w:rsid w:val="00682A33"/>
    <w:rsid w:val="00694FE3"/>
    <w:rsid w:val="006B1D0D"/>
    <w:rsid w:val="006D4837"/>
    <w:rsid w:val="006E6D55"/>
    <w:rsid w:val="00702914"/>
    <w:rsid w:val="00735A6E"/>
    <w:rsid w:val="00740893"/>
    <w:rsid w:val="0076038F"/>
    <w:rsid w:val="00762FA2"/>
    <w:rsid w:val="007677DE"/>
    <w:rsid w:val="00770336"/>
    <w:rsid w:val="00774F3D"/>
    <w:rsid w:val="007765A1"/>
    <w:rsid w:val="007A06F2"/>
    <w:rsid w:val="007A433E"/>
    <w:rsid w:val="007B154D"/>
    <w:rsid w:val="007B19B1"/>
    <w:rsid w:val="007D2B60"/>
    <w:rsid w:val="007E1F9E"/>
    <w:rsid w:val="007F088A"/>
    <w:rsid w:val="00802285"/>
    <w:rsid w:val="00817201"/>
    <w:rsid w:val="00827CDA"/>
    <w:rsid w:val="00827F11"/>
    <w:rsid w:val="00841FC9"/>
    <w:rsid w:val="008435BA"/>
    <w:rsid w:val="00847EBF"/>
    <w:rsid w:val="00883645"/>
    <w:rsid w:val="00886A06"/>
    <w:rsid w:val="00893BAA"/>
    <w:rsid w:val="008A034D"/>
    <w:rsid w:val="008A5974"/>
    <w:rsid w:val="008C53E6"/>
    <w:rsid w:val="008D5231"/>
    <w:rsid w:val="008D7756"/>
    <w:rsid w:val="008E225C"/>
    <w:rsid w:val="008E621B"/>
    <w:rsid w:val="008E623D"/>
    <w:rsid w:val="00910156"/>
    <w:rsid w:val="00946543"/>
    <w:rsid w:val="00955114"/>
    <w:rsid w:val="00983D2D"/>
    <w:rsid w:val="0099359F"/>
    <w:rsid w:val="009B56B6"/>
    <w:rsid w:val="009C07A6"/>
    <w:rsid w:val="009D6709"/>
    <w:rsid w:val="009F0AEC"/>
    <w:rsid w:val="009F1F7C"/>
    <w:rsid w:val="009F6269"/>
    <w:rsid w:val="00A03434"/>
    <w:rsid w:val="00A04CCF"/>
    <w:rsid w:val="00A0530F"/>
    <w:rsid w:val="00A230A8"/>
    <w:rsid w:val="00A35900"/>
    <w:rsid w:val="00A616F9"/>
    <w:rsid w:val="00A767C9"/>
    <w:rsid w:val="00A76BEC"/>
    <w:rsid w:val="00A80859"/>
    <w:rsid w:val="00AA100B"/>
    <w:rsid w:val="00AB2D8D"/>
    <w:rsid w:val="00AB5D8C"/>
    <w:rsid w:val="00AE1B25"/>
    <w:rsid w:val="00AE3511"/>
    <w:rsid w:val="00AE433B"/>
    <w:rsid w:val="00B02EF0"/>
    <w:rsid w:val="00B21233"/>
    <w:rsid w:val="00B55F0A"/>
    <w:rsid w:val="00B708E5"/>
    <w:rsid w:val="00B85607"/>
    <w:rsid w:val="00BA37FF"/>
    <w:rsid w:val="00BA7311"/>
    <w:rsid w:val="00BB13F7"/>
    <w:rsid w:val="00BC219B"/>
    <w:rsid w:val="00BC76A6"/>
    <w:rsid w:val="00BD586E"/>
    <w:rsid w:val="00BD7F87"/>
    <w:rsid w:val="00BF5AF3"/>
    <w:rsid w:val="00BF6840"/>
    <w:rsid w:val="00C02D71"/>
    <w:rsid w:val="00C26A23"/>
    <w:rsid w:val="00C34BFF"/>
    <w:rsid w:val="00C45A01"/>
    <w:rsid w:val="00C63466"/>
    <w:rsid w:val="00C737E1"/>
    <w:rsid w:val="00C8178A"/>
    <w:rsid w:val="00C828E7"/>
    <w:rsid w:val="00C94EB4"/>
    <w:rsid w:val="00CC30D0"/>
    <w:rsid w:val="00CC3A9C"/>
    <w:rsid w:val="00CC5397"/>
    <w:rsid w:val="00CC6FE9"/>
    <w:rsid w:val="00CC78CC"/>
    <w:rsid w:val="00CD5EAE"/>
    <w:rsid w:val="00D03819"/>
    <w:rsid w:val="00D3250A"/>
    <w:rsid w:val="00D32560"/>
    <w:rsid w:val="00D614C8"/>
    <w:rsid w:val="00D75E36"/>
    <w:rsid w:val="00D828D9"/>
    <w:rsid w:val="00DA0171"/>
    <w:rsid w:val="00DC3699"/>
    <w:rsid w:val="00DD3F33"/>
    <w:rsid w:val="00DD5551"/>
    <w:rsid w:val="00DE39D4"/>
    <w:rsid w:val="00DE70CA"/>
    <w:rsid w:val="00DF12DB"/>
    <w:rsid w:val="00E04559"/>
    <w:rsid w:val="00E058EC"/>
    <w:rsid w:val="00E22BC9"/>
    <w:rsid w:val="00E35C39"/>
    <w:rsid w:val="00E50CC9"/>
    <w:rsid w:val="00E968A9"/>
    <w:rsid w:val="00EB470F"/>
    <w:rsid w:val="00EC0012"/>
    <w:rsid w:val="00ED4EAE"/>
    <w:rsid w:val="00ED7D59"/>
    <w:rsid w:val="00EE02E0"/>
    <w:rsid w:val="00EF6E91"/>
    <w:rsid w:val="00F05798"/>
    <w:rsid w:val="00F11A3C"/>
    <w:rsid w:val="00F1429C"/>
    <w:rsid w:val="00F378EF"/>
    <w:rsid w:val="00F62B25"/>
    <w:rsid w:val="00F63F15"/>
    <w:rsid w:val="00F65D07"/>
    <w:rsid w:val="00F73387"/>
    <w:rsid w:val="00F76F93"/>
    <w:rsid w:val="00F80EF9"/>
    <w:rsid w:val="00F8723D"/>
    <w:rsid w:val="00F90730"/>
    <w:rsid w:val="00FA6E0C"/>
    <w:rsid w:val="00FC1A7C"/>
    <w:rsid w:val="00FF1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2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5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740893"/>
    <w:pPr>
      <w:autoSpaceDE w:val="0"/>
      <w:autoSpaceDN w:val="0"/>
      <w:adjustRightInd w:val="0"/>
      <w:outlineLvl w:val="1"/>
    </w:pPr>
    <w:rPr>
      <w:rFonts w:ascii="Courier New" w:eastAsiaTheme="minorHAnsi" w:hAnsi="Courier New" w:cs="Courier New"/>
      <w:b/>
      <w:bCs/>
      <w:i/>
      <w:iCs/>
      <w:color w:val="000000"/>
      <w:sz w:val="28"/>
      <w:szCs w:val="28"/>
      <w:lang w:eastAsia="en-US"/>
    </w:rPr>
  </w:style>
  <w:style w:type="paragraph" w:styleId="berschrift3">
    <w:name w:val="heading 3"/>
    <w:basedOn w:val="Standard"/>
    <w:link w:val="berschrift3Zchn"/>
    <w:uiPriority w:val="9"/>
    <w:qFormat/>
    <w:rsid w:val="002829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D5E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62B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B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BA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2D0AD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D0ADA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Default">
    <w:name w:val="Default"/>
    <w:rsid w:val="005E3505"/>
    <w:pPr>
      <w:autoSpaceDE w:val="0"/>
      <w:autoSpaceDN w:val="0"/>
      <w:adjustRightInd w:val="0"/>
      <w:spacing w:after="0" w:line="240" w:lineRule="auto"/>
    </w:pPr>
    <w:rPr>
      <w:rFonts w:ascii="GillSans" w:eastAsia="Times New Roman" w:hAnsi="GillSans" w:cs="Times New Roman"/>
      <w:color w:val="000000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E3505"/>
    <w:rPr>
      <w:b/>
      <w:bCs/>
    </w:rPr>
  </w:style>
  <w:style w:type="paragraph" w:styleId="Kommentartext">
    <w:name w:val="annotation text"/>
    <w:basedOn w:val="Standard"/>
    <w:link w:val="KommentartextZchn"/>
    <w:semiHidden/>
    <w:rsid w:val="005E350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350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">
    <w:name w:val="Body Text"/>
    <w:basedOn w:val="Standard"/>
    <w:link w:val="TextkrperZchn"/>
    <w:semiHidden/>
    <w:rsid w:val="005E3505"/>
    <w:rPr>
      <w:rFonts w:ascii="Arial" w:hAnsi="Arial" w:cs="Arial"/>
      <w:sz w:val="22"/>
    </w:rPr>
  </w:style>
  <w:style w:type="character" w:customStyle="1" w:styleId="TextkrperZchn">
    <w:name w:val="Textkörper Zchn"/>
    <w:basedOn w:val="Absatz-Standardschriftart"/>
    <w:link w:val="Textkrper"/>
    <w:semiHidden/>
    <w:rsid w:val="005E3505"/>
    <w:rPr>
      <w:rFonts w:ascii="Arial" w:eastAsia="Times New Roman" w:hAnsi="Arial" w:cs="Arial"/>
      <w:szCs w:val="24"/>
      <w:lang w:eastAsia="de-DE"/>
    </w:rPr>
  </w:style>
  <w:style w:type="character" w:styleId="Hyperlink">
    <w:name w:val="Hyperlink"/>
    <w:basedOn w:val="Absatz-Standardschriftart"/>
    <w:semiHidden/>
    <w:rsid w:val="005E3505"/>
    <w:rPr>
      <w:color w:val="0000FF"/>
      <w:u w:val="single"/>
    </w:rPr>
  </w:style>
  <w:style w:type="character" w:customStyle="1" w:styleId="medium-font">
    <w:name w:val="medium-font"/>
    <w:basedOn w:val="Absatz-Standardschriftart"/>
    <w:rsid w:val="005E3505"/>
  </w:style>
  <w:style w:type="paragraph" w:styleId="Fuzeile">
    <w:name w:val="footer"/>
    <w:basedOn w:val="Standard"/>
    <w:link w:val="FuzeileZchn"/>
    <w:uiPriority w:val="99"/>
    <w:unhideWhenUsed/>
    <w:rsid w:val="0032279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279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2962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28296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282962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28296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282962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5B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customStyle="1" w:styleId="lnkcol">
    <w:name w:val="lnkcol"/>
    <w:basedOn w:val="Absatz-Standardschriftart"/>
    <w:rsid w:val="003C5B57"/>
  </w:style>
  <w:style w:type="character" w:customStyle="1" w:styleId="author">
    <w:name w:val="author"/>
    <w:basedOn w:val="Absatz-Standardschriftart"/>
    <w:rsid w:val="003C5B57"/>
  </w:style>
  <w:style w:type="character" w:customStyle="1" w:styleId="Datum1">
    <w:name w:val="Datum1"/>
    <w:basedOn w:val="Absatz-Standardschriftart"/>
    <w:rsid w:val="003C5B57"/>
  </w:style>
  <w:style w:type="paragraph" w:styleId="StandardWeb">
    <w:name w:val="Normal (Web)"/>
    <w:basedOn w:val="Standard"/>
    <w:uiPriority w:val="99"/>
    <w:unhideWhenUsed/>
    <w:rsid w:val="003C5B57"/>
    <w:pPr>
      <w:spacing w:before="100" w:beforeAutospacing="1" w:after="100" w:afterAutospacing="1"/>
    </w:pPr>
  </w:style>
  <w:style w:type="table" w:styleId="Tabellengitternetz">
    <w:name w:val="Table Grid"/>
    <w:basedOn w:val="NormaleTabelle"/>
    <w:uiPriority w:val="59"/>
    <w:rsid w:val="007E1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vigation">
    <w:name w:val="navigation"/>
    <w:basedOn w:val="Absatz-Standardschriftart"/>
    <w:rsid w:val="00847EBF"/>
  </w:style>
  <w:style w:type="character" w:styleId="Hervorhebung">
    <w:name w:val="Emphasis"/>
    <w:basedOn w:val="Absatz-Standardschriftart"/>
    <w:uiPriority w:val="20"/>
    <w:qFormat/>
    <w:rsid w:val="00847EBF"/>
    <w:rPr>
      <w:i/>
      <w:iCs/>
    </w:rPr>
  </w:style>
  <w:style w:type="paragraph" w:customStyle="1" w:styleId="autor">
    <w:name w:val="autor"/>
    <w:basedOn w:val="Standard"/>
    <w:rsid w:val="00847EBF"/>
    <w:pPr>
      <w:spacing w:before="100" w:beforeAutospacing="1" w:after="100" w:afterAutospacing="1"/>
    </w:pPr>
  </w:style>
  <w:style w:type="character" w:styleId="BesuchterHyperlink">
    <w:name w:val="FollowedHyperlink"/>
    <w:basedOn w:val="Absatz-Standardschriftart"/>
    <w:uiPriority w:val="99"/>
    <w:semiHidden/>
    <w:unhideWhenUsed/>
    <w:rsid w:val="00847EBF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740893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NurText">
    <w:name w:val="Plain Text"/>
    <w:basedOn w:val="Standard"/>
    <w:link w:val="NurTextZchn"/>
    <w:uiPriority w:val="99"/>
    <w:semiHidden/>
    <w:unhideWhenUsed/>
    <w:rsid w:val="00323CD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323CDF"/>
    <w:rPr>
      <w:rFonts w:ascii="Calibri" w:hAnsi="Calibri"/>
      <w:szCs w:val="21"/>
    </w:rPr>
  </w:style>
  <w:style w:type="paragraph" w:customStyle="1" w:styleId="Listenabsatz1">
    <w:name w:val="Listenabsatz1"/>
    <w:basedOn w:val="Standard"/>
    <w:rsid w:val="00DE39D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semiHidden/>
    <w:unhideWhenUsed/>
    <w:rsid w:val="00DE39D4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A0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A0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D5EA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DE"/>
    </w:rPr>
  </w:style>
  <w:style w:type="character" w:customStyle="1" w:styleId="st">
    <w:name w:val="st"/>
    <w:basedOn w:val="Absatz-Standardschriftart"/>
    <w:rsid w:val="00CD5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2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5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740893"/>
    <w:pPr>
      <w:autoSpaceDE w:val="0"/>
      <w:autoSpaceDN w:val="0"/>
      <w:adjustRightInd w:val="0"/>
      <w:outlineLvl w:val="1"/>
    </w:pPr>
    <w:rPr>
      <w:rFonts w:ascii="Courier New" w:eastAsiaTheme="minorHAnsi" w:hAnsi="Courier New" w:cs="Courier New"/>
      <w:b/>
      <w:bCs/>
      <w:i/>
      <w:iCs/>
      <w:color w:val="000000"/>
      <w:sz w:val="28"/>
      <w:szCs w:val="28"/>
      <w:lang w:eastAsia="en-US"/>
    </w:rPr>
  </w:style>
  <w:style w:type="paragraph" w:styleId="berschrift3">
    <w:name w:val="heading 3"/>
    <w:basedOn w:val="Standard"/>
    <w:link w:val="berschrift3Zchn"/>
    <w:uiPriority w:val="9"/>
    <w:qFormat/>
    <w:rsid w:val="002829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D5E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62B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B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BA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2D0AD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D0ADA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Default">
    <w:name w:val="Default"/>
    <w:rsid w:val="005E3505"/>
    <w:pPr>
      <w:autoSpaceDE w:val="0"/>
      <w:autoSpaceDN w:val="0"/>
      <w:adjustRightInd w:val="0"/>
      <w:spacing w:after="0" w:line="240" w:lineRule="auto"/>
    </w:pPr>
    <w:rPr>
      <w:rFonts w:ascii="GillSans" w:eastAsia="Times New Roman" w:hAnsi="GillSans" w:cs="Times New Roman"/>
      <w:color w:val="000000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E3505"/>
    <w:rPr>
      <w:b/>
      <w:bCs/>
    </w:rPr>
  </w:style>
  <w:style w:type="paragraph" w:styleId="Kommentartext">
    <w:name w:val="annotation text"/>
    <w:basedOn w:val="Standard"/>
    <w:link w:val="KommentartextZchn"/>
    <w:semiHidden/>
    <w:rsid w:val="005E350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350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">
    <w:name w:val="Body Text"/>
    <w:basedOn w:val="Standard"/>
    <w:link w:val="TextkrperZchn"/>
    <w:semiHidden/>
    <w:rsid w:val="005E3505"/>
    <w:rPr>
      <w:rFonts w:ascii="Arial" w:hAnsi="Arial" w:cs="Arial"/>
      <w:sz w:val="22"/>
    </w:rPr>
  </w:style>
  <w:style w:type="character" w:customStyle="1" w:styleId="TextkrperZchn">
    <w:name w:val="Textkörper Zchn"/>
    <w:basedOn w:val="Absatz-Standardschriftart"/>
    <w:link w:val="Textkrper"/>
    <w:semiHidden/>
    <w:rsid w:val="005E3505"/>
    <w:rPr>
      <w:rFonts w:ascii="Arial" w:eastAsia="Times New Roman" w:hAnsi="Arial" w:cs="Arial"/>
      <w:szCs w:val="24"/>
      <w:lang w:eastAsia="de-DE"/>
    </w:rPr>
  </w:style>
  <w:style w:type="character" w:styleId="Hyperlink">
    <w:name w:val="Hyperlink"/>
    <w:basedOn w:val="Absatz-Standardschriftart"/>
    <w:semiHidden/>
    <w:rsid w:val="005E3505"/>
    <w:rPr>
      <w:color w:val="0000FF"/>
      <w:u w:val="single"/>
    </w:rPr>
  </w:style>
  <w:style w:type="character" w:customStyle="1" w:styleId="medium-font">
    <w:name w:val="medium-font"/>
    <w:basedOn w:val="Absatz-Standardschriftart"/>
    <w:rsid w:val="005E3505"/>
  </w:style>
  <w:style w:type="paragraph" w:styleId="Fuzeile">
    <w:name w:val="footer"/>
    <w:basedOn w:val="Standard"/>
    <w:link w:val="FuzeileZchn"/>
    <w:uiPriority w:val="99"/>
    <w:unhideWhenUsed/>
    <w:rsid w:val="0032279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279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2962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28296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282962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28296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282962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5B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customStyle="1" w:styleId="lnkcol">
    <w:name w:val="lnkcol"/>
    <w:basedOn w:val="Absatz-Standardschriftart"/>
    <w:rsid w:val="003C5B57"/>
  </w:style>
  <w:style w:type="character" w:customStyle="1" w:styleId="author">
    <w:name w:val="author"/>
    <w:basedOn w:val="Absatz-Standardschriftart"/>
    <w:rsid w:val="003C5B57"/>
  </w:style>
  <w:style w:type="character" w:customStyle="1" w:styleId="Datum1">
    <w:name w:val="Datum1"/>
    <w:basedOn w:val="Absatz-Standardschriftart"/>
    <w:rsid w:val="003C5B57"/>
  </w:style>
  <w:style w:type="paragraph" w:styleId="StandardWeb">
    <w:name w:val="Normal (Web)"/>
    <w:basedOn w:val="Standard"/>
    <w:uiPriority w:val="99"/>
    <w:semiHidden/>
    <w:unhideWhenUsed/>
    <w:rsid w:val="003C5B57"/>
    <w:pPr>
      <w:spacing w:before="100" w:beforeAutospacing="1" w:after="100" w:afterAutospacing="1"/>
    </w:pPr>
  </w:style>
  <w:style w:type="table" w:styleId="Tabellenraster">
    <w:name w:val="Table Grid"/>
    <w:basedOn w:val="NormaleTabelle"/>
    <w:uiPriority w:val="59"/>
    <w:rsid w:val="007E1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vigation">
    <w:name w:val="navigation"/>
    <w:basedOn w:val="Absatz-Standardschriftart"/>
    <w:rsid w:val="00847EBF"/>
  </w:style>
  <w:style w:type="character" w:styleId="Hervorhebung">
    <w:name w:val="Emphasis"/>
    <w:basedOn w:val="Absatz-Standardschriftart"/>
    <w:uiPriority w:val="20"/>
    <w:qFormat/>
    <w:rsid w:val="00847EBF"/>
    <w:rPr>
      <w:i/>
      <w:iCs/>
    </w:rPr>
  </w:style>
  <w:style w:type="paragraph" w:customStyle="1" w:styleId="autor">
    <w:name w:val="autor"/>
    <w:basedOn w:val="Standard"/>
    <w:rsid w:val="00847EBF"/>
    <w:pPr>
      <w:spacing w:before="100" w:beforeAutospacing="1" w:after="100" w:afterAutospacing="1"/>
    </w:pPr>
  </w:style>
  <w:style w:type="character" w:styleId="BesuchterHyperlink">
    <w:name w:val="FollowedHyperlink"/>
    <w:basedOn w:val="Absatz-Standardschriftart"/>
    <w:uiPriority w:val="99"/>
    <w:semiHidden/>
    <w:unhideWhenUsed/>
    <w:rsid w:val="00847EBF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740893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NurText">
    <w:name w:val="Plain Text"/>
    <w:basedOn w:val="Standard"/>
    <w:link w:val="NurTextZchn"/>
    <w:uiPriority w:val="99"/>
    <w:semiHidden/>
    <w:unhideWhenUsed/>
    <w:rsid w:val="00323CD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323CDF"/>
    <w:rPr>
      <w:rFonts w:ascii="Calibri" w:hAnsi="Calibri"/>
      <w:szCs w:val="21"/>
    </w:rPr>
  </w:style>
  <w:style w:type="paragraph" w:customStyle="1" w:styleId="Listenabsatz1">
    <w:name w:val="Listenabsatz1"/>
    <w:basedOn w:val="Standard"/>
    <w:rsid w:val="00DE39D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semiHidden/>
    <w:unhideWhenUsed/>
    <w:rsid w:val="00DE39D4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A0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A0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D5EA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DE"/>
    </w:rPr>
  </w:style>
  <w:style w:type="character" w:customStyle="1" w:styleId="st">
    <w:name w:val="st"/>
    <w:basedOn w:val="Absatz-Standardschriftart"/>
    <w:rsid w:val="00CD5E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576027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28651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39453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46761">
          <w:marLeft w:val="133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9659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7706">
          <w:marLeft w:val="133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00817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48668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56317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2814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9297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4433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4977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669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3455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97584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257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7748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2648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405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547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50449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4146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2074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695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76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8286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9314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4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52276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10394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8341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2746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4243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9249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3368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7226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3241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9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87939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2797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26876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0585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2721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1507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8905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7944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5911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7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89053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4372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3585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1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37875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1838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7947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057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1385">
          <w:marLeft w:val="133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2158">
          <w:marLeft w:val="133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2815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6861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1543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857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010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3722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7679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1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1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1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1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444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27087">
              <w:marLeft w:val="30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048641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3255">
              <w:marLeft w:val="30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8170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7652">
              <w:marLeft w:val="30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96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2966">
              <w:marLeft w:val="30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5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06720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949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3356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1470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9508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3184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8713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3925">
          <w:marLeft w:val="133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6469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99355">
          <w:marLeft w:val="133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23673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4643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4242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7084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1587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2931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6816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0012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8064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2317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2951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1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8990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6542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8827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7148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5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6904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8518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7153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5935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5055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2652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7410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31155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1804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4607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0727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8687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3179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028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7594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3236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01128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5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2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4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8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7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23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2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0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89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82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4099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5567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2111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9772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441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8877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07955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713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376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12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9662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1919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7288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50588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2762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83663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9183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7081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1182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6269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0814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8415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1374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58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2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0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1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8903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2238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4714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8201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9955">
          <w:marLeft w:val="133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6240">
          <w:marLeft w:val="133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5599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3233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53234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0802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7205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6703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4505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0804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11323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3318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4516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20524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8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660688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78946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88194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99257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7933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38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12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8864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8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74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344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5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65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276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237371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3328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6047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5265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4960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3786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0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7951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0180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3475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679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8381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5072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5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41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5878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258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3399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9305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6604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5500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1570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91469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000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4373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8396">
          <w:marLeft w:val="133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6576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9034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831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3598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6706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7964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9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6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669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76791">
          <w:marLeft w:val="46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45976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02171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0660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3721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7457">
          <w:marLeft w:val="92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3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Wien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Tabea Scheel</dc:creator>
  <cp:lastModifiedBy>Daniel Putz</cp:lastModifiedBy>
  <cp:revision>4</cp:revision>
  <cp:lastPrinted>2014-03-10T12:13:00Z</cp:lastPrinted>
  <dcterms:created xsi:type="dcterms:W3CDTF">2016-03-27T17:54:00Z</dcterms:created>
  <dcterms:modified xsi:type="dcterms:W3CDTF">2016-03-27T17:59:00Z</dcterms:modified>
</cp:coreProperties>
</file>