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16C5" w:rsidRDefault="00846537" w:rsidP="008316C5">
      <w:pPr>
        <w:rPr>
          <w:b/>
          <w:sz w:val="28"/>
        </w:rPr>
      </w:pPr>
      <w:r w:rsidRPr="009F4C4E">
        <w:rPr>
          <w:b/>
          <w:sz w:val="28"/>
        </w:rPr>
        <w:t>Selection of an Anticalin</w:t>
      </w:r>
      <w:r w:rsidR="00F43188" w:rsidRPr="00D95FD6">
        <w:rPr>
          <w:b/>
          <w:sz w:val="28"/>
          <w:vertAlign w:val="superscript"/>
        </w:rPr>
        <w:t>®</w:t>
      </w:r>
      <w:r w:rsidRPr="009F4C4E">
        <w:rPr>
          <w:b/>
          <w:sz w:val="28"/>
        </w:rPr>
        <w:t xml:space="preserve"> against the membrane form of Hsp70 via bacterial surface display and its theranostic application in tumour models</w:t>
      </w:r>
    </w:p>
    <w:p w:rsidR="00085896" w:rsidRPr="00FD37FE" w:rsidRDefault="00085896" w:rsidP="008316C5"/>
    <w:p w:rsidR="008316C5" w:rsidRPr="00085896" w:rsidRDefault="008316C5" w:rsidP="008316C5">
      <w:pPr>
        <w:rPr>
          <w:lang w:val="de-DE"/>
        </w:rPr>
      </w:pPr>
      <w:r w:rsidRPr="00085896">
        <w:rPr>
          <w:lang w:val="de-DE"/>
        </w:rPr>
        <w:t>Lars Friedrich, Petra Kornberger, Claudia T. Mendler, Gabriele Multhoff, Markus Schwaiger and Arne Skerra</w:t>
      </w:r>
      <w:bookmarkStart w:id="0" w:name="_GoBack"/>
      <w:bookmarkEnd w:id="0"/>
    </w:p>
    <w:p w:rsidR="008316C5" w:rsidRDefault="008316C5" w:rsidP="008316C5">
      <w:pPr>
        <w:rPr>
          <w:lang w:val="de-DE"/>
        </w:rPr>
      </w:pPr>
    </w:p>
    <w:p w:rsidR="00085896" w:rsidRDefault="00085896" w:rsidP="008316C5">
      <w:pPr>
        <w:rPr>
          <w:lang w:val="de-DE"/>
        </w:rPr>
      </w:pPr>
    </w:p>
    <w:p w:rsidR="00085896" w:rsidRPr="00085896" w:rsidRDefault="00085896" w:rsidP="00085896">
      <w:pPr>
        <w:jc w:val="center"/>
        <w:rPr>
          <w:b/>
          <w:sz w:val="28"/>
          <w:u w:val="single"/>
          <w:lang w:val="de-DE"/>
        </w:rPr>
      </w:pPr>
      <w:r w:rsidRPr="00085896">
        <w:rPr>
          <w:b/>
          <w:sz w:val="28"/>
          <w:u w:val="single"/>
          <w:lang w:val="de-DE"/>
        </w:rPr>
        <w:t>Supplementary material</w:t>
      </w:r>
    </w:p>
    <w:p w:rsidR="008316C5" w:rsidRPr="00085896" w:rsidRDefault="00085896" w:rsidP="00085896">
      <w:pPr>
        <w:jc w:val="center"/>
        <w:rPr>
          <w:lang w:val="de-DE"/>
        </w:rPr>
      </w:pPr>
      <w:r>
        <w:rPr>
          <w:lang w:val="de-DE"/>
        </w:rPr>
        <w:t>Figures S1-S7</w:t>
      </w:r>
    </w:p>
    <w:p w:rsidR="00A92E9F" w:rsidRDefault="00B00DA6" w:rsidP="001F177C">
      <w:pPr>
        <w:jc w:val="center"/>
        <w:rPr>
          <w:lang w:val="en-US"/>
        </w:rPr>
      </w:pPr>
      <w:r>
        <w:rPr>
          <w:noProof/>
          <w:lang w:val="de-DE" w:eastAsia="de-DE"/>
        </w:rPr>
        <w:lastRenderedPageBreak/>
        <w:drawing>
          <wp:inline distT="0" distB="0" distL="0" distR="0">
            <wp:extent cx="4911041" cy="6755366"/>
            <wp:effectExtent l="0" t="0" r="0" b="762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iage.em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1041" cy="6755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869" w:rsidRDefault="008D6869" w:rsidP="008D6869">
      <w:pPr>
        <w:spacing w:line="360" w:lineRule="auto"/>
        <w:jc w:val="both"/>
        <w:rPr>
          <w:b/>
        </w:rPr>
      </w:pPr>
    </w:p>
    <w:p w:rsidR="00674A76" w:rsidRDefault="00085896" w:rsidP="008D6869">
      <w:pPr>
        <w:spacing w:line="360" w:lineRule="auto"/>
        <w:jc w:val="both"/>
      </w:pPr>
      <w:r>
        <w:rPr>
          <w:b/>
        </w:rPr>
        <w:t>Figure</w:t>
      </w:r>
      <w:r w:rsidR="00674A76" w:rsidRPr="00F02ACB">
        <w:rPr>
          <w:b/>
        </w:rPr>
        <w:t xml:space="preserve"> S1</w:t>
      </w:r>
      <w:r>
        <w:rPr>
          <w:b/>
        </w:rPr>
        <w:t xml:space="preserve"> </w:t>
      </w:r>
      <w:r w:rsidR="00674A76">
        <w:t xml:space="preserve"> Triage cri</w:t>
      </w:r>
      <w:r w:rsidR="00144079">
        <w:t xml:space="preserve">teria for the selection of </w:t>
      </w:r>
      <w:r w:rsidR="00144079" w:rsidRPr="00144079">
        <w:rPr>
          <w:rFonts w:ascii="Symbol" w:hAnsi="Symbol"/>
        </w:rPr>
        <w:t></w:t>
      </w:r>
      <w:r w:rsidR="00674A76">
        <w:t xml:space="preserve">Hsp70.1 Anticalins from a naïve Lcn2 library with 20 randomised positions </w:t>
      </w:r>
      <w:r w:rsidR="00144079">
        <w:t>followed by</w:t>
      </w:r>
      <w:r w:rsidR="00674A76">
        <w:t xml:space="preserve"> affinity maturation. For details </w:t>
      </w:r>
      <w:r w:rsidR="00144079">
        <w:t>see the main text as well as</w:t>
      </w:r>
      <w:r w:rsidR="00674A76">
        <w:t xml:space="preserve"> Figure 1 and Table 1.</w:t>
      </w:r>
    </w:p>
    <w:p w:rsidR="008316C5" w:rsidRDefault="008316C5">
      <w:pPr>
        <w:spacing w:line="240" w:lineRule="auto"/>
        <w:rPr>
          <w:lang w:val="en-US"/>
        </w:rPr>
      </w:pPr>
      <w:r>
        <w:rPr>
          <w:lang w:val="en-US"/>
        </w:rPr>
        <w:br w:type="page"/>
      </w:r>
    </w:p>
    <w:p w:rsidR="009928C7" w:rsidRDefault="009928C7" w:rsidP="00A541A0">
      <w:r>
        <w:rPr>
          <w:noProof/>
          <w:lang w:val="de-DE" w:eastAsia="de-DE"/>
        </w:rPr>
        <w:lastRenderedPageBreak/>
        <w:drawing>
          <wp:inline distT="0" distB="0" distL="0" distR="0">
            <wp:extent cx="5760720" cy="219837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Fig1 Selection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9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869" w:rsidRDefault="008D6869" w:rsidP="008D6869">
      <w:pPr>
        <w:spacing w:line="360" w:lineRule="auto"/>
        <w:jc w:val="both"/>
        <w:rPr>
          <w:b/>
        </w:rPr>
      </w:pPr>
    </w:p>
    <w:p w:rsidR="009928C7" w:rsidRDefault="009928C7" w:rsidP="00085896">
      <w:pPr>
        <w:spacing w:line="360" w:lineRule="auto"/>
      </w:pPr>
      <w:r w:rsidRPr="00F02ACB">
        <w:rPr>
          <w:b/>
        </w:rPr>
        <w:t>Fig</w:t>
      </w:r>
      <w:r w:rsidR="00085896">
        <w:rPr>
          <w:b/>
        </w:rPr>
        <w:t>ure</w:t>
      </w:r>
      <w:r w:rsidRPr="00F02ACB">
        <w:rPr>
          <w:b/>
        </w:rPr>
        <w:t xml:space="preserve"> </w:t>
      </w:r>
      <w:r w:rsidR="00674A76">
        <w:rPr>
          <w:b/>
        </w:rPr>
        <w:t>S2</w:t>
      </w:r>
      <w:r w:rsidR="00085896">
        <w:rPr>
          <w:b/>
        </w:rPr>
        <w:t xml:space="preserve"> </w:t>
      </w:r>
      <w:r w:rsidR="00674A76">
        <w:t xml:space="preserve"> </w:t>
      </w:r>
      <w:r w:rsidR="008047CE">
        <w:t>FACS screenin</w:t>
      </w:r>
      <w:r w:rsidR="00895D85">
        <w:t>g of single clones for SBD</w:t>
      </w:r>
      <w:r w:rsidR="00895D85" w:rsidRPr="00895D85">
        <w:rPr>
          <w:vertAlign w:val="subscript"/>
        </w:rPr>
        <w:t>Hsp70</w:t>
      </w:r>
      <w:r w:rsidR="00131BE2">
        <w:t xml:space="preserve"> binding. </w:t>
      </w:r>
      <w:r w:rsidR="0036534B">
        <w:t xml:space="preserve">Cultures of </w:t>
      </w:r>
      <w:r w:rsidR="008D6869">
        <w:t>30</w:t>
      </w:r>
      <w:r w:rsidR="00131BE2">
        <w:t xml:space="preserve"> clones obtained </w:t>
      </w:r>
      <w:r w:rsidR="00325EB9">
        <w:t xml:space="preserve">after the selection </w:t>
      </w:r>
      <w:r w:rsidR="00131BE2">
        <w:t>from an</w:t>
      </w:r>
      <w:r w:rsidR="0036534B">
        <w:t xml:space="preserve"> </w:t>
      </w:r>
      <w:r w:rsidR="0036534B" w:rsidRPr="00F337BD">
        <w:rPr>
          <w:i/>
        </w:rPr>
        <w:t>E. coli</w:t>
      </w:r>
      <w:r w:rsidR="0036534B">
        <w:t>-displayed</w:t>
      </w:r>
      <w:r w:rsidR="00131BE2">
        <w:t xml:space="preserve"> Lcn2 library </w:t>
      </w:r>
      <w:r w:rsidR="0036534B">
        <w:t>were incuba</w:t>
      </w:r>
      <w:r w:rsidR="00325EB9">
        <w:t>ted with biotinylated SBD</w:t>
      </w:r>
      <w:r w:rsidR="00325EB9" w:rsidRPr="00F337BD">
        <w:rPr>
          <w:vertAlign w:val="subscript"/>
        </w:rPr>
        <w:t>Hsp70</w:t>
      </w:r>
      <w:r w:rsidR="00325EB9">
        <w:t>. Subsequently, the cells were stained with streptavidin</w:t>
      </w:r>
      <w:r w:rsidR="00F337BD">
        <w:t>/</w:t>
      </w:r>
      <w:r w:rsidR="00BE2D4B">
        <w:t>phycoerythrin</w:t>
      </w:r>
      <w:r w:rsidR="00325EB9">
        <w:t xml:space="preserve"> and the mean fluorescence intensities were determined (black bars). </w:t>
      </w:r>
      <w:r w:rsidR="008D6869">
        <w:t>For</w:t>
      </w:r>
      <w:r w:rsidR="00325EB9">
        <w:t xml:space="preserve"> negative control</w:t>
      </w:r>
      <w:r w:rsidR="008D6869">
        <w:t>,</w:t>
      </w:r>
      <w:r w:rsidR="00325EB9">
        <w:t xml:space="preserve"> the cells were incubated </w:t>
      </w:r>
      <w:r w:rsidR="009E27B5">
        <w:t>in</w:t>
      </w:r>
      <w:r w:rsidR="00325EB9">
        <w:t xml:space="preserve"> buffe</w:t>
      </w:r>
      <w:r w:rsidR="00F02ACB">
        <w:t>r without SBD</w:t>
      </w:r>
      <w:r w:rsidR="00F02ACB" w:rsidRPr="00F337BD">
        <w:rPr>
          <w:vertAlign w:val="subscript"/>
        </w:rPr>
        <w:t>Hsp70</w:t>
      </w:r>
      <w:r w:rsidR="00F02ACB">
        <w:t xml:space="preserve"> (gray bars)</w:t>
      </w:r>
      <w:r w:rsidR="00BB6293">
        <w:t>.</w:t>
      </w:r>
    </w:p>
    <w:p w:rsidR="008316C5" w:rsidRDefault="008316C5">
      <w:pPr>
        <w:spacing w:line="240" w:lineRule="auto"/>
      </w:pPr>
      <w:r>
        <w:br w:type="page"/>
      </w:r>
    </w:p>
    <w:p w:rsidR="00CC14F6" w:rsidRDefault="00F26922" w:rsidP="00810B96">
      <w:pPr>
        <w:jc w:val="center"/>
      </w:pPr>
      <w:r>
        <w:rPr>
          <w:noProof/>
          <w:lang w:val="de-DE" w:eastAsia="de-DE"/>
        </w:rPr>
      </w:r>
      <w:r w:rsidRPr="00F26922">
        <w:rPr>
          <w:noProof/>
          <w:lang w:val="de-DE" w:eastAsia="de-DE"/>
        </w:rPr>
        <w:pict>
          <v:group id="Gruppieren 9" o:spid="_x0000_s1026" style="width:387pt;height:566.05pt;mso-position-horizontal-relative:char;mso-position-vertical-relative:line" coordorigin=",-95255" coordsize="4915584,7189131">
            <v:group id="Gruppieren 1" o:spid="_x0000_s1027" style="position:absolute;left:104940;top:19144;width:4810644;height:7074732" coordorigin="165,-285656" coordsize="4810644,70747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4" o:spid="_x0000_s1028" type="#_x0000_t75" style="position:absolute;left:165;top:-285656;width:4772539;height:3455151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or&#10;H7HDAAAA2gAAAA8AAABkcnMvZG93bnJldi54bWxEj0FrwkAUhO+C/2F5Qm+6aRCxaTZShZZSUDC1&#10;90f2NQnNvo27G03/vVsoeBxm5hsm34ymExdyvrWs4HGRgCCurG65VnD6fJ2vQfiArLGzTAp+ycOm&#10;mE5yzLS98pEuZahFhLDPUEETQp9J6auGDPqF7Ymj922dwRClq6V2eI1w08k0SVbSYMtxocGedg1V&#10;P+VgFPjzKV2PAfcfB7Mdvp70atm9nZV6mI0vzyACjeEe/m+/awVL+LsSb4Asbg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WisfscMAAADaAAAADwAAAAAAAAAAAAAAAACcAgAA&#10;ZHJzL2Rvd25yZXYueG1sUEsFBgAAAAAEAAQA9wAAAIwDAAAAAA==&#10;">
                <v:imagedata r:id="rId8" o:title=""/>
                <v:path arrowok="t"/>
              </v:shape>
              <v:shape id="Grafik 5" o:spid="_x0000_s1029" type="#_x0000_t75" style="position:absolute;left:165;top:3303003;width:4810644;height:3486073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gK&#10;KAnFAAAA2gAAAA8AAABkcnMvZG93bnJldi54bWxEj09rAjEUxO8Fv0N4Qm81a6F/XI1SCgu2Hmyt&#10;IN4em9fN1s3LksTd9dubQqHHYWZ+wyxWg21ERz7UjhVMJxkI4tLpmisF+6/i7hlEiMgaG8ek4EIB&#10;VsvRzQJz7Xr+pG4XK5EgHHJUYGJscylDachimLiWOHnfzluMSfpKao99gttG3mfZo7RYc1ow2NKr&#10;ofK0O1sFW/O0nnXHzb7/Kd79x5mLt3BolLodDy9zEJGG+B/+a6+1ggf4vZJugFxe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YCigJxQAAANoAAAAPAAAAAAAAAAAAAAAAAJwC&#10;AABkcnMvZG93bnJldi54bWxQSwUGAAAAAAQABAD3AAAAjgMAAAAA&#10;">
                <v:imagedata r:id="rId9" o:title=""/>
                <v:path arrowok="t"/>
              </v:shape>
            </v:group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top:-95255;width:371475;height:314325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i3s7wgAA&#10;ANoAAAAPAAAAZHJzL2Rvd25yZXYueG1sRI9Bi8IwFITvgv8hPGFvmlpYkWoUKYgi60HXi7dn82yL&#10;zUttonb99UYQ9jjMzDfMdN6aStypcaVlBcNBBII4s7rkXMHhd9kfg3AeWWNlmRT8kYP5rNuZYqLt&#10;g3d03/tcBAi7BBUU3teJlC4ryKAb2Jo4eGfbGPRBNrnUDT4C3FQyjqKRNFhyWCiwprSg7LK/GQWb&#10;dLnF3Sk242eVrn7Oi/p6OH4r9dVrFxMQnlr/H/6011pBDO8r4QbI2Q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qLezvCAAAA2gAAAA8AAAAAAAAAAAAAAAAAlwIAAGRycy9kb3du&#10;cmV2LnhtbFBLBQYAAAAABAAEAPUAAACGAwAAAAA=&#10;" filled="f" stroked="f" strokeweight=".5pt">
              <v:textbox>
                <w:txbxContent>
                  <w:p w:rsidR="00BB6293" w:rsidRPr="00CC14F6" w:rsidRDefault="00BB6293">
                    <w:pPr>
                      <w:rPr>
                        <w:lang w:val="de-DE"/>
                      </w:rPr>
                    </w:pPr>
                    <w:r>
                      <w:rPr>
                        <w:lang w:val="de-DE"/>
                      </w:rPr>
                      <w:t>A</w:t>
                    </w:r>
                  </w:p>
                </w:txbxContent>
              </v:textbox>
            </v:shape>
            <v:shape id="Textfeld 6" o:spid="_x0000_s1031" type="#_x0000_t202" style="position:absolute;top:3456071;width:371475;height:314325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sH04xQAA&#10;ANoAAAAPAAAAZHJzL2Rvd25yZXYueG1sRI9Pa8JAFMTvQr/D8grezKZCg6RZRQJiKfagzaW31+zL&#10;H5p9G7Nbk/bTdwXB4zAzv2GyzWQ6caHBtZYVPEUxCOLS6pZrBcXHbrEC4Tyyxs4yKfglB5v1wyzD&#10;VNuRj3Q5+VoECLsUFTTe96mUrmzIoItsTxy8yg4GfZBDLfWAY4CbTi7jOJEGWw4LDfaUN1R+n36M&#10;grd8947Hr6VZ/XX5/lBt+3Px+azU/HHavoDwNPl7+NZ+1QoSuF4JN0Cu/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WwfTjFAAAA2gAAAA8AAAAAAAAAAAAAAAAAlwIAAGRycy9k&#10;b3ducmV2LnhtbFBLBQYAAAAABAAEAPUAAACJAwAAAAA=&#10;" filled="f" stroked="f" strokeweight=".5pt">
              <v:textbox>
                <w:txbxContent>
                  <w:p w:rsidR="00BB6293" w:rsidRPr="00CC14F6" w:rsidRDefault="00BB6293" w:rsidP="00CC14F6">
                    <w:pPr>
                      <w:rPr>
                        <w:lang w:val="de-DE"/>
                      </w:rPr>
                    </w:pPr>
                    <w:r>
                      <w:rPr>
                        <w:lang w:val="de-DE"/>
                      </w:rPr>
                      <w:t>B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C00F6" w:rsidRDefault="00CC14F6" w:rsidP="00085896">
      <w:pPr>
        <w:spacing w:line="360" w:lineRule="auto"/>
      </w:pPr>
      <w:r w:rsidRPr="00F02ACB">
        <w:rPr>
          <w:b/>
        </w:rPr>
        <w:t>Fig</w:t>
      </w:r>
      <w:r w:rsidR="00085896">
        <w:rPr>
          <w:b/>
        </w:rPr>
        <w:t>ure</w:t>
      </w:r>
      <w:r w:rsidRPr="00F02ACB">
        <w:rPr>
          <w:b/>
        </w:rPr>
        <w:t xml:space="preserve"> </w:t>
      </w:r>
      <w:r w:rsidR="00674A76" w:rsidRPr="00F02ACB">
        <w:rPr>
          <w:b/>
        </w:rPr>
        <w:t>S</w:t>
      </w:r>
      <w:r w:rsidR="00674A76">
        <w:rPr>
          <w:b/>
        </w:rPr>
        <w:t>3</w:t>
      </w:r>
      <w:r w:rsidR="00085896">
        <w:rPr>
          <w:b/>
        </w:rPr>
        <w:t xml:space="preserve"> </w:t>
      </w:r>
      <w:r w:rsidR="00674A76">
        <w:t xml:space="preserve"> </w:t>
      </w:r>
      <w:r>
        <w:t xml:space="preserve">Affinity maturation of the Hsp70-binding Anticalin BBG10. </w:t>
      </w:r>
      <w:r w:rsidR="0021766A">
        <w:t xml:space="preserve">A random mutagenesis library </w:t>
      </w:r>
      <w:r w:rsidR="00C915AE">
        <w:t xml:space="preserve">based on BBG10 was displayed on the surface of </w:t>
      </w:r>
      <w:r w:rsidR="00C915AE" w:rsidRPr="00F337BD">
        <w:rPr>
          <w:i/>
        </w:rPr>
        <w:t>E. coli</w:t>
      </w:r>
      <w:r w:rsidR="00C915AE">
        <w:t>. FACS was performed either without (</w:t>
      </w:r>
      <w:r w:rsidR="00D454EB">
        <w:t>A</w:t>
      </w:r>
      <w:r w:rsidR="00C915AE">
        <w:t>) or with (</w:t>
      </w:r>
      <w:r w:rsidR="00D454EB">
        <w:t>B</w:t>
      </w:r>
      <w:r w:rsidR="00C915AE">
        <w:t xml:space="preserve">) a preceding selection step </w:t>
      </w:r>
      <w:r w:rsidR="00810B96">
        <w:t>using</w:t>
      </w:r>
      <w:r w:rsidR="00C915AE">
        <w:t xml:space="preserve"> paramagnetic particles. </w:t>
      </w:r>
      <w:r w:rsidR="001D07F8">
        <w:t>In order to enrich variants with slower off-rates, the biotinylated SBD</w:t>
      </w:r>
      <w:r w:rsidR="001D07F8" w:rsidRPr="001D07F8">
        <w:rPr>
          <w:vertAlign w:val="subscript"/>
        </w:rPr>
        <w:t>Hsp70</w:t>
      </w:r>
      <w:r w:rsidR="001D07F8">
        <w:t xml:space="preserve"> was allowed </w:t>
      </w:r>
      <w:r w:rsidR="00F9379A">
        <w:t xml:space="preserve">to </w:t>
      </w:r>
      <w:r w:rsidR="001D07F8">
        <w:t>dissociate for the indicated period of time</w:t>
      </w:r>
      <w:r w:rsidR="00810B96">
        <w:t xml:space="preserve"> while r</w:t>
      </w:r>
      <w:r w:rsidR="001D07F8">
        <w:t>ebinding was p</w:t>
      </w:r>
      <w:r w:rsidR="00F9379A">
        <w:t xml:space="preserve">revented by competition with an excess of </w:t>
      </w:r>
      <w:r w:rsidR="00810B96">
        <w:t xml:space="preserve">the </w:t>
      </w:r>
      <w:r w:rsidR="00F9379A">
        <w:t>unlabelled target</w:t>
      </w:r>
      <w:r w:rsidR="00810B96">
        <w:t xml:space="preserve"> protein</w:t>
      </w:r>
      <w:r w:rsidR="00F9379A">
        <w:t xml:space="preserve">. </w:t>
      </w:r>
      <w:r w:rsidR="00810B96">
        <w:t>For additional</w:t>
      </w:r>
      <w:r w:rsidR="00F9379A">
        <w:t xml:space="preserve"> selection pressure on the association rate, the </w:t>
      </w:r>
      <w:r w:rsidR="009F0E40">
        <w:t>target concentration was decreased</w:t>
      </w:r>
      <w:r w:rsidR="00810B96">
        <w:t xml:space="preserve"> in the course of selection</w:t>
      </w:r>
      <w:r w:rsidR="009F0E40">
        <w:t xml:space="preserve"> as sta</w:t>
      </w:r>
      <w:r w:rsidR="00F02ACB">
        <w:t>ted</w:t>
      </w:r>
      <w:r w:rsidR="00810B96">
        <w:t>.</w:t>
      </w:r>
    </w:p>
    <w:p w:rsidR="00E01F38" w:rsidRDefault="00E01F38" w:rsidP="00A541A0">
      <w:pPr>
        <w:sectPr w:rsidR="00E01F38" w:rsidSect="00FE1B8D">
          <w:pgSz w:w="11906" w:h="16838"/>
          <w:pgMar w:top="1701" w:right="1418" w:bottom="851" w:left="1418" w:header="709" w:footer="709" w:gutter="0"/>
          <w:cols w:space="708"/>
          <w:docGrid w:linePitch="360"/>
        </w:sectPr>
      </w:pPr>
    </w:p>
    <w:p w:rsidR="002A582D" w:rsidRDefault="00F26922" w:rsidP="002A582D">
      <w:r>
        <w:rPr>
          <w:noProof/>
          <w:lang w:val="de-DE" w:eastAsia="de-DE"/>
        </w:rPr>
      </w:r>
      <w:r w:rsidRPr="00F26922">
        <w:rPr>
          <w:noProof/>
          <w:lang w:val="de-DE" w:eastAsia="de-DE"/>
        </w:rPr>
        <w:pict>
          <v:group id="Zeichenbereich 12" o:spid="_x0000_s1032" style="width:702.75pt;height:367.5pt;mso-position-horizontal-relative:char;mso-position-vertical-relative:line" coordsize="8924925,4667250">
            <v:shape id="_x0000_s1033" type="#_x0000_t75" style="position:absolute;width:8924925;height:4667250;visibility:visible">
              <v:fill o:detectmouseclick="t"/>
              <v:path o:connecttype="none"/>
            </v:shape>
            <v:group id="Gruppieren 15" o:spid="_x0000_s1034" style="position:absolute;left:581565;top:187632;width:7628752;height:3988087" coordorigin="286290" coordsize="7628752,398808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P1KYYLDAAAA2wAAAA8A&#10;AAAAAAAAAAAAAAAAqQIAAGRycy9kb3ducmV2LnhtbFBLBQYAAAAABAAEAPoAAACZAwAAAAA=&#10;">
              <v:shape id="Grafik 46" o:spid="_x0000_s1035" type="#_x0000_t75" style="position:absolute;left:286290;width:7628752;height:3988087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qB&#10;ftHGAAAA2wAAAA8AAABkcnMvZG93bnJldi54bWxEj09rAjEUxO+FfofwCt5qtn9Yy2oUKbQo2INa&#10;2np7bF43q5uXbRJ1/fZGEHocZuY3zGjS2UYcyIfasYKHfgaCuHS65krB5/rt/gVEiMgaG8ek4EQB&#10;JuPbmxEW2h15SYdVrESCcChQgYmxLaQMpSGLoe9a4uT9Om8xJukrqT0eE9w28jHLcmmx5rRgsKVX&#10;Q+VutbcKwmmzruYL//W3aLe73Lw/ffwMvpXq3XXTIYhIXfwPX9szreA5h8uX9APk+Aw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2oF+0cYAAADbAAAADwAAAAAAAAAAAAAAAACc&#10;AgAAZHJzL2Rvd25yZXYueG1sUEsFBgAAAAAEAAQA9wAAAI8DAAAAAA==&#10;">
                <v:imagedata r:id="rId10" o:title=""/>
              </v:shape>
              <v:shape id="Textfeld 165" o:spid="_x0000_s1036" type="#_x0000_t202" style="position:absolute;left:697870;top:33895;width:911528;height:249974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Ta3mxQAA&#10;ANsAAAAPAAAAZHJzL2Rvd25yZXYueG1sRI9Pi8IwFMTvC36H8ARva6qsq1SjSEFWxD345+Lt2Tzb&#10;YvNSm6jVT79ZEDwOM/MbZjJrTCluVLvCsoJeNwJBnFpdcKZgv1t8jkA4j6yxtEwKHuRgNm19TDDW&#10;9s4bum19JgKEXYwKcu+rWEqX5mTQdW1FHLyTrQ36IOtM6hrvAW5K2Y+ib2mw4LCQY0VJTul5ezUK&#10;VsniFzfHvhk9y+RnfZpXl/1hoFSn3czHIDw1/h1+tZdawdcQ/r+EHyCn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hNrebFAAAA2wAAAA8AAAAAAAAAAAAAAAAAlwIAAGRycy9k&#10;b3ducmV2LnhtbFBLBQYAAAAABAAEAPUAAACJAwAAAAA=&#10;" filled="f" stroked="f" strokeweight=".5pt">
                <v:textbox>
                  <w:txbxContent>
                    <w:p w:rsidR="00BB6293" w:rsidRDefault="00BB6293" w:rsidP="002A582D">
                      <w:pPr>
                        <w:pStyle w:val="StandardWeb"/>
                        <w:spacing w:before="0" w:beforeAutospacing="0" w:after="0" w:afterAutospacing="0" w:line="360" w:lineRule="auto"/>
                        <w:jc w:val="both"/>
                      </w:pPr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Cycle 1</w:t>
                      </w:r>
                    </w:p>
                  </w:txbxContent>
                </v:textbox>
              </v:shape>
              <v:shape id="Textfeld 165" o:spid="_x0000_s1037" type="#_x0000_t202" style="position:absolute;left:2510031;top:26026;width:911528;height:249975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0jmUwwAA&#10;ANsAAAAPAAAAZHJzL2Rvd25yZXYueG1sRE/LasJAFN0X/IfhFrqrk0oViU5CCIiltAutm+5uMzcP&#10;zNyJmTFJ/frOQujycN7bdDKtGKh3jWUFL/MIBHFhdcOVgtPX7nkNwnlkja1lUvBLDtJk9rDFWNuR&#10;DzQcfSVCCLsYFdTed7GUrqjJoJvbjjhwpe0N+gD7SuoexxBuWrmIopU02HBoqLGjvKbifLwaBe/5&#10;7hMPPwuzvrX5/qPMusvpe6nU0+OUbUB4mvy/+O5+0wpew9jwJfwAmf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50jmUwwAAANsAAAAPAAAAAAAAAAAAAAAAAJcCAABkcnMvZG93&#10;bnJldi54bWxQSwUGAAAAAAQABAD1AAAAhwMAAAAA&#10;" filled="f" stroked="f" strokeweight=".5pt">
                <v:textbox>
                  <w:txbxContent>
                    <w:p w:rsidR="00BB6293" w:rsidRDefault="00BB6293" w:rsidP="002A582D">
                      <w:pPr>
                        <w:pStyle w:val="StandardWeb"/>
                        <w:spacing w:before="0" w:beforeAutospacing="0" w:after="0" w:afterAutospacing="0" w:line="360" w:lineRule="auto"/>
                        <w:jc w:val="both"/>
                      </w:pPr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Cycle 2</w:t>
                      </w:r>
                    </w:p>
                  </w:txbxContent>
                </v:textbox>
              </v:shape>
              <v:shape id="Textfeld 165" o:spid="_x0000_s1038" type="#_x0000_t202" style="position:absolute;left:4329456;top:26632;width:911528;height:249369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npwPxgAA&#10;ANsAAAAPAAAAZHJzL2Rvd25yZXYueG1sRI9Ba8JAFITvgv9heYXedNNgxaauIoFgKXpI6qW31+wz&#10;Cc2+jdmtpv56Vyj0OMzMN8xyPZhWnKl3jWUFT9MIBHFpdcOVgsNHNlmAcB5ZY2uZFPySg/VqPFpi&#10;ou2FczoXvhIBwi5BBbX3XSKlK2sy6Ka2Iw7e0fYGfZB9JXWPlwA3rYyjaC4NNhwWauworan8Ln6M&#10;gvc022P+FZvFtU23u+OmOx0+n5V6fBg2ryA8Df4//Nd+0wpmL3D/En6AXN0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WnpwPxgAAANsAAAAPAAAAAAAAAAAAAAAAAJcCAABkcnMv&#10;ZG93bnJldi54bWxQSwUGAAAAAAQABAD1AAAAigMAAAAA&#10;" filled="f" stroked="f" strokeweight=".5pt">
                <v:textbox>
                  <w:txbxContent>
                    <w:p w:rsidR="00BB6293" w:rsidRDefault="00BB6293" w:rsidP="002A582D">
                      <w:pPr>
                        <w:pStyle w:val="StandardWeb"/>
                        <w:spacing w:before="0" w:beforeAutospacing="0" w:after="0" w:afterAutospacing="0" w:line="360" w:lineRule="auto"/>
                        <w:jc w:val="both"/>
                      </w:pPr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Cycle 3</w:t>
                      </w:r>
                    </w:p>
                  </w:txbxContent>
                </v:textbox>
              </v:shape>
              <v:shape id="Textfeld 165" o:spid="_x0000_s1039" type="#_x0000_t202" style="position:absolute;left:6148275;top:26026;width:911528;height:249369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faNPwgAA&#10;ANsAAAAPAAAAZHJzL2Rvd25yZXYueG1sRE9Na8JAEL0X/A/LCN7qxoBFoqtIIFjEHmK99DZmxySY&#10;nY3ZrYn99d2D4PHxvlebwTTiTp2rLSuYTSMQxIXVNZcKTt/Z+wKE88gaG8uk4EEONuvR2woTbXvO&#10;6X70pQgh7BJUUHnfJlK6oiKDbmpb4sBdbGfQB9iVUnfYh3DTyDiKPqTBmkNDhS2lFRXX469RsE+z&#10;L8zPsVn8NenucNm2t9PPXKnJeNguQXga/Ev8dH9qBfOwPnwJP0Cu/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J9o0/CAAAA2wAAAA8AAAAAAAAAAAAAAAAAlwIAAGRycy9kb3du&#10;cmV2LnhtbFBLBQYAAAAABAAEAPUAAACGAwAAAAA=&#10;" filled="f" stroked="f" strokeweight=".5pt">
                <v:textbox>
                  <w:txbxContent>
                    <w:p w:rsidR="00BB6293" w:rsidRDefault="00BB6293" w:rsidP="002A582D">
                      <w:pPr>
                        <w:pStyle w:val="StandardWeb"/>
                        <w:spacing w:before="0" w:beforeAutospacing="0" w:after="0" w:afterAutospacing="0" w:line="360" w:lineRule="auto"/>
                        <w:jc w:val="both"/>
                      </w:pPr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Cycle 4</w:t>
                      </w:r>
                    </w:p>
                  </w:txbxContent>
                </v:textbox>
              </v:shape>
              <v:shape id="Textfeld 165" o:spid="_x0000_s1040" type="#_x0000_t202" style="position:absolute;left:697870;top:1882372;width:911528;height:249369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MQbUxQAA&#10;ANsAAAAPAAAAZHJzL2Rvd25yZXYueG1sRI9Ba8JAFITvQv/D8gredBMhIqmrhIBUxB60Xnp7zT6T&#10;0OzbNLvG2F/vCkKPw8x8wyzXg2lET52rLSuIpxEI4sLqmksFp8/NZAHCeWSNjWVScCMH69XLaImp&#10;tlc+UH/0pQgQdikqqLxvUyldUZFBN7UtcfDOtjPog+xKqTu8Brhp5CyK5tJgzWGhwpbyioqf48Uo&#10;2OWbDzx8z8zir8nf9+es/T19JUqNX4fsDYSnwf+Hn+2tVpDE8PgSfoBc3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0xBtTFAAAA2wAAAA8AAAAAAAAAAAAAAAAAlwIAAGRycy9k&#10;b3ducmV2LnhtbFBLBQYAAAAABAAEAPUAAACJAwAAAAA=&#10;" filled="f" stroked="f" strokeweight=".5pt">
                <v:textbox>
                  <w:txbxContent>
                    <w:p w:rsidR="00BB6293" w:rsidRDefault="00BB6293" w:rsidP="002A582D">
                      <w:pPr>
                        <w:pStyle w:val="StandardWeb"/>
                        <w:spacing w:before="0" w:beforeAutospacing="0" w:after="0" w:afterAutospacing="0" w:line="360" w:lineRule="auto"/>
                        <w:jc w:val="both"/>
                      </w:pPr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Cycle 5</w:t>
                      </w:r>
                    </w:p>
                  </w:txbxContent>
                </v:textbox>
              </v:shape>
              <v:shape id="Textfeld 165" o:spid="_x0000_s1041" type="#_x0000_t202" style="position:absolute;left:2510031;top:1882372;width:911528;height:249369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45ijxQAA&#10;ANsAAAAPAAAAZHJzL2Rvd25yZXYueG1sRI9Ba8JAFITvQv/D8grezMaAImlWkYC0SHvQeuntNftM&#10;gtm3aXabpP31riB4HGbmGybbjKYRPXWutqxgHsUgiAuray4VnD53sxUI55E1NpZJwR852KyfJhmm&#10;2g58oP7oSxEg7FJUUHnfplK6oiKDLrItcfDOtjPog+xKqTscAtw0MonjpTRYc1iosKW8ouJy/DUK&#10;9vnuAw/fiVn9N/nr+3nb/py+FkpNn8ftCwhPo3+E7+03rWCRwO1L+AFyfQ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3jmKPFAAAA2wAAAA8AAAAAAAAAAAAAAAAAlwIAAGRycy9k&#10;b3ducmV2LnhtbFBLBQYAAAAABAAEAPUAAACJAwAAAAA=&#10;" filled="f" stroked="f" strokeweight=".5pt">
                <v:textbox>
                  <w:txbxContent>
                    <w:p w:rsidR="00BB6293" w:rsidRDefault="00BB6293" w:rsidP="002A582D">
                      <w:pPr>
                        <w:pStyle w:val="StandardWeb"/>
                        <w:spacing w:before="0" w:beforeAutospacing="0" w:after="0" w:afterAutospacing="0" w:line="360" w:lineRule="auto"/>
                        <w:jc w:val="both"/>
                      </w:pPr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Cycle 6</w:t>
                      </w:r>
                    </w:p>
                  </w:txbxContent>
                </v:textbox>
              </v:shape>
              <v:shape id="Textfeld 165" o:spid="_x0000_s1042" type="#_x0000_t202" style="position:absolute;left:4329456;top:1882372;width:911528;height:249369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rz04xQAA&#10;ANsAAAAPAAAAZHJzL2Rvd25yZXYueG1sRI9Ba8JAFITvhf6H5Qm91Y2WiERXCQFpKfag9eLtmX0m&#10;wezbNLtNor/eLQg9DjPzDbNcD6YWHbWusqxgMo5AEOdWV1woOHxvXucgnEfWWFsmBVdysF49Py0x&#10;0bbnHXV7X4gAYZeggtL7JpHS5SUZdGPbEAfvbFuDPsi2kLrFPsBNLadRNJMGKw4LJTaUlZRf9r9G&#10;wWe2+cLdaWrmtzp7357T5udwjJV6GQ3pAoSnwf+HH+0PrSB+g78v4QfI1R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KvPTjFAAAA2wAAAA8AAAAAAAAAAAAAAAAAlwIAAGRycy9k&#10;b3ducmV2LnhtbFBLBQYAAAAABAAEAPUAAACJAwAAAAA=&#10;" filled="f" stroked="f" strokeweight=".5pt">
                <v:textbox>
                  <w:txbxContent>
                    <w:p w:rsidR="00BB6293" w:rsidRDefault="00BB6293" w:rsidP="002A582D">
                      <w:pPr>
                        <w:pStyle w:val="StandardWeb"/>
                        <w:spacing w:before="0" w:beforeAutospacing="0" w:after="0" w:afterAutospacing="0" w:line="360" w:lineRule="auto"/>
                        <w:jc w:val="both"/>
                      </w:pPr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Cycle 7</w:t>
                      </w:r>
                    </w:p>
                  </w:txbxContent>
                </v:textbox>
              </v:shape>
              <v:shape id="Textfeld 165" o:spid="_x0000_s1043" type="#_x0000_t202" style="position:absolute;left:6148275;top:1882372;width:911528;height:249369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RqVMxQAA&#10;ANsAAAAPAAAAZHJzL2Rvd25yZXYueG1sRI9Ba8JAFITvhf6H5Qm91Y3SiERXCQFpKfag9eLtmX0m&#10;wezbNLtNor/eLQg9DjPzDbNcD6YWHbWusqxgMo5AEOdWV1woOHxvXucgnEfWWFsmBVdysF49Py0x&#10;0bbnHXV7X4gAYZeggtL7JpHS5SUZdGPbEAfvbFuDPsi2kLrFPsBNLadRNJMGKw4LJTaUlZRf9r9G&#10;wWe2+cLdaWrmtzp7357T5udwjJV6GQ3pAoSnwf+HH+0PrSB+g78v4QfI1R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1GpUzFAAAA2wAAAA8AAAAAAAAAAAAAAAAAlwIAAGRycy9k&#10;b3ducmV2LnhtbFBLBQYAAAAABAAEAPUAAACJAwAAAAA=&#10;" filled="f" stroked="f" strokeweight=".5pt">
                <v:textbox>
                  <w:txbxContent>
                    <w:p w:rsidR="00BB6293" w:rsidRDefault="00BB6293" w:rsidP="002A582D">
                      <w:pPr>
                        <w:pStyle w:val="StandardWeb"/>
                        <w:spacing w:before="0" w:beforeAutospacing="0" w:after="0" w:afterAutospacing="0" w:line="360" w:lineRule="auto"/>
                        <w:jc w:val="both"/>
                      </w:pPr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Cycle 8</w:t>
                      </w:r>
                    </w:p>
                  </w:txbxContent>
                </v:textbox>
              </v:shape>
              <v:shape id="Textfeld 165" o:spid="_x0000_s1044" type="#_x0000_t202" style="position:absolute;left:1748609;top:115000;width:576817;height:328659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CgDXxgAA&#10;ANsAAAAPAAAAZHJzL2Rvd25yZXYueG1sRI9Ba8JAFITvhf6H5RV6azYKKZJmFQlIpehBm0tvr9ln&#10;Esy+TbNrEv313ULB4zAz3zDZajKtGKh3jWUFsygGQVxa3XCloPjcvCxAOI+ssbVMCq7kYLV8fMgw&#10;1XbkAw1HX4kAYZeigtr7LpXSlTUZdJHtiIN3sr1BH2RfSd3jGOCmlfM4fpUGGw4LNXaU11Sejxej&#10;4CPf7PHwPTeLW5u/707r7qf4SpR6fprWbyA8Tf4e/m9vtYIkgb8v4QfI5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SCgDXxgAAANsAAAAPAAAAAAAAAAAAAAAAAJcCAABkcnMv&#10;ZG93bnJldi54bWxQSwUGAAAAAAQABAD1AAAAigMAAAAA&#10;" filled="f" stroked="f" strokeweight=".5pt">
                <v:textbox>
                  <w:txbxContent>
                    <w:p w:rsidR="00BB6293" w:rsidRDefault="00BB6293" w:rsidP="002A582D">
                      <w:pPr>
                        <w:pStyle w:val="StandardWeb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Arial" w:eastAsia="Times New Roman" w:hAnsi="Arial" w:cs="Arial"/>
                          <w:sz w:val="14"/>
                          <w:szCs w:val="14"/>
                        </w:rPr>
                        <w:t xml:space="preserve"> 0.42 %</w:t>
                      </w:r>
                    </w:p>
                    <w:p w:rsidR="00BB6293" w:rsidRDefault="00BB6293" w:rsidP="002A582D">
                      <w:pPr>
                        <w:pStyle w:val="StandardWeb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Arial" w:eastAsia="Times New Roman" w:hAnsi="Arial" w:cs="Arial"/>
                          <w:sz w:val="14"/>
                          <w:szCs w:val="14"/>
                        </w:rPr>
                        <w:t>(0.07 %)</w:t>
                      </w:r>
                    </w:p>
                  </w:txbxContent>
                </v:textbox>
              </v:shape>
              <v:shape id="Textfeld 165" o:spid="_x0000_s1045" type="#_x0000_t202" style="position:absolute;left:3603139;top:154948;width:576817;height:328658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2J6gxgAA&#10;ANsAAAAPAAAAZHJzL2Rvd25yZXYueG1sRI9Ba8JAFITvgv9heUJvujEQkdRNkIC0lPag9dLbM/tM&#10;grtvY3araX99t1DocZiZb5hNOVojbjT4zrGC5SIBQVw73XGj4Pi+m69B+ICs0TgmBV/koSymkw3m&#10;2t15T7dDaESEsM9RQRtCn0vp65Ys+oXriaN3doPFEOXQSD3gPcKtkWmSrKTFjuNCiz1VLdWXw6dV&#10;8FLt3nB/Su3621RPr+dtfz1+ZEo9zMbtI4hAY/gP/7WftYJsBb9f4g+QxQ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i2J6gxgAAANsAAAAPAAAAAAAAAAAAAAAAAJcCAABkcnMv&#10;ZG93bnJldi54bWxQSwUGAAAAAAQABAD1AAAAigMAAAAA&#10;" filled="f" stroked="f" strokeweight=".5pt">
                <v:textbox>
                  <w:txbxContent>
                    <w:p w:rsidR="00BB6293" w:rsidRDefault="00BB6293" w:rsidP="002A582D">
                      <w:pPr>
                        <w:pStyle w:val="StandardWeb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Arial" w:eastAsia="Times New Roman" w:hAnsi="Arial" w:cs="Arial"/>
                          <w:sz w:val="16"/>
                          <w:szCs w:val="16"/>
                        </w:rPr>
                        <w:t xml:space="preserve"> 0.52 %</w:t>
                      </w:r>
                    </w:p>
                    <w:p w:rsidR="00BB6293" w:rsidRDefault="00BB6293" w:rsidP="002A582D">
                      <w:pPr>
                        <w:pStyle w:val="StandardWeb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Arial" w:eastAsia="Times New Roman" w:hAnsi="Arial" w:cs="Arial"/>
                          <w:sz w:val="16"/>
                          <w:szCs w:val="16"/>
                        </w:rPr>
                        <w:t>(0.11 %)</w:t>
                      </w:r>
                    </w:p>
                  </w:txbxContent>
                </v:textbox>
              </v:shape>
              <v:shape id="Textfeld 165" o:spid="_x0000_s1046" type="#_x0000_t202" style="position:absolute;left:5265195;top:187632;width:576817;height:328658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lDs7xQAA&#10;ANsAAAAPAAAAZHJzL2Rvd25yZXYueG1sRI9Pi8IwFMTvgt8hPGFvmiqopRpFCuKy6ME/l729bZ5t&#10;sXmpTdTufvqNIHgcZuY3zHzZmkrcqXGlZQXDQQSCOLO65FzB6bjuxyCcR9ZYWSYFv+Rgueh25pho&#10;++A93Q8+FwHCLkEFhfd1IqXLCjLoBrYmDt7ZNgZ9kE0udYOPADeVHEXRRBosOSwUWFNaUHY53IyC&#10;r3S9w/3PyMR/VbrZnlf19fQ9Vuqj165mIDy1/h1+tT+1gvEUnl/CD5CL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2UOzvFAAAA2wAAAA8AAAAAAAAAAAAAAAAAlwIAAGRycy9k&#10;b3ducmV2LnhtbFBLBQYAAAAABAAEAPUAAACJAwAAAAA=&#10;" filled="f" stroked="f" strokeweight=".5pt">
                <v:textbox>
                  <w:txbxContent>
                    <w:p w:rsidR="00BB6293" w:rsidRDefault="00BB6293" w:rsidP="002A582D">
                      <w:pPr>
                        <w:pStyle w:val="StandardWeb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Arial" w:eastAsia="Times New Roman" w:hAnsi="Arial" w:cs="Arial"/>
                          <w:sz w:val="14"/>
                          <w:szCs w:val="14"/>
                        </w:rPr>
                        <w:t xml:space="preserve"> 0.27 %</w:t>
                      </w:r>
                    </w:p>
                    <w:p w:rsidR="00BB6293" w:rsidRDefault="00BB6293" w:rsidP="002A582D">
                      <w:pPr>
                        <w:pStyle w:val="StandardWeb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Arial" w:eastAsia="Times New Roman" w:hAnsi="Arial" w:cs="Arial"/>
                          <w:sz w:val="14"/>
                          <w:szCs w:val="14"/>
                        </w:rPr>
                        <w:t>(0.23 %)</w:t>
                      </w:r>
                    </w:p>
                  </w:txbxContent>
                </v:textbox>
              </v:shape>
              <v:shape id="Textfeld 165" o:spid="_x0000_s1047" type="#_x0000_t202" style="position:absolute;left:7194172;top:122869;width:576817;height:328658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C69JwgAA&#10;ANsAAAAPAAAAZHJzL2Rvd25yZXYueG1sRE9Na8JAEL0X/A/LCN7qxoBFoqtIIFjEHmK99DZmxySY&#10;nY3ZrYn99d2D4PHxvlebwTTiTp2rLSuYTSMQxIXVNZcKTt/Z+wKE88gaG8uk4EEONuvR2woTbXvO&#10;6X70pQgh7BJUUHnfJlK6oiKDbmpb4sBdbGfQB9iVUnfYh3DTyDiKPqTBmkNDhS2lFRXX469RsE+z&#10;L8zPsVn8NenucNm2t9PPXKnJeNguQXga/Ev8dH9qBfMwNnwJP0Cu/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wLr0nCAAAA2wAAAA8AAAAAAAAAAAAAAAAAlwIAAGRycy9kb3du&#10;cmV2LnhtbFBLBQYAAAAABAAEAPUAAACGAwAAAAA=&#10;" filled="f" stroked="f" strokeweight=".5pt">
                <v:textbox>
                  <w:txbxContent>
                    <w:p w:rsidR="00BB6293" w:rsidRDefault="00BB6293" w:rsidP="002A582D">
                      <w:pPr>
                        <w:pStyle w:val="StandardWeb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Arial" w:eastAsia="Times New Roman" w:hAnsi="Arial" w:cs="Arial"/>
                          <w:sz w:val="14"/>
                          <w:szCs w:val="14"/>
                        </w:rPr>
                        <w:t xml:space="preserve"> 0.25 %</w:t>
                      </w:r>
                    </w:p>
                    <w:p w:rsidR="00BB6293" w:rsidRDefault="00BB6293" w:rsidP="002A582D">
                      <w:pPr>
                        <w:pStyle w:val="StandardWeb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Arial" w:eastAsia="Times New Roman" w:hAnsi="Arial" w:cs="Arial"/>
                          <w:sz w:val="14"/>
                          <w:szCs w:val="14"/>
                        </w:rPr>
                        <w:t>(0.21 %)</w:t>
                      </w:r>
                    </w:p>
                  </w:txbxContent>
                </v:textbox>
              </v:shape>
              <v:shape id="Textfeld 165" o:spid="_x0000_s1048" type="#_x0000_t202" style="position:absolute;left:1778872;top:1970741;width:576817;height:328658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RwrSxAAA&#10;ANsAAAAPAAAAZHJzL2Rvd25yZXYueG1sRI9Pi8IwFMTvgt8hPGFvmiooWo0iBXFZ9OCfi7dn82yL&#10;zUttslr99GZhweMwM79hZovGlOJOtSssK+j3IhDEqdUFZwqOh1V3DMJ5ZI2lZVLwJAeLebs1w1jb&#10;B+/ovveZCBB2MSrIva9iKV2ak0HXsxVx8C62NuiDrDOpa3wEuCnlIIpG0mDBYSHHipKc0uv+1yj4&#10;SVZb3J0HZvwqk/Xmsqxux9NQqa9Os5yC8NT4T/i//a0VDCfw9yX8ADl/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0cK0sQAAADbAAAADwAAAAAAAAAAAAAAAACXAgAAZHJzL2Rv&#10;d25yZXYueG1sUEsFBgAAAAAEAAQA9QAAAIgDAAAAAA==&#10;" filled="f" stroked="f" strokeweight=".5pt">
                <v:textbox>
                  <w:txbxContent>
                    <w:p w:rsidR="00BB6293" w:rsidRDefault="00BB6293" w:rsidP="002A582D">
                      <w:pPr>
                        <w:pStyle w:val="StandardWeb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Arial" w:eastAsia="Times New Roman" w:hAnsi="Arial" w:cs="Arial"/>
                          <w:sz w:val="14"/>
                          <w:szCs w:val="14"/>
                        </w:rPr>
                        <w:t xml:space="preserve"> 0.25 %</w:t>
                      </w:r>
                    </w:p>
                    <w:p w:rsidR="00BB6293" w:rsidRDefault="00BB6293" w:rsidP="002A582D">
                      <w:pPr>
                        <w:pStyle w:val="StandardWeb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Arial" w:eastAsia="Times New Roman" w:hAnsi="Arial" w:cs="Arial"/>
                          <w:sz w:val="14"/>
                          <w:szCs w:val="14"/>
                        </w:rPr>
                        <w:t>(0.11 %)</w:t>
                      </w:r>
                    </w:p>
                  </w:txbxContent>
                </v:textbox>
              </v:shape>
              <v:shape id="Textfeld 165" o:spid="_x0000_s1049" type="#_x0000_t202" style="position:absolute;left:3618876;top:1955004;width:576816;height:328658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EWnywgAA&#10;ANsAAAAPAAAAZHJzL2Rvd25yZXYueG1sRE9Na8JAEL0X+h+WKfTWbAxUJM0qEghKqQc1F2/T7JgE&#10;s7Mxu2raX+8eBI+P950tRtOJKw2utaxgEsUgiCurW64VlPviYwbCeWSNnWVS8EcOFvPXlwxTbW+8&#10;pevO1yKEsEtRQeN9n0rpqoYMusj2xIE72sGgD3CopR7wFsJNJ5M4nkqDLYeGBnvKG6pOu4tR8J0X&#10;G9z+Jmb23+Wrn+OyP5eHT6Xe38blFwhPo3+KH+61VjAN68OX8APk/A4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wRafLCAAAA2wAAAA8AAAAAAAAAAAAAAAAAlwIAAGRycy9kb3du&#10;cmV2LnhtbFBLBQYAAAAABAAEAPUAAACGAwAAAAA=&#10;" filled="f" stroked="f" strokeweight=".5pt">
                <v:textbox>
                  <w:txbxContent>
                    <w:p w:rsidR="00BB6293" w:rsidRDefault="00BB6293" w:rsidP="002A582D">
                      <w:pPr>
                        <w:pStyle w:val="StandardWeb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Arial" w:eastAsia="Times New Roman" w:hAnsi="Arial" w:cs="Arial"/>
                          <w:sz w:val="14"/>
                          <w:szCs w:val="14"/>
                        </w:rPr>
                        <w:t xml:space="preserve"> 0.41 %</w:t>
                      </w:r>
                    </w:p>
                    <w:p w:rsidR="00BB6293" w:rsidRDefault="00BB6293" w:rsidP="002A582D">
                      <w:pPr>
                        <w:pStyle w:val="StandardWeb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Arial" w:eastAsia="Times New Roman" w:hAnsi="Arial" w:cs="Arial"/>
                          <w:sz w:val="14"/>
                          <w:szCs w:val="14"/>
                        </w:rPr>
                        <w:t>(0.02 %)</w:t>
                      </w:r>
                    </w:p>
                  </w:txbxContent>
                </v:textbox>
              </v:shape>
              <v:shape id="Textfeld 165" o:spid="_x0000_s1050" type="#_x0000_t202" style="position:absolute;left:5410458;top:1970741;width:576817;height:328658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XcxpwwAA&#10;ANsAAAAPAAAAZHJzL2Rvd25yZXYueG1sRI/NqsIwFIT3wn2HcC6401RBkWoUKYgiuvBn4+7c5tiW&#10;25zUJmr16Y0guBxm5htmMmtMKW5Uu8Kygl43AkGcWl1wpuB4WHRGIJxH1lhaJgUPcjCb/rQmGGt7&#10;5x3d9j4TAcIuRgW591UspUtzMui6tiIO3tnWBn2QdSZ1jfcAN6XsR9FQGiw4LORYUZJT+r+/GgXr&#10;ZLHF3V/fjJ5lstyc59XleBoo1f5t5mMQnhr/DX/aK61g2IP3l/AD5PQ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jXcxpwwAAANsAAAAPAAAAAAAAAAAAAAAAAJcCAABkcnMvZG93&#10;bnJldi54bWxQSwUGAAAAAAQABAD1AAAAhwMAAAAA&#10;" filled="f" stroked="f" strokeweight=".5pt">
                <v:textbox>
                  <w:txbxContent>
                    <w:p w:rsidR="00BB6293" w:rsidRDefault="00BB6293" w:rsidP="002A582D">
                      <w:pPr>
                        <w:pStyle w:val="StandardWeb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Arial" w:eastAsia="Times New Roman" w:hAnsi="Arial" w:cs="Arial"/>
                          <w:sz w:val="14"/>
                          <w:szCs w:val="14"/>
                        </w:rPr>
                        <w:t xml:space="preserve"> 0.52 %</w:t>
                      </w:r>
                    </w:p>
                    <w:p w:rsidR="00BB6293" w:rsidRDefault="00BB6293" w:rsidP="002A582D">
                      <w:pPr>
                        <w:pStyle w:val="StandardWeb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Arial" w:eastAsia="Times New Roman" w:hAnsi="Arial" w:cs="Arial"/>
                          <w:sz w:val="14"/>
                          <w:szCs w:val="14"/>
                        </w:rPr>
                        <w:t>(0.03 %)</w:t>
                      </w:r>
                    </w:p>
                  </w:txbxContent>
                </v:textbox>
              </v:shape>
              <v:shape id="Textfeld 165" o:spid="_x0000_s1051" type="#_x0000_t202" style="position:absolute;left:7162093;top:2043372;width:576817;height:328659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j1IexgAA&#10;ANsAAAAPAAAAZHJzL2Rvd25yZXYueG1sRI9Ba8JAFITvhf6H5RV6azYGKpJmDSEglVIP2lx6e80+&#10;k2D2bZpdNe2vdwXB4zAz3zBZPplenGh0nWUFsygGQVxb3XGjoPpavSxAOI+ssbdMCv7IQb58fMgw&#10;1fbMWzrtfCMChF2KClrvh1RKV7dk0EV2IA7e3o4GfZBjI/WI5wA3vUzieC4NdhwWWhyobKk+7I5G&#10;wUe52uD2JzGL/758/9wXw2/1/arU89NUvIHwNPl7+NZeawXzBK5fwg+Qyw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Tj1IexgAAANsAAAAPAAAAAAAAAAAAAAAAAJcCAABkcnMv&#10;ZG93bnJldi54bWxQSwUGAAAAAAQABAD1AAAAigMAAAAA&#10;" filled="f" stroked="f" strokeweight=".5pt">
                <v:textbox>
                  <w:txbxContent>
                    <w:p w:rsidR="00BB6293" w:rsidRDefault="00BB6293" w:rsidP="002A582D">
                      <w:pPr>
                        <w:pStyle w:val="StandardWeb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Arial" w:eastAsia="Times New Roman" w:hAnsi="Arial" w:cs="Arial"/>
                          <w:sz w:val="14"/>
                          <w:szCs w:val="14"/>
                        </w:rPr>
                        <w:t xml:space="preserve"> 0.85 %</w:t>
                      </w:r>
                    </w:p>
                    <w:p w:rsidR="00BB6293" w:rsidRDefault="00BB6293" w:rsidP="002A582D">
                      <w:pPr>
                        <w:pStyle w:val="StandardWeb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Arial" w:eastAsia="Times New Roman" w:hAnsi="Arial" w:cs="Arial"/>
                          <w:sz w:val="14"/>
                          <w:szCs w:val="14"/>
                        </w:rPr>
                        <w:t>(0.02 %)</w:t>
                      </w:r>
                    </w:p>
                  </w:txbxContent>
                </v:textbox>
              </v:shape>
              <v:shape id="Textfeld 165" o:spid="_x0000_s1052" type="#_x0000_t202" style="position:absolute;left:697870;top:220316;width:1054976;height:692423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w/eFxQAA&#10;ANsAAAAPAAAAZHJzL2Rvd25yZXYueG1sRI9Ba8JAFITvBf/D8gRvdWNEkdRVJCAVaQ9aL96e2WcS&#10;uvs2Zrcx9dd3C4Ueh5n5hlmue2tER62vHSuYjBMQxIXTNZcKTh/b5wUIH5A1Gsek4Js8rFeDpyVm&#10;2t35QN0xlCJC2GeooAqhyaT0RUUW/dg1xNG7utZiiLItpW7xHuHWyDRJ5tJizXGhwobyiorP45dV&#10;sM+373i4pHbxMPnr23XT3E7nmVKjYb95ARGoD//hv/ZOK5hP4fdL/AFy9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zD94XFAAAA2wAAAA8AAAAAAAAAAAAAAAAAlwIAAGRycy9k&#10;b3ducmV2LnhtbFBLBQYAAAAABAAEAPUAAACJAwAAAAA=&#10;" filled="f" stroked="f" strokeweight=".5pt">
                <v:textbox>
                  <w:txbxContent>
                    <w:p w:rsidR="00BB6293" w:rsidRDefault="00BB6293" w:rsidP="002A582D">
                      <w:pPr>
                        <w:pStyle w:val="StandardWeb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Arial" w:eastAsia="Times New Roman" w:hAnsi="Arial" w:cs="Arial"/>
                          <w:sz w:val="14"/>
                          <w:szCs w:val="14"/>
                        </w:rPr>
                        <w:t xml:space="preserve">0,5 nM </w:t>
                      </w:r>
                    </w:p>
                    <w:p w:rsidR="00BB6293" w:rsidRDefault="00BB6293" w:rsidP="002A582D">
                      <w:pPr>
                        <w:pStyle w:val="StandardWeb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Arial" w:eastAsia="Times New Roman" w:hAnsi="Arial" w:cs="Arial"/>
                          <w:sz w:val="14"/>
                          <w:szCs w:val="14"/>
                        </w:rPr>
                        <w:t>rhSBD</w:t>
                      </w:r>
                      <w:r>
                        <w:rPr>
                          <w:rFonts w:ascii="Arial" w:eastAsia="Times New Roman" w:hAnsi="Arial" w:cs="Arial"/>
                          <w:position w:val="-4"/>
                          <w:sz w:val="14"/>
                          <w:szCs w:val="14"/>
                          <w:vertAlign w:val="subscript"/>
                        </w:rPr>
                        <w:t>Hsp70</w:t>
                      </w:r>
                      <w:r>
                        <w:rPr>
                          <w:rFonts w:ascii="Arial" w:eastAsia="Times New Roman" w:hAnsi="Arial" w:cs="Arial"/>
                          <w:sz w:val="14"/>
                          <w:szCs w:val="14"/>
                        </w:rPr>
                        <w:t>-Biotin</w:t>
                      </w:r>
                    </w:p>
                    <w:p w:rsidR="00BB6293" w:rsidRDefault="00BB6293" w:rsidP="002A582D">
                      <w:pPr>
                        <w:pStyle w:val="StandardWeb"/>
                        <w:spacing w:before="60" w:beforeAutospacing="0" w:after="0" w:afterAutospacing="0"/>
                        <w:jc w:val="both"/>
                      </w:pPr>
                      <w:r>
                        <w:rPr>
                          <w:rFonts w:ascii="Arial" w:eastAsia="Times New Roman" w:hAnsi="Arial" w:cs="Arial"/>
                          <w:sz w:val="14"/>
                          <w:szCs w:val="14"/>
                        </w:rPr>
                        <w:t>17 h</w:t>
                      </w:r>
                    </w:p>
                    <w:p w:rsidR="00BB6293" w:rsidRDefault="00BB6293" w:rsidP="002A582D">
                      <w:pPr>
                        <w:pStyle w:val="StandardWeb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Arial" w:eastAsia="Times New Roman" w:hAnsi="Arial" w:cs="Arial"/>
                          <w:sz w:val="14"/>
                          <w:szCs w:val="14"/>
                        </w:rPr>
                        <w:t>competition</w:t>
                      </w:r>
                    </w:p>
                  </w:txbxContent>
                </v:textbox>
              </v:shape>
              <v:shape id="Textfeld 165" o:spid="_x0000_s1053" type="#_x0000_t202" style="position:absolute;left:2510031;top:219711;width:1054976;height:692422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Km/xxQAA&#10;ANsAAAAPAAAAZHJzL2Rvd25yZXYueG1sRI9Ba8JAFITvBf/D8gRvdWNQkdRVJCAVaQ9aL96e2WcS&#10;uvs2Zrcx9dd3C4Ueh5n5hlmue2tER62vHSuYjBMQxIXTNZcKTh/b5wUIH5A1Gsek4Js8rFeDpyVm&#10;2t35QN0xlCJC2GeooAqhyaT0RUUW/dg1xNG7utZiiLItpW7xHuHWyDRJ5tJizXGhwobyiorP45dV&#10;sM+373i4pHbxMPnr23XT3E7nmVKjYb95ARGoD//hv/ZOK5hP4fdL/AFy9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Mqb/HFAAAA2wAAAA8AAAAAAAAAAAAAAAAAlwIAAGRycy9k&#10;b3ducmV2LnhtbFBLBQYAAAAABAAEAPUAAACJAwAAAAA=&#10;" filled="f" stroked="f" strokeweight=".5pt">
                <v:textbox>
                  <w:txbxContent>
                    <w:p w:rsidR="00BB6293" w:rsidRDefault="00BB6293" w:rsidP="002A582D">
                      <w:pPr>
                        <w:pStyle w:val="StandardWeb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Arial" w:eastAsia="Times New Roman" w:hAnsi="Arial" w:cs="Arial"/>
                          <w:sz w:val="14"/>
                          <w:szCs w:val="14"/>
                        </w:rPr>
                        <w:t xml:space="preserve">0,5 nM </w:t>
                      </w:r>
                    </w:p>
                    <w:p w:rsidR="00BB6293" w:rsidRDefault="00BB6293" w:rsidP="002A582D">
                      <w:pPr>
                        <w:pStyle w:val="StandardWeb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Arial" w:eastAsia="Times New Roman" w:hAnsi="Arial" w:cs="Arial"/>
                          <w:sz w:val="14"/>
                          <w:szCs w:val="14"/>
                        </w:rPr>
                        <w:t>rhSBD</w:t>
                      </w:r>
                      <w:r>
                        <w:rPr>
                          <w:rFonts w:ascii="Arial" w:eastAsia="Times New Roman" w:hAnsi="Arial" w:cs="Arial"/>
                          <w:position w:val="-4"/>
                          <w:sz w:val="14"/>
                          <w:szCs w:val="14"/>
                          <w:vertAlign w:val="subscript"/>
                        </w:rPr>
                        <w:t>Hsp70</w:t>
                      </w:r>
                      <w:r>
                        <w:rPr>
                          <w:rFonts w:ascii="Arial" w:eastAsia="Times New Roman" w:hAnsi="Arial" w:cs="Arial"/>
                          <w:sz w:val="14"/>
                          <w:szCs w:val="14"/>
                        </w:rPr>
                        <w:t>-Biotin</w:t>
                      </w:r>
                    </w:p>
                    <w:p w:rsidR="00BB6293" w:rsidRDefault="00BB6293" w:rsidP="002A582D">
                      <w:pPr>
                        <w:pStyle w:val="StandardWeb"/>
                        <w:spacing w:before="60" w:beforeAutospacing="0" w:after="0" w:afterAutospacing="0"/>
                        <w:jc w:val="both"/>
                      </w:pPr>
                      <w:r>
                        <w:rPr>
                          <w:rFonts w:ascii="Arial" w:eastAsia="Times New Roman" w:hAnsi="Arial" w:cs="Arial"/>
                          <w:sz w:val="14"/>
                          <w:szCs w:val="14"/>
                        </w:rPr>
                        <w:t>17 h</w:t>
                      </w:r>
                    </w:p>
                    <w:p w:rsidR="00BB6293" w:rsidRDefault="00BB6293" w:rsidP="002A582D">
                      <w:pPr>
                        <w:pStyle w:val="StandardWeb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Arial" w:eastAsia="Times New Roman" w:hAnsi="Arial" w:cs="Arial"/>
                          <w:sz w:val="14"/>
                          <w:szCs w:val="14"/>
                        </w:rPr>
                        <w:t>competition</w:t>
                      </w:r>
                    </w:p>
                  </w:txbxContent>
                </v:textbox>
              </v:shape>
              <v:shape id="Textfeld 165" o:spid="_x0000_s1054" type="#_x0000_t202" style="position:absolute;left:4329456;top:226369;width:1054976;height:691817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ZspqxgAA&#10;ANsAAAAPAAAAZHJzL2Rvd25yZXYueG1sRI9Ba8JAFITvgv9heUJvujEQkdRNkIC0lPag9dLbM/tM&#10;grtvY3araX99t1DocZiZb5hNOVojbjT4zrGC5SIBQVw73XGj4Pi+m69B+ICs0TgmBV/koSymkw3m&#10;2t15T7dDaESEsM9RQRtCn0vp65Ys+oXriaN3doPFEOXQSD3gPcKtkWmSrKTFjuNCiz1VLdWXw6dV&#10;8FLt3nB/Su3621RPr+dtfz1+ZEo9zMbtI4hAY/gP/7WftYJVBr9f4g+QxQ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cZspqxgAAANsAAAAPAAAAAAAAAAAAAAAAAJcCAABkcnMv&#10;ZG93bnJldi54bWxQSwUGAAAAAAQABAD1AAAAigMAAAAA&#10;" filled="f" stroked="f" strokeweight=".5pt">
                <v:textbox>
                  <w:txbxContent>
                    <w:p w:rsidR="00BB6293" w:rsidRDefault="00BB6293" w:rsidP="002A582D">
                      <w:pPr>
                        <w:pStyle w:val="StandardWeb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Arial" w:eastAsia="Times New Roman" w:hAnsi="Arial" w:cs="Arial"/>
                          <w:sz w:val="14"/>
                          <w:szCs w:val="14"/>
                        </w:rPr>
                        <w:t xml:space="preserve">0,5 nM </w:t>
                      </w:r>
                    </w:p>
                    <w:p w:rsidR="00BB6293" w:rsidRDefault="00BB6293" w:rsidP="002A582D">
                      <w:pPr>
                        <w:pStyle w:val="StandardWeb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Arial" w:eastAsia="Times New Roman" w:hAnsi="Arial" w:cs="Arial"/>
                          <w:sz w:val="14"/>
                          <w:szCs w:val="14"/>
                        </w:rPr>
                        <w:t>rhSBD</w:t>
                      </w:r>
                      <w:r>
                        <w:rPr>
                          <w:rFonts w:ascii="Arial" w:eastAsia="Times New Roman" w:hAnsi="Arial" w:cs="Arial"/>
                          <w:position w:val="-4"/>
                          <w:sz w:val="14"/>
                          <w:szCs w:val="14"/>
                          <w:vertAlign w:val="subscript"/>
                        </w:rPr>
                        <w:t>Hsp70</w:t>
                      </w:r>
                      <w:r>
                        <w:rPr>
                          <w:rFonts w:ascii="Arial" w:eastAsia="Times New Roman" w:hAnsi="Arial" w:cs="Arial"/>
                          <w:sz w:val="14"/>
                          <w:szCs w:val="14"/>
                        </w:rPr>
                        <w:t>-Biotin</w:t>
                      </w:r>
                    </w:p>
                    <w:p w:rsidR="00BB6293" w:rsidRDefault="00BB6293" w:rsidP="002A582D">
                      <w:pPr>
                        <w:pStyle w:val="StandardWeb"/>
                        <w:spacing w:before="60" w:beforeAutospacing="0" w:after="0" w:afterAutospacing="0"/>
                        <w:jc w:val="both"/>
                      </w:pPr>
                      <w:r>
                        <w:rPr>
                          <w:rFonts w:ascii="Arial" w:eastAsia="Times New Roman" w:hAnsi="Arial" w:cs="Arial"/>
                          <w:sz w:val="14"/>
                          <w:szCs w:val="14"/>
                        </w:rPr>
                        <w:t>17 h</w:t>
                      </w:r>
                    </w:p>
                    <w:p w:rsidR="00BB6293" w:rsidRDefault="00BB6293" w:rsidP="002A582D">
                      <w:pPr>
                        <w:pStyle w:val="StandardWeb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Arial" w:eastAsia="Times New Roman" w:hAnsi="Arial" w:cs="Arial"/>
                          <w:sz w:val="14"/>
                          <w:szCs w:val="14"/>
                        </w:rPr>
                        <w:t>competition</w:t>
                      </w:r>
                    </w:p>
                  </w:txbxContent>
                </v:textbox>
              </v:shape>
              <v:shape id="Textfeld 165" o:spid="_x0000_s1055" type="#_x0000_t202" style="position:absolute;left:6148275;top:223343;width:1054976;height:691817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tFQdxgAA&#10;ANsAAAAPAAAAZHJzL2Rvd25yZXYueG1sRI9Pa8JAFMTvQr/D8gq96UahQaJrCAGxlPbgn4u3Z/aZ&#10;BLNvY3abpP303ULB4zAzv2HW6Wga0VPnassK5rMIBHFhdc2lgtNxO12CcB5ZY2OZFHyTg3TzNFlj&#10;ou3Ae+oPvhQBwi5BBZX3bSKlKyoy6Ga2JQ7e1XYGfZBdKXWHQ4CbRi6iKJYGaw4LFbaUV1TcDl9G&#10;wXu+/cT9ZWGWP02++7hm7f10flXq5XnMViA8jf4R/m+/aQVxDH9fwg+Qm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stFQdxgAAANsAAAAPAAAAAAAAAAAAAAAAAJcCAABkcnMv&#10;ZG93bnJldi54bWxQSwUGAAAAAAQABAD1AAAAigMAAAAA&#10;" filled="f" stroked="f" strokeweight=".5pt">
                <v:textbox>
                  <w:txbxContent>
                    <w:p w:rsidR="00BB6293" w:rsidRDefault="00BB6293" w:rsidP="002A582D">
                      <w:pPr>
                        <w:pStyle w:val="StandardWeb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Arial" w:eastAsia="Times New Roman" w:hAnsi="Arial" w:cs="Arial"/>
                          <w:sz w:val="14"/>
                          <w:szCs w:val="14"/>
                        </w:rPr>
                        <w:t xml:space="preserve">0,5 nM </w:t>
                      </w:r>
                    </w:p>
                    <w:p w:rsidR="00BB6293" w:rsidRDefault="00BB6293" w:rsidP="002A582D">
                      <w:pPr>
                        <w:pStyle w:val="StandardWeb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Arial" w:eastAsia="Times New Roman" w:hAnsi="Arial" w:cs="Arial"/>
                          <w:sz w:val="14"/>
                          <w:szCs w:val="14"/>
                        </w:rPr>
                        <w:t>rhSBD</w:t>
                      </w:r>
                      <w:r>
                        <w:rPr>
                          <w:rFonts w:ascii="Arial" w:eastAsia="Times New Roman" w:hAnsi="Arial" w:cs="Arial"/>
                          <w:position w:val="-4"/>
                          <w:sz w:val="14"/>
                          <w:szCs w:val="14"/>
                          <w:vertAlign w:val="subscript"/>
                        </w:rPr>
                        <w:t>Hsp70</w:t>
                      </w:r>
                      <w:r>
                        <w:rPr>
                          <w:rFonts w:ascii="Arial" w:eastAsia="Times New Roman" w:hAnsi="Arial" w:cs="Arial"/>
                          <w:sz w:val="14"/>
                          <w:szCs w:val="14"/>
                        </w:rPr>
                        <w:t>-Biotin</w:t>
                      </w:r>
                    </w:p>
                    <w:p w:rsidR="00BB6293" w:rsidRDefault="00BB6293" w:rsidP="002A582D">
                      <w:pPr>
                        <w:pStyle w:val="StandardWeb"/>
                        <w:spacing w:before="60" w:beforeAutospacing="0" w:after="0" w:afterAutospacing="0"/>
                        <w:jc w:val="both"/>
                      </w:pPr>
                      <w:r>
                        <w:rPr>
                          <w:rFonts w:ascii="Arial" w:eastAsia="Times New Roman" w:hAnsi="Arial" w:cs="Arial"/>
                          <w:sz w:val="14"/>
                          <w:szCs w:val="14"/>
                        </w:rPr>
                        <w:t>19 h</w:t>
                      </w:r>
                    </w:p>
                    <w:p w:rsidR="00BB6293" w:rsidRDefault="00BB6293" w:rsidP="002A582D">
                      <w:pPr>
                        <w:pStyle w:val="StandardWeb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Arial" w:eastAsia="Times New Roman" w:hAnsi="Arial" w:cs="Arial"/>
                          <w:sz w:val="14"/>
                          <w:szCs w:val="14"/>
                        </w:rPr>
                        <w:t>competition</w:t>
                      </w:r>
                    </w:p>
                  </w:txbxContent>
                </v:textbox>
              </v:shape>
              <v:shape id="Textfeld 165" o:spid="_x0000_s1056" type="#_x0000_t202" style="position:absolute;left:697870;top:2057294;width:1054976;height:691817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+PGGxQAA&#10;ANsAAAAPAAAAZHJzL2Rvd25yZXYueG1sRI9Ba8JAFITvhf6H5Qm91Y1Co0RXCQFpKfag9eLtmX0m&#10;wezbNLtNor/eLQg9DjPzDbNcD6YWHbWusqxgMo5AEOdWV1woOHxvXucgnEfWWFsmBVdysF49Py0x&#10;0bbnHXV7X4gAYZeggtL7JpHS5SUZdGPbEAfvbFuDPsi2kLrFPsBNLadRFEuDFYeFEhvKSsov+1+j&#10;4DPbfOHuNDXzW529b89p83M4vin1MhrSBQhPg/8PP9ofWkE8g78v4QfI1R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P48YbFAAAA2wAAAA8AAAAAAAAAAAAAAAAAlwIAAGRycy9k&#10;b3ducmV2LnhtbFBLBQYAAAAABAAEAPUAAACJAwAAAAA=&#10;" filled="f" stroked="f" strokeweight=".5pt">
                <v:textbox>
                  <w:txbxContent>
                    <w:p w:rsidR="00BB6293" w:rsidRDefault="00BB6293" w:rsidP="002A582D">
                      <w:pPr>
                        <w:pStyle w:val="StandardWeb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Arial" w:eastAsia="Times New Roman" w:hAnsi="Arial" w:cs="Arial"/>
                          <w:sz w:val="14"/>
                          <w:szCs w:val="14"/>
                        </w:rPr>
                        <w:t xml:space="preserve">0,5 nM </w:t>
                      </w:r>
                    </w:p>
                    <w:p w:rsidR="00BB6293" w:rsidRDefault="00BB6293" w:rsidP="002A582D">
                      <w:pPr>
                        <w:pStyle w:val="StandardWeb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Arial" w:eastAsia="Times New Roman" w:hAnsi="Arial" w:cs="Arial"/>
                          <w:sz w:val="14"/>
                          <w:szCs w:val="14"/>
                        </w:rPr>
                        <w:t>rhSBD</w:t>
                      </w:r>
                      <w:r>
                        <w:rPr>
                          <w:rFonts w:ascii="Arial" w:eastAsia="Times New Roman" w:hAnsi="Arial" w:cs="Arial"/>
                          <w:position w:val="-4"/>
                          <w:sz w:val="14"/>
                          <w:szCs w:val="14"/>
                          <w:vertAlign w:val="subscript"/>
                        </w:rPr>
                        <w:t>Hsp70</w:t>
                      </w:r>
                      <w:r>
                        <w:rPr>
                          <w:rFonts w:ascii="Arial" w:eastAsia="Times New Roman" w:hAnsi="Arial" w:cs="Arial"/>
                          <w:sz w:val="14"/>
                          <w:szCs w:val="14"/>
                        </w:rPr>
                        <w:t>-Biotin</w:t>
                      </w:r>
                    </w:p>
                    <w:p w:rsidR="00BB6293" w:rsidRDefault="00BB6293" w:rsidP="002A582D">
                      <w:pPr>
                        <w:pStyle w:val="StandardWeb"/>
                        <w:spacing w:before="60" w:beforeAutospacing="0" w:after="0" w:afterAutospacing="0"/>
                        <w:jc w:val="both"/>
                      </w:pPr>
                      <w:r>
                        <w:rPr>
                          <w:rFonts w:ascii="Arial" w:eastAsia="Times New Roman" w:hAnsi="Arial" w:cs="Arial"/>
                          <w:sz w:val="14"/>
                          <w:szCs w:val="14"/>
                        </w:rPr>
                        <w:t>18 h</w:t>
                      </w:r>
                    </w:p>
                    <w:p w:rsidR="00BB6293" w:rsidRDefault="00BB6293" w:rsidP="002A582D">
                      <w:pPr>
                        <w:pStyle w:val="StandardWeb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Arial" w:eastAsia="Times New Roman" w:hAnsi="Arial" w:cs="Arial"/>
                          <w:sz w:val="14"/>
                          <w:szCs w:val="14"/>
                        </w:rPr>
                        <w:t>competition</w:t>
                      </w:r>
                    </w:p>
                  </w:txbxContent>
                </v:textbox>
              </v:shape>
              <v:shape id="Textfeld 165" o:spid="_x0000_s1057" type="#_x0000_t202" style="position:absolute;left:2510031;top:2052451;width:1054976;height:691818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Z2X0wgAA&#10;ANsAAAAPAAAAZHJzL2Rvd25yZXYueG1sRE9Na8JAEL0X+h+WKfTWbAxUJM0qEghKqQc1F2/T7JgE&#10;s7Mxu2raX+8eBI+P950tRtOJKw2utaxgEsUgiCurW64VlPviYwbCeWSNnWVS8EcOFvPXlwxTbW+8&#10;pevO1yKEsEtRQeN9n0rpqoYMusj2xIE72sGgD3CopR7wFsJNJ5M4nkqDLYeGBnvKG6pOu4tR8J0X&#10;G9z+Jmb23+Wrn+OyP5eHT6Xe38blFwhPo3+KH+61VjANY8OX8APk/A4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JnZfTCAAAA2wAAAA8AAAAAAAAAAAAAAAAAlwIAAGRycy9kb3du&#10;cmV2LnhtbFBLBQYAAAAABAAEAPUAAACGAwAAAAA=&#10;" filled="f" stroked="f" strokeweight=".5pt">
                <v:textbox>
                  <w:txbxContent>
                    <w:p w:rsidR="00BB6293" w:rsidRDefault="00BB6293" w:rsidP="002A582D">
                      <w:pPr>
                        <w:pStyle w:val="StandardWeb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Arial" w:eastAsia="Times New Roman" w:hAnsi="Arial" w:cs="Arial"/>
                          <w:sz w:val="14"/>
                          <w:szCs w:val="14"/>
                        </w:rPr>
                        <w:t xml:space="preserve">1 nM </w:t>
                      </w:r>
                    </w:p>
                    <w:p w:rsidR="00BB6293" w:rsidRDefault="00BB6293" w:rsidP="002A582D">
                      <w:pPr>
                        <w:pStyle w:val="StandardWeb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Arial" w:eastAsia="Times New Roman" w:hAnsi="Arial" w:cs="Arial"/>
                          <w:sz w:val="14"/>
                          <w:szCs w:val="14"/>
                        </w:rPr>
                        <w:t>rhSBD</w:t>
                      </w:r>
                      <w:r>
                        <w:rPr>
                          <w:rFonts w:ascii="Arial" w:eastAsia="Times New Roman" w:hAnsi="Arial" w:cs="Arial"/>
                          <w:position w:val="-4"/>
                          <w:sz w:val="14"/>
                          <w:szCs w:val="14"/>
                          <w:vertAlign w:val="subscript"/>
                        </w:rPr>
                        <w:t>Hsp70</w:t>
                      </w:r>
                      <w:r>
                        <w:rPr>
                          <w:rFonts w:ascii="Arial" w:eastAsia="Times New Roman" w:hAnsi="Arial" w:cs="Arial"/>
                          <w:sz w:val="14"/>
                          <w:szCs w:val="14"/>
                        </w:rPr>
                        <w:t>-Biotin</w:t>
                      </w:r>
                    </w:p>
                    <w:p w:rsidR="00BB6293" w:rsidRDefault="00BB6293" w:rsidP="002A582D">
                      <w:pPr>
                        <w:pStyle w:val="StandardWeb"/>
                        <w:spacing w:before="60" w:beforeAutospacing="0" w:after="0" w:afterAutospacing="0"/>
                        <w:jc w:val="both"/>
                      </w:pPr>
                      <w:r>
                        <w:rPr>
                          <w:rFonts w:ascii="Arial" w:eastAsia="Times New Roman" w:hAnsi="Arial" w:cs="Arial"/>
                          <w:sz w:val="14"/>
                          <w:szCs w:val="14"/>
                        </w:rPr>
                        <w:t>17 h</w:t>
                      </w:r>
                    </w:p>
                    <w:p w:rsidR="00BB6293" w:rsidRDefault="00BB6293" w:rsidP="002A582D">
                      <w:pPr>
                        <w:pStyle w:val="StandardWeb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Arial" w:eastAsia="Times New Roman" w:hAnsi="Arial" w:cs="Arial"/>
                          <w:sz w:val="14"/>
                          <w:szCs w:val="14"/>
                        </w:rPr>
                        <w:t>competition</w:t>
                      </w:r>
                    </w:p>
                  </w:txbxContent>
                </v:textbox>
              </v:shape>
              <v:shape id="Textfeld 165" o:spid="_x0000_s1058" type="#_x0000_t202" style="position:absolute;left:4329456;top:2051846;width:1054976;height:691817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K8BvxQAA&#10;ANsAAAAPAAAAZHJzL2Rvd25yZXYueG1sRI9Ba8JAFITvgv9heUJvZlOhQdOsIgFRSj2YevH2mn0m&#10;odm3Mbtq2l/vFgo9DjPzDZOtBtOKG/WusazgOYpBEJdWN1wpOH5spnMQziNrbC2Tgm9ysFqORxmm&#10;2t75QLfCVyJA2KWooPa+S6V0ZU0GXWQ74uCdbW/QB9lXUvd4D3DTylkcJ9Jgw2Ghxo7ymsqv4moU&#10;vOWbPR4+Z2b+0+bb9/O6uxxPL0o9TYb1KwhPg/8P/7V3WkGygN8v4QfI5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0rwG/FAAAA2wAAAA8AAAAAAAAAAAAAAAAAlwIAAGRycy9k&#10;b3ducmV2LnhtbFBLBQYAAAAABAAEAPUAAACJAwAAAAA=&#10;" filled="f" stroked="f" strokeweight=".5pt">
                <v:textbox>
                  <w:txbxContent>
                    <w:p w:rsidR="00BB6293" w:rsidRDefault="00BB6293" w:rsidP="002A582D">
                      <w:pPr>
                        <w:pStyle w:val="StandardWeb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Arial" w:eastAsia="Times New Roman" w:hAnsi="Arial" w:cs="Arial"/>
                          <w:sz w:val="14"/>
                          <w:szCs w:val="14"/>
                        </w:rPr>
                        <w:t xml:space="preserve">0,5 nM </w:t>
                      </w:r>
                    </w:p>
                    <w:p w:rsidR="00BB6293" w:rsidRDefault="00BB6293" w:rsidP="002A582D">
                      <w:pPr>
                        <w:pStyle w:val="StandardWeb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Arial" w:eastAsia="Times New Roman" w:hAnsi="Arial" w:cs="Arial"/>
                          <w:sz w:val="14"/>
                          <w:szCs w:val="14"/>
                        </w:rPr>
                        <w:t>rhSBD</w:t>
                      </w:r>
                      <w:r>
                        <w:rPr>
                          <w:rFonts w:ascii="Arial" w:eastAsia="Times New Roman" w:hAnsi="Arial" w:cs="Arial"/>
                          <w:position w:val="-4"/>
                          <w:sz w:val="14"/>
                          <w:szCs w:val="14"/>
                          <w:vertAlign w:val="subscript"/>
                        </w:rPr>
                        <w:t>Hsp70</w:t>
                      </w:r>
                      <w:r>
                        <w:rPr>
                          <w:rFonts w:ascii="Arial" w:eastAsia="Times New Roman" w:hAnsi="Arial" w:cs="Arial"/>
                          <w:sz w:val="14"/>
                          <w:szCs w:val="14"/>
                        </w:rPr>
                        <w:t>-Biotin</w:t>
                      </w:r>
                    </w:p>
                    <w:p w:rsidR="00BB6293" w:rsidRDefault="00BB6293" w:rsidP="002A582D">
                      <w:pPr>
                        <w:pStyle w:val="StandardWeb"/>
                        <w:spacing w:before="60" w:beforeAutospacing="0" w:after="0" w:afterAutospacing="0"/>
                        <w:jc w:val="both"/>
                      </w:pPr>
                      <w:r>
                        <w:rPr>
                          <w:rFonts w:ascii="Arial" w:eastAsia="Times New Roman" w:hAnsi="Arial" w:cs="Arial"/>
                          <w:sz w:val="14"/>
                          <w:szCs w:val="14"/>
                        </w:rPr>
                        <w:t>19 h</w:t>
                      </w:r>
                    </w:p>
                    <w:p w:rsidR="00BB6293" w:rsidRDefault="00BB6293" w:rsidP="002A582D">
                      <w:pPr>
                        <w:pStyle w:val="StandardWeb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Arial" w:eastAsia="Times New Roman" w:hAnsi="Arial" w:cs="Arial"/>
                          <w:sz w:val="14"/>
                          <w:szCs w:val="14"/>
                        </w:rPr>
                        <w:t>competition</w:t>
                      </w:r>
                    </w:p>
                  </w:txbxContent>
                </v:textbox>
              </v:shape>
              <v:shape id="Textfeld 165" o:spid="_x0000_s1059" type="#_x0000_t202" style="position:absolute;left:6148275;top:2056083;width:1054976;height:691817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yP8vwwAA&#10;ANsAAAAPAAAAZHJzL2Rvd25yZXYueG1sRE/LasJAFN0X/IfhFrqrkwpViU5CCIiltAutm+5uMzcP&#10;zNyJmTFJ/frOQujycN7bdDKtGKh3jWUFL/MIBHFhdcOVgtPX7nkNwnlkja1lUvBLDtJk9rDFWNuR&#10;DzQcfSVCCLsYFdTed7GUrqjJoJvbjjhwpe0N+gD7SuoexxBuWrmIoqU02HBoqLGjvKbifLwaBe/5&#10;7hMPPwuzvrX5/qPMusvp+1Wpp8cp24DwNPl/8d39phWswvrwJfwAmf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JyP8vwwAAANsAAAAPAAAAAAAAAAAAAAAAAJcCAABkcnMvZG93&#10;bnJldi54bWxQSwUGAAAAAAQABAD1AAAAhwMAAAAA&#10;" filled="f" stroked="f" strokeweight=".5pt">
                <v:textbox>
                  <w:txbxContent>
                    <w:p w:rsidR="00BB6293" w:rsidRDefault="00BB6293" w:rsidP="002A582D">
                      <w:pPr>
                        <w:pStyle w:val="StandardWeb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Arial" w:eastAsia="Times New Roman" w:hAnsi="Arial" w:cs="Arial"/>
                          <w:sz w:val="14"/>
                          <w:szCs w:val="14"/>
                        </w:rPr>
                        <w:t xml:space="preserve">0,5 nM </w:t>
                      </w:r>
                    </w:p>
                    <w:p w:rsidR="00BB6293" w:rsidRDefault="00BB6293" w:rsidP="002A582D">
                      <w:pPr>
                        <w:pStyle w:val="StandardWeb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Arial" w:eastAsia="Times New Roman" w:hAnsi="Arial" w:cs="Arial"/>
                          <w:sz w:val="14"/>
                          <w:szCs w:val="14"/>
                        </w:rPr>
                        <w:t>rhSBD</w:t>
                      </w:r>
                      <w:r>
                        <w:rPr>
                          <w:rFonts w:ascii="Arial" w:eastAsia="Times New Roman" w:hAnsi="Arial" w:cs="Arial"/>
                          <w:position w:val="-4"/>
                          <w:sz w:val="14"/>
                          <w:szCs w:val="14"/>
                          <w:vertAlign w:val="subscript"/>
                        </w:rPr>
                        <w:t>Hsp70</w:t>
                      </w:r>
                      <w:r>
                        <w:rPr>
                          <w:rFonts w:ascii="Arial" w:eastAsia="Times New Roman" w:hAnsi="Arial" w:cs="Arial"/>
                          <w:sz w:val="14"/>
                          <w:szCs w:val="14"/>
                        </w:rPr>
                        <w:t>-Biotin</w:t>
                      </w:r>
                    </w:p>
                    <w:p w:rsidR="00BB6293" w:rsidRDefault="00BB6293" w:rsidP="002A582D">
                      <w:pPr>
                        <w:pStyle w:val="StandardWeb"/>
                        <w:spacing w:before="60" w:beforeAutospacing="0" w:after="0" w:afterAutospacing="0"/>
                        <w:jc w:val="both"/>
                      </w:pPr>
                      <w:r>
                        <w:rPr>
                          <w:rFonts w:ascii="Arial" w:eastAsia="Times New Roman" w:hAnsi="Arial" w:cs="Arial"/>
                          <w:sz w:val="14"/>
                          <w:szCs w:val="14"/>
                        </w:rPr>
                        <w:t>19 h</w:t>
                      </w:r>
                    </w:p>
                    <w:p w:rsidR="00BB6293" w:rsidRDefault="00BB6293" w:rsidP="002A582D">
                      <w:pPr>
                        <w:pStyle w:val="StandardWeb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Arial" w:eastAsia="Times New Roman" w:hAnsi="Arial" w:cs="Arial"/>
                          <w:sz w:val="14"/>
                          <w:szCs w:val="14"/>
                        </w:rPr>
                        <w:t>competition</w:t>
                      </w:r>
                    </w:p>
                  </w:txbxContent>
                </v:textbox>
              </v:shape>
            </v:group>
            <v:shape id="Textfeld 165" o:spid="_x0000_s1060" type="#_x0000_t202" style="position:absolute;left:3323250;top:4175719;width:2585720;height:297180;visibility:visible;v-text-anchor:bottom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pIsnxAAA&#10;ANsAAAAPAAAAZHJzL2Rvd25yZXYueG1sRI/dasJAFITvBd9hOYJ3dWNbrEZXkRZBCkWq4vUxe/Jj&#10;smdDdtXk7btCwcthZr5hFqvWVOJGjSssKxiPIhDEidUFZwqOh83LFITzyBory6SgIwerZb+3wFjb&#10;O//Sbe8zESDsYlSQe1/HUrokJ4NuZGvi4KW2MeiDbDKpG7wHuKnkaxRNpMGCw0KONX3mlJT7q1Hw&#10;vpudU3kpzeWn++66okxPX+dUqeGgXc9BeGr9M/zf3moFH2/w+BJ+gFz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qSLJ8QAAADbAAAADwAAAAAAAAAAAAAAAACXAgAAZHJzL2Rv&#10;d25yZXYueG1sUEsFBgAAAAAEAAQA9QAAAIgDAAAAAA==&#10;" filled="f" stroked="f" strokeweight=".5pt">
              <v:textbox inset=",0,,0">
                <w:txbxContent>
                  <w:p w:rsidR="00BB6293" w:rsidRDefault="00BB6293" w:rsidP="002A582D">
                    <w:pPr>
                      <w:pStyle w:val="StandardWeb"/>
                      <w:spacing w:before="0" w:beforeAutospacing="0" w:after="0" w:afterAutospacing="0"/>
                      <w:jc w:val="both"/>
                    </w:pPr>
                    <w:r>
                      <w:rPr>
                        <w:rFonts w:ascii="Arial" w:eastAsia="Times New Roman" w:hAnsi="Arial" w:cs="Arial"/>
                        <w:sz w:val="22"/>
                        <w:szCs w:val="22"/>
                      </w:rPr>
                      <w:t>Display level (DY634 fluorescence)</w:t>
                    </w:r>
                  </w:p>
                </w:txbxContent>
              </v:textbox>
            </v:shape>
            <v:shape id="Textfeld 165" o:spid="_x0000_s1061" type="#_x0000_t202" style="position:absolute;left:-888167;top:1760865;width:2585720;height:297180;rotation:-90;visibility:visible;v-text-anchor:bottom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JUAVxQAA&#10;ANsAAAAPAAAAZHJzL2Rvd25yZXYueG1sRI9Ba8JAFITvQv/D8gq9mU081JJmlTYglOpFmxK9PbOv&#10;SWj2bciuGv+9KxR6HGbmGyZbjqYTZxpca1lBEsUgiCurW64VFF+r6QsI55E1dpZJwZUcLBcPkwxT&#10;bS+8pfPO1yJA2KWooPG+T6V0VUMGXWR74uD92MGgD3KopR7wEuCmk7M4fpYGWw4LDfaUN1T97k5G&#10;wQmLY/FeYrn/PBzcZizy5HvdKvX0OL69gvA0+v/wX/tDK5jP4f4l/AC5u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slQBXFAAAA2wAAAA8AAAAAAAAAAAAAAAAAlwIAAGRycy9k&#10;b3ducmV2LnhtbFBLBQYAAAAABAAEAPUAAACJAwAAAAA=&#10;" filled="f" stroked="f" strokeweight=".5pt">
              <v:textbox inset=",0,,0">
                <w:txbxContent>
                  <w:p w:rsidR="00BB6293" w:rsidRDefault="00BB6293" w:rsidP="002A582D">
                    <w:pPr>
                      <w:pStyle w:val="StandardWeb"/>
                      <w:spacing w:before="0" w:beforeAutospacing="0" w:after="0" w:afterAutospacing="0"/>
                      <w:jc w:val="both"/>
                    </w:pPr>
                    <w:r>
                      <w:rPr>
                        <w:rFonts w:ascii="Arial" w:eastAsia="Times New Roman" w:hAnsi="Arial" w:cs="Arial"/>
                        <w:sz w:val="22"/>
                        <w:szCs w:val="22"/>
                      </w:rPr>
                      <w:t>Binding activity (PE fluorescence)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A582D" w:rsidRDefault="00085896" w:rsidP="00085896">
      <w:pPr>
        <w:spacing w:line="360" w:lineRule="auto"/>
      </w:pPr>
      <w:r>
        <w:rPr>
          <w:b/>
        </w:rPr>
        <w:t>Figure</w:t>
      </w:r>
      <w:r w:rsidR="002A582D" w:rsidRPr="00AF1353">
        <w:rPr>
          <w:b/>
        </w:rPr>
        <w:t xml:space="preserve"> </w:t>
      </w:r>
      <w:r w:rsidR="00674A76" w:rsidRPr="00AF1353">
        <w:rPr>
          <w:b/>
        </w:rPr>
        <w:t>S4</w:t>
      </w:r>
      <w:r>
        <w:rPr>
          <w:b/>
        </w:rPr>
        <w:t xml:space="preserve"> </w:t>
      </w:r>
      <w:r w:rsidR="00674A76" w:rsidRPr="00AF1353">
        <w:t xml:space="preserve"> </w:t>
      </w:r>
      <w:r w:rsidR="00145AF4" w:rsidRPr="00AF1353">
        <w:t xml:space="preserve">Affinity maturation of </w:t>
      </w:r>
      <w:r w:rsidR="00145AF4" w:rsidRPr="00AF1353">
        <w:rPr>
          <w:rFonts w:ascii="Symbol" w:hAnsi="Symbol"/>
        </w:rPr>
        <w:t></w:t>
      </w:r>
      <w:r w:rsidR="002F508E" w:rsidRPr="00AF1353">
        <w:t>Hsp70 Anticalin BBG10I</w:t>
      </w:r>
      <w:r w:rsidR="00145AF4" w:rsidRPr="00AF1353">
        <w:t xml:space="preserve"> by directed evolution</w:t>
      </w:r>
      <w:r w:rsidR="002F508E" w:rsidRPr="00AF1353">
        <w:t xml:space="preserve">. A random library was generated </w:t>
      </w:r>
      <w:r w:rsidR="00145AF4" w:rsidRPr="00AF1353">
        <w:t>by doped mutagenesis of</w:t>
      </w:r>
      <w:r w:rsidR="002F508E" w:rsidRPr="00AF1353">
        <w:t xml:space="preserve"> the best variant from the first affinity maturation</w:t>
      </w:r>
      <w:r w:rsidR="00C906C2" w:rsidRPr="00AF1353">
        <w:t xml:space="preserve">, </w:t>
      </w:r>
      <w:r w:rsidR="00AF1353" w:rsidRPr="00AF1353">
        <w:t>BBG10I</w:t>
      </w:r>
      <w:r w:rsidR="00C906C2" w:rsidRPr="00AF1353">
        <w:t>,</w:t>
      </w:r>
      <w:r w:rsidR="002F508E" w:rsidRPr="00AF1353">
        <w:t xml:space="preserve"> and displayed on the surface of </w:t>
      </w:r>
      <w:r w:rsidR="002F508E" w:rsidRPr="00AF1353">
        <w:rPr>
          <w:i/>
        </w:rPr>
        <w:t>E. coli</w:t>
      </w:r>
      <w:r w:rsidR="002F508E" w:rsidRPr="00AF1353">
        <w:t xml:space="preserve"> cells. In order to </w:t>
      </w:r>
      <w:r w:rsidR="00C906C2" w:rsidRPr="00AF1353">
        <w:t xml:space="preserve">enrich variants with slower off </w:t>
      </w:r>
      <w:r w:rsidR="002F508E" w:rsidRPr="00AF1353">
        <w:t>rates, the biotinylated SBD</w:t>
      </w:r>
      <w:r w:rsidR="002F508E" w:rsidRPr="00AF1353">
        <w:rPr>
          <w:vertAlign w:val="subscript"/>
        </w:rPr>
        <w:t>Hsp70</w:t>
      </w:r>
      <w:r w:rsidR="002F508E" w:rsidRPr="00AF1353">
        <w:t xml:space="preserve"> was allowed to diss</w:t>
      </w:r>
      <w:r w:rsidR="00C906C2" w:rsidRPr="00AF1353">
        <w:t>ociate for the indicated period</w:t>
      </w:r>
      <w:r w:rsidR="002F508E" w:rsidRPr="00AF1353">
        <w:t xml:space="preserve"> of time. Rebinding was prevented by competition with an excess of unlabelled target</w:t>
      </w:r>
      <w:r w:rsidR="00C906C2" w:rsidRPr="00AF1353">
        <w:t xml:space="preserve"> protein</w:t>
      </w:r>
      <w:r w:rsidR="002F508E" w:rsidRPr="00AF1353">
        <w:t>. Graphs show overlayed 2D</w:t>
      </w:r>
      <w:r w:rsidR="00C906C2" w:rsidRPr="00AF1353">
        <w:t xml:space="preserve"> contour plots of the Anticalin </w:t>
      </w:r>
      <w:r w:rsidR="002F508E" w:rsidRPr="00AF1353">
        <w:t>library analysed with the biotinylated ta</w:t>
      </w:r>
      <w:r w:rsidR="00C906C2" w:rsidRPr="00AF1353">
        <w:t xml:space="preserve">rget (red) </w:t>
      </w:r>
      <w:r w:rsidR="00AF1353" w:rsidRPr="00AF1353">
        <w:rPr>
          <w:i/>
        </w:rPr>
        <w:t>versus</w:t>
      </w:r>
      <w:r w:rsidR="002F508E" w:rsidRPr="00AF1353">
        <w:t xml:space="preserve"> buffer (grey, </w:t>
      </w:r>
      <w:r w:rsidR="00C906C2" w:rsidRPr="00AF1353">
        <w:t>cycles</w:t>
      </w:r>
      <w:r w:rsidR="002F508E" w:rsidRPr="00AF1353">
        <w:t xml:space="preserve"> 1 and 2) or the original variant </w:t>
      </w:r>
      <w:r w:rsidR="00AF1353" w:rsidRPr="00AF1353">
        <w:t xml:space="preserve">BBG10I </w:t>
      </w:r>
      <w:r w:rsidR="002F508E" w:rsidRPr="00AF1353">
        <w:t xml:space="preserve">(blue, </w:t>
      </w:r>
      <w:r w:rsidR="00C906C2" w:rsidRPr="00AF1353">
        <w:t>cycles</w:t>
      </w:r>
      <w:r w:rsidR="002F508E" w:rsidRPr="00AF1353">
        <w:t xml:space="preserve"> 3 </w:t>
      </w:r>
      <w:r w:rsidR="00C906C2" w:rsidRPr="00AF1353">
        <w:t>to</w:t>
      </w:r>
      <w:r w:rsidR="002F508E" w:rsidRPr="00AF1353">
        <w:t xml:space="preserve"> 8). The polygonal sorting gates show the percentage of sorted cells</w:t>
      </w:r>
      <w:r w:rsidR="00664321" w:rsidRPr="00AF1353">
        <w:t xml:space="preserve"> </w:t>
      </w:r>
      <w:r w:rsidR="00C906C2" w:rsidRPr="00AF1353">
        <w:t>(</w:t>
      </w:r>
      <w:r w:rsidR="00664321" w:rsidRPr="00AF1353">
        <w:t xml:space="preserve">numbers in brackets indicate the corresponding percentage of the </w:t>
      </w:r>
      <w:r w:rsidR="00C906C2" w:rsidRPr="00AF1353">
        <w:t>buffer</w:t>
      </w:r>
      <w:r w:rsidR="00AF1353" w:rsidRPr="00AF1353">
        <w:t>/BBG10I</w:t>
      </w:r>
      <w:r w:rsidR="00C906C2" w:rsidRPr="00AF1353">
        <w:t xml:space="preserve"> </w:t>
      </w:r>
      <w:r w:rsidR="00664321" w:rsidRPr="00AF1353">
        <w:t>control</w:t>
      </w:r>
      <w:r w:rsidR="00C906C2" w:rsidRPr="00AF1353">
        <w:t>)</w:t>
      </w:r>
      <w:r w:rsidR="00664321" w:rsidRPr="00AF1353">
        <w:t>.</w:t>
      </w:r>
    </w:p>
    <w:p w:rsidR="008F339C" w:rsidRDefault="008F339C" w:rsidP="008F339C">
      <w:pPr>
        <w:spacing w:line="360" w:lineRule="auto"/>
        <w:jc w:val="both"/>
        <w:sectPr w:rsidR="008F339C" w:rsidSect="002A582D">
          <w:headerReference w:type="default" r:id="rId11"/>
          <w:pgSz w:w="16838" w:h="11906" w:orient="landscape"/>
          <w:pgMar w:top="720" w:right="1387" w:bottom="720" w:left="1276" w:header="708" w:footer="708" w:gutter="0"/>
          <w:cols w:space="708"/>
          <w:docGrid w:linePitch="360"/>
        </w:sectPr>
      </w:pPr>
    </w:p>
    <w:p w:rsidR="00F02ACB" w:rsidRDefault="00F26922" w:rsidP="002A410E">
      <w:pPr>
        <w:ind w:left="-284"/>
      </w:pPr>
      <w:r>
        <w:rPr>
          <w:noProof/>
          <w:lang w:val="de-DE" w:eastAsia="de-DE"/>
        </w:rPr>
      </w:r>
      <w:r w:rsidRPr="00F26922">
        <w:rPr>
          <w:noProof/>
          <w:lang w:val="de-DE" w:eastAsia="de-DE"/>
        </w:rPr>
        <w:pict>
          <v:group id="Zeichenbereich 27" o:spid="_x0000_s1062" style="width:491.25pt;height:176.25pt;mso-position-horizontal-relative:char;mso-position-vertical-relative:line" coordsize="6238875,2238375">
            <v:shape id="_x0000_s1063" type="#_x0000_t75" style="position:absolute;width:6238875;height:2238375;visibility:visible">
              <v:fill o:detectmouseclick="t"/>
              <v:path o:connecttype="none"/>
            </v:shape>
            <v:shape id="Grafik 75" o:spid="_x0000_s1064" type="#_x0000_t75" style="position:absolute;left:180119;top:180730;width:5768737;height:1789240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EQ&#10;ScTAAAAA2wAAAA8AAABkcnMvZG93bnJldi54bWxEj0GLwjAUhO/C/ofwBG+aKmzd7RplERc8qhXP&#10;j+ZtU2xeShPb+u+NIHgcZuYbZrUZbC06an3lWMF8loAgLpyuuFRwzv+mXyB8QNZYOyYFd/KwWX+M&#10;Vphp1/ORulMoRYSwz1CBCaHJpPSFIYt+5hri6P271mKIsi2lbrGPcFvLRZKk0mLFccFgQ1tDxfV0&#10;swrK4bJrqkVvul2Kh4vVIc2v30pNxsPvD4hAQ3iHX+29VrD8hOeX+APk+gE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QRBJxMAAAADbAAAADwAAAAAAAAAAAAAAAACcAgAAZHJz&#10;L2Rvd25yZXYueG1sUEsFBgAAAAAEAAQA9wAAAIkDAAAAAA==&#10;">
              <v:imagedata r:id="rId12" o:title=""/>
            </v:shape>
            <v:shape id="Textfeld 28" o:spid="_x0000_s1065" type="#_x0000_t202" style="position:absolute;left:104775;top:84455;width:293370;height:306070;visibility:visible;mso-wrap-style:non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AE91wAAA&#10;ANsAAAAPAAAAZHJzL2Rvd25yZXYueG1sRE9Ni8IwEL0v+B/CCN7W1ApLrUYRQehBD9tVvA7N2Bab&#10;SU2i1n+/OSzs8fG+V5vBdOJJzreWFcymCQjiyuqWawWnn/1nBsIHZI2dZVLwJg+b9ehjhbm2L/6m&#10;ZxlqEUPY56igCaHPpfRVQwb91PbEkbtaZzBE6GqpHb5iuOlkmiRf0mDLsaHBnnYNVbfyYRQcd4sy&#10;K9K3uyzmxb7M7jN7yM5KTcbDdgki0BD+xX/uQitI49j4Jf4Auf4F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iAE91wAAAANsAAAAPAAAAAAAAAAAAAAAAAJcCAABkcnMvZG93bnJl&#10;di54bWxQSwUGAAAAAAQABAD1AAAAhAMAAAAA&#10;" fillcolor="white [3201]" stroked="f" strokeweight=".5pt">
              <v:textbox>
                <w:txbxContent>
                  <w:p w:rsidR="00BB6293" w:rsidRPr="00940DC7" w:rsidRDefault="00BB6293">
                    <w:pPr>
                      <w:rPr>
                        <w:b/>
                        <w:sz w:val="24"/>
                        <w:szCs w:val="24"/>
                        <w:lang w:val="de-DE"/>
                      </w:rPr>
                    </w:pPr>
                    <w:r w:rsidRPr="00940DC7">
                      <w:rPr>
                        <w:b/>
                        <w:sz w:val="24"/>
                        <w:szCs w:val="24"/>
                        <w:lang w:val="de-DE"/>
                      </w:rPr>
                      <w:t>A</w:t>
                    </w:r>
                  </w:p>
                </w:txbxContent>
              </v:textbox>
            </v:shape>
            <v:shape id="Textfeld 28" o:spid="_x0000_s1066" type="#_x0000_t202" style="position:absolute;left:4065905;top:84455;width:293370;height:305435;visibility:visible;mso-wrap-style:non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YFGBxAAA&#10;ANsAAAAPAAAAZHJzL2Rvd25yZXYueG1sRI9Ba8JAFITvBf/D8gRvdaOCjdFVRBBysAfTitdH9pkE&#10;s2/T3a3Gf+8WhB6HmfmGWW1604obOd9YVjAZJyCIS6sbrhR8f+3fUxA+IGtsLZOCB3nYrAdvK8y0&#10;vfORbkWoRISwz1BBHUKXSenLmgz6se2Io3exzmCI0lVSO7xHuGnlNEnm0mDDcaHGjnY1ldfi1yj4&#10;3C2KNJ8+3Hkxy/dF+jOxh/Sk1GjYb5cgAvXhP/xq51rBxxz+vsQfINd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2BRgcQAAADbAAAADwAAAAAAAAAAAAAAAACXAgAAZHJzL2Rv&#10;d25yZXYueG1sUEsFBgAAAAAEAAQA9QAAAIgDAAAAAA==&#10;" fillcolor="white [3201]" stroked="f" strokeweight=".5pt">
              <v:textbox>
                <w:txbxContent>
                  <w:p w:rsidR="00BB6293" w:rsidRPr="00940DC7" w:rsidRDefault="00BB6293" w:rsidP="000D54C7">
                    <w:pPr>
                      <w:pStyle w:val="StandardWeb"/>
                      <w:spacing w:before="0" w:beforeAutospacing="0" w:after="0" w:afterAutospacing="0" w:line="480" w:lineRule="auto"/>
                      <w:rPr>
                        <w:b/>
                      </w:rPr>
                    </w:pPr>
                    <w:r w:rsidRPr="00940DC7">
                      <w:rPr>
                        <w:rFonts w:ascii="Arial" w:eastAsia="Times New Roman" w:hAnsi="Arial"/>
                        <w:b/>
                      </w:rPr>
                      <w:t>B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541A0" w:rsidRDefault="00A541A0" w:rsidP="00085896">
      <w:pPr>
        <w:spacing w:line="360" w:lineRule="auto"/>
      </w:pPr>
      <w:r w:rsidRPr="00F02ACB">
        <w:rPr>
          <w:b/>
        </w:rPr>
        <w:t>Fig</w:t>
      </w:r>
      <w:r w:rsidR="00085896">
        <w:rPr>
          <w:b/>
        </w:rPr>
        <w:t>ure</w:t>
      </w:r>
      <w:r w:rsidR="00C643E5" w:rsidRPr="00F02ACB">
        <w:rPr>
          <w:b/>
        </w:rPr>
        <w:t xml:space="preserve"> </w:t>
      </w:r>
      <w:r w:rsidR="00674A76" w:rsidRPr="00F02ACB">
        <w:rPr>
          <w:b/>
        </w:rPr>
        <w:t>S</w:t>
      </w:r>
      <w:r w:rsidR="00674A76">
        <w:rPr>
          <w:b/>
        </w:rPr>
        <w:t>5</w:t>
      </w:r>
      <w:r w:rsidR="00085896">
        <w:rPr>
          <w:b/>
        </w:rPr>
        <w:t xml:space="preserve"> </w:t>
      </w:r>
      <w:r w:rsidR="00674A76">
        <w:t xml:space="preserve"> </w:t>
      </w:r>
      <w:r>
        <w:t>Properties of the Anticalin BBG10C/I</w:t>
      </w:r>
      <w:r w:rsidR="00940DC7">
        <w:t xml:space="preserve"> obtained from affinity maturation</w:t>
      </w:r>
      <w:r>
        <w:t xml:space="preserve">. </w:t>
      </w:r>
      <w:r w:rsidR="00940DC7">
        <w:t>(</w:t>
      </w:r>
      <w:r w:rsidR="00674A76">
        <w:rPr>
          <w:b/>
        </w:rPr>
        <w:t>A</w:t>
      </w:r>
      <w:r w:rsidR="00940DC7">
        <w:t>)</w:t>
      </w:r>
      <w:r w:rsidR="00674A76">
        <w:t xml:space="preserve"> </w:t>
      </w:r>
      <w:r w:rsidR="00940DC7">
        <w:t>T</w:t>
      </w:r>
      <w:r>
        <w:t>he Anticalin elutes in a single peak</w:t>
      </w:r>
      <w:r w:rsidR="00940DC7">
        <w:t xml:space="preserve"> from SEC</w:t>
      </w:r>
      <w:r>
        <w:t xml:space="preserve"> with an elution volume corresponding to the expected molecular mass of the monomer (22</w:t>
      </w:r>
      <w:r w:rsidR="00895D85">
        <w:t xml:space="preserve"> kDa</w:t>
      </w:r>
      <w:r>
        <w:t xml:space="preserve">). </w:t>
      </w:r>
      <w:r w:rsidR="00940DC7">
        <w:t>(</w:t>
      </w:r>
      <w:r w:rsidR="00674A76">
        <w:rPr>
          <w:b/>
        </w:rPr>
        <w:t>B</w:t>
      </w:r>
      <w:r w:rsidR="00940DC7">
        <w:t>)</w:t>
      </w:r>
      <w:r w:rsidR="00674A76">
        <w:t xml:space="preserve"> </w:t>
      </w:r>
      <w:r>
        <w:t>Thermal unfolding was analyzed by CD spectroscopy at a wavelength of 210 nm. Data were fit</w:t>
      </w:r>
      <w:r w:rsidR="004245D2">
        <w:t>ted</w:t>
      </w:r>
      <w:r>
        <w:t xml:space="preserve"> according to an equa</w:t>
      </w:r>
      <w:r w:rsidR="00F337BD">
        <w:t>tion for a two-state transition</w:t>
      </w:r>
      <w:r>
        <w:t xml:space="preserve"> and a</w:t>
      </w:r>
      <w:r w:rsidR="00940DC7">
        <w:t xml:space="preserve"> melting</w:t>
      </w:r>
      <w:r>
        <w:t xml:space="preserve"> temper</w:t>
      </w:r>
      <w:r w:rsidR="00F02ACB">
        <w:t xml:space="preserve">ature </w:t>
      </w:r>
      <w:r w:rsidR="00940DC7">
        <w:t>T</w:t>
      </w:r>
      <w:r w:rsidR="00940DC7" w:rsidRPr="00940DC7">
        <w:rPr>
          <w:vertAlign w:val="subscript"/>
        </w:rPr>
        <w:t>m</w:t>
      </w:r>
      <w:r w:rsidR="00940DC7">
        <w:t xml:space="preserve"> = </w:t>
      </w:r>
      <w:r w:rsidR="00F02ACB">
        <w:t xml:space="preserve"> 65.6 °C was calculated</w:t>
      </w:r>
      <w:r w:rsidR="00940DC7">
        <w:t>.</w:t>
      </w:r>
    </w:p>
    <w:p w:rsidR="00A541A0" w:rsidRDefault="00A541A0" w:rsidP="00A541A0"/>
    <w:p w:rsidR="00E944B7" w:rsidRDefault="00E944B7">
      <w:pPr>
        <w:spacing w:line="240" w:lineRule="auto"/>
      </w:pPr>
      <w:r>
        <w:br w:type="page"/>
      </w:r>
    </w:p>
    <w:p w:rsidR="00E53B00" w:rsidRDefault="00F26922" w:rsidP="00BB6293">
      <w:pPr>
        <w:ind w:left="-284"/>
      </w:pPr>
      <w:r>
        <w:rPr>
          <w:noProof/>
          <w:lang w:val="de-DE" w:eastAsia="de-DE"/>
        </w:rPr>
        <w:lastRenderedPageBreak/>
        <w:pict>
          <v:shape id="Textfeld 2" o:spid="_x0000_s1067" type="#_x0000_t202" style="position:absolute;left:0;text-align:left;margin-left:356.15pt;margin-top:123.5pt;width:92.65pt;height:21.8pt;z-index:251669504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" filled="f" stroked="f" strokeweight="0">
            <v:textbox>
              <w:txbxContent>
                <w:p w:rsidR="00BB6293" w:rsidRDefault="00BB6293" w:rsidP="00A8554C">
                  <w:pPr>
                    <w:pStyle w:val="StandardWeb"/>
                    <w:spacing w:before="0" w:beforeAutospacing="0" w:after="0" w:afterAutospacing="0" w:line="480" w:lineRule="auto"/>
                  </w:pPr>
                  <w:r>
                    <w:rPr>
                      <w:rFonts w:ascii="Arial" w:eastAsia="Times New Roman" w:hAnsi="Arial"/>
                      <w:sz w:val="22"/>
                      <w:szCs w:val="22"/>
                      <w:lang w:val="en-GB"/>
                    </w:rPr>
                    <w:t>rmHsp70.3</w:t>
                  </w:r>
                </w:p>
              </w:txbxContent>
            </v:textbox>
          </v:shape>
        </w:pict>
      </w:r>
      <w:r>
        <w:rPr>
          <w:noProof/>
          <w:lang w:val="de-DE" w:eastAsia="de-DE"/>
        </w:rPr>
        <w:pict>
          <v:shape id="_x0000_s1068" type="#_x0000_t202" style="position:absolute;left:0;text-align:left;margin-left:347.15pt;margin-top:261.5pt;width:92.65pt;height:21.75pt;z-index:251671552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" filled="f" stroked="f" strokeweight="0">
            <v:textbox>
              <w:txbxContent>
                <w:p w:rsidR="00BB6293" w:rsidRDefault="00BB6293" w:rsidP="00E53B00">
                  <w:pPr>
                    <w:pStyle w:val="StandardWeb"/>
                    <w:spacing w:before="0" w:beforeAutospacing="0" w:after="0" w:afterAutospacing="0" w:line="480" w:lineRule="auto"/>
                  </w:pPr>
                  <w:r>
                    <w:rPr>
                      <w:rFonts w:ascii="Arial" w:eastAsia="Times New Roman" w:hAnsi="Arial"/>
                      <w:sz w:val="22"/>
                      <w:szCs w:val="22"/>
                      <w:lang w:val="en-GB"/>
                    </w:rPr>
                    <w:t>rhGrp78 (SBD)</w:t>
                  </w:r>
                </w:p>
              </w:txbxContent>
            </v:textbox>
          </v:shape>
        </w:pict>
      </w:r>
      <w:r>
        <w:rPr>
          <w:noProof/>
          <w:lang w:val="de-DE" w:eastAsia="de-DE"/>
        </w:rPr>
      </w:r>
      <w:r w:rsidRPr="00F26922">
        <w:rPr>
          <w:noProof/>
          <w:lang w:val="de-DE" w:eastAsia="de-DE"/>
        </w:rPr>
        <w:pict>
          <v:group id="Zeichenbereich 20" o:spid="_x0000_s1069" style="width:480pt;height:388.55pt;mso-position-horizontal-relative:char;mso-position-vertical-relative:line" coordsize="6096000,4934585">
            <v:shape id="_x0000_s1070" type="#_x0000_t75" style="position:absolute;width:6096000;height:4934585;visibility:visible">
              <v:fill o:detectmouseclick="t"/>
              <v:path o:connecttype="none"/>
            </v:shape>
            <v:shape id="Grafik 21" o:spid="_x0000_s1071" type="#_x0000_t75" style="position:absolute;left:14381;width:6035420;height:1438195;visibility:visible" o:preferrelative="f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8p&#10;g4XFAAAA2wAAAA8AAABkcnMvZG93bnJldi54bWxEj91qwkAUhO8LfYflFLyrm/jTauomiKBYEEpT&#10;wdtD9piEZs+G7Gri27sFoZfDzHzDrLLBNOJKnastK4jHEQjiwuqaSwXHn+3rAoTzyBoby6TgRg6y&#10;9PlphYm2PX/TNfelCBB2CSqovG8TKV1RkUE3ti1x8M62M+iD7EqpO+wD3DRyEkVv0mDNYaHCljYV&#10;Fb/5xSj4Osxny4X5POz41G+m8v02XOJcqdHLsP4A4Wnw/+FHe68VTGL4+xJ+gEzv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PKYOFxQAAANsAAAAPAAAAAAAAAAAAAAAAAJwC&#10;AABkcnMvZG93bnJldi54bWxQSwUGAAAAAAQABAD3AAAAjgMAAAAA&#10;">
              <v:imagedata r:id="rId13" o:title="" cropbottom="14500f" cropleft="625f" cropright="-1f"/>
              <v:path arrowok="t"/>
              <o:lock v:ext="edit" aspectratio="f"/>
            </v:shape>
            <v:shape id="Grafik 23" o:spid="_x0000_s1072" type="#_x0000_t75" style="position:absolute;left:5286;top:1350490;width:6033600;height:1861200;visibility:visible" o:preferrelative="f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Fz&#10;rkXFAAAA2wAAAA8AAABkcnMvZG93bnJldi54bWxEj0FrAjEUhO+C/yE8oTfNaqHodqOIUGgvtbVe&#10;vD02b3eDm5d1k66pv74pFDwOM/MNU2yibcVAvTeOFcxnGQji0mnDtYLj18t0CcIHZI2tY1LwQx42&#10;6/GowFy7K3/ScAi1SBD2OSpoQuhyKX3ZkEU/cx1x8irXWwxJ9rXUPV4T3LZykWVP0qLhtNBgR7uG&#10;yvPh2yr42JuTeXtfnZarWMX9+Xi7xOGm1MMkbp9BBIrhHv5vv2oFi0f4+5J+gFz/Ag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xc65FxQAAANsAAAAPAAAAAAAAAAAAAAAAAJwC&#10;AABkcnMvZG93bnJldi54bWxQSwUGAAAAAAQABAD3AAAAjgMAAAAA&#10;">
              <v:imagedata r:id="rId14" o:title=""/>
              <v:path arrowok="t"/>
              <o:lock v:ext="edit" aspectratio="f"/>
            </v:shape>
            <v:shape id="Grafik 30" o:spid="_x0000_s1073" type="#_x0000_t75" style="position:absolute;left:3809;top:3064930;width:6058716;height:1832298;visibility:visible" o:preferrelative="f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s9&#10;yofAAAAA2wAAAA8AAABkcnMvZG93bnJldi54bWxET89rwjAUvg/8H8ITvM3UdZS1GkUEQXbaag87&#10;PppnU0xeSpPV7r9fDoMdP77fu8PsrJhoDL1nBZt1BoK49brnTkFzPT+/gQgRWaP1TAp+KMBhv3ja&#10;YaX9gz9pqmMnUgiHChWYGIdKytAachjWfiBO3M2PDmOCYyf1iI8U7qx8ybJCOuw5NRgc6GSovdff&#10;ToGfrCzfyw87D691fm6NL5rrl1Kr5Xzcgog0x3/xn/uiFeRpffqSfoDc/wI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Gz3Kh8AAAADbAAAADwAAAAAAAAAAAAAAAACcAgAAZHJz&#10;L2Rvd25yZXYueG1sUEsFBgAAAAAEAAQA9wAAAIkDAAAAAA==&#10;">
              <v:imagedata r:id="rId15" o:title="" croptop="-6f" cropbottom="10f" cropright="671f"/>
              <v:path arrowok="t"/>
              <o:lock v:ext="edit" aspectratio="f"/>
            </v:shape>
            <v:shape id="_x0000_s1074" type="#_x0000_t202" style="position:absolute;left:4494825;top:180000;width:1176655;height:27686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5FWuwQAA&#10;ANsAAAAPAAAAZHJzL2Rvd25yZXYueG1sRE/LisIwFN0L8w/hDrjT1AciHaMMMoqiC3X6Adfm2nSm&#10;uSlN1Pr3ZiG4PJz3bNHaStyo8aVjBYN+AoI4d7rkQkH2u+pNQfiArLFyTAoe5GEx/+jMMNXuzke6&#10;nUIhYgj7FBWYEOpUSp8bsuj7riaO3MU1FkOETSF1g/cYbis5TJKJtFhybDBY09JQ/n+6WgXX0fZx&#10;3q13x8n+h//M4JBRucyU6n62318gArXhLX65N1rBOK6PX+IPkPMn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ZeRVrsEAAADbAAAADwAAAAAAAAAAAAAAAACXAgAAZHJzL2Rvd25y&#10;ZXYueG1sUEsFBgAAAAAEAAQA9QAAAIUDAAAAAA==&#10;" filled="f" stroked="f" strokeweight="0">
              <v:textbox>
                <w:txbxContent>
                  <w:p w:rsidR="00BB6293" w:rsidRDefault="00BB6293" w:rsidP="00E53B00">
                    <w:pPr>
                      <w:pStyle w:val="StandardWeb"/>
                      <w:spacing w:before="0" w:beforeAutospacing="0" w:after="0" w:afterAutospacing="0" w:line="480" w:lineRule="auto"/>
                    </w:pPr>
                    <w:r>
                      <w:rPr>
                        <w:rFonts w:ascii="Arial" w:eastAsia="Times New Roman" w:hAnsi="Arial"/>
                        <w:sz w:val="22"/>
                        <w:szCs w:val="22"/>
                        <w:lang w:val="en-GB"/>
                      </w:rPr>
                      <w:t>rhHsp70 (SBD)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83E95" w:rsidRDefault="00C643E5" w:rsidP="00085896">
      <w:pPr>
        <w:spacing w:line="360" w:lineRule="auto"/>
      </w:pPr>
      <w:r w:rsidRPr="00F02ACB">
        <w:rPr>
          <w:b/>
        </w:rPr>
        <w:t>F</w:t>
      </w:r>
      <w:r w:rsidR="00085896">
        <w:rPr>
          <w:b/>
        </w:rPr>
        <w:t>igure</w:t>
      </w:r>
      <w:r w:rsidR="00E53B00" w:rsidRPr="00F02ACB">
        <w:rPr>
          <w:b/>
        </w:rPr>
        <w:t xml:space="preserve"> </w:t>
      </w:r>
      <w:r w:rsidR="00674A76" w:rsidRPr="00F02ACB">
        <w:rPr>
          <w:b/>
        </w:rPr>
        <w:t>S</w:t>
      </w:r>
      <w:r w:rsidR="00674A76">
        <w:rPr>
          <w:b/>
        </w:rPr>
        <w:t>6</w:t>
      </w:r>
      <w:r w:rsidR="00085896">
        <w:rPr>
          <w:b/>
        </w:rPr>
        <w:t xml:space="preserve"> </w:t>
      </w:r>
      <w:r w:rsidR="00674A76" w:rsidRPr="00F02ACB">
        <w:rPr>
          <w:b/>
        </w:rPr>
        <w:t xml:space="preserve"> </w:t>
      </w:r>
      <w:r w:rsidR="00FA63C0">
        <w:t xml:space="preserve">SPR affinity analysis of </w:t>
      </w:r>
      <w:r w:rsidR="00372F51">
        <w:t xml:space="preserve">BBG10C/I with different </w:t>
      </w:r>
      <w:r w:rsidR="00CA411E">
        <w:t>target proteins. The Anticalin was immobilized on a carboxymethyl dextran sen</w:t>
      </w:r>
      <w:r w:rsidR="00BB6293">
        <w:t>sorchip and the recombinant SBD</w:t>
      </w:r>
      <w:r w:rsidR="00CA411E">
        <w:t xml:space="preserve"> of </w:t>
      </w:r>
      <w:r w:rsidR="00F337BD">
        <w:t xml:space="preserve">human </w:t>
      </w:r>
      <w:r w:rsidR="00CA411E">
        <w:t>Hsp70.1 or Grp78</w:t>
      </w:r>
      <w:r w:rsidR="00BB6293">
        <w:t>,</w:t>
      </w:r>
      <w:r w:rsidR="00CA411E">
        <w:t xml:space="preserve"> or recombinant full length murine Hsp70.3</w:t>
      </w:r>
      <w:r w:rsidR="00BB6293">
        <w:t>, was</w:t>
      </w:r>
      <w:r w:rsidR="00CA411E">
        <w:t xml:space="preserve"> injected in a </w:t>
      </w:r>
      <w:r w:rsidR="00BB6293">
        <w:t>concentration series</w:t>
      </w:r>
      <w:r w:rsidR="00CA411E">
        <w:t>. T</w:t>
      </w:r>
      <w:r w:rsidR="00733005">
        <w:t>he</w:t>
      </w:r>
      <w:r w:rsidR="00CA411E">
        <w:t xml:space="preserve"> measured data were fit</w:t>
      </w:r>
      <w:r w:rsidR="00BB6293">
        <w:t>ted</w:t>
      </w:r>
      <w:r w:rsidR="00CA411E">
        <w:t xml:space="preserve"> to</w:t>
      </w:r>
      <w:r w:rsidR="00733005">
        <w:t xml:space="preserve"> a </w:t>
      </w:r>
      <w:r w:rsidR="00733005" w:rsidRPr="0002657A">
        <w:t>1:1 Langmuir binding model</w:t>
      </w:r>
      <w:r w:rsidR="00733005">
        <w:t xml:space="preserve"> </w:t>
      </w:r>
      <w:r w:rsidR="00BB6293">
        <w:t>(for the resulting</w:t>
      </w:r>
      <w:r w:rsidR="00733005">
        <w:t xml:space="preserve"> kinetic p</w:t>
      </w:r>
      <w:r w:rsidR="00F02ACB">
        <w:t>arameters</w:t>
      </w:r>
      <w:r w:rsidR="00BB6293">
        <w:t xml:space="preserve"> see T</w:t>
      </w:r>
      <w:r w:rsidR="00F02ACB">
        <w:t>able 2</w:t>
      </w:r>
      <w:r w:rsidR="00F337BD">
        <w:t xml:space="preserve"> of the main text</w:t>
      </w:r>
      <w:r w:rsidR="00BB6293">
        <w:t>).</w:t>
      </w:r>
    </w:p>
    <w:p w:rsidR="00E355E0" w:rsidRDefault="00E355E0"/>
    <w:p w:rsidR="00E944B7" w:rsidRDefault="00E944B7">
      <w:pPr>
        <w:spacing w:line="240" w:lineRule="auto"/>
      </w:pPr>
      <w:r>
        <w:br w:type="page"/>
      </w:r>
    </w:p>
    <w:p w:rsidR="00E355E0" w:rsidRDefault="00F26922">
      <w:r>
        <w:rPr>
          <w:noProof/>
          <w:lang w:val="de-DE" w:eastAsia="de-DE"/>
        </w:rPr>
        <w:lastRenderedPageBreak/>
        <w:pict>
          <v:shape id="Textfeld 26" o:spid="_x0000_s1075" type="#_x0000_t202" style="position:absolute;margin-left:229.15pt;margin-top:43.45pt;width:27.75pt;height:100.35pt;z-index:25168486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" filled="f" stroked="f" strokeweight=".5pt">
            <v:textbox style="layout-flow:vertical;mso-layout-flow-alt:bottom-to-top">
              <w:txbxContent>
                <w:p w:rsidR="00BB6293" w:rsidRPr="009A1F9A" w:rsidRDefault="00BB6293" w:rsidP="00D454EB">
                  <w:pPr>
                    <w:rPr>
                      <w:b/>
                      <w:sz w:val="18"/>
                      <w:szCs w:val="18"/>
                      <w:lang w:val="de-DE"/>
                    </w:rPr>
                  </w:pPr>
                  <w:r w:rsidRPr="009A1F9A">
                    <w:rPr>
                      <w:b/>
                      <w:sz w:val="18"/>
                      <w:szCs w:val="18"/>
                      <w:lang w:val="de-DE"/>
                    </w:rPr>
                    <w:t>Number of cells [%]</w:t>
                  </w:r>
                </w:p>
              </w:txbxContent>
            </v:textbox>
          </v:shape>
        </w:pict>
      </w:r>
      <w:r>
        <w:rPr>
          <w:noProof/>
          <w:lang w:val="de-DE" w:eastAsia="de-DE"/>
        </w:rPr>
        <w:pict>
          <v:shape id="Textfeld 8" o:spid="_x0000_s1076" type="#_x0000_t202" style="position:absolute;margin-left:.7pt;margin-top:37.15pt;width:27.75pt;height:104.3pt;z-index:25168691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" filled="f" stroked="f" strokeweight=".5pt">
            <v:textbox style="layout-flow:vertical;mso-layout-flow-alt:bottom-to-top">
              <w:txbxContent>
                <w:p w:rsidR="00BB6293" w:rsidRPr="009A1F9A" w:rsidRDefault="00BB6293" w:rsidP="009A1F9A">
                  <w:pPr>
                    <w:rPr>
                      <w:b/>
                      <w:sz w:val="18"/>
                      <w:szCs w:val="18"/>
                      <w:lang w:val="de-DE"/>
                    </w:rPr>
                  </w:pPr>
                  <w:r w:rsidRPr="009A1F9A">
                    <w:rPr>
                      <w:b/>
                      <w:sz w:val="18"/>
                      <w:szCs w:val="18"/>
                      <w:lang w:val="de-DE"/>
                    </w:rPr>
                    <w:t>Number of cells [%]</w:t>
                  </w:r>
                </w:p>
              </w:txbxContent>
            </v:textbox>
          </v:shape>
        </w:pict>
      </w:r>
      <w:r>
        <w:rPr>
          <w:noProof/>
          <w:lang w:val="de-DE" w:eastAsia="de-DE"/>
        </w:rPr>
        <w:pict>
          <v:shape id="Textfeld 22" o:spid="_x0000_s1077" type="#_x0000_t202" style="position:absolute;margin-left:73.15pt;margin-top:184.9pt;width:96.3pt;height:23.25pt;z-index:25167872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" filled="f" stroked="f" strokeweight=".5pt">
            <v:textbox>
              <w:txbxContent>
                <w:p w:rsidR="00BB6293" w:rsidRPr="009A1F9A" w:rsidRDefault="00BB6293">
                  <w:pPr>
                    <w:rPr>
                      <w:b/>
                      <w:sz w:val="18"/>
                      <w:szCs w:val="18"/>
                      <w:lang w:val="de-DE"/>
                    </w:rPr>
                  </w:pPr>
                  <w:r w:rsidRPr="009A1F9A">
                    <w:rPr>
                      <w:b/>
                      <w:sz w:val="18"/>
                      <w:szCs w:val="18"/>
                      <w:lang w:val="de-DE"/>
                    </w:rPr>
                    <w:t>FITC fluorescence</w:t>
                  </w:r>
                </w:p>
              </w:txbxContent>
            </v:textbox>
          </v:shape>
        </w:pict>
      </w:r>
      <w:r>
        <w:rPr>
          <w:noProof/>
          <w:lang w:val="de-DE" w:eastAsia="de-DE"/>
        </w:rPr>
        <w:pict>
          <v:shape id="Textfeld 24" o:spid="_x0000_s1078" type="#_x0000_t202" style="position:absolute;margin-left:293.65pt;margin-top:184.9pt;width:96.3pt;height:23.25pt;z-index:25168076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" filled="f" stroked="f" strokeweight=".5pt">
            <v:textbox>
              <w:txbxContent>
                <w:p w:rsidR="00BB6293" w:rsidRPr="009A1F9A" w:rsidRDefault="00BB6293" w:rsidP="00D454EB">
                  <w:pPr>
                    <w:rPr>
                      <w:b/>
                      <w:sz w:val="18"/>
                      <w:szCs w:val="18"/>
                      <w:lang w:val="de-DE"/>
                    </w:rPr>
                  </w:pPr>
                  <w:r w:rsidRPr="009A1F9A">
                    <w:rPr>
                      <w:b/>
                      <w:sz w:val="18"/>
                      <w:szCs w:val="18"/>
                      <w:lang w:val="de-DE"/>
                    </w:rPr>
                    <w:t>FITC fluorescence</w:t>
                  </w:r>
                </w:p>
              </w:txbxContent>
            </v:textbox>
          </v:shape>
        </w:pict>
      </w:r>
      <w:r>
        <w:rPr>
          <w:noProof/>
          <w:lang w:val="de-DE" w:eastAsia="de-DE"/>
        </w:rPr>
      </w:r>
      <w:r w:rsidRPr="00F26922">
        <w:rPr>
          <w:noProof/>
          <w:lang w:val="de-DE" w:eastAsia="de-DE"/>
        </w:rPr>
        <w:pict>
          <v:group id="Zeichenbereich 7" o:spid="_x0000_s1079" style="width:6in;height:213pt;mso-position-horizontal-relative:char;mso-position-vertical-relative:line" coordsize="5486400,2705100">
            <v:shape id="_x0000_s1080" type="#_x0000_t75" style="position:absolute;width:5486400;height:2705100;visibility:visible">
              <v:fill o:detectmouseclick="t"/>
              <v:path o:connecttype="none"/>
            </v:shape>
            <v:shape id="Grafik 71" o:spid="_x0000_s1081" type="#_x0000_t75" style="position:absolute;left:314325;top:247650;width:2118865;height:2143124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FZ&#10;exnCAAAA2wAAAA8AAABkcnMvZG93bnJldi54bWxEj0GLwjAUhO+C/yE8wZumelDpGsVdVhA9WYVl&#10;b2+bZ1O2ealN1PrvjSB4HGbmG2a+bG0lrtT40rGC0TABQZw7XXKh4HhYD2YgfEDWWDkmBXfysFx0&#10;O3NMtbvxnq5ZKESEsE9RgQmhTqX0uSGLfuhq4uidXGMxRNkUUjd4i3BbyXGSTKTFkuOCwZq+DOX/&#10;2cUqQG/Pu3b3l2Tf8vC5qn+2J/N7Vqrfa1cfIAK14R1+tTdawXQEzy/xB8jF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RWXsZwgAAANsAAAAPAAAAAAAAAAAAAAAAAJwCAABk&#10;cnMvZG93bnJldi54bWxQSwUGAAAAAAQABAD3AAAAiwMAAAAA&#10;">
              <v:imagedata r:id="rId16" o:title=""/>
            </v:shape>
            <v:shape id="Grafik 72" o:spid="_x0000_s1082" type="#_x0000_t75" style="position:absolute;left:3201295;top:247650;width:2123180;height:2143124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2K&#10;Oe7EAAAA2wAAAA8AAABkcnMvZG93bnJldi54bWxEj8FqwzAQRO+F/IPYQG+1nBza4EY2JknBh/bQ&#10;pB+wlTa2qbUylmK7+foqEOhxmHkzzLaYbSdGGnzrWMEqSUEQa2darhV8nd6eNiB8QDbYOSYFv+Sh&#10;yBcPW8yMm/iTxmOoRSxhn6GCJoQ+k9Lrhiz6xPXE0Tu7wWKIcqilGXCK5baT6zR9lhZbjgsN9rRr&#10;SP8cL1bBy9QdKj1uPtp9tSvr81WX1+93pR6Xc/kKItAc/sN3ujKRW8PtS/wBMv8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F2KOe7EAAAA2wAAAA8AAAAAAAAAAAAAAAAAnAIA&#10;AGRycy9kb3ducmV2LnhtbFBLBQYAAAAABAAEAPcAAACNAwAAAAA=&#10;">
              <v:imagedata r:id="rId17" o:title=""/>
            </v:shape>
            <v:shape id="Textfeld 28" o:spid="_x0000_s1083" type="#_x0000_t202" style="position:absolute;width:293370;height:305435;visibility:visible;mso-wrap-style:non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s2BowgAA&#10;ANsAAAAPAAAAZHJzL2Rvd25yZXYueG1sRE89a8MwEN0L+Q/iCt0aOS60jms5BEPAQzrEbch6WFfb&#10;1Dq5kpo4/z4aAh0f77vYzGYUZ3J+sKxgtUxAELdWD9wp+PrcPWcgfEDWOFomBVfysCkXDwXm2l74&#10;QOcmdCKGsM9RQR/ClEvp254M+qWdiCP3bZ3BEKHrpHZ4ieFmlGmSvEqDA8eGHieqemp/mj+j4KNa&#10;N1mdXt1p/VLvmux3ZffZUamnx3n7DiLQHP7Fd3etFbzFsfFL/AGyvA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GzYGjCAAAA2wAAAA8AAAAAAAAAAAAAAAAAlwIAAGRycy9kb3du&#10;cmV2LnhtbFBLBQYAAAAABAAEAPUAAACGAwAAAAA=&#10;" fillcolor="white [3201]" stroked="f" strokeweight=".5pt">
              <v:textbox>
                <w:txbxContent>
                  <w:p w:rsidR="00BB6293" w:rsidRPr="00940DC7" w:rsidRDefault="00BB6293" w:rsidP="000D54C7">
                    <w:pPr>
                      <w:pStyle w:val="StandardWeb"/>
                      <w:spacing w:before="0" w:beforeAutospacing="0" w:after="0" w:afterAutospacing="0" w:line="480" w:lineRule="auto"/>
                      <w:rPr>
                        <w:b/>
                      </w:rPr>
                    </w:pPr>
                    <w:r w:rsidRPr="00940DC7">
                      <w:rPr>
                        <w:rFonts w:ascii="Arial" w:eastAsia="Times New Roman" w:hAnsi="Arial"/>
                        <w:b/>
                      </w:rPr>
                      <w:t>A</w:t>
                    </w:r>
                  </w:p>
                </w:txbxContent>
              </v:textbox>
            </v:shape>
            <v:shape id="Textfeld 28" o:spid="_x0000_s1084" type="#_x0000_t202" style="position:absolute;left:2740660;width:293370;height:305435;visibility:visible;mso-wrap-style:non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/8XzxAAA&#10;ANsAAAAPAAAAZHJzL2Rvd25yZXYueG1sRI9Ba8JAFITvBf/D8gRvdaNCm6SuIoKQgx4alV4f2dck&#10;NPs27q4a/71bKPQ4zMw3zHI9mE7cyPnWsoLZNAFBXFndcq3gdNy9piB8QNbYWSYFD/KwXo1elphr&#10;e+dPupWhFhHCPkcFTQh9LqWvGjLop7Ynjt63dQZDlK6W2uE9wk0n50nyJg22HBca7GnbUPVTXo2C&#10;wzYr02L+cF/ZotiV6WVm9+lZqcl42HyACDSE//Bfu9AK3jP4/RJ/gFw9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v/F88QAAADbAAAADwAAAAAAAAAAAAAAAACXAgAAZHJzL2Rv&#10;d25yZXYueG1sUEsFBgAAAAAEAAQA9QAAAIgDAAAAAA==&#10;" fillcolor="white [3201]" stroked="f" strokeweight=".5pt">
              <v:textbox>
                <w:txbxContent>
                  <w:p w:rsidR="00BB6293" w:rsidRPr="00940DC7" w:rsidRDefault="00BB6293" w:rsidP="000D54C7">
                    <w:pPr>
                      <w:pStyle w:val="StandardWeb"/>
                      <w:spacing w:before="0" w:beforeAutospacing="0" w:after="0" w:afterAutospacing="0" w:line="480" w:lineRule="auto"/>
                      <w:rPr>
                        <w:b/>
                      </w:rPr>
                    </w:pPr>
                    <w:r w:rsidRPr="00940DC7">
                      <w:rPr>
                        <w:rFonts w:ascii="Arial" w:eastAsia="Times New Roman" w:hAnsi="Arial"/>
                        <w:b/>
                      </w:rPr>
                      <w:t>B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67CD1" w:rsidRPr="00167CD1" w:rsidRDefault="00085896" w:rsidP="00085896">
      <w:pPr>
        <w:spacing w:line="360" w:lineRule="auto"/>
      </w:pPr>
      <w:r>
        <w:rPr>
          <w:b/>
        </w:rPr>
        <w:t>Figure</w:t>
      </w:r>
      <w:r w:rsidR="00167CD1" w:rsidRPr="00AF1353">
        <w:rPr>
          <w:b/>
        </w:rPr>
        <w:t xml:space="preserve"> </w:t>
      </w:r>
      <w:r w:rsidR="00674A76" w:rsidRPr="00AF1353">
        <w:rPr>
          <w:b/>
        </w:rPr>
        <w:t>S7</w:t>
      </w:r>
      <w:r>
        <w:rPr>
          <w:b/>
        </w:rPr>
        <w:t xml:space="preserve"> </w:t>
      </w:r>
      <w:r w:rsidR="00674A76" w:rsidRPr="00AF1353">
        <w:t xml:space="preserve"> </w:t>
      </w:r>
      <w:r w:rsidR="00182C69" w:rsidRPr="00AF1353">
        <w:t>Flow cytofluor</w:t>
      </w:r>
      <w:r w:rsidR="00F46949" w:rsidRPr="00AF1353">
        <w:t>i</w:t>
      </w:r>
      <w:r w:rsidR="00182C69" w:rsidRPr="00AF1353">
        <w:t xml:space="preserve">metric </w:t>
      </w:r>
      <w:r w:rsidR="00F46949" w:rsidRPr="00AF1353">
        <w:t>characterization</w:t>
      </w:r>
      <w:r w:rsidR="00182C69" w:rsidRPr="00AF1353">
        <w:t xml:space="preserve"> of surface Hsp70 expression on</w:t>
      </w:r>
      <w:r w:rsidR="00BB6293" w:rsidRPr="00AF1353">
        <w:t xml:space="preserve"> (</w:t>
      </w:r>
      <w:r w:rsidR="00BB6293" w:rsidRPr="00AF1353">
        <w:rPr>
          <w:b/>
        </w:rPr>
        <w:t>A</w:t>
      </w:r>
      <w:r w:rsidR="00BB6293" w:rsidRPr="00AF1353">
        <w:t>)</w:t>
      </w:r>
      <w:r w:rsidR="00167CD1" w:rsidRPr="00AF1353">
        <w:t xml:space="preserve"> FaDu and</w:t>
      </w:r>
      <w:r w:rsidR="00BB6293" w:rsidRPr="00AF1353">
        <w:t xml:space="preserve"> (</w:t>
      </w:r>
      <w:r w:rsidR="00BB6293" w:rsidRPr="00AF1353">
        <w:rPr>
          <w:b/>
        </w:rPr>
        <w:t>B</w:t>
      </w:r>
      <w:r w:rsidR="00BB6293" w:rsidRPr="00AF1353">
        <w:t>)</w:t>
      </w:r>
      <w:r w:rsidR="00167CD1" w:rsidRPr="00AF1353">
        <w:t xml:space="preserve"> </w:t>
      </w:r>
      <w:r w:rsidR="00C556CF" w:rsidRPr="00AF1353">
        <w:t>O</w:t>
      </w:r>
      <w:r w:rsidR="00167CD1" w:rsidRPr="00AF1353">
        <w:t>PM</w:t>
      </w:r>
      <w:r w:rsidR="00C556CF" w:rsidRPr="00AF1353">
        <w:t>-</w:t>
      </w:r>
      <w:r w:rsidR="00167CD1" w:rsidRPr="00AF1353">
        <w:t>2 cells</w:t>
      </w:r>
      <w:r w:rsidR="00182C69" w:rsidRPr="00AF1353">
        <w:t xml:space="preserve">. </w:t>
      </w:r>
      <w:r w:rsidR="00B469AD" w:rsidRPr="00AF1353">
        <w:t xml:space="preserve">Cells were incubated either with </w:t>
      </w:r>
      <w:r w:rsidR="00BB6293" w:rsidRPr="00AF1353">
        <w:t xml:space="preserve">the </w:t>
      </w:r>
      <w:r w:rsidR="00B469AD" w:rsidRPr="00AF1353">
        <w:t xml:space="preserve">fluorescein-conjugated monoclonal antibody cmHsp70.1 (red lines) or a similarly labelled IgG isotype-matched control antibody (black lines). </w:t>
      </w:r>
      <w:r w:rsidR="00920BF3" w:rsidRPr="00AF1353">
        <w:t>The staining procedure was performed at 4 °C and only propidium iodide-negative</w:t>
      </w:r>
      <w:r w:rsidR="00BB6293" w:rsidRPr="00AF1353">
        <w:t>, viable</w:t>
      </w:r>
      <w:r w:rsidR="00920BF3" w:rsidRPr="00AF1353">
        <w:t xml:space="preserve"> cells were gated and analysed</w:t>
      </w:r>
      <w:r w:rsidR="00BB6293" w:rsidRPr="00AF1353">
        <w:t>.</w:t>
      </w:r>
      <w:r w:rsidR="008170AC" w:rsidRPr="00AF1353">
        <w:t xml:space="preserve"> As result, while surface Hsp70 expression was overt on FaDu cells, the OPM-2 cells were completely negative.</w:t>
      </w:r>
    </w:p>
    <w:p w:rsidR="00E355E0" w:rsidRPr="00A541A0" w:rsidRDefault="00E355E0"/>
    <w:sectPr w:rsidR="00E355E0" w:rsidRPr="00A541A0" w:rsidSect="00F26922">
      <w:headerReference w:type="default" r:id="rId1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3AE7" w:rsidRDefault="00F33AE7" w:rsidP="008316C5">
      <w:pPr>
        <w:spacing w:line="240" w:lineRule="auto"/>
      </w:pPr>
      <w:r>
        <w:separator/>
      </w:r>
    </w:p>
  </w:endnote>
  <w:endnote w:type="continuationSeparator" w:id="0">
    <w:p w:rsidR="00F33AE7" w:rsidRDefault="00F33AE7" w:rsidP="008316C5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3AE7" w:rsidRDefault="00F33AE7" w:rsidP="008316C5">
      <w:pPr>
        <w:spacing w:line="240" w:lineRule="auto"/>
      </w:pPr>
      <w:r>
        <w:separator/>
      </w:r>
    </w:p>
  </w:footnote>
  <w:footnote w:type="continuationSeparator" w:id="0">
    <w:p w:rsidR="00F33AE7" w:rsidRDefault="00F33AE7" w:rsidP="008316C5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6293" w:rsidRPr="00085896" w:rsidRDefault="00BB6293" w:rsidP="0008589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6293" w:rsidRPr="00085896" w:rsidRDefault="00BB6293" w:rsidP="00085896">
    <w:pPr>
      <w:pStyle w:val="Kopfzeile"/>
    </w:pPr>
  </w:p>
</w:hdr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Lars Friedrich">
    <w15:presenceInfo w15:providerId="None" w15:userId="Lars Friedrich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93675"/>
    <w:rsid w:val="00015314"/>
    <w:rsid w:val="000234E2"/>
    <w:rsid w:val="0007798F"/>
    <w:rsid w:val="00085896"/>
    <w:rsid w:val="000C78A8"/>
    <w:rsid w:val="000D54C7"/>
    <w:rsid w:val="00131BE2"/>
    <w:rsid w:val="00141BD6"/>
    <w:rsid w:val="00144079"/>
    <w:rsid w:val="00145AF4"/>
    <w:rsid w:val="00163C3B"/>
    <w:rsid w:val="00167CD1"/>
    <w:rsid w:val="00182C69"/>
    <w:rsid w:val="00196870"/>
    <w:rsid w:val="001B3769"/>
    <w:rsid w:val="001C00F6"/>
    <w:rsid w:val="001C039C"/>
    <w:rsid w:val="001D07F8"/>
    <w:rsid w:val="001D724B"/>
    <w:rsid w:val="001F177C"/>
    <w:rsid w:val="0020707A"/>
    <w:rsid w:val="0021766A"/>
    <w:rsid w:val="00283E95"/>
    <w:rsid w:val="00294D11"/>
    <w:rsid w:val="002A410E"/>
    <w:rsid w:val="002A582D"/>
    <w:rsid w:val="002F508E"/>
    <w:rsid w:val="00325EB9"/>
    <w:rsid w:val="003529AD"/>
    <w:rsid w:val="0036534B"/>
    <w:rsid w:val="00372F51"/>
    <w:rsid w:val="003E33FF"/>
    <w:rsid w:val="00404509"/>
    <w:rsid w:val="004245D2"/>
    <w:rsid w:val="004571CB"/>
    <w:rsid w:val="004D0402"/>
    <w:rsid w:val="004F181D"/>
    <w:rsid w:val="00561B89"/>
    <w:rsid w:val="00593E94"/>
    <w:rsid w:val="00634D5E"/>
    <w:rsid w:val="00664321"/>
    <w:rsid w:val="00674A76"/>
    <w:rsid w:val="006B463A"/>
    <w:rsid w:val="006B59AC"/>
    <w:rsid w:val="007142E4"/>
    <w:rsid w:val="00733005"/>
    <w:rsid w:val="007548E1"/>
    <w:rsid w:val="008047CE"/>
    <w:rsid w:val="00810B96"/>
    <w:rsid w:val="008170AC"/>
    <w:rsid w:val="008316C5"/>
    <w:rsid w:val="0083669D"/>
    <w:rsid w:val="00846537"/>
    <w:rsid w:val="00880282"/>
    <w:rsid w:val="00895D85"/>
    <w:rsid w:val="00897596"/>
    <w:rsid w:val="008C7202"/>
    <w:rsid w:val="008D6869"/>
    <w:rsid w:val="008F339C"/>
    <w:rsid w:val="009159F8"/>
    <w:rsid w:val="00920BF3"/>
    <w:rsid w:val="009211D1"/>
    <w:rsid w:val="00924EEE"/>
    <w:rsid w:val="00940DC7"/>
    <w:rsid w:val="009928C7"/>
    <w:rsid w:val="009A1F9A"/>
    <w:rsid w:val="009E27B5"/>
    <w:rsid w:val="009F0E40"/>
    <w:rsid w:val="00A02474"/>
    <w:rsid w:val="00A406CF"/>
    <w:rsid w:val="00A541A0"/>
    <w:rsid w:val="00A8554C"/>
    <w:rsid w:val="00A92E9F"/>
    <w:rsid w:val="00A93675"/>
    <w:rsid w:val="00AF1353"/>
    <w:rsid w:val="00B00DA6"/>
    <w:rsid w:val="00B469AD"/>
    <w:rsid w:val="00B6429C"/>
    <w:rsid w:val="00BB6293"/>
    <w:rsid w:val="00BE2D4B"/>
    <w:rsid w:val="00BF1536"/>
    <w:rsid w:val="00C435DD"/>
    <w:rsid w:val="00C556CF"/>
    <w:rsid w:val="00C643E5"/>
    <w:rsid w:val="00C858D8"/>
    <w:rsid w:val="00C906C2"/>
    <w:rsid w:val="00C915AE"/>
    <w:rsid w:val="00CA411E"/>
    <w:rsid w:val="00CB1E68"/>
    <w:rsid w:val="00CC14F6"/>
    <w:rsid w:val="00CE0DEF"/>
    <w:rsid w:val="00D454EB"/>
    <w:rsid w:val="00E01F38"/>
    <w:rsid w:val="00E355E0"/>
    <w:rsid w:val="00E53B00"/>
    <w:rsid w:val="00E6714D"/>
    <w:rsid w:val="00E70FCB"/>
    <w:rsid w:val="00E944B7"/>
    <w:rsid w:val="00E96E93"/>
    <w:rsid w:val="00F02ACB"/>
    <w:rsid w:val="00F146CA"/>
    <w:rsid w:val="00F26922"/>
    <w:rsid w:val="00F337BD"/>
    <w:rsid w:val="00F33AE7"/>
    <w:rsid w:val="00F43188"/>
    <w:rsid w:val="00F46949"/>
    <w:rsid w:val="00F6700C"/>
    <w:rsid w:val="00F9379A"/>
    <w:rsid w:val="00FA63C0"/>
    <w:rsid w:val="00FE1B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858D8"/>
    <w:pPr>
      <w:spacing w:line="480" w:lineRule="auto"/>
    </w:pPr>
    <w:rPr>
      <w:rFonts w:ascii="Arial" w:hAnsi="Arial"/>
      <w:sz w:val="22"/>
      <w:lang w:val="en-GB"/>
    </w:rPr>
  </w:style>
  <w:style w:type="paragraph" w:styleId="berschrift1">
    <w:name w:val="heading 1"/>
    <w:basedOn w:val="Standard"/>
    <w:next w:val="Standard"/>
    <w:link w:val="berschrift1Zchn"/>
    <w:qFormat/>
    <w:rsid w:val="00C858D8"/>
    <w:pPr>
      <w:keepNext/>
      <w:keepLines/>
      <w:spacing w:before="480"/>
      <w:outlineLvl w:val="0"/>
    </w:pPr>
    <w:rPr>
      <w:rFonts w:eastAsiaTheme="majorEastAsia" w:cstheme="majorBidi"/>
      <w:bCs/>
      <w:i/>
      <w:szCs w:val="28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C858D8"/>
    <w:rPr>
      <w:rFonts w:ascii="Arial" w:eastAsiaTheme="majorEastAsia" w:hAnsi="Arial" w:cstheme="majorBidi"/>
      <w:bCs/>
      <w:i/>
      <w:sz w:val="22"/>
      <w:szCs w:val="28"/>
    </w:rPr>
  </w:style>
  <w:style w:type="paragraph" w:styleId="Titel">
    <w:name w:val="Title"/>
    <w:basedOn w:val="Standard"/>
    <w:next w:val="Standard"/>
    <w:link w:val="TitelZchn"/>
    <w:qFormat/>
    <w:rsid w:val="00C858D8"/>
    <w:pPr>
      <w:keepNext/>
      <w:spacing w:after="240" w:line="240" w:lineRule="auto"/>
      <w:contextualSpacing/>
    </w:pPr>
    <w:rPr>
      <w:rFonts w:eastAsiaTheme="majorEastAsia" w:cstheme="majorBidi"/>
      <w:b/>
      <w:spacing w:val="5"/>
      <w:kern w:val="28"/>
      <w:szCs w:val="52"/>
    </w:rPr>
  </w:style>
  <w:style w:type="character" w:customStyle="1" w:styleId="TitelZchn">
    <w:name w:val="Titel Zchn"/>
    <w:basedOn w:val="Absatz-Standardschriftart"/>
    <w:link w:val="Titel"/>
    <w:rsid w:val="00C858D8"/>
    <w:rPr>
      <w:rFonts w:ascii="Arial" w:eastAsiaTheme="majorEastAsia" w:hAnsi="Arial" w:cstheme="majorBidi"/>
      <w:b/>
      <w:spacing w:val="5"/>
      <w:kern w:val="28"/>
      <w:sz w:val="22"/>
      <w:szCs w:val="52"/>
      <w:lang w:val="en-GB"/>
    </w:rPr>
  </w:style>
  <w:style w:type="character" w:styleId="Hervorhebung">
    <w:name w:val="Emphasis"/>
    <w:basedOn w:val="Absatz-Standardschriftart"/>
    <w:qFormat/>
    <w:rsid w:val="00C858D8"/>
    <w:rPr>
      <w:iCs/>
      <w:u w:val="single"/>
      <w:lang w:val="en-GB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928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928C7"/>
    <w:rPr>
      <w:rFonts w:ascii="Tahoma" w:hAnsi="Tahoma" w:cs="Tahoma"/>
      <w:sz w:val="16"/>
      <w:szCs w:val="16"/>
      <w:lang w:val="en-GB"/>
    </w:rPr>
  </w:style>
  <w:style w:type="table" w:styleId="Tabellengitternetz">
    <w:name w:val="Table Grid"/>
    <w:basedOn w:val="NormaleTabelle"/>
    <w:rsid w:val="007548E1"/>
    <w:rPr>
      <w:lang w:eastAsia="de-D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andardWeb">
    <w:name w:val="Normal (Web)"/>
    <w:basedOn w:val="Standard"/>
    <w:uiPriority w:val="99"/>
    <w:semiHidden/>
    <w:unhideWhenUsed/>
    <w:rsid w:val="00283E95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val="de-DE" w:eastAsia="de-DE"/>
    </w:rPr>
  </w:style>
  <w:style w:type="paragraph" w:styleId="Kopfzeile">
    <w:name w:val="header"/>
    <w:basedOn w:val="Standard"/>
    <w:link w:val="KopfzeileZchn"/>
    <w:uiPriority w:val="99"/>
    <w:unhideWhenUsed/>
    <w:rsid w:val="008316C5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316C5"/>
    <w:rPr>
      <w:rFonts w:ascii="Arial" w:hAnsi="Arial"/>
      <w:sz w:val="22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8316C5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316C5"/>
    <w:rPr>
      <w:rFonts w:ascii="Arial" w:hAnsi="Arial"/>
      <w:sz w:val="22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0" w:unhideWhenUsed="0" w:qFormat="1"/>
    <w:lsdException w:name="Table Grid" w:semiHidden="0" w:uiPriority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858D8"/>
    <w:pPr>
      <w:spacing w:line="480" w:lineRule="auto"/>
    </w:pPr>
    <w:rPr>
      <w:rFonts w:ascii="Arial" w:hAnsi="Arial"/>
      <w:sz w:val="22"/>
      <w:lang w:val="en-GB"/>
    </w:rPr>
  </w:style>
  <w:style w:type="paragraph" w:styleId="berschrift1">
    <w:name w:val="heading 1"/>
    <w:basedOn w:val="Standard"/>
    <w:next w:val="Standard"/>
    <w:link w:val="berschrift1Zeichen"/>
    <w:qFormat/>
    <w:rsid w:val="00C858D8"/>
    <w:pPr>
      <w:keepNext/>
      <w:keepLines/>
      <w:spacing w:before="480"/>
      <w:outlineLvl w:val="0"/>
    </w:pPr>
    <w:rPr>
      <w:rFonts w:eastAsiaTheme="majorEastAsia" w:cstheme="majorBidi"/>
      <w:bCs/>
      <w:i/>
      <w:szCs w:val="28"/>
      <w:lang w:val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eichen">
    <w:name w:val="Überschrift 1 Zeichen"/>
    <w:basedOn w:val="Absatzstandardschriftart"/>
    <w:link w:val="berschrift1"/>
    <w:rsid w:val="00C858D8"/>
    <w:rPr>
      <w:rFonts w:ascii="Arial" w:eastAsiaTheme="majorEastAsia" w:hAnsi="Arial" w:cstheme="majorBidi"/>
      <w:bCs/>
      <w:i/>
      <w:sz w:val="22"/>
      <w:szCs w:val="28"/>
    </w:rPr>
  </w:style>
  <w:style w:type="paragraph" w:styleId="Titel">
    <w:name w:val="Title"/>
    <w:basedOn w:val="Standard"/>
    <w:next w:val="Standard"/>
    <w:link w:val="TitelZeichen"/>
    <w:qFormat/>
    <w:rsid w:val="00C858D8"/>
    <w:pPr>
      <w:keepNext/>
      <w:spacing w:after="240" w:line="240" w:lineRule="auto"/>
      <w:contextualSpacing/>
    </w:pPr>
    <w:rPr>
      <w:rFonts w:eastAsiaTheme="majorEastAsia" w:cstheme="majorBidi"/>
      <w:b/>
      <w:spacing w:val="5"/>
      <w:kern w:val="28"/>
      <w:szCs w:val="52"/>
    </w:rPr>
  </w:style>
  <w:style w:type="character" w:customStyle="1" w:styleId="TitelZeichen">
    <w:name w:val="Titel Zeichen"/>
    <w:basedOn w:val="Absatzstandardschriftart"/>
    <w:link w:val="Titel"/>
    <w:rsid w:val="00C858D8"/>
    <w:rPr>
      <w:rFonts w:ascii="Arial" w:eastAsiaTheme="majorEastAsia" w:hAnsi="Arial" w:cstheme="majorBidi"/>
      <w:b/>
      <w:spacing w:val="5"/>
      <w:kern w:val="28"/>
      <w:sz w:val="22"/>
      <w:szCs w:val="52"/>
      <w:lang w:val="en-GB"/>
    </w:rPr>
  </w:style>
  <w:style w:type="character" w:styleId="Herausstellen">
    <w:name w:val="Emphasis"/>
    <w:basedOn w:val="Absatzstandardschriftart"/>
    <w:qFormat/>
    <w:rsid w:val="00C858D8"/>
    <w:rPr>
      <w:iCs/>
      <w:u w:val="single"/>
      <w:lang w:val="en-GB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9928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9928C7"/>
    <w:rPr>
      <w:rFonts w:ascii="Tahoma" w:hAnsi="Tahoma" w:cs="Tahoma"/>
      <w:sz w:val="16"/>
      <w:szCs w:val="16"/>
      <w:lang w:val="en-GB"/>
    </w:rPr>
  </w:style>
  <w:style w:type="table" w:styleId="Tabellenraster">
    <w:name w:val="Table Grid"/>
    <w:basedOn w:val="NormaleTabelle"/>
    <w:rsid w:val="007548E1"/>
    <w:rPr>
      <w:lang w:eastAsia="de-D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andardWeb">
    <w:name w:val="Normal (Web)"/>
    <w:basedOn w:val="Standard"/>
    <w:uiPriority w:val="99"/>
    <w:semiHidden/>
    <w:unhideWhenUsed/>
    <w:rsid w:val="00283E95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val="de-DE" w:eastAsia="de-DE"/>
    </w:rPr>
  </w:style>
  <w:style w:type="paragraph" w:styleId="Kopfzeile">
    <w:name w:val="header"/>
    <w:basedOn w:val="Standard"/>
    <w:link w:val="KopfzeileZeichen"/>
    <w:uiPriority w:val="99"/>
    <w:unhideWhenUsed/>
    <w:rsid w:val="008316C5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8316C5"/>
    <w:rPr>
      <w:rFonts w:ascii="Arial" w:hAnsi="Arial"/>
      <w:sz w:val="22"/>
      <w:lang w:val="en-GB"/>
    </w:rPr>
  </w:style>
  <w:style w:type="paragraph" w:styleId="Fuzeile">
    <w:name w:val="footer"/>
    <w:basedOn w:val="Standard"/>
    <w:link w:val="FuzeileZeichen"/>
    <w:uiPriority w:val="99"/>
    <w:unhideWhenUsed/>
    <w:rsid w:val="008316C5"/>
    <w:pPr>
      <w:tabs>
        <w:tab w:val="center" w:pos="4536"/>
        <w:tab w:val="right" w:pos="9072"/>
      </w:tabs>
      <w:spacing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8316C5"/>
    <w:rPr>
      <w:rFonts w:ascii="Arial" w:hAnsi="Arial"/>
      <w:sz w:val="22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emf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" Type="http://schemas.openxmlformats.org/officeDocument/2006/relationships/settings" Target="settings.xml"/><Relationship Id="rId16" Type="http://schemas.openxmlformats.org/officeDocument/2006/relationships/image" Target="media/image10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1.xml"/><Relationship Id="rId32" Type="http://schemas.microsoft.com/office/2011/relationships/people" Target="people.xml"/><Relationship Id="rId5" Type="http://schemas.openxmlformats.org/officeDocument/2006/relationships/endnotes" Target="endnotes.xml"/><Relationship Id="rId15" Type="http://schemas.openxmlformats.org/officeDocument/2006/relationships/image" Target="media/image9.emf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534</Words>
  <Characters>3369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3896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Skerra</dc:creator>
  <cp:keywords/>
  <dc:description/>
  <cp:lastModifiedBy>krueger</cp:lastModifiedBy>
  <cp:revision>4</cp:revision>
  <cp:lastPrinted>2017-06-27T14:12:00Z</cp:lastPrinted>
  <dcterms:created xsi:type="dcterms:W3CDTF">2017-11-05T15:20:00Z</dcterms:created>
  <dcterms:modified xsi:type="dcterms:W3CDTF">2017-11-06T17:38:00Z</dcterms:modified>
  <cp:category/>
</cp:coreProperties>
</file>