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5E6" w:rsidRDefault="00E205E6" w:rsidP="00E205E6">
      <w:pPr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Legend to supplementary Figure</w:t>
      </w:r>
    </w:p>
    <w:p w:rsidR="00E205E6" w:rsidRDefault="00E205E6" w:rsidP="00E205E6">
      <w:pPr>
        <w:rPr>
          <w:rFonts w:ascii="Arial" w:hAnsi="Arial" w:cs="Arial"/>
          <w:b/>
          <w:sz w:val="24"/>
          <w:szCs w:val="24"/>
          <w:lang w:val="en-US"/>
        </w:rPr>
      </w:pPr>
    </w:p>
    <w:p w:rsidR="00E205E6" w:rsidRPr="007B766A" w:rsidRDefault="00E205E6" w:rsidP="00E205E6">
      <w:pPr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Figure S1</w:t>
      </w:r>
      <w:r>
        <w:rPr>
          <w:rFonts w:ascii="Arial" w:hAnsi="Arial" w:cs="Arial"/>
          <w:sz w:val="24"/>
          <w:szCs w:val="24"/>
          <w:lang w:val="en-US"/>
        </w:rPr>
        <w:t xml:space="preserve"> Thylakoid transport of the authentic OEC16 precursor (</w:t>
      </w:r>
      <w:r w:rsidRPr="00E205E6">
        <w:rPr>
          <w:rFonts w:ascii="Arial" w:hAnsi="Arial" w:cs="Arial"/>
          <w:sz w:val="24"/>
          <w:szCs w:val="24"/>
          <w:lang w:val="en-US"/>
        </w:rPr>
        <w:t>wt</w:t>
      </w:r>
      <w:r>
        <w:rPr>
          <w:rFonts w:ascii="Arial" w:hAnsi="Arial" w:cs="Arial"/>
          <w:sz w:val="24"/>
          <w:szCs w:val="24"/>
          <w:lang w:val="en-US"/>
        </w:rPr>
        <w:t>) and its TPP processing derivative E84M (</w:t>
      </w:r>
      <w:r w:rsidRPr="00E205E6">
        <w:rPr>
          <w:rFonts w:ascii="Arial" w:hAnsi="Arial" w:cs="Arial"/>
          <w:sz w:val="24"/>
          <w:szCs w:val="24"/>
          <w:lang w:val="en-US"/>
        </w:rPr>
        <w:t>E84M</w:t>
      </w:r>
      <w:r>
        <w:rPr>
          <w:rFonts w:ascii="Arial" w:hAnsi="Arial" w:cs="Arial"/>
          <w:sz w:val="24"/>
          <w:szCs w:val="24"/>
          <w:lang w:val="en-US"/>
        </w:rPr>
        <w:t xml:space="preserve">). For further details see the legend to Figure 1. </w:t>
      </w:r>
    </w:p>
    <w:p w:rsidR="00E205E6" w:rsidRPr="00E205E6" w:rsidRDefault="00E205E6">
      <w:pPr>
        <w:rPr>
          <w:lang w:val="en-US"/>
        </w:rPr>
      </w:pPr>
    </w:p>
    <w:sectPr w:rsidR="00E205E6" w:rsidRPr="00E205E6" w:rsidSect="003E4DDF">
      <w:footerReference w:type="even" r:id="rId4"/>
      <w:footerReference w:type="default" r:id="rId5"/>
      <w:pgSz w:w="11906" w:h="16838" w:code="9"/>
      <w:pgMar w:top="1418" w:right="1361" w:bottom="1418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8CD" w:rsidRDefault="00E205E6" w:rsidP="00DF6DF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  <w:p w:rsidR="006D58CD" w:rsidRDefault="00E205E6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8CD" w:rsidRPr="00370776" w:rsidRDefault="00E205E6" w:rsidP="00DF6DF9">
    <w:pPr>
      <w:pStyle w:val="Fuzeile"/>
      <w:framePr w:wrap="around" w:vAnchor="text" w:hAnchor="margin" w:xAlign="center" w:y="1"/>
      <w:rPr>
        <w:rStyle w:val="Seitenzahl"/>
        <w:rFonts w:ascii="Arial" w:hAnsi="Arial" w:cs="Arial"/>
      </w:rPr>
    </w:pPr>
    <w:r w:rsidRPr="00370776">
      <w:rPr>
        <w:rStyle w:val="Seitenzahl"/>
        <w:rFonts w:ascii="Arial" w:hAnsi="Arial" w:cs="Arial"/>
      </w:rPr>
      <w:fldChar w:fldCharType="begin"/>
    </w:r>
    <w:r>
      <w:rPr>
        <w:rStyle w:val="Seitenzahl"/>
        <w:rFonts w:ascii="Arial" w:hAnsi="Arial" w:cs="Arial"/>
      </w:rPr>
      <w:instrText>PAGE</w:instrText>
    </w:r>
    <w:r w:rsidRPr="00370776">
      <w:rPr>
        <w:rStyle w:val="Seitenzahl"/>
        <w:rFonts w:ascii="Arial" w:hAnsi="Arial" w:cs="Arial"/>
      </w:rPr>
      <w:instrText xml:space="preserve">  </w:instrText>
    </w:r>
    <w:r w:rsidRPr="00370776">
      <w:rPr>
        <w:rStyle w:val="Seitenzahl"/>
        <w:rFonts w:ascii="Arial" w:hAnsi="Arial" w:cs="Arial"/>
      </w:rPr>
      <w:fldChar w:fldCharType="separate"/>
    </w:r>
    <w:r>
      <w:rPr>
        <w:rStyle w:val="Seitenzahl"/>
        <w:rFonts w:ascii="Arial" w:hAnsi="Arial" w:cs="Arial"/>
        <w:noProof/>
      </w:rPr>
      <w:t>1</w:t>
    </w:r>
    <w:r w:rsidRPr="00370776">
      <w:rPr>
        <w:rStyle w:val="Seitenzahl"/>
        <w:rFonts w:ascii="Arial" w:hAnsi="Arial" w:cs="Arial"/>
      </w:rPr>
      <w:fldChar w:fldCharType="end"/>
    </w:r>
  </w:p>
  <w:p w:rsidR="006D58CD" w:rsidRDefault="00E205E6">
    <w:pPr>
      <w:pStyle w:val="Fuzeile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205E6"/>
    <w:rsid w:val="00E20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205E6"/>
    <w:pPr>
      <w:spacing w:after="0" w:line="360" w:lineRule="auto"/>
    </w:pPr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E205E6"/>
    <w:pPr>
      <w:tabs>
        <w:tab w:val="center" w:pos="4536"/>
        <w:tab w:val="right" w:pos="9072"/>
      </w:tabs>
    </w:pPr>
    <w:rPr>
      <w:lang/>
    </w:rPr>
  </w:style>
  <w:style w:type="character" w:customStyle="1" w:styleId="FuzeileZchn">
    <w:name w:val="Fußzeile Zchn"/>
    <w:basedOn w:val="Absatz-Standardschriftart"/>
    <w:link w:val="Fuzeile"/>
    <w:uiPriority w:val="99"/>
    <w:rsid w:val="00E205E6"/>
    <w:rPr>
      <w:rFonts w:ascii="Calibri" w:eastAsia="Calibri" w:hAnsi="Calibri" w:cs="Times New Roman"/>
      <w:lang/>
    </w:rPr>
  </w:style>
  <w:style w:type="character" w:styleId="Seitenzahl">
    <w:name w:val="page number"/>
    <w:uiPriority w:val="99"/>
    <w:semiHidden/>
    <w:unhideWhenUsed/>
    <w:rsid w:val="00E205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171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krueger</dc:creator>
  <cp:lastModifiedBy>krueger</cp:lastModifiedBy>
  <cp:revision>1</cp:revision>
  <dcterms:created xsi:type="dcterms:W3CDTF">2014-12-22T15:50:00Z</dcterms:created>
  <dcterms:modified xsi:type="dcterms:W3CDTF">2014-12-22T15:50:00Z</dcterms:modified>
</cp:coreProperties>
</file>