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24"/>
        <w:gridCol w:w="270"/>
        <w:gridCol w:w="4770"/>
      </w:tblGrid>
      <w:tr w:rsidR="00DC6B64" w:rsidRPr="009B7976" w14:paraId="318BEE64" w14:textId="77777777" w:rsidTr="003B308A">
        <w:trPr>
          <w:trHeight w:val="2948"/>
          <w:jc w:val="center"/>
        </w:trPr>
        <w:tc>
          <w:tcPr>
            <w:tcW w:w="236" w:type="dxa"/>
          </w:tcPr>
          <w:p w14:paraId="1B22554E" w14:textId="77777777" w:rsidR="00DC6B64" w:rsidRPr="009B7976" w:rsidRDefault="00DC6B64" w:rsidP="003B308A">
            <w:pPr>
              <w:rPr>
                <w:rFonts w:ascii="Franklin Gothic Book" w:hAnsi="Franklin Gothic Book"/>
                <w:sz w:val="14"/>
                <w:szCs w:val="14"/>
              </w:rPr>
            </w:pPr>
            <w:r w:rsidRPr="009B7976">
              <w:rPr>
                <w:rFonts w:ascii="Franklin Gothic Book" w:hAnsi="Franklin Gothic Book"/>
                <w:sz w:val="14"/>
                <w:szCs w:val="14"/>
              </w:rPr>
              <w:t>a</w:t>
            </w:r>
          </w:p>
        </w:tc>
        <w:tc>
          <w:tcPr>
            <w:tcW w:w="4624" w:type="dxa"/>
            <w:vAlign w:val="center"/>
          </w:tcPr>
          <w:p w14:paraId="0F2F42DE" w14:textId="77777777" w:rsidR="00DC6B64" w:rsidRPr="009B7976" w:rsidRDefault="00DC6B64" w:rsidP="003B308A">
            <w:pPr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9B7976">
              <w:rPr>
                <w:rFonts w:ascii="Franklin Gothic Book" w:hAnsi="Franklin Gothic Book"/>
                <w:noProof/>
                <w:sz w:val="14"/>
                <w:szCs w:val="14"/>
                <w:lang w:val="de-DE" w:eastAsia="de-DE"/>
              </w:rPr>
              <w:drawing>
                <wp:inline distT="0" distB="0" distL="0" distR="0" wp14:anchorId="462942C0" wp14:editId="37F2988A">
                  <wp:extent cx="2667000" cy="1981200"/>
                  <wp:effectExtent l="0" t="0" r="0" b="0"/>
                  <wp:docPr id="9" name="Picture 9" descr="C:\Moji dokumenti\KCS\Radovi\OA_NBS\QC_C3_Level 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Moji dokumenti\KCS\Radovi\OA_NBS\QC_C3_Level 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2324F499" w14:textId="77777777" w:rsidR="00DC6B64" w:rsidRPr="009B7976" w:rsidRDefault="00DC6B64" w:rsidP="003B308A">
            <w:pPr>
              <w:rPr>
                <w:rFonts w:ascii="Franklin Gothic Book" w:hAnsi="Franklin Gothic Book"/>
                <w:sz w:val="14"/>
                <w:szCs w:val="14"/>
              </w:rPr>
            </w:pPr>
            <w:r w:rsidRPr="009B7976">
              <w:rPr>
                <w:rFonts w:ascii="Franklin Gothic Book" w:hAnsi="Franklin Gothic Book"/>
                <w:sz w:val="14"/>
                <w:szCs w:val="14"/>
              </w:rPr>
              <w:t>b</w:t>
            </w:r>
          </w:p>
        </w:tc>
        <w:tc>
          <w:tcPr>
            <w:tcW w:w="4770" w:type="dxa"/>
            <w:vAlign w:val="center"/>
          </w:tcPr>
          <w:p w14:paraId="5BC86307" w14:textId="77777777" w:rsidR="00DC6B64" w:rsidRPr="009B7976" w:rsidRDefault="00DC6B64" w:rsidP="003B308A">
            <w:pPr>
              <w:jc w:val="center"/>
              <w:rPr>
                <w:rFonts w:ascii="Franklin Gothic Book" w:hAnsi="Franklin Gothic Book"/>
                <w:noProof/>
                <w:sz w:val="14"/>
                <w:szCs w:val="14"/>
              </w:rPr>
            </w:pPr>
            <w:r w:rsidRPr="009B7976">
              <w:rPr>
                <w:rFonts w:ascii="Franklin Gothic Book" w:hAnsi="Franklin Gothic Book"/>
                <w:noProof/>
                <w:sz w:val="14"/>
                <w:szCs w:val="14"/>
                <w:lang w:val="de-DE" w:eastAsia="de-DE"/>
              </w:rPr>
              <w:drawing>
                <wp:inline distT="0" distB="0" distL="0" distR="0" wp14:anchorId="70D2C956" wp14:editId="6182D4F6">
                  <wp:extent cx="2667000" cy="1981200"/>
                  <wp:effectExtent l="0" t="0" r="0" b="0"/>
                  <wp:docPr id="8" name="Picture 8" descr="C:\Moji dokumenti\KCS\Radovi\OA_NBS\QC_C3_Level 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Moji dokumenti\KCS\Radovi\OA_NBS\QC_C3_Level 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B64" w:rsidRPr="009B7976" w14:paraId="7FB5347D" w14:textId="77777777" w:rsidTr="003B308A">
        <w:trPr>
          <w:trHeight w:val="2948"/>
          <w:jc w:val="center"/>
        </w:trPr>
        <w:tc>
          <w:tcPr>
            <w:tcW w:w="236" w:type="dxa"/>
          </w:tcPr>
          <w:p w14:paraId="60454CEA" w14:textId="77777777" w:rsidR="00DC6B64" w:rsidRPr="009B7976" w:rsidRDefault="00DC6B64" w:rsidP="003B308A">
            <w:pPr>
              <w:rPr>
                <w:rFonts w:ascii="Franklin Gothic Book" w:hAnsi="Franklin Gothic Book"/>
                <w:sz w:val="14"/>
                <w:szCs w:val="14"/>
              </w:rPr>
            </w:pPr>
            <w:r w:rsidRPr="009B7976">
              <w:rPr>
                <w:rFonts w:ascii="Franklin Gothic Book" w:hAnsi="Franklin Gothic Book"/>
                <w:sz w:val="14"/>
                <w:szCs w:val="14"/>
              </w:rPr>
              <w:t>c</w:t>
            </w:r>
          </w:p>
        </w:tc>
        <w:tc>
          <w:tcPr>
            <w:tcW w:w="4624" w:type="dxa"/>
            <w:vAlign w:val="center"/>
          </w:tcPr>
          <w:p w14:paraId="5DA49E00" w14:textId="77777777" w:rsidR="00DC6B64" w:rsidRPr="009B7976" w:rsidRDefault="00DC6B64" w:rsidP="003B308A">
            <w:pPr>
              <w:jc w:val="center"/>
              <w:rPr>
                <w:rFonts w:ascii="Franklin Gothic Book" w:hAnsi="Franklin Gothic Book"/>
                <w:noProof/>
                <w:sz w:val="14"/>
                <w:szCs w:val="14"/>
              </w:rPr>
            </w:pPr>
            <w:r w:rsidRPr="009B7976">
              <w:rPr>
                <w:rFonts w:ascii="Franklin Gothic Book" w:hAnsi="Franklin Gothic Book"/>
                <w:noProof/>
                <w:sz w:val="14"/>
                <w:szCs w:val="14"/>
                <w:lang w:val="de-DE" w:eastAsia="de-DE"/>
              </w:rPr>
              <w:drawing>
                <wp:inline distT="0" distB="0" distL="0" distR="0" wp14:anchorId="7330D0C8" wp14:editId="32C68CAE">
                  <wp:extent cx="2667000" cy="1981200"/>
                  <wp:effectExtent l="0" t="0" r="0" b="0"/>
                  <wp:docPr id="7" name="Picture 7" descr="C:\Moji dokumenti\KCS\Radovi\OA_NBS\QC_C5_Level 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Moji dokumenti\KCS\Radovi\OA_NBS\QC_C5_Level 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0F4E3C8C" w14:textId="77777777" w:rsidR="00DC6B64" w:rsidRPr="009B7976" w:rsidRDefault="00DC6B64" w:rsidP="003B308A">
            <w:pPr>
              <w:rPr>
                <w:rFonts w:ascii="Franklin Gothic Book" w:hAnsi="Franklin Gothic Book"/>
                <w:sz w:val="14"/>
                <w:szCs w:val="14"/>
              </w:rPr>
            </w:pPr>
            <w:r w:rsidRPr="009B7976">
              <w:rPr>
                <w:rFonts w:ascii="Franklin Gothic Book" w:hAnsi="Franklin Gothic Book"/>
                <w:sz w:val="14"/>
                <w:szCs w:val="14"/>
              </w:rPr>
              <w:t>d</w:t>
            </w:r>
          </w:p>
        </w:tc>
        <w:tc>
          <w:tcPr>
            <w:tcW w:w="4770" w:type="dxa"/>
            <w:vAlign w:val="center"/>
          </w:tcPr>
          <w:p w14:paraId="47757278" w14:textId="77777777" w:rsidR="00DC6B64" w:rsidRPr="009B7976" w:rsidRDefault="00DC6B64" w:rsidP="003B308A">
            <w:pPr>
              <w:jc w:val="center"/>
              <w:rPr>
                <w:rFonts w:ascii="Franklin Gothic Book" w:hAnsi="Franklin Gothic Book"/>
                <w:noProof/>
                <w:sz w:val="14"/>
                <w:szCs w:val="14"/>
              </w:rPr>
            </w:pPr>
            <w:r w:rsidRPr="009B7976">
              <w:rPr>
                <w:rFonts w:ascii="Franklin Gothic Book" w:hAnsi="Franklin Gothic Book"/>
                <w:noProof/>
                <w:sz w:val="14"/>
                <w:szCs w:val="14"/>
                <w:lang w:val="de-DE" w:eastAsia="de-DE"/>
              </w:rPr>
              <w:drawing>
                <wp:inline distT="0" distB="0" distL="0" distR="0" wp14:anchorId="060FCB27" wp14:editId="26F145C6">
                  <wp:extent cx="2667000" cy="1981200"/>
                  <wp:effectExtent l="0" t="0" r="0" b="0"/>
                  <wp:docPr id="6" name="Picture 6" descr="C:\Moji dokumenti\KCS\Radovi\OA_NBS\QC_C5_Level 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Moji dokumenti\KCS\Radovi\OA_NBS\QC_C5_Level 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B64" w:rsidRPr="009B7976" w14:paraId="34DD0A6D" w14:textId="77777777" w:rsidTr="003B308A">
        <w:trPr>
          <w:trHeight w:val="2948"/>
          <w:jc w:val="center"/>
        </w:trPr>
        <w:tc>
          <w:tcPr>
            <w:tcW w:w="236" w:type="dxa"/>
          </w:tcPr>
          <w:p w14:paraId="65ABA9E0" w14:textId="77777777" w:rsidR="00DC6B64" w:rsidRPr="009B7976" w:rsidRDefault="00DC6B64" w:rsidP="003B308A">
            <w:pPr>
              <w:rPr>
                <w:rFonts w:ascii="Franklin Gothic Book" w:hAnsi="Franklin Gothic Book"/>
                <w:sz w:val="14"/>
                <w:szCs w:val="14"/>
              </w:rPr>
            </w:pPr>
            <w:r w:rsidRPr="009B7976">
              <w:rPr>
                <w:rFonts w:ascii="Franklin Gothic Book" w:hAnsi="Franklin Gothic Book"/>
                <w:sz w:val="14"/>
                <w:szCs w:val="14"/>
              </w:rPr>
              <w:t>e</w:t>
            </w:r>
          </w:p>
        </w:tc>
        <w:tc>
          <w:tcPr>
            <w:tcW w:w="4624" w:type="dxa"/>
            <w:vAlign w:val="center"/>
          </w:tcPr>
          <w:p w14:paraId="05A0E9FE" w14:textId="77777777" w:rsidR="00DC6B64" w:rsidRPr="009B7976" w:rsidRDefault="00DC6B64" w:rsidP="003B308A">
            <w:pPr>
              <w:jc w:val="center"/>
              <w:rPr>
                <w:rFonts w:ascii="Franklin Gothic Book" w:hAnsi="Franklin Gothic Book"/>
                <w:noProof/>
                <w:sz w:val="14"/>
                <w:szCs w:val="14"/>
              </w:rPr>
            </w:pPr>
            <w:r w:rsidRPr="009B7976">
              <w:rPr>
                <w:rFonts w:ascii="Franklin Gothic Book" w:hAnsi="Franklin Gothic Book"/>
                <w:noProof/>
                <w:sz w:val="14"/>
                <w:szCs w:val="14"/>
                <w:lang w:val="de-DE" w:eastAsia="de-DE"/>
              </w:rPr>
              <w:drawing>
                <wp:inline distT="0" distB="0" distL="0" distR="0" wp14:anchorId="110E9606" wp14:editId="779E1687">
                  <wp:extent cx="2667000" cy="1981200"/>
                  <wp:effectExtent l="0" t="0" r="0" b="0"/>
                  <wp:docPr id="5" name="Picture 5" descr="C:\Moji dokumenti\KCS\Radovi\OA_NBS\QC_C5DC_Level 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Moji dokumenti\KCS\Radovi\OA_NBS\QC_C5DC_Level 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093D732B" w14:textId="77777777" w:rsidR="00DC6B64" w:rsidRPr="009B7976" w:rsidRDefault="00DC6B64" w:rsidP="003B308A">
            <w:pPr>
              <w:rPr>
                <w:rFonts w:ascii="Franklin Gothic Book" w:hAnsi="Franklin Gothic Book"/>
                <w:sz w:val="14"/>
                <w:szCs w:val="14"/>
              </w:rPr>
            </w:pPr>
            <w:r w:rsidRPr="009B7976">
              <w:rPr>
                <w:rFonts w:ascii="Franklin Gothic Book" w:hAnsi="Franklin Gothic Book"/>
                <w:sz w:val="14"/>
                <w:szCs w:val="14"/>
              </w:rPr>
              <w:t>f</w:t>
            </w:r>
          </w:p>
        </w:tc>
        <w:tc>
          <w:tcPr>
            <w:tcW w:w="4770" w:type="dxa"/>
            <w:vAlign w:val="center"/>
          </w:tcPr>
          <w:p w14:paraId="1577ED73" w14:textId="77777777" w:rsidR="00DC6B64" w:rsidRPr="009B7976" w:rsidRDefault="00DC6B64" w:rsidP="003B308A">
            <w:pPr>
              <w:jc w:val="center"/>
              <w:rPr>
                <w:rFonts w:ascii="Franklin Gothic Book" w:hAnsi="Franklin Gothic Book"/>
                <w:noProof/>
                <w:sz w:val="14"/>
                <w:szCs w:val="14"/>
              </w:rPr>
            </w:pPr>
            <w:r w:rsidRPr="009B7976">
              <w:rPr>
                <w:rFonts w:ascii="Franklin Gothic Book" w:hAnsi="Franklin Gothic Book"/>
                <w:noProof/>
                <w:sz w:val="14"/>
                <w:szCs w:val="14"/>
                <w:lang w:val="de-DE" w:eastAsia="de-DE"/>
              </w:rPr>
              <w:drawing>
                <wp:inline distT="0" distB="0" distL="0" distR="0" wp14:anchorId="06D33BA6" wp14:editId="70A3F37E">
                  <wp:extent cx="2667000" cy="1995805"/>
                  <wp:effectExtent l="0" t="0" r="0" b="4445"/>
                  <wp:docPr id="4" name="Picture 4" descr="C:\Moji dokumenti\KCS\Radovi\OA_NBS\QC_C5DC_Level 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oji dokumenti\KCS\Radovi\OA_NBS\QC_C5DC_Level 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9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B64" w:rsidRPr="009B7976" w14:paraId="71F103BC" w14:textId="77777777" w:rsidTr="003B308A">
        <w:trPr>
          <w:trHeight w:val="1417"/>
          <w:jc w:val="center"/>
        </w:trPr>
        <w:tc>
          <w:tcPr>
            <w:tcW w:w="9900" w:type="dxa"/>
            <w:gridSpan w:val="4"/>
          </w:tcPr>
          <w:p w14:paraId="1EE5D389" w14:textId="306108D1" w:rsidR="00DC6B64" w:rsidRPr="009B7976" w:rsidRDefault="00484793" w:rsidP="003B308A">
            <w:pPr>
              <w:spacing w:line="360" w:lineRule="auto"/>
              <w:jc w:val="both"/>
              <w:rPr>
                <w:rFonts w:ascii="Franklin Gothic Book" w:hAnsi="Franklin Gothic Book"/>
                <w:sz w:val="14"/>
                <w:szCs w:val="14"/>
              </w:rPr>
            </w:pPr>
            <w:r>
              <w:rPr>
                <w:rFonts w:ascii="Franklin Gothic Book" w:hAnsi="Franklin Gothic Book"/>
                <w:sz w:val="14"/>
                <w:szCs w:val="14"/>
              </w:rPr>
              <w:t>Supplementary F</w:t>
            </w:r>
            <w:bookmarkStart w:id="0" w:name="_GoBack"/>
            <w:bookmarkEnd w:id="0"/>
            <w:r w:rsidR="00DC6B64" w:rsidRPr="00484793">
              <w:rPr>
                <w:rFonts w:ascii="Franklin Gothic Book" w:hAnsi="Franklin Gothic Book"/>
                <w:sz w:val="14"/>
                <w:szCs w:val="14"/>
              </w:rPr>
              <w:t xml:space="preserve">igure: QC charts with the mean of measured values (represented by circles) with the 95% confidence interval (CI), coefficient of variation (CV), and mean bias with the 95% (CI) for: (a, b) </w:t>
            </w:r>
            <w:proofErr w:type="spellStart"/>
            <w:r w:rsidR="00DC6B64" w:rsidRPr="00484793">
              <w:rPr>
                <w:rFonts w:ascii="Franklin Gothic Book" w:hAnsi="Franklin Gothic Book"/>
                <w:sz w:val="14"/>
                <w:szCs w:val="14"/>
              </w:rPr>
              <w:t>propionylcarnitine</w:t>
            </w:r>
            <w:proofErr w:type="spellEnd"/>
            <w:r w:rsidR="00DC6B64" w:rsidRPr="00484793">
              <w:rPr>
                <w:rFonts w:ascii="Franklin Gothic Book" w:hAnsi="Franklin Gothic Book"/>
                <w:sz w:val="14"/>
                <w:szCs w:val="14"/>
              </w:rPr>
              <w:t xml:space="preserve"> (C3), (c, d) </w:t>
            </w:r>
            <w:proofErr w:type="spellStart"/>
            <w:r w:rsidR="00DC6B64" w:rsidRPr="00484793">
              <w:rPr>
                <w:rFonts w:ascii="Franklin Gothic Book" w:hAnsi="Franklin Gothic Book"/>
                <w:sz w:val="14"/>
                <w:szCs w:val="14"/>
              </w:rPr>
              <w:t>isovalerylcarnitine</w:t>
            </w:r>
            <w:proofErr w:type="spellEnd"/>
            <w:r w:rsidR="00DC6B64" w:rsidRPr="00484793">
              <w:rPr>
                <w:rFonts w:ascii="Franklin Gothic Book" w:hAnsi="Franklin Gothic Book"/>
                <w:sz w:val="14"/>
                <w:szCs w:val="14"/>
              </w:rPr>
              <w:t xml:space="preserve"> (C5), and (e, f) </w:t>
            </w:r>
            <w:proofErr w:type="spellStart"/>
            <w:r w:rsidR="00DC6B64" w:rsidRPr="00484793">
              <w:rPr>
                <w:rFonts w:ascii="Franklin Gothic Book" w:hAnsi="Franklin Gothic Book"/>
                <w:sz w:val="14"/>
                <w:szCs w:val="14"/>
              </w:rPr>
              <w:t>glutarylcarnitine</w:t>
            </w:r>
            <w:proofErr w:type="spellEnd"/>
            <w:r w:rsidR="00DC6B64" w:rsidRPr="00484793">
              <w:rPr>
                <w:rFonts w:ascii="Franklin Gothic Book" w:hAnsi="Franklin Gothic Book"/>
                <w:sz w:val="14"/>
                <w:szCs w:val="14"/>
              </w:rPr>
              <w:t xml:space="preserve"> (C5DC). On the right of the y-axis there are the target value (line) and the acceptable range of values (dotted line), as declared by the Manufacturer.</w:t>
            </w:r>
            <w:r w:rsidR="00DC6B64" w:rsidRPr="009B7976">
              <w:rPr>
                <w:rFonts w:ascii="Franklin Gothic Book" w:hAnsi="Franklin Gothic Book"/>
                <w:sz w:val="14"/>
                <w:szCs w:val="14"/>
              </w:rPr>
              <w:t xml:space="preserve"> </w:t>
            </w:r>
          </w:p>
        </w:tc>
      </w:tr>
    </w:tbl>
    <w:p w14:paraId="2AEC37C7" w14:textId="77777777" w:rsidR="00BE1B69" w:rsidRDefault="00BE1B69"/>
    <w:sectPr w:rsidR="00BE1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64"/>
    <w:rsid w:val="00484793"/>
    <w:rsid w:val="0093138F"/>
    <w:rsid w:val="00BE1B69"/>
    <w:rsid w:val="00C547E4"/>
    <w:rsid w:val="00DC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6F9B"/>
  <w15:chartTrackingRefBased/>
  <w15:docId w15:val="{8995E0F8-A7CB-44B3-B721-5494325E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6B64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C6B6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Andjelo</dc:creator>
  <cp:keywords/>
  <dc:description/>
  <cp:lastModifiedBy>Jahnke, Heike</cp:lastModifiedBy>
  <cp:revision>2</cp:revision>
  <dcterms:created xsi:type="dcterms:W3CDTF">2022-02-09T11:16:00Z</dcterms:created>
  <dcterms:modified xsi:type="dcterms:W3CDTF">2022-02-09T11:16:00Z</dcterms:modified>
</cp:coreProperties>
</file>