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316A6" w14:textId="61B2294B" w:rsidR="00793972" w:rsidRPr="003F77CA" w:rsidRDefault="00793972" w:rsidP="003F77CA">
      <w:pPr>
        <w:spacing w:before="240"/>
        <w:ind w:firstLineChars="500" w:firstLine="2000"/>
        <w:jc w:val="left"/>
        <w:rPr>
          <w:rFonts w:ascii="Times New Roman" w:hAnsi="Times New Roman"/>
          <w:b/>
          <w:bCs/>
          <w:sz w:val="40"/>
          <w:szCs w:val="40"/>
        </w:rPr>
      </w:pPr>
      <w:r w:rsidRPr="003F77CA">
        <w:rPr>
          <w:rFonts w:ascii="inherit" w:eastAsia="Meiryo UI" w:hAnsi="inherit" w:cs="Meiryo UI"/>
          <w:b/>
          <w:bCs/>
          <w:color w:val="FF0000"/>
          <w:kern w:val="0"/>
          <w:sz w:val="40"/>
          <w:szCs w:val="40"/>
          <w:bdr w:val="none" w:sz="0" w:space="0" w:color="auto" w:frame="1"/>
        </w:rPr>
        <w:t>Supporting Information</w:t>
      </w:r>
    </w:p>
    <w:p w14:paraId="1DD8BD9E" w14:textId="77777777" w:rsidR="00793972" w:rsidRDefault="00793972" w:rsidP="00113100">
      <w:pPr>
        <w:spacing w:before="240"/>
        <w:ind w:firstLineChars="7" w:firstLine="20"/>
        <w:jc w:val="left"/>
        <w:rPr>
          <w:rFonts w:ascii="Times New Roman" w:hAnsi="Times New Roman"/>
          <w:b/>
          <w:bCs/>
          <w:sz w:val="28"/>
          <w:szCs w:val="28"/>
        </w:rPr>
      </w:pPr>
    </w:p>
    <w:p w14:paraId="1EEF0BAD" w14:textId="77777777" w:rsidR="00793972" w:rsidRPr="00FA0A94" w:rsidRDefault="00793972" w:rsidP="00113100">
      <w:pPr>
        <w:spacing w:before="240"/>
        <w:ind w:firstLineChars="7" w:firstLine="20"/>
        <w:jc w:val="left"/>
        <w:rPr>
          <w:rFonts w:ascii="Times New Roman" w:hAnsi="Times New Roman"/>
          <w:b/>
          <w:bCs/>
          <w:sz w:val="28"/>
          <w:szCs w:val="28"/>
        </w:rPr>
      </w:pPr>
      <w:r w:rsidRPr="00FA0A94">
        <w:rPr>
          <w:rFonts w:ascii="Times New Roman" w:hAnsi="Times New Roman"/>
          <w:b/>
          <w:bCs/>
          <w:sz w:val="28"/>
          <w:szCs w:val="28"/>
        </w:rPr>
        <w:t>Understandab</w:t>
      </w:r>
      <w:r>
        <w:rPr>
          <w:rFonts w:ascii="Times New Roman" w:hAnsi="Times New Roman"/>
          <w:b/>
          <w:bCs/>
          <w:sz w:val="28"/>
          <w:szCs w:val="28"/>
        </w:rPr>
        <w:t>le a</w:t>
      </w:r>
      <w:r w:rsidRPr="00FA0A94">
        <w:rPr>
          <w:rFonts w:ascii="Times New Roman" w:hAnsi="Times New Roman"/>
          <w:b/>
          <w:bCs/>
          <w:sz w:val="28"/>
          <w:szCs w:val="28"/>
        </w:rPr>
        <w:t xml:space="preserve">pproach about </w:t>
      </w:r>
      <w:r>
        <w:rPr>
          <w:rFonts w:ascii="Times New Roman" w:hAnsi="Times New Roman"/>
          <w:b/>
          <w:bCs/>
          <w:sz w:val="28"/>
          <w:szCs w:val="28"/>
        </w:rPr>
        <w:t>temperature dependence of electric properties of filler-polymer c</w:t>
      </w:r>
      <w:r w:rsidRPr="00FA0A94">
        <w:rPr>
          <w:rFonts w:ascii="Times New Roman" w:hAnsi="Times New Roman"/>
          <w:b/>
          <w:bCs/>
          <w:sz w:val="28"/>
          <w:szCs w:val="28"/>
        </w:rPr>
        <w:t xml:space="preserve">omposites </w:t>
      </w:r>
      <w:r>
        <w:rPr>
          <w:rFonts w:ascii="Times New Roman" w:hAnsi="Times New Roman"/>
          <w:b/>
          <w:bCs/>
          <w:sz w:val="28"/>
          <w:szCs w:val="28"/>
        </w:rPr>
        <w:t>leading to elementary quantum m</w:t>
      </w:r>
      <w:r w:rsidRPr="00FA0A94">
        <w:rPr>
          <w:rFonts w:ascii="Times New Roman" w:hAnsi="Times New Roman"/>
          <w:b/>
          <w:bCs/>
          <w:sz w:val="28"/>
          <w:szCs w:val="28"/>
        </w:rPr>
        <w:t xml:space="preserve">echanics </w:t>
      </w:r>
      <w:r>
        <w:rPr>
          <w:rFonts w:ascii="Times New Roman" w:hAnsi="Times New Roman"/>
          <w:b/>
          <w:bCs/>
          <w:sz w:val="28"/>
          <w:szCs w:val="28"/>
        </w:rPr>
        <w:t>in terms of educational aspects</w:t>
      </w:r>
    </w:p>
    <w:p w14:paraId="539FA4F1" w14:textId="77777777" w:rsidR="00793972" w:rsidRPr="00DF4C8A" w:rsidRDefault="00793972" w:rsidP="00113100">
      <w:pPr>
        <w:ind w:firstLineChars="833" w:firstLine="2007"/>
        <w:rPr>
          <w:rFonts w:ascii="Times New Roman" w:hAnsi="Times New Roman"/>
          <w:b/>
          <w:bCs/>
          <w:color w:val="000000"/>
          <w:sz w:val="24"/>
          <w:lang w:val="de-DE"/>
        </w:rPr>
      </w:pPr>
      <w:r w:rsidRPr="00DF4C8A">
        <w:rPr>
          <w:rFonts w:ascii="Times New Roman" w:hAnsi="Times New Roman"/>
          <w:b/>
          <w:bCs/>
          <w:color w:val="000000"/>
          <w:sz w:val="24"/>
          <w:lang w:val="de-DE"/>
        </w:rPr>
        <w:t>Matsuo, M.</w:t>
      </w:r>
      <w:r w:rsidRPr="00DF4C8A">
        <w:rPr>
          <w:rFonts w:ascii="Times New Roman" w:hAnsi="Times New Roman"/>
          <w:b/>
          <w:bCs/>
          <w:i/>
          <w:iCs/>
          <w:color w:val="000000"/>
          <w:sz w:val="24"/>
          <w:vertAlign w:val="superscript"/>
          <w:lang w:val="de-DE"/>
        </w:rPr>
        <w:t>1</w:t>
      </w:r>
      <w:r w:rsidRPr="00DF4C8A">
        <w:rPr>
          <w:rFonts w:ascii="Times New Roman" w:hAnsi="Times New Roman"/>
          <w:b/>
          <w:bCs/>
          <w:color w:val="000000"/>
          <w:sz w:val="24"/>
          <w:vertAlign w:val="superscript"/>
          <w:lang w:val="de-DE"/>
        </w:rPr>
        <w:t>*</w:t>
      </w:r>
      <w:r w:rsidRPr="00DF4C8A">
        <w:rPr>
          <w:rFonts w:ascii="Times New Roman" w:hAnsi="Times New Roman"/>
          <w:b/>
          <w:bCs/>
          <w:color w:val="000000"/>
          <w:sz w:val="24"/>
          <w:lang w:val="de-DE"/>
        </w:rPr>
        <w:t>; Zhang, R</w:t>
      </w:r>
      <w:r w:rsidRPr="00DF4C8A">
        <w:rPr>
          <w:rFonts w:ascii="Times New Roman" w:hAnsi="Times New Roman"/>
          <w:b/>
          <w:bCs/>
          <w:i/>
          <w:iCs/>
          <w:color w:val="000000"/>
          <w:sz w:val="24"/>
          <w:vertAlign w:val="superscript"/>
          <w:lang w:val="de-DE"/>
        </w:rPr>
        <w:t>2</w:t>
      </w:r>
      <w:r w:rsidRPr="00DF4C8A">
        <w:rPr>
          <w:rFonts w:ascii="Times New Roman" w:hAnsi="Times New Roman"/>
          <w:b/>
          <w:bCs/>
          <w:color w:val="000000"/>
          <w:sz w:val="24"/>
          <w:lang w:val="de-DE"/>
        </w:rPr>
        <w:t xml:space="preserve"> ; Bin</w:t>
      </w:r>
      <w:r>
        <w:rPr>
          <w:rFonts w:ascii="Times New Roman" w:hAnsi="Times New Roman"/>
          <w:b/>
          <w:bCs/>
          <w:color w:val="000000"/>
          <w:sz w:val="24"/>
          <w:lang w:val="de-DE"/>
        </w:rPr>
        <w:t xml:space="preserve">, Y. </w:t>
      </w:r>
      <w:r w:rsidRPr="00A640AC">
        <w:rPr>
          <w:rFonts w:ascii="Times New Roman" w:hAnsi="Times New Roman"/>
          <w:b/>
          <w:bCs/>
          <w:color w:val="000000"/>
          <w:sz w:val="24"/>
          <w:vertAlign w:val="superscript"/>
          <w:lang w:val="de-DE"/>
        </w:rPr>
        <w:t>1</w:t>
      </w:r>
    </w:p>
    <w:p w14:paraId="2E879B20" w14:textId="77777777" w:rsidR="00793972" w:rsidRPr="000F53C8" w:rsidRDefault="00793972" w:rsidP="00113100">
      <w:pPr>
        <w:jc w:val="left"/>
        <w:rPr>
          <w:rFonts w:ascii="Times New Roman" w:hAnsi="Times New Roman"/>
          <w:b/>
          <w:bCs/>
          <w:i/>
          <w:iCs/>
          <w:color w:val="000000"/>
          <w:sz w:val="24"/>
          <w:vertAlign w:val="superscript"/>
          <w:lang w:val="de-DE"/>
        </w:rPr>
      </w:pPr>
    </w:p>
    <w:p w14:paraId="2356F1D8" w14:textId="77777777" w:rsidR="00793972" w:rsidRPr="00A35974" w:rsidRDefault="00793972" w:rsidP="00113100">
      <w:pPr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vertAlign w:val="superscript"/>
        </w:rPr>
        <w:t>1</w:t>
      </w:r>
      <w:r w:rsidRPr="00A35974">
        <w:rPr>
          <w:rFonts w:ascii="Times New Roman" w:hAnsi="Times New Roman"/>
          <w:color w:val="000000"/>
          <w:sz w:val="24"/>
        </w:rPr>
        <w:t xml:space="preserve">Department of Polymer Science and Materials,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A35974">
              <w:rPr>
                <w:rFonts w:ascii="Times New Roman" w:hAnsi="Times New Roman"/>
                <w:color w:val="000000"/>
                <w:sz w:val="24"/>
              </w:rPr>
              <w:t>Dalian</w:t>
            </w:r>
          </w:smartTag>
          <w:r w:rsidRPr="00A35974">
            <w:rPr>
              <w:rFonts w:ascii="Times New Roman" w:hAnsi="Times New Roman"/>
              <w:color w:val="000000"/>
              <w:sz w:val="24"/>
            </w:rPr>
            <w:t xml:space="preserve"> </w:t>
          </w:r>
          <w:smartTag w:uri="urn:schemas-microsoft-com:office:smarttags" w:element="PlaceType">
            <w:r w:rsidRPr="00A35974">
              <w:rPr>
                <w:rFonts w:ascii="Times New Roman" w:hAnsi="Times New Roman"/>
                <w:color w:val="000000"/>
                <w:sz w:val="24"/>
              </w:rPr>
              <w:t>University</w:t>
            </w:r>
          </w:smartTag>
        </w:smartTag>
      </w:smartTag>
      <w:r w:rsidRPr="00A35974">
        <w:rPr>
          <w:rFonts w:ascii="Times New Roman" w:hAnsi="Times New Roman"/>
          <w:color w:val="000000"/>
          <w:sz w:val="24"/>
        </w:rPr>
        <w:t xml:space="preserve"> of Technology, </w:t>
      </w:r>
    </w:p>
    <w:p w14:paraId="5988AF6D" w14:textId="77777777" w:rsidR="00793972" w:rsidRPr="00A35974" w:rsidRDefault="00793972" w:rsidP="00113100">
      <w:pPr>
        <w:jc w:val="left"/>
        <w:rPr>
          <w:rFonts w:ascii="Times New Roman" w:hAnsi="Times New Roman"/>
          <w:i/>
          <w:iCs/>
          <w:sz w:val="24"/>
        </w:rPr>
      </w:pPr>
      <w:r w:rsidRPr="00A35974">
        <w:rPr>
          <w:rFonts w:ascii="Times New Roman" w:hAnsi="Times New Roman"/>
          <w:color w:val="000000"/>
          <w:sz w:val="24"/>
        </w:rPr>
        <w:t>Dalian 116024, China</w:t>
      </w:r>
      <w:r w:rsidRPr="00FA0A94">
        <w:rPr>
          <w:rFonts w:ascii="Times New Roman" w:hAnsi="Times New Roman"/>
          <w:b/>
          <w:bCs/>
          <w:i/>
          <w:iCs/>
          <w:color w:val="000000"/>
          <w:sz w:val="24"/>
        </w:rPr>
        <w:t xml:space="preserve"> </w:t>
      </w:r>
      <w:r w:rsidRPr="00FA0A94">
        <w:rPr>
          <w:rFonts w:ascii="Times New Roman" w:hAnsi="Times New Roman"/>
          <w:b/>
          <w:bCs/>
          <w:i/>
          <w:iCs/>
          <w:sz w:val="24"/>
          <w:vertAlign w:val="superscript"/>
        </w:rPr>
        <w:t>2</w:t>
      </w:r>
      <w:r w:rsidRPr="00A35974">
        <w:rPr>
          <w:rFonts w:ascii="Times New Roman" w:eastAsia="SimSun" w:hAnsi="Times New Roman"/>
          <w:sz w:val="24"/>
          <w:lang w:eastAsia="zh-CN"/>
        </w:rPr>
        <w:t>Hubei Provincial Key Laboratory of Green Materials for Light Industry, Hubei University of Technology, Wuhan, 430068, China</w:t>
      </w:r>
    </w:p>
    <w:p w14:paraId="6BBEDF22" w14:textId="77777777" w:rsidR="00793972" w:rsidRPr="00FA0A94" w:rsidRDefault="00793972" w:rsidP="00113100">
      <w:pPr>
        <w:ind w:firstLine="120"/>
        <w:jc w:val="left"/>
        <w:rPr>
          <w:rFonts w:ascii="Times New Roman" w:hAnsi="Times New Roman"/>
          <w:sz w:val="24"/>
        </w:rPr>
      </w:pPr>
    </w:p>
    <w:p w14:paraId="148302D5" w14:textId="77777777" w:rsidR="00793972" w:rsidRPr="00FA0A94" w:rsidRDefault="00793972" w:rsidP="00113100">
      <w:pPr>
        <w:ind w:firstLine="120"/>
        <w:jc w:val="left"/>
        <w:rPr>
          <w:rFonts w:ascii="Times New Roman" w:hAnsi="Times New Roman"/>
          <w:sz w:val="24"/>
        </w:rPr>
      </w:pPr>
    </w:p>
    <w:p w14:paraId="01105304" w14:textId="77777777" w:rsidR="00793972" w:rsidRPr="00FA0A94" w:rsidRDefault="00793972" w:rsidP="00113100">
      <w:pPr>
        <w:ind w:firstLine="120"/>
        <w:jc w:val="left"/>
        <w:rPr>
          <w:rFonts w:ascii="Times New Roman" w:hAnsi="Times New Roman"/>
          <w:sz w:val="24"/>
        </w:rPr>
      </w:pPr>
    </w:p>
    <w:p w14:paraId="6A4D6551" w14:textId="77777777" w:rsidR="00793972" w:rsidRPr="00213E0C" w:rsidRDefault="00793972" w:rsidP="00113100">
      <w:pPr>
        <w:ind w:firstLine="120"/>
        <w:jc w:val="left"/>
        <w:rPr>
          <w:rFonts w:ascii="Times New Roman" w:hAnsi="Times New Roman"/>
          <w:sz w:val="24"/>
        </w:rPr>
      </w:pPr>
      <w:r w:rsidRPr="00213E0C">
        <w:rPr>
          <w:rFonts w:ascii="Times New Roman" w:hAnsi="Times New Roman"/>
          <w:sz w:val="24"/>
        </w:rPr>
        <w:t>* mm-matsuo@live.jp</w:t>
      </w:r>
    </w:p>
    <w:p w14:paraId="3634BC5A" w14:textId="77777777" w:rsidR="00793972" w:rsidRPr="00213E0C" w:rsidRDefault="00793972" w:rsidP="00113100">
      <w:pPr>
        <w:jc w:val="left"/>
        <w:rPr>
          <w:rFonts w:ascii="Times New Roman" w:hAnsi="Times New Roman"/>
          <w:b/>
          <w:bCs/>
          <w:color w:val="000000"/>
          <w:sz w:val="24"/>
        </w:rPr>
      </w:pPr>
    </w:p>
    <w:p w14:paraId="202AAB87" w14:textId="77777777" w:rsidR="00793972" w:rsidRPr="00213E0C" w:rsidRDefault="00793972" w:rsidP="00113100">
      <w:pPr>
        <w:ind w:firstLine="120"/>
        <w:jc w:val="left"/>
        <w:rPr>
          <w:rFonts w:ascii="Times New Roman" w:hAnsi="Times New Roman"/>
          <w:sz w:val="24"/>
        </w:rPr>
      </w:pPr>
    </w:p>
    <w:p w14:paraId="200323ED" w14:textId="77777777" w:rsidR="00793972" w:rsidRPr="00213E0C" w:rsidRDefault="00793972" w:rsidP="00113100">
      <w:pPr>
        <w:jc w:val="left"/>
      </w:pPr>
    </w:p>
    <w:p w14:paraId="3385F252" w14:textId="77777777" w:rsidR="00793972" w:rsidRPr="00213E0C" w:rsidRDefault="00793972" w:rsidP="00113100">
      <w:pPr>
        <w:jc w:val="left"/>
      </w:pPr>
    </w:p>
    <w:p w14:paraId="34AE089C" w14:textId="77777777" w:rsidR="00793972" w:rsidRDefault="00793972" w:rsidP="00BA6CA4">
      <w:pPr>
        <w:ind w:firstLineChars="50" w:firstLine="160"/>
        <w:jc w:val="left"/>
        <w:rPr>
          <w:rFonts w:ascii="inherit" w:eastAsia="Meiryo UI" w:hAnsi="inherit" w:cs="Meiryo UI"/>
          <w:b/>
          <w:bCs/>
          <w:color w:val="FF0000"/>
          <w:kern w:val="0"/>
          <w:sz w:val="32"/>
          <w:szCs w:val="32"/>
          <w:bdr w:val="none" w:sz="0" w:space="0" w:color="auto" w:frame="1"/>
        </w:rPr>
      </w:pPr>
      <w:r w:rsidRPr="00665584">
        <w:rPr>
          <w:rFonts w:ascii="inherit" w:eastAsia="Meiryo UI" w:hAnsi="inherit" w:cs="Meiryo UI"/>
          <w:b/>
          <w:bCs/>
          <w:color w:val="FF0000"/>
          <w:kern w:val="0"/>
          <w:sz w:val="32"/>
          <w:szCs w:val="32"/>
          <w:bdr w:val="none" w:sz="0" w:space="0" w:color="auto" w:frame="1"/>
        </w:rPr>
        <w:t>This Supporting Information</w:t>
      </w:r>
      <w:r>
        <w:rPr>
          <w:rFonts w:ascii="inherit" w:eastAsia="Meiryo UI" w:hAnsi="inherit" w:cs="Meiryo UI"/>
          <w:b/>
          <w:bCs/>
          <w:color w:val="FF0000"/>
          <w:kern w:val="0"/>
          <w:sz w:val="32"/>
          <w:szCs w:val="32"/>
          <w:bdr w:val="none" w:sz="0" w:space="0" w:color="auto" w:frame="1"/>
        </w:rPr>
        <w:t xml:space="preserve"> concerning the manuscript</w:t>
      </w:r>
    </w:p>
    <w:p w14:paraId="138D13D4" w14:textId="77777777" w:rsidR="00793972" w:rsidRPr="00665584" w:rsidRDefault="00793972" w:rsidP="00BA6CA4">
      <w:pPr>
        <w:ind w:firstLineChars="50" w:firstLine="160"/>
        <w:jc w:val="left"/>
        <w:rPr>
          <w:b/>
          <w:bCs/>
          <w:color w:val="FF0000"/>
          <w:sz w:val="32"/>
          <w:szCs w:val="32"/>
        </w:rPr>
      </w:pPr>
      <w:r w:rsidRPr="00665584">
        <w:rPr>
          <w:rFonts w:ascii="inherit" w:eastAsia="Meiryo UI" w:hAnsi="inherit" w:cs="Meiryo UI"/>
          <w:b/>
          <w:bCs/>
          <w:color w:val="FF0000"/>
          <w:kern w:val="0"/>
          <w:sz w:val="32"/>
          <w:szCs w:val="32"/>
          <w:bdr w:val="none" w:sz="0" w:space="0" w:color="auto" w:frame="1"/>
        </w:rPr>
        <w:t>is for the special of “</w:t>
      </w:r>
      <w:r w:rsidRPr="00665584">
        <w:rPr>
          <w:rFonts w:ascii="inherit" w:eastAsia="Meiryo UI" w:hAnsi="inherit" w:cs="Meiryo UI"/>
          <w:b/>
          <w:bCs/>
          <w:color w:val="FF0000"/>
          <w:kern w:val="0"/>
          <w:sz w:val="32"/>
          <w:szCs w:val="32"/>
          <w:u w:val="single"/>
          <w:bdr w:val="none" w:sz="0" w:space="0" w:color="auto" w:frame="1"/>
        </w:rPr>
        <w:t>Polymer Education</w:t>
      </w:r>
      <w:r w:rsidRPr="00665584">
        <w:rPr>
          <w:rFonts w:ascii="inherit" w:eastAsia="Meiryo UI" w:hAnsi="inherit" w:cs="Meiryo UI"/>
          <w:b/>
          <w:bCs/>
          <w:color w:val="FF0000"/>
          <w:kern w:val="0"/>
          <w:sz w:val="32"/>
          <w:szCs w:val="32"/>
          <w:bdr w:val="none" w:sz="0" w:space="0" w:color="auto" w:frame="1"/>
        </w:rPr>
        <w:t>”</w:t>
      </w:r>
    </w:p>
    <w:p w14:paraId="263E669D" w14:textId="77777777" w:rsidR="00793972" w:rsidRPr="003F77CA" w:rsidRDefault="00793972" w:rsidP="00113100">
      <w:pPr>
        <w:jc w:val="left"/>
      </w:pPr>
    </w:p>
    <w:p w14:paraId="42F34A29" w14:textId="77777777" w:rsidR="00793972" w:rsidRPr="003F77CA" w:rsidRDefault="00793972" w:rsidP="00113100">
      <w:pPr>
        <w:jc w:val="left"/>
      </w:pPr>
    </w:p>
    <w:p w14:paraId="0A70D86C" w14:textId="77777777" w:rsidR="00793972" w:rsidRPr="003F77CA" w:rsidRDefault="00793972" w:rsidP="00113100">
      <w:pPr>
        <w:jc w:val="left"/>
      </w:pPr>
    </w:p>
    <w:p w14:paraId="262B4C53" w14:textId="77777777" w:rsidR="00793972" w:rsidRPr="003F77CA" w:rsidRDefault="00793972" w:rsidP="00113100">
      <w:pPr>
        <w:jc w:val="left"/>
      </w:pPr>
    </w:p>
    <w:p w14:paraId="661BE29E" w14:textId="77777777" w:rsidR="00793972" w:rsidRPr="003F77CA" w:rsidRDefault="00793972" w:rsidP="00113100">
      <w:pPr>
        <w:jc w:val="left"/>
      </w:pPr>
    </w:p>
    <w:p w14:paraId="56D1B8C4" w14:textId="77777777" w:rsidR="00793972" w:rsidRPr="003F77CA" w:rsidRDefault="00793972" w:rsidP="00113100">
      <w:pPr>
        <w:jc w:val="left"/>
      </w:pPr>
    </w:p>
    <w:p w14:paraId="46AA0A39" w14:textId="77777777" w:rsidR="00793972" w:rsidRPr="003F77CA" w:rsidRDefault="00793972" w:rsidP="00113100">
      <w:pPr>
        <w:jc w:val="left"/>
      </w:pPr>
    </w:p>
    <w:p w14:paraId="04571071" w14:textId="77777777" w:rsidR="00793972" w:rsidRPr="003F77CA" w:rsidRDefault="00793972" w:rsidP="00113100">
      <w:pPr>
        <w:jc w:val="left"/>
      </w:pPr>
    </w:p>
    <w:p w14:paraId="1B1E6976" w14:textId="77777777" w:rsidR="00793972" w:rsidRPr="003F77CA" w:rsidRDefault="00793972" w:rsidP="00113100">
      <w:pPr>
        <w:jc w:val="left"/>
      </w:pPr>
    </w:p>
    <w:p w14:paraId="78C0A65C" w14:textId="77777777" w:rsidR="00793972" w:rsidRDefault="00793972" w:rsidP="00113100">
      <w:pPr>
        <w:jc w:val="left"/>
      </w:pPr>
    </w:p>
    <w:p w14:paraId="11BB171A" w14:textId="77777777" w:rsidR="00793972" w:rsidRPr="00833FB4" w:rsidRDefault="00793972" w:rsidP="00113100">
      <w:pPr>
        <w:jc w:val="left"/>
      </w:pPr>
    </w:p>
    <w:p w14:paraId="517207B4" w14:textId="77777777" w:rsidR="00793972" w:rsidRPr="007F54F2" w:rsidRDefault="00793972" w:rsidP="00113100">
      <w:pPr>
        <w:rPr>
          <w:rFonts w:ascii="Times New Roman" w:hAnsi="Times New Roman"/>
          <w:b/>
          <w:bCs/>
          <w:sz w:val="24"/>
        </w:rPr>
      </w:pPr>
      <w:r w:rsidRPr="007F54F2">
        <w:rPr>
          <w:rFonts w:ascii="Times New Roman" w:hAnsi="Times New Roman"/>
          <w:b/>
          <w:bCs/>
          <w:sz w:val="24"/>
        </w:rPr>
        <w:lastRenderedPageBreak/>
        <w:t xml:space="preserve">Supporting Information </w:t>
      </w:r>
    </w:p>
    <w:p w14:paraId="1E9E5444" w14:textId="77777777" w:rsidR="00793972" w:rsidRPr="007F54F2" w:rsidRDefault="00793972" w:rsidP="00F41053">
      <w:pPr>
        <w:ind w:firstLineChars="50" w:firstLine="120"/>
        <w:rPr>
          <w:rFonts w:ascii="Times New Roman" w:hAnsi="Times New Roman"/>
          <w:sz w:val="24"/>
        </w:rPr>
      </w:pPr>
    </w:p>
    <w:p w14:paraId="3B13804E" w14:textId="77777777" w:rsidR="00793972" w:rsidRDefault="00793972" w:rsidP="00F41053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On mentioning the teaching procedure politely, most of the detailed mathematical treatments are described in </w:t>
      </w:r>
      <w:r w:rsidRPr="00E45C19">
        <w:rPr>
          <w:rFonts w:ascii="Times New Roman" w:hAnsi="Times New Roman"/>
          <w:sz w:val="24"/>
        </w:rPr>
        <w:t>Supporting Information I ~ IV</w:t>
      </w:r>
      <w:r>
        <w:rPr>
          <w:rFonts w:ascii="Times New Roman" w:hAnsi="Times New Roman"/>
          <w:sz w:val="24"/>
        </w:rPr>
        <w:t xml:space="preserve">, since the authors wish that this paper shall be referenced as lecture note for graduate students who are not good at formulas. </w:t>
      </w:r>
      <w:r w:rsidRPr="008744C4">
        <w:rPr>
          <w:rFonts w:ascii="Times New Roman" w:hAnsi="Times New Roman"/>
          <w:sz w:val="24"/>
        </w:rPr>
        <w:t>The comparison between experimental and theoretical results is represented in Supporting Information V.</w:t>
      </w:r>
    </w:p>
    <w:p w14:paraId="762E14BD" w14:textId="77777777" w:rsidR="00793972" w:rsidRPr="00C8354A" w:rsidRDefault="00793972" w:rsidP="00F41053">
      <w:pPr>
        <w:ind w:firstLineChars="50" w:firstLine="120"/>
        <w:rPr>
          <w:rFonts w:ascii="Times New Roman" w:hAnsi="Times New Roman"/>
          <w:sz w:val="24"/>
        </w:rPr>
      </w:pPr>
    </w:p>
    <w:p w14:paraId="60DE7FC8" w14:textId="77777777" w:rsidR="00793972" w:rsidRPr="009A093F" w:rsidRDefault="00793972" w:rsidP="00F41053">
      <w:pPr>
        <w:ind w:firstLineChars="50" w:firstLine="120"/>
        <w:rPr>
          <w:rFonts w:ascii="Times New Roman" w:hAnsi="Times New Roman"/>
          <w:b/>
          <w:bCs/>
          <w:sz w:val="24"/>
        </w:rPr>
      </w:pPr>
      <w:r w:rsidRPr="009A093F">
        <w:rPr>
          <w:rFonts w:ascii="Times New Roman" w:hAnsi="Times New Roman"/>
          <w:b/>
          <w:bCs/>
          <w:sz w:val="24"/>
        </w:rPr>
        <w:t>Supporting Information I</w:t>
      </w:r>
    </w:p>
    <w:p w14:paraId="52D915DD" w14:textId="77777777" w:rsidR="00793972" w:rsidRDefault="00793972" w:rsidP="00F41053">
      <w:pPr>
        <w:ind w:firstLineChars="50" w:firstLine="120"/>
        <w:rPr>
          <w:rFonts w:ascii="Times New Roman" w:hAnsi="Times New Roman"/>
          <w:sz w:val="24"/>
        </w:rPr>
      </w:pPr>
    </w:p>
    <w:p w14:paraId="6D28A2F0" w14:textId="77777777" w:rsidR="00793972" w:rsidRDefault="00793972" w:rsidP="00EC104C">
      <w:pPr>
        <w:tabs>
          <w:tab w:val="left" w:pos="180"/>
        </w:tabs>
        <w:ind w:firstLineChars="300" w:firstLine="720"/>
        <w:rPr>
          <w:rFonts w:ascii="Times New Roman" w:hAnsi="Times New Roman"/>
          <w:sz w:val="24"/>
        </w:rPr>
      </w:pPr>
      <w:r w:rsidRPr="000547EF">
        <w:rPr>
          <w:rFonts w:ascii="Times New Roman" w:hAnsi="Times New Roman"/>
          <w:position w:val="-28"/>
          <w:sz w:val="24"/>
        </w:rPr>
        <w:object w:dxaOrig="2520" w:dyaOrig="680" w14:anchorId="05F9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33.75pt" o:ole="">
            <v:imagedata r:id="rId6" o:title=""/>
          </v:shape>
          <o:OLEObject Type="Embed" ProgID="Equation.3" ShapeID="_x0000_i1025" DrawAspect="Content" ObjectID="_1679575985" r:id="rId7"/>
        </w:object>
      </w:r>
      <w:r>
        <w:rPr>
          <w:rFonts w:ascii="Times New Roman" w:hAnsi="Times New Roman"/>
          <w:sz w:val="24"/>
        </w:rPr>
        <w:t xml:space="preserve">         (7)</w:t>
      </w:r>
    </w:p>
    <w:p w14:paraId="4AFFC15B" w14:textId="77777777" w:rsidR="00793972" w:rsidRDefault="00793972" w:rsidP="00EC104C">
      <w:pPr>
        <w:ind w:firstLineChars="20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</w:p>
    <w:p w14:paraId="50A996C0" w14:textId="77777777" w:rsidR="00793972" w:rsidRDefault="00793972" w:rsidP="00EC104C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 discussed in a number of textbooks, Eq. (7) in the paper contains both properties of particles and waves.</w:t>
      </w:r>
    </w:p>
    <w:p w14:paraId="150923A9" w14:textId="77777777" w:rsidR="00793972" w:rsidRDefault="00793972" w:rsidP="00444525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The differentiation of Eq. (7) with respect to </w:t>
      </w:r>
      <w:r w:rsidRPr="003B3E8E"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</w:rPr>
        <w:t xml:space="preserve"> is given by </w:t>
      </w:r>
    </w:p>
    <w:p w14:paraId="1AA9D10E" w14:textId="77777777" w:rsidR="00793972" w:rsidRDefault="00793972" w:rsidP="00EC104C">
      <w:pPr>
        <w:ind w:firstLineChars="20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</w:t>
      </w:r>
      <w:r w:rsidRPr="00EC104C">
        <w:rPr>
          <w:rFonts w:ascii="Times New Roman" w:hAnsi="Times New Roman"/>
          <w:position w:val="-24"/>
          <w:sz w:val="24"/>
        </w:rPr>
        <w:object w:dxaOrig="1420" w:dyaOrig="620" w14:anchorId="4DBEF3AA">
          <v:shape id="_x0000_i1026" type="#_x0000_t75" style="width:71.25pt;height:30.75pt" o:ole="">
            <v:imagedata r:id="rId8" o:title=""/>
          </v:shape>
          <o:OLEObject Type="Embed" ProgID="Equation.3" ShapeID="_x0000_i1026" DrawAspect="Content" ObjectID="_1679575986" r:id="rId9"/>
        </w:object>
      </w:r>
      <w:r>
        <w:rPr>
          <w:rFonts w:ascii="Times New Roman" w:hAnsi="Times New Roman"/>
          <w:sz w:val="24"/>
        </w:rPr>
        <w:t xml:space="preserve">                     (SI-1)</w:t>
      </w:r>
    </w:p>
    <w:p w14:paraId="7FC5C493" w14:textId="77777777" w:rsidR="00793972" w:rsidRDefault="00793972" w:rsidP="00EC104C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 using the operator,</w:t>
      </w:r>
    </w:p>
    <w:p w14:paraId="611327F9" w14:textId="77777777" w:rsidR="00793972" w:rsidRDefault="00793972" w:rsidP="00B561E6">
      <w:pPr>
        <w:tabs>
          <w:tab w:val="left" w:pos="180"/>
        </w:tabs>
        <w:ind w:firstLineChars="30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</w:t>
      </w:r>
      <w:r w:rsidRPr="00B561E6">
        <w:rPr>
          <w:rFonts w:ascii="Times New Roman" w:hAnsi="Times New Roman"/>
          <w:position w:val="-10"/>
          <w:sz w:val="24"/>
        </w:rPr>
        <w:object w:dxaOrig="180" w:dyaOrig="340" w14:anchorId="3196A0F8">
          <v:shape id="_x0000_i1027" type="#_x0000_t75" style="width:9pt;height:2.25pt" o:ole="">
            <v:imagedata r:id="rId10" o:title=""/>
          </v:shape>
          <o:OLEObject Type="Embed" ProgID="Equation.3" ShapeID="_x0000_i1027" DrawAspect="Content" ObjectID="_1679575987" r:id="rId11"/>
        </w:object>
      </w:r>
      <w:r>
        <w:rPr>
          <w:rFonts w:ascii="Times New Roman" w:hAnsi="Times New Roman"/>
          <w:sz w:val="24"/>
        </w:rPr>
        <w:t xml:space="preserve">                  </w:t>
      </w:r>
    </w:p>
    <w:p w14:paraId="36F15CF1" w14:textId="77777777" w:rsidR="00793972" w:rsidRDefault="00793972" w:rsidP="00B561E6">
      <w:pPr>
        <w:ind w:firstLineChars="20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Pr="00B561E6">
        <w:rPr>
          <w:rFonts w:ascii="Times New Roman" w:hAnsi="Times New Roman"/>
          <w:position w:val="-24"/>
          <w:sz w:val="24"/>
        </w:rPr>
        <w:object w:dxaOrig="1140" w:dyaOrig="620" w14:anchorId="7AAA0642">
          <v:shape id="_x0000_i1028" type="#_x0000_t75" style="width:57pt;height:30.75pt" o:ole="">
            <v:imagedata r:id="rId12" o:title=""/>
          </v:shape>
          <o:OLEObject Type="Embed" ProgID="Equation.3" ShapeID="_x0000_i1028" DrawAspect="Content" ObjectID="_1679575988" r:id="rId13"/>
        </w:object>
      </w:r>
      <w:r>
        <w:rPr>
          <w:rFonts w:ascii="Times New Roman" w:hAnsi="Times New Roman"/>
          <w:sz w:val="24"/>
        </w:rPr>
        <w:t xml:space="preserve">                (SI-2)</w:t>
      </w:r>
    </w:p>
    <w:p w14:paraId="64874917" w14:textId="77777777" w:rsidR="00793972" w:rsidRDefault="00793972" w:rsidP="00B561E6">
      <w:pPr>
        <w:ind w:firstLineChars="200" w:firstLine="480"/>
        <w:rPr>
          <w:rFonts w:ascii="Times New Roman" w:hAnsi="Times New Roman"/>
          <w:sz w:val="24"/>
        </w:rPr>
      </w:pPr>
    </w:p>
    <w:p w14:paraId="350BD265" w14:textId="77777777" w:rsidR="00793972" w:rsidRPr="00361A69" w:rsidRDefault="00793972" w:rsidP="00EC1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By differentiating Eq. (7) with respect to </w:t>
      </w:r>
      <w:r w:rsidRPr="00324CF9"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sz w:val="24"/>
        </w:rPr>
        <w:t xml:space="preserve">, </w:t>
      </w:r>
      <w:r w:rsidRPr="00555488">
        <w:rPr>
          <w:rFonts w:ascii="Times New Roman" w:hAnsi="Times New Roman"/>
          <w:i/>
          <w:iCs/>
          <w:sz w:val="24"/>
        </w:rPr>
        <w:t>E</w:t>
      </w:r>
      <w:r>
        <w:rPr>
          <w:rFonts w:ascii="Times New Roman" w:hAnsi="Times New Roman"/>
          <w:sz w:val="24"/>
        </w:rPr>
        <w:t xml:space="preserve"> is given by</w:t>
      </w:r>
    </w:p>
    <w:p w14:paraId="21933AC5" w14:textId="77777777" w:rsidR="00793972" w:rsidRDefault="00793972" w:rsidP="00EC104C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</w:t>
      </w:r>
      <w:r w:rsidRPr="004F1146">
        <w:rPr>
          <w:rFonts w:ascii="Times New Roman" w:hAnsi="Times New Roman"/>
          <w:position w:val="-24"/>
          <w:sz w:val="24"/>
        </w:rPr>
        <w:object w:dxaOrig="1280" w:dyaOrig="620" w14:anchorId="67BF0CB5">
          <v:shape id="_x0000_i1029" type="#_x0000_t75" style="width:63pt;height:30.75pt" o:ole="">
            <v:imagedata r:id="rId14" o:title=""/>
          </v:shape>
          <o:OLEObject Type="Embed" ProgID="Equation.3" ShapeID="_x0000_i1029" DrawAspect="Content" ObjectID="_1679575989" r:id="rId15"/>
        </w:object>
      </w:r>
      <w:r>
        <w:rPr>
          <w:rFonts w:ascii="Times New Roman" w:hAnsi="Times New Roman"/>
          <w:sz w:val="24"/>
        </w:rPr>
        <w:t xml:space="preserve">                        (SI-3)</w:t>
      </w:r>
    </w:p>
    <w:p w14:paraId="28425562" w14:textId="77777777" w:rsidR="00793972" w:rsidRDefault="00793972" w:rsidP="0045006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Eq. (SI-3) reveals that the energy </w:t>
      </w:r>
      <w:r w:rsidRPr="00324261"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sz w:val="24"/>
        </w:rPr>
        <w:t xml:space="preserve"> of wave mechanics corresponds to the operator </w:t>
      </w:r>
      <w:r w:rsidRPr="00FC7D97">
        <w:rPr>
          <w:rFonts w:ascii="Times New Roman" w:hAnsi="Times New Roman"/>
          <w:position w:val="-24"/>
          <w:sz w:val="24"/>
        </w:rPr>
        <w:object w:dxaOrig="880" w:dyaOrig="620" w14:anchorId="275769FA">
          <v:shape id="_x0000_i1030" type="#_x0000_t75" style="width:44.25pt;height:30.75pt" o:ole="">
            <v:imagedata r:id="rId16" o:title=""/>
          </v:shape>
          <o:OLEObject Type="Embed" ProgID="Equation.3" ShapeID="_x0000_i1030" DrawAspect="Content" ObjectID="_1679575990" r:id="rId17"/>
        </w:object>
      </w:r>
      <w:r>
        <w:rPr>
          <w:rFonts w:ascii="Times New Roman" w:hAnsi="Times New Roman"/>
          <w:sz w:val="24"/>
        </w:rPr>
        <w:t>.</w:t>
      </w:r>
    </w:p>
    <w:p w14:paraId="13D264D3" w14:textId="77777777" w:rsidR="00793972" w:rsidRPr="00444525" w:rsidRDefault="00793972" w:rsidP="00EC1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Given the difficulties noted already, the instructors need to emphasize that S</w:t>
      </w:r>
      <w:r w:rsidRPr="000D68A7">
        <w:rPr>
          <w:rFonts w:ascii="Times New Roman" w:hAnsi="Times New Roman"/>
          <w:sz w:val="24"/>
        </w:rPr>
        <w:t>chrödinger</w:t>
      </w:r>
      <w:r>
        <w:rPr>
          <w:rFonts w:ascii="Times New Roman" w:hAnsi="Times New Roman"/>
          <w:sz w:val="24"/>
        </w:rPr>
        <w:t xml:space="preserve"> </w:t>
      </w:r>
      <w:r w:rsidRPr="00BB373D">
        <w:rPr>
          <w:rFonts w:ascii="Times New Roman" w:hAnsi="Times New Roman"/>
          <w:sz w:val="24"/>
        </w:rPr>
        <w:t>wave function</w:t>
      </w:r>
      <w:r>
        <w:rPr>
          <w:rFonts w:ascii="Times New Roman" w:hAnsi="Times New Roman"/>
          <w:sz w:val="24"/>
        </w:rPr>
        <w:t xml:space="preserve"> is an equation formulated only by replacement of </w:t>
      </w:r>
      <w:r w:rsidRPr="00E71203">
        <w:rPr>
          <w:rFonts w:ascii="Times New Roman" w:hAnsi="Times New Roman"/>
          <w:position w:val="-6"/>
          <w:sz w:val="24"/>
        </w:rPr>
        <w:object w:dxaOrig="780" w:dyaOrig="279" w14:anchorId="5F8956B6">
          <v:shape id="_x0000_i1031" type="#_x0000_t75" style="width:39pt;height:14.25pt" o:ole="">
            <v:imagedata r:id="rId18" o:title=""/>
          </v:shape>
          <o:OLEObject Type="Embed" ProgID="Equation.3" ShapeID="_x0000_i1031" DrawAspect="Content" ObjectID="_1679575991" r:id="rId19"/>
        </w:object>
      </w:r>
      <w:r>
        <w:rPr>
          <w:rFonts w:ascii="Times New Roman" w:hAnsi="Times New Roman"/>
          <w:sz w:val="24"/>
        </w:rPr>
        <w:t xml:space="preserve">, </w:t>
      </w:r>
      <w:r w:rsidRPr="0011512F">
        <w:rPr>
          <w:rFonts w:ascii="Times New Roman" w:hAnsi="Times New Roman"/>
          <w:i/>
          <w:sz w:val="24"/>
        </w:rPr>
        <w:t xml:space="preserve">k </w:t>
      </w:r>
      <w:r>
        <w:rPr>
          <w:rFonts w:ascii="Times New Roman" w:hAnsi="Times New Roman"/>
          <w:sz w:val="24"/>
        </w:rPr>
        <w:t xml:space="preserve">= </w:t>
      </w:r>
      <w:r w:rsidRPr="00324507">
        <w:rPr>
          <w:rFonts w:ascii="Times New Roman" w:hAnsi="Times New Roman"/>
          <w:position w:val="-10"/>
          <w:sz w:val="24"/>
        </w:rPr>
        <w:object w:dxaOrig="380" w:dyaOrig="340" w14:anchorId="32D07B7B">
          <v:shape id="_x0000_i1032" type="#_x0000_t75" style="width:18.75pt;height:17.25pt" o:ole="">
            <v:imagedata r:id="rId20" o:title=""/>
          </v:shape>
          <o:OLEObject Type="Embed" ProgID="Equation.3" ShapeID="_x0000_i1032" DrawAspect="Content" ObjectID="_1679575992" r:id="rId21"/>
        </w:object>
      </w:r>
      <w:r>
        <w:rPr>
          <w:rFonts w:ascii="Times New Roman" w:hAnsi="Times New Roman"/>
          <w:sz w:val="24"/>
        </w:rPr>
        <w:t>=</w:t>
      </w:r>
      <w:r w:rsidRPr="0011512F">
        <w:rPr>
          <w:rFonts w:ascii="Times New Roman" w:hAnsi="Times New Roman"/>
          <w:i/>
          <w:sz w:val="24"/>
        </w:rPr>
        <w:t xml:space="preserve"> p</w:t>
      </w:r>
      <w:r>
        <w:rPr>
          <w:rFonts w:ascii="Times New Roman" w:hAnsi="Times New Roman"/>
          <w:sz w:val="24"/>
        </w:rPr>
        <w:t>/</w:t>
      </w:r>
      <w:r w:rsidRPr="00450063">
        <w:rPr>
          <w:rFonts w:ascii="Times New Roman" w:hAnsi="Times New Roman"/>
          <w:position w:val="-6"/>
          <w:sz w:val="24"/>
        </w:rPr>
        <w:object w:dxaOrig="200" w:dyaOrig="279" w14:anchorId="031DDEBA">
          <v:shape id="_x0000_i1033" type="#_x0000_t75" style="width:9.75pt;height:14.25pt" o:ole="">
            <v:imagedata r:id="rId22" o:title=""/>
          </v:shape>
          <o:OLEObject Type="Embed" ProgID="Equation.3" ShapeID="_x0000_i1033" DrawAspect="Content" ObjectID="_1679575993" r:id="rId23"/>
        </w:object>
      </w:r>
      <w:r>
        <w:rPr>
          <w:rFonts w:ascii="Times New Roman" w:hAnsi="Times New Roman"/>
          <w:sz w:val="24"/>
        </w:rPr>
        <w:t xml:space="preserve"> (</w:t>
      </w:r>
      <w:r w:rsidRPr="0011512F">
        <w:rPr>
          <w:rFonts w:ascii="Times New Roman" w:hAnsi="Times New Roman" w:hint="eastAsia"/>
          <w:i/>
          <w:sz w:val="24"/>
        </w:rPr>
        <w:t>λ</w:t>
      </w:r>
      <w:r>
        <w:rPr>
          <w:rFonts w:ascii="Times New Roman" w:hAnsi="Times New Roman"/>
          <w:sz w:val="24"/>
        </w:rPr>
        <w:t xml:space="preserve">= </w:t>
      </w:r>
      <w:r w:rsidRPr="004414F6">
        <w:rPr>
          <w:rFonts w:ascii="Times New Roman" w:hAnsi="Times New Roman"/>
          <w:i/>
          <w:iCs/>
          <w:sz w:val="24"/>
        </w:rPr>
        <w:t>h</w:t>
      </w:r>
      <w:r>
        <w:rPr>
          <w:rFonts w:ascii="Times New Roman" w:hAnsi="Times New Roman"/>
          <w:sz w:val="24"/>
        </w:rPr>
        <w:t>/</w:t>
      </w:r>
      <w:r w:rsidRPr="0011512F">
        <w:rPr>
          <w:rFonts w:ascii="Times New Roman" w:hAnsi="Times New Roman"/>
          <w:i/>
          <w:sz w:val="24"/>
        </w:rPr>
        <w:t>m</w:t>
      </w:r>
      <w:r w:rsidRPr="00450063">
        <w:rPr>
          <w:rFonts w:ascii="Times New Roman" w:hAnsi="Times New Roman"/>
          <w:i/>
          <w:iCs/>
          <w:sz w:val="24"/>
        </w:rPr>
        <w:t>u</w:t>
      </w:r>
      <w:r>
        <w:rPr>
          <w:rFonts w:ascii="Times New Roman" w:hAnsi="Times New Roman"/>
          <w:i/>
          <w:iCs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 w:rsidRPr="0011512F">
        <w:rPr>
          <w:rFonts w:ascii="Times New Roman" w:hAnsi="Times New Roman"/>
          <w:i/>
          <w:sz w:val="24"/>
        </w:rPr>
        <w:t xml:space="preserve"> </w:t>
      </w:r>
      <w:r w:rsidRPr="00450063">
        <w:rPr>
          <w:rFonts w:ascii="Times New Roman" w:hAnsi="Times New Roman"/>
          <w:i/>
          <w:position w:val="-6"/>
          <w:sz w:val="24"/>
        </w:rPr>
        <w:object w:dxaOrig="200" w:dyaOrig="279" w14:anchorId="2BF62C29">
          <v:shape id="_x0000_i1034" type="#_x0000_t75" style="width:9.75pt;height:14.25pt" o:ole="">
            <v:imagedata r:id="rId24" o:title=""/>
          </v:shape>
          <o:OLEObject Type="Embed" ProgID="Equation.3" ShapeID="_x0000_i1034" DrawAspect="Content" ObjectID="_1679575994" r:id="rId25"/>
        </w:object>
      </w:r>
      <w:r>
        <w:rPr>
          <w:rFonts w:ascii="Times New Roman" w:hAnsi="Times New Roman"/>
          <w:sz w:val="24"/>
        </w:rPr>
        <w:t>/</w:t>
      </w:r>
      <w:r w:rsidRPr="0011512F"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sz w:val="24"/>
        </w:rPr>
        <w:t>) as discussed in the paper. To pursue this approach, we now consider an example for kinetic energy:</w:t>
      </w:r>
    </w:p>
    <w:p w14:paraId="0972AC6D" w14:textId="77777777" w:rsidR="00793972" w:rsidRDefault="00793972" w:rsidP="00EC1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Pr="004414F6">
        <w:rPr>
          <w:rFonts w:ascii="Times New Roman" w:hAnsi="Times New Roman"/>
          <w:position w:val="-24"/>
          <w:sz w:val="24"/>
        </w:rPr>
        <w:object w:dxaOrig="2500" w:dyaOrig="660" w14:anchorId="1E08E948">
          <v:shape id="_x0000_i1035" type="#_x0000_t75" style="width:125.25pt;height:33pt" o:ole="">
            <v:imagedata r:id="rId26" o:title=""/>
          </v:shape>
          <o:OLEObject Type="Embed" ProgID="Equation.3" ShapeID="_x0000_i1035" DrawAspect="Content" ObjectID="_1679575995" r:id="rId27"/>
        </w:object>
      </w:r>
      <w:r>
        <w:rPr>
          <w:rFonts w:ascii="Times New Roman" w:hAnsi="Times New Roman"/>
          <w:sz w:val="24"/>
        </w:rPr>
        <w:t xml:space="preserve">                   (SI-4)</w:t>
      </w:r>
    </w:p>
    <w:p w14:paraId="0F4D86CD" w14:textId="77777777" w:rsidR="00793972" w:rsidRDefault="00793972" w:rsidP="005166F7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Considering potential energy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sz w:val="24"/>
        </w:rPr>
        <w:t xml:space="preserve">, the total energy </w:t>
      </w:r>
      <w:r w:rsidRPr="00764A50"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sz w:val="24"/>
        </w:rPr>
        <w:t xml:space="preserve"> in one-dimensional problem is </w:t>
      </w:r>
      <w:r>
        <w:rPr>
          <w:rFonts w:ascii="Times New Roman" w:hAnsi="Times New Roman"/>
          <w:sz w:val="24"/>
        </w:rPr>
        <w:lastRenderedPageBreak/>
        <w:t xml:space="preserve">given by </w:t>
      </w:r>
    </w:p>
    <w:p w14:paraId="2C39189A" w14:textId="77777777" w:rsidR="00793972" w:rsidRPr="00764A50" w:rsidRDefault="00793972" w:rsidP="00EC104C">
      <w:pPr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 xml:space="preserve">           </w:t>
      </w:r>
      <w:r w:rsidRPr="00731587">
        <w:rPr>
          <w:rFonts w:ascii="Times New Roman" w:hAnsi="Times New Roman"/>
          <w:position w:val="-24"/>
          <w:sz w:val="24"/>
        </w:rPr>
        <w:object w:dxaOrig="859" w:dyaOrig="620" w14:anchorId="56EA251B">
          <v:shape id="_x0000_i1036" type="#_x0000_t75" style="width:42.75pt;height:30.75pt" o:ole="">
            <v:imagedata r:id="rId28" o:title=""/>
          </v:shape>
          <o:OLEObject Type="Embed" ProgID="Equation.3" ShapeID="_x0000_i1036" DrawAspect="Content" ObjectID="_1679575996" r:id="rId29"/>
        </w:object>
      </w:r>
      <w:r w:rsidRPr="004414F6">
        <w:rPr>
          <w:rFonts w:ascii="Times New Roman" w:hAnsi="Times New Roman"/>
          <w:i/>
          <w:iCs/>
          <w:sz w:val="24"/>
        </w:rPr>
        <w:t>u</w:t>
      </w:r>
      <w:r w:rsidRPr="00731587">
        <w:rPr>
          <w:rFonts w:ascii="Times New Roman" w:hAnsi="Times New Roman"/>
          <w:sz w:val="24"/>
          <w:vertAlign w:val="superscript"/>
        </w:rPr>
        <w:t>2</w:t>
      </w:r>
      <w:r w:rsidRPr="00731587">
        <w:rPr>
          <w:rFonts w:ascii="Times New Roman" w:hAnsi="Times New Roman"/>
          <w:position w:val="-24"/>
          <w:sz w:val="24"/>
        </w:rPr>
        <w:object w:dxaOrig="2340" w:dyaOrig="620" w14:anchorId="6F9E4E41">
          <v:shape id="_x0000_i1037" type="#_x0000_t75" style="width:114.75pt;height:30.75pt" o:ole="">
            <v:imagedata r:id="rId30" o:title=""/>
          </v:shape>
          <o:OLEObject Type="Embed" ProgID="Equation.3" ShapeID="_x0000_i1037" DrawAspect="Content" ObjectID="_1679575997" r:id="rId31"/>
        </w:object>
      </w:r>
      <w:r>
        <w:rPr>
          <w:rFonts w:ascii="Times New Roman" w:hAnsi="Times New Roman"/>
          <w:sz w:val="24"/>
        </w:rPr>
        <w:t xml:space="preserve">              </w:t>
      </w:r>
      <w:proofErr w:type="gramStart"/>
      <w:r>
        <w:rPr>
          <w:rFonts w:ascii="Times New Roman" w:hAnsi="Times New Roman"/>
          <w:sz w:val="24"/>
        </w:rPr>
        <w:t xml:space="preserve">   (</w:t>
      </w:r>
      <w:proofErr w:type="gramEnd"/>
      <w:r>
        <w:rPr>
          <w:rFonts w:ascii="Times New Roman" w:hAnsi="Times New Roman"/>
          <w:sz w:val="24"/>
        </w:rPr>
        <w:t>SI-5)</w:t>
      </w:r>
    </w:p>
    <w:p w14:paraId="25719347" w14:textId="77777777" w:rsidR="00793972" w:rsidRDefault="00793972" w:rsidP="00EC1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By applying the operator </w:t>
      </w:r>
      <w:r w:rsidRPr="005A7758">
        <w:rPr>
          <w:rFonts w:ascii="Times New Roman" w:hAnsi="Times New Roman"/>
          <w:position w:val="-10"/>
          <w:sz w:val="24"/>
        </w:rPr>
        <w:object w:dxaOrig="740" w:dyaOrig="320" w14:anchorId="272CFE76">
          <v:shape id="_x0000_i1038" type="#_x0000_t75" style="width:36.75pt;height:15.75pt" o:ole="">
            <v:imagedata r:id="rId32" o:title=""/>
          </v:shape>
          <o:OLEObject Type="Embed" ProgID="Equation.3" ShapeID="_x0000_i1038" DrawAspect="Content" ObjectID="_1679575998" r:id="rId33"/>
        </w:object>
      </w:r>
      <w:r>
        <w:rPr>
          <w:rFonts w:ascii="Times New Roman" w:hAnsi="Times New Roman"/>
          <w:sz w:val="24"/>
        </w:rPr>
        <w:t xml:space="preserve"> to the both sides of Eq. (SI-5), we get</w:t>
      </w:r>
    </w:p>
    <w:p w14:paraId="112BE1A3" w14:textId="77777777" w:rsidR="00793972" w:rsidRDefault="00793972" w:rsidP="00EC104C">
      <w:pPr>
        <w:rPr>
          <w:rFonts w:ascii="Times New Roman" w:hAnsi="Times New Roman"/>
          <w:sz w:val="24"/>
        </w:rPr>
      </w:pPr>
      <w:r w:rsidRPr="00E7798B">
        <w:rPr>
          <w:rFonts w:ascii="Times New Roman" w:hAnsi="Times New Roman"/>
          <w:position w:val="-36"/>
          <w:sz w:val="24"/>
        </w:rPr>
        <w:object w:dxaOrig="5060" w:dyaOrig="840" w14:anchorId="042ACF9C">
          <v:shape id="_x0000_i1039" type="#_x0000_t75" style="width:250.5pt;height:42pt" o:ole="">
            <v:imagedata r:id="rId34" o:title=""/>
          </v:shape>
          <o:OLEObject Type="Embed" ProgID="Equation.3" ShapeID="_x0000_i1039" DrawAspect="Content" ObjectID="_1679575999" r:id="rId35"/>
        </w:object>
      </w:r>
      <w:r>
        <w:rPr>
          <w:rFonts w:ascii="Times New Roman" w:hAnsi="Times New Roman"/>
          <w:sz w:val="24"/>
        </w:rPr>
        <w:t xml:space="preserve">      (SI-6)</w:t>
      </w:r>
    </w:p>
    <w:p w14:paraId="3CF41E71" w14:textId="5227DDD7" w:rsidR="00793972" w:rsidRPr="00EB3D32" w:rsidRDefault="00793972" w:rsidP="00EC104C">
      <w:pPr>
        <w:rPr>
          <w:rFonts w:ascii="Times New Roman" w:hAnsi="Times New Roman" w:hint="eastAsia"/>
          <w:sz w:val="24"/>
        </w:rPr>
      </w:pPr>
      <w:r>
        <w:rPr>
          <w:rFonts w:ascii="Times New Roman" w:hAnsi="Times New Roman"/>
          <w:sz w:val="24"/>
        </w:rPr>
        <w:t xml:space="preserve">The square brackets </w:t>
      </w:r>
      <w:proofErr w:type="gramStart"/>
      <w:r>
        <w:rPr>
          <w:rFonts w:ascii="Times New Roman" w:hAnsi="Times New Roman"/>
          <w:sz w:val="24"/>
        </w:rPr>
        <w:t>is</w:t>
      </w:r>
      <w:proofErr w:type="gramEnd"/>
      <w:r>
        <w:rPr>
          <w:rFonts w:ascii="Times New Roman" w:hAnsi="Times New Roman"/>
          <w:sz w:val="24"/>
        </w:rPr>
        <w:t xml:space="preserve"> termed as the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</w:rPr>
            <w:t>Hamilton</w:t>
          </w:r>
        </w:smartTag>
      </w:smartTag>
      <w:r>
        <w:rPr>
          <w:rFonts w:ascii="Times New Roman" w:hAnsi="Times New Roman"/>
          <w:sz w:val="24"/>
        </w:rPr>
        <w:t xml:space="preserve"> operator </w:t>
      </w:r>
      <w:r w:rsidRPr="005166F7">
        <w:rPr>
          <w:rFonts w:ascii="Times New Roman" w:hAnsi="Times New Roman"/>
          <w:i/>
          <w:iCs/>
          <w:sz w:val="24"/>
        </w:rPr>
        <w:t>H</w:t>
      </w:r>
      <w:r>
        <w:rPr>
          <w:rFonts w:ascii="Times New Roman" w:hAnsi="Times New Roman"/>
          <w:sz w:val="24"/>
        </w:rPr>
        <w:t>, which is written by</w:t>
      </w:r>
    </w:p>
    <w:p w14:paraId="7C40BAA6" w14:textId="77777777" w:rsidR="00793972" w:rsidRPr="00E45C19" w:rsidRDefault="00793972" w:rsidP="00EC104C">
      <w:pPr>
        <w:rPr>
          <w:rFonts w:ascii="Times New Roman" w:hAnsi="Times New Roman"/>
          <w:sz w:val="24"/>
          <w:lang w:val="it-IT"/>
        </w:rPr>
      </w:pPr>
      <w:r w:rsidRPr="0049261D">
        <w:rPr>
          <w:rFonts w:ascii="Times New Roman" w:hAnsi="Times New Roman"/>
          <w:sz w:val="24"/>
        </w:rPr>
        <w:t xml:space="preserve">     </w:t>
      </w:r>
      <w:r w:rsidRPr="00E7798B">
        <w:rPr>
          <w:rFonts w:ascii="Times New Roman" w:hAnsi="Times New Roman"/>
          <w:position w:val="-4"/>
          <w:sz w:val="24"/>
          <w:lang w:val="it-IT"/>
        </w:rPr>
        <w:object w:dxaOrig="1060" w:dyaOrig="260" w14:anchorId="796B45DF">
          <v:shape id="_x0000_i1040" type="#_x0000_t75" style="width:53.25pt;height:12.75pt" o:ole="">
            <v:imagedata r:id="rId36" o:title=""/>
          </v:shape>
          <o:OLEObject Type="Embed" ProgID="Equation.3" ShapeID="_x0000_i1040" DrawAspect="Content" ObjectID="_1679576000" r:id="rId37"/>
        </w:object>
      </w:r>
      <w:r w:rsidRPr="00E45C19">
        <w:rPr>
          <w:rFonts w:ascii="Times New Roman" w:hAnsi="Times New Roman"/>
          <w:sz w:val="24"/>
          <w:lang w:val="it-IT"/>
        </w:rPr>
        <w:t xml:space="preserve">     </w:t>
      </w:r>
      <w:r>
        <w:rPr>
          <w:rFonts w:ascii="Times New Roman" w:hAnsi="Times New Roman" w:hint="eastAsia"/>
          <w:sz w:val="24"/>
        </w:rPr>
        <w:t xml:space="preserve">　　　　　　　　　　</w:t>
      </w:r>
      <w:r w:rsidRPr="00E45C19">
        <w:rPr>
          <w:rFonts w:ascii="Times New Roman" w:hAnsi="Times New Roman"/>
          <w:sz w:val="24"/>
          <w:lang w:val="it-IT"/>
        </w:rPr>
        <w:t xml:space="preserve">    (SI-7)</w:t>
      </w:r>
    </w:p>
    <w:p w14:paraId="5A457E32" w14:textId="77777777" w:rsidR="00793972" w:rsidRDefault="00793972" w:rsidP="00EC1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Rearranging Eq. (SI-6), the following differential equation can be formulated.</w:t>
      </w:r>
    </w:p>
    <w:p w14:paraId="370722CD" w14:textId="77777777" w:rsidR="00793972" w:rsidRDefault="00793972" w:rsidP="00EC104C">
      <w:pPr>
        <w:rPr>
          <w:rFonts w:ascii="Times New Roman" w:hAnsi="Times New Roman"/>
          <w:sz w:val="24"/>
        </w:rPr>
      </w:pPr>
    </w:p>
    <w:p w14:paraId="27CED5C3" w14:textId="77777777" w:rsidR="00793972" w:rsidRDefault="00793972" w:rsidP="00EC104C">
      <w:pPr>
        <w:ind w:firstLineChars="50" w:firstLine="120"/>
        <w:rPr>
          <w:rFonts w:ascii="Times New Roman" w:hAnsi="Times New Roman"/>
          <w:sz w:val="24"/>
        </w:rPr>
      </w:pPr>
      <w:r w:rsidRPr="00E5671D">
        <w:rPr>
          <w:rFonts w:ascii="Times New Roman" w:hAnsi="Times New Roman"/>
          <w:position w:val="-24"/>
          <w:sz w:val="24"/>
        </w:rPr>
        <w:object w:dxaOrig="4940" w:dyaOrig="660" w14:anchorId="236470AD">
          <v:shape id="_x0000_i1041" type="#_x0000_t75" style="width:244.5pt;height:33pt" o:ole="">
            <v:imagedata r:id="rId38" o:title=""/>
          </v:shape>
          <o:OLEObject Type="Embed" ProgID="Equation.3" ShapeID="_x0000_i1041" DrawAspect="Content" ObjectID="_1679576001" r:id="rId39"/>
        </w:objec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 w:hint="eastAsia"/>
          <w:sz w:val="24"/>
        </w:rPr>
        <w:t xml:space="preserve">　　　　　</w:t>
      </w:r>
      <w:r>
        <w:rPr>
          <w:rFonts w:ascii="Times New Roman" w:hAnsi="Times New Roman"/>
          <w:sz w:val="24"/>
        </w:rPr>
        <w:t>(SI-8)</w:t>
      </w:r>
    </w:p>
    <w:p w14:paraId="44EB51A9" w14:textId="77777777" w:rsidR="00793972" w:rsidRPr="00213E0C" w:rsidRDefault="00793972" w:rsidP="00EC104C">
      <w:pPr>
        <w:ind w:firstLineChars="50" w:firstLine="120"/>
        <w:rPr>
          <w:rFonts w:ascii="Times New Roman" w:hAnsi="Times New Roman"/>
          <w:sz w:val="24"/>
          <w:lang w:val="pt-BR"/>
        </w:rPr>
      </w:pPr>
      <w:r>
        <w:rPr>
          <w:rFonts w:ascii="Times New Roman" w:hAnsi="Times New Roman"/>
          <w:sz w:val="24"/>
        </w:rPr>
        <w:t xml:space="preserve">By variable separation of </w:t>
      </w:r>
      <w:r w:rsidRPr="00C21284">
        <w:rPr>
          <w:rFonts w:ascii="Times New Roman" w:hAnsi="Times New Roman"/>
          <w:position w:val="-10"/>
          <w:sz w:val="24"/>
        </w:rPr>
        <w:object w:dxaOrig="740" w:dyaOrig="320" w14:anchorId="5F436FA4">
          <v:shape id="_x0000_i1042" type="#_x0000_t75" style="width:36.75pt;height:15.75pt" o:ole="">
            <v:imagedata r:id="rId40" o:title=""/>
          </v:shape>
          <o:OLEObject Type="Embed" ProgID="Equation.3" ShapeID="_x0000_i1042" DrawAspect="Content" ObjectID="_1679576002" r:id="rId41"/>
        </w:object>
      </w:r>
      <w:r>
        <w:rPr>
          <w:rFonts w:ascii="Times New Roman" w:hAnsi="Times New Roman"/>
          <w:sz w:val="24"/>
        </w:rPr>
        <w:t xml:space="preserve">, Eq. </w:t>
      </w:r>
      <w:r w:rsidRPr="00213E0C">
        <w:rPr>
          <w:rFonts w:ascii="Times New Roman" w:hAnsi="Times New Roman"/>
          <w:sz w:val="24"/>
          <w:lang w:val="pt-BR"/>
        </w:rPr>
        <w:t>(SI-8) is described as</w:t>
      </w:r>
    </w:p>
    <w:p w14:paraId="12A8A69A" w14:textId="77777777" w:rsidR="00793972" w:rsidRPr="00213E0C" w:rsidRDefault="00793972" w:rsidP="00EC104C">
      <w:pPr>
        <w:rPr>
          <w:rFonts w:ascii="Times New Roman" w:hAnsi="Times New Roman"/>
          <w:sz w:val="24"/>
          <w:lang w:val="pt-BR"/>
        </w:rPr>
      </w:pPr>
      <w:r w:rsidRPr="00213E0C">
        <w:rPr>
          <w:rFonts w:ascii="Times New Roman" w:hAnsi="Times New Roman"/>
          <w:sz w:val="24"/>
          <w:lang w:val="pt-BR"/>
        </w:rPr>
        <w:t xml:space="preserve">   </w:t>
      </w:r>
      <w:r w:rsidRPr="00E5671D">
        <w:rPr>
          <w:rFonts w:ascii="Times New Roman" w:hAnsi="Times New Roman"/>
          <w:position w:val="-10"/>
          <w:sz w:val="24"/>
          <w:lang w:val="pt-BR"/>
        </w:rPr>
        <w:object w:dxaOrig="1820" w:dyaOrig="320" w14:anchorId="391EDBC4">
          <v:shape id="_x0000_i1043" type="#_x0000_t75" style="width:89.25pt;height:15.75pt" o:ole="">
            <v:imagedata r:id="rId42" o:title=""/>
          </v:shape>
          <o:OLEObject Type="Embed" ProgID="Equation.3" ShapeID="_x0000_i1043" DrawAspect="Content" ObjectID="_1679576003" r:id="rId43"/>
        </w:object>
      </w:r>
      <w:r w:rsidRPr="00213E0C">
        <w:rPr>
          <w:rFonts w:ascii="Times New Roman" w:hAnsi="Times New Roman"/>
          <w:sz w:val="24"/>
          <w:lang w:val="pt-BR"/>
        </w:rPr>
        <w:t xml:space="preserve">   (SI-9)</w:t>
      </w:r>
    </w:p>
    <w:p w14:paraId="6B0C0C21" w14:textId="77777777" w:rsidR="00793972" w:rsidRDefault="00793972" w:rsidP="007F54F2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Thus, Eq. (SI-8) can be rewritten as follows:    </w:t>
      </w:r>
    </w:p>
    <w:p w14:paraId="483A31F1" w14:textId="77777777" w:rsidR="00793972" w:rsidRDefault="00793972" w:rsidP="00EC104C">
      <w:pPr>
        <w:ind w:firstLineChars="100" w:firstLine="240"/>
        <w:rPr>
          <w:rFonts w:ascii="Times New Roman" w:hAnsi="Times New Roman"/>
          <w:sz w:val="24"/>
        </w:rPr>
      </w:pPr>
      <w:r w:rsidRPr="000B5FF1">
        <w:rPr>
          <w:rFonts w:ascii="Times New Roman" w:hAnsi="Times New Roman"/>
          <w:position w:val="-32"/>
          <w:sz w:val="24"/>
        </w:rPr>
        <w:object w:dxaOrig="5280" w:dyaOrig="760" w14:anchorId="6FE1CB56">
          <v:shape id="_x0000_i1044" type="#_x0000_t75" style="width:258.75pt;height:38.25pt" o:ole="">
            <v:imagedata r:id="rId44" o:title=""/>
          </v:shape>
          <o:OLEObject Type="Embed" ProgID="Equation.3" ShapeID="_x0000_i1044" DrawAspect="Content" ObjectID="_1679576004" r:id="rId45"/>
        </w:object>
      </w:r>
      <w:r>
        <w:rPr>
          <w:rFonts w:ascii="Times New Roman" w:hAnsi="Times New Roman"/>
          <w:sz w:val="24"/>
        </w:rPr>
        <w:t xml:space="preserve">          (SI-10)</w:t>
      </w:r>
    </w:p>
    <w:p w14:paraId="7B9AD060" w14:textId="77777777" w:rsidR="00793972" w:rsidRDefault="00793972" w:rsidP="00EC1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left side of Eq. (SI-10) is given by a function of</w:t>
      </w:r>
      <w:r w:rsidRPr="000B5FF1">
        <w:rPr>
          <w:rFonts w:ascii="Times New Roman" w:hAnsi="Times New Roman"/>
          <w:i/>
          <w:sz w:val="24"/>
        </w:rPr>
        <w:t xml:space="preserve"> x</w:t>
      </w:r>
      <w:r>
        <w:rPr>
          <w:rFonts w:ascii="Times New Roman" w:hAnsi="Times New Roman"/>
          <w:sz w:val="24"/>
        </w:rPr>
        <w:t xml:space="preserve">, while the right side is given by a function of </w:t>
      </w:r>
      <w:r w:rsidRPr="000B5FF1"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sz w:val="24"/>
        </w:rPr>
        <w:t>. Hence the value of Eq. (SI-10) must be constant and the constant can be represented as</w:t>
      </w:r>
      <w:r w:rsidRPr="002F2150">
        <w:rPr>
          <w:rFonts w:ascii="Times New Roman" w:hAnsi="Times New Roman"/>
          <w:position w:val="-10"/>
          <w:sz w:val="24"/>
        </w:rPr>
        <w:object w:dxaOrig="1300" w:dyaOrig="360" w14:anchorId="444299FA">
          <v:shape id="_x0000_i1045" type="#_x0000_t75" style="width:65.25pt;height:18pt" o:ole="">
            <v:imagedata r:id="rId46" o:title=""/>
          </v:shape>
          <o:OLEObject Type="Embed" ProgID="Equation.3" ShapeID="_x0000_i1045" DrawAspect="Content" ObjectID="_1679576005" r:id="rId47"/>
        </w:object>
      </w:r>
      <w:r>
        <w:rPr>
          <w:rFonts w:ascii="Times New Roman" w:hAnsi="Times New Roman"/>
          <w:sz w:val="24"/>
        </w:rPr>
        <w:t xml:space="preserve">; here </w:t>
      </w:r>
      <w:r w:rsidRPr="002F2150">
        <w:rPr>
          <w:rFonts w:ascii="Times New Roman" w:hAnsi="Times New Roman"/>
          <w:i/>
          <w:iCs/>
          <w:sz w:val="24"/>
        </w:rPr>
        <w:t>E</w:t>
      </w:r>
      <w:r>
        <w:rPr>
          <w:rFonts w:ascii="Times New Roman" w:hAnsi="Times New Roman"/>
          <w:sz w:val="24"/>
        </w:rPr>
        <w:t xml:space="preserve"> is an arbitrary constant at present but </w:t>
      </w:r>
      <w:r>
        <w:rPr>
          <w:rFonts w:ascii="Times New Roman" w:hAnsi="Times New Roman"/>
          <w:iCs/>
          <w:sz w:val="24"/>
        </w:rPr>
        <w:t xml:space="preserve">is confirmed </w:t>
      </w:r>
      <w:r w:rsidRPr="004161D4">
        <w:rPr>
          <w:rFonts w:ascii="Times New Roman" w:hAnsi="Times New Roman"/>
          <w:iCs/>
          <w:sz w:val="24"/>
        </w:rPr>
        <w:t>to stand for the</w:t>
      </w:r>
      <w:r>
        <w:rPr>
          <w:rFonts w:ascii="Times New Roman" w:hAnsi="Times New Roman"/>
          <w:sz w:val="24"/>
        </w:rPr>
        <w:t xml:space="preserve"> total energy. The left and right sides may be represented by     </w:t>
      </w:r>
    </w:p>
    <w:p w14:paraId="7D38ED4E" w14:textId="77777777" w:rsidR="00793972" w:rsidRDefault="00793972" w:rsidP="00EC104C">
      <w:pPr>
        <w:ind w:firstLineChars="15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951D6A">
        <w:rPr>
          <w:rFonts w:ascii="Times New Roman" w:hAnsi="Times New Roman"/>
          <w:position w:val="-24"/>
          <w:sz w:val="24"/>
        </w:rPr>
        <w:object w:dxaOrig="3460" w:dyaOrig="660" w14:anchorId="4A19EFD9">
          <v:shape id="_x0000_i1046" type="#_x0000_t75" style="width:170.25pt;height:33pt" o:ole="">
            <v:imagedata r:id="rId48" o:title=""/>
          </v:shape>
          <o:OLEObject Type="Embed" ProgID="Equation.3" ShapeID="_x0000_i1046" DrawAspect="Content" ObjectID="_1679576006" r:id="rId49"/>
        </w:object>
      </w:r>
      <w:r>
        <w:rPr>
          <w:rFonts w:ascii="Times New Roman" w:hAnsi="Times New Roman"/>
          <w:sz w:val="24"/>
        </w:rPr>
        <w:t xml:space="preserve">               (SI-11)</w:t>
      </w:r>
    </w:p>
    <w:p w14:paraId="0BF4C20D" w14:textId="77777777" w:rsidR="00793972" w:rsidRDefault="00793972" w:rsidP="00EC104C">
      <w:pPr>
        <w:ind w:firstLineChars="150" w:firstLine="360"/>
        <w:rPr>
          <w:rFonts w:ascii="Times New Roman" w:hAnsi="Times New Roman"/>
          <w:sz w:val="24"/>
        </w:rPr>
      </w:pPr>
      <w:r w:rsidRPr="00FE080E">
        <w:rPr>
          <w:rFonts w:ascii="Times New Roman" w:hAnsi="Times New Roman"/>
          <w:position w:val="-24"/>
          <w:sz w:val="24"/>
        </w:rPr>
        <w:object w:dxaOrig="1960" w:dyaOrig="620" w14:anchorId="6013447A">
          <v:shape id="_x0000_i1047" type="#_x0000_t75" style="width:98.25pt;height:30.75pt" o:ole="">
            <v:imagedata r:id="rId50" o:title=""/>
          </v:shape>
          <o:OLEObject Type="Embed" ProgID="Equation.3" ShapeID="_x0000_i1047" DrawAspect="Content" ObjectID="_1679576007" r:id="rId51"/>
        </w:object>
      </w:r>
      <w:r>
        <w:rPr>
          <w:rFonts w:ascii="Times New Roman" w:hAnsi="Times New Roman"/>
          <w:sz w:val="24"/>
        </w:rPr>
        <w:t xml:space="preserve">                                     (SI-12)</w:t>
      </w:r>
    </w:p>
    <w:p w14:paraId="47C511D0" w14:textId="77777777" w:rsidR="00793972" w:rsidRDefault="00793972" w:rsidP="00EC1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solution of Eq. (SI-12) as a function of</w:t>
      </w:r>
      <w:r w:rsidRPr="002B0884">
        <w:rPr>
          <w:rFonts w:ascii="Times New Roman" w:hAnsi="Times New Roman"/>
          <w:i/>
          <w:sz w:val="24"/>
        </w:rPr>
        <w:t xml:space="preserve"> t</w:t>
      </w:r>
      <w:r>
        <w:rPr>
          <w:rFonts w:ascii="Times New Roman" w:hAnsi="Times New Roman"/>
          <w:sz w:val="24"/>
        </w:rPr>
        <w:t xml:space="preserve"> is given by</w:t>
      </w:r>
    </w:p>
    <w:p w14:paraId="6E492F07" w14:textId="77777777" w:rsidR="00793972" w:rsidRDefault="00793972" w:rsidP="00EC104C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FE080E">
        <w:rPr>
          <w:rFonts w:ascii="Times New Roman" w:hAnsi="Times New Roman"/>
          <w:position w:val="-28"/>
          <w:sz w:val="24"/>
        </w:rPr>
        <w:object w:dxaOrig="2400" w:dyaOrig="680" w14:anchorId="5E36E4B2">
          <v:shape id="_x0000_i1048" type="#_x0000_t75" style="width:120pt;height:33.75pt" o:ole="">
            <v:imagedata r:id="rId52" o:title=""/>
          </v:shape>
          <o:OLEObject Type="Embed" ProgID="Equation.3" ShapeID="_x0000_i1048" DrawAspect="Content" ObjectID="_1679576008" r:id="rId53"/>
        </w:object>
      </w:r>
      <w:r>
        <w:rPr>
          <w:rFonts w:ascii="Times New Roman" w:hAnsi="Times New Roman"/>
          <w:sz w:val="24"/>
        </w:rPr>
        <w:t xml:space="preserve">               (SI-13)</w:t>
      </w:r>
    </w:p>
    <w:p w14:paraId="089E10EA" w14:textId="77777777" w:rsidR="00793972" w:rsidRDefault="00793972" w:rsidP="00EC1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where </w:t>
      </w:r>
      <w:r w:rsidRPr="0058434C">
        <w:rPr>
          <w:rFonts w:ascii="Times New Roman" w:hAnsi="Times New Roman"/>
          <w:i/>
          <w:sz w:val="24"/>
        </w:rPr>
        <w:t>g</w:t>
      </w:r>
      <w:r w:rsidRPr="0058434C">
        <w:rPr>
          <w:rFonts w:ascii="Times New Roman" w:hAnsi="Times New Roman"/>
          <w:i/>
          <w:sz w:val="24"/>
          <w:vertAlign w:val="subscript"/>
        </w:rPr>
        <w:t>o</w:t>
      </w:r>
      <w:r>
        <w:rPr>
          <w:rFonts w:ascii="Times New Roman" w:hAnsi="Times New Roman"/>
          <w:sz w:val="24"/>
        </w:rPr>
        <w:t xml:space="preserve"> is constant. </w:t>
      </w:r>
    </w:p>
    <w:p w14:paraId="7779765B" w14:textId="5E765566" w:rsidR="00793972" w:rsidRPr="00EB3D32" w:rsidRDefault="00793972" w:rsidP="00EB3D32">
      <w:pPr>
        <w:ind w:firstLineChars="100" w:firstLine="240"/>
        <w:rPr>
          <w:rFonts w:ascii="Times New Roman" w:hAnsi="Times New Roman" w:hint="eastAsia"/>
          <w:sz w:val="24"/>
        </w:rPr>
      </w:pPr>
      <w:r>
        <w:rPr>
          <w:rFonts w:ascii="Times New Roman" w:hAnsi="Times New Roman"/>
          <w:sz w:val="24"/>
        </w:rPr>
        <w:t xml:space="preserve">Eq. (SI-11) relating to the position </w:t>
      </w:r>
      <w:r w:rsidRPr="00CF4504"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</w:rPr>
        <w:t xml:space="preserve"> has been known as the S</w:t>
      </w:r>
      <w:r w:rsidRPr="000D68A7">
        <w:rPr>
          <w:rFonts w:ascii="Times New Roman" w:hAnsi="Times New Roman"/>
          <w:sz w:val="24"/>
        </w:rPr>
        <w:t>chrödinger</w:t>
      </w:r>
      <w:r>
        <w:rPr>
          <w:rFonts w:ascii="Times New Roman" w:hAnsi="Times New Roman"/>
          <w:sz w:val="24"/>
        </w:rPr>
        <w:t xml:space="preserve"> </w:t>
      </w:r>
      <w:r w:rsidRPr="00BB373D">
        <w:rPr>
          <w:rFonts w:ascii="Times New Roman" w:hAnsi="Times New Roman"/>
          <w:sz w:val="24"/>
        </w:rPr>
        <w:t>wave function</w:t>
      </w:r>
      <w:r>
        <w:rPr>
          <w:rFonts w:ascii="Times New Roman" w:hAnsi="Times New Roman"/>
          <w:sz w:val="24"/>
        </w:rPr>
        <w:t xml:space="preserve"> generally. The instructor has to emphasize that de Broglie wave is a travelling wave, since the quantum particle (electron) is locked in a very small volume like an atom. Hence the corresponding de Broglie wave can be treated as a standing wave whose amplitude depends on a function of position. </w:t>
      </w:r>
    </w:p>
    <w:p w14:paraId="09BE7414" w14:textId="77777777" w:rsidR="00793972" w:rsidRPr="00F2493B" w:rsidRDefault="00793972" w:rsidP="00F41053">
      <w:pPr>
        <w:rPr>
          <w:rFonts w:ascii="Times New Roman" w:hAnsi="Times New Roman"/>
          <w:b/>
          <w:bCs/>
          <w:sz w:val="24"/>
        </w:rPr>
      </w:pPr>
      <w:r w:rsidRPr="00F2493B">
        <w:rPr>
          <w:rFonts w:ascii="Times New Roman" w:hAnsi="Times New Roman"/>
          <w:b/>
          <w:bCs/>
          <w:sz w:val="24"/>
        </w:rPr>
        <w:lastRenderedPageBreak/>
        <w:t>Supporting Information II</w:t>
      </w:r>
    </w:p>
    <w:p w14:paraId="6A77CFD8" w14:textId="77777777" w:rsidR="00793972" w:rsidRDefault="00793972">
      <w:pPr>
        <w:rPr>
          <w:rFonts w:ascii="Times New Roman" w:hAnsi="Times New Roman"/>
          <w:sz w:val="24"/>
        </w:rPr>
      </w:pPr>
    </w:p>
    <w:p w14:paraId="116D9499" w14:textId="77777777" w:rsidR="00793972" w:rsidRPr="0049261D" w:rsidRDefault="00793972">
      <w:pPr>
        <w:rPr>
          <w:rFonts w:ascii="Times New Roman" w:hAnsi="Times New Roman"/>
          <w:sz w:val="24"/>
          <w:u w:val="single"/>
        </w:rPr>
      </w:pPr>
      <w:r w:rsidRPr="0049261D">
        <w:rPr>
          <w:rFonts w:ascii="Times New Roman" w:hAnsi="Times New Roman"/>
          <w:sz w:val="24"/>
          <w:u w:val="single"/>
        </w:rPr>
        <w:t>WKB approximation and Airy function</w:t>
      </w:r>
    </w:p>
    <w:p w14:paraId="33EA601D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Let’s consider potential function of </w:t>
      </w:r>
      <w:r>
        <w:rPr>
          <w:rFonts w:ascii="Times New Roman" w:hAnsi="Times New Roman"/>
          <w:i/>
          <w:iCs/>
          <w:sz w:val="24"/>
        </w:rPr>
        <w:t>U</w:t>
      </w:r>
      <w:r>
        <w:rPr>
          <w:rFonts w:ascii="Times New Roman" w:hAnsi="Times New Roman"/>
          <w:sz w:val="24"/>
        </w:rPr>
        <w:t>(</w:t>
      </w:r>
      <w:r w:rsidRPr="00CA4FBE"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 xml:space="preserve">) as a function of </w:t>
      </w:r>
      <w:r w:rsidRPr="00A33A67"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 xml:space="preserve"> and expand </w:t>
      </w:r>
      <w:r>
        <w:rPr>
          <w:rFonts w:ascii="Times New Roman" w:hAnsi="Times New Roman"/>
          <w:i/>
          <w:iCs/>
          <w:sz w:val="24"/>
        </w:rPr>
        <w:t>U</w:t>
      </w:r>
      <w:r>
        <w:rPr>
          <w:rFonts w:ascii="Times New Roman" w:hAnsi="Times New Roman"/>
          <w:sz w:val="24"/>
        </w:rPr>
        <w:t>(</w:t>
      </w:r>
      <w:r w:rsidRPr="00A33A67"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 xml:space="preserve">) around </w:t>
      </w:r>
      <w:r>
        <w:rPr>
          <w:rFonts w:ascii="Times New Roman" w:hAnsi="Times New Roman"/>
          <w:i/>
          <w:iCs/>
          <w:sz w:val="24"/>
        </w:rPr>
        <w:t>U</w:t>
      </w:r>
      <w:r>
        <w:rPr>
          <w:rFonts w:ascii="Times New Roman" w:hAnsi="Times New Roman"/>
          <w:sz w:val="24"/>
        </w:rPr>
        <w:t>(</w:t>
      </w:r>
      <w:r w:rsidRPr="00CA4FBE">
        <w:rPr>
          <w:rFonts w:ascii="Times New Roman" w:hAnsi="Times New Roman"/>
          <w:i/>
          <w:iCs/>
          <w:sz w:val="24"/>
        </w:rPr>
        <w:t>x</w:t>
      </w:r>
      <w:r w:rsidRPr="00CA4FBE">
        <w:rPr>
          <w:rFonts w:ascii="Times New Roman" w:hAnsi="Times New Roman"/>
          <w:sz w:val="24"/>
          <w:vertAlign w:val="subscript"/>
        </w:rPr>
        <w:t>o</w:t>
      </w:r>
      <w:r>
        <w:rPr>
          <w:rFonts w:ascii="Times New Roman" w:hAnsi="Times New Roman"/>
          <w:sz w:val="24"/>
        </w:rPr>
        <w:t xml:space="preserve">) = </w:t>
      </w:r>
      <w:r w:rsidRPr="00CA4FBE">
        <w:rPr>
          <w:rFonts w:ascii="Times New Roman" w:hAnsi="Times New Roman"/>
          <w:i/>
          <w:iCs/>
          <w:sz w:val="24"/>
        </w:rPr>
        <w:t>E</w:t>
      </w:r>
      <w:r>
        <w:rPr>
          <w:rFonts w:ascii="Times New Roman" w:hAnsi="Times New Roman"/>
          <w:sz w:val="24"/>
        </w:rPr>
        <w:t xml:space="preserve"> as follows:</w:t>
      </w:r>
    </w:p>
    <w:p w14:paraId="41760AA8" w14:textId="77777777" w:rsidR="00793972" w:rsidRPr="00A33A67" w:rsidRDefault="00793972">
      <w:pPr>
        <w:rPr>
          <w:rFonts w:ascii="Times New Roman" w:hAnsi="Times New Roman"/>
          <w:sz w:val="24"/>
        </w:rPr>
      </w:pPr>
    </w:p>
    <w:p w14:paraId="6883ABDE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Pr="003C587E">
        <w:rPr>
          <w:rFonts w:ascii="Times New Roman" w:hAnsi="Times New Roman"/>
          <w:position w:val="-12"/>
          <w:sz w:val="24"/>
        </w:rPr>
        <w:object w:dxaOrig="3680" w:dyaOrig="360" w14:anchorId="7AF05B79">
          <v:shape id="_x0000_i1049" type="#_x0000_t75" style="width:182.25pt;height:18pt" o:ole="">
            <v:imagedata r:id="rId54" o:title=""/>
          </v:shape>
          <o:OLEObject Type="Embed" ProgID="Equation.3" ShapeID="_x0000_i1049" DrawAspect="Content" ObjectID="_1679576009" r:id="rId55"/>
        </w:object>
      </w:r>
      <w:r>
        <w:rPr>
          <w:rFonts w:ascii="Times New Roman" w:hAnsi="Times New Roman"/>
          <w:sz w:val="24"/>
        </w:rPr>
        <w:t xml:space="preserve">     (SII-1)</w:t>
      </w:r>
    </w:p>
    <w:p w14:paraId="16530E78" w14:textId="2FBC8BC3" w:rsidR="00EB3D32" w:rsidRDefault="00EB3D32" w:rsidP="00EB3D32">
      <w:pPr>
        <w:jc w:val="center"/>
        <w:rPr>
          <w:rFonts w:ascii="Times New Roman" w:hAnsi="Times New Roman"/>
          <w:sz w:val="24"/>
        </w:rPr>
      </w:pPr>
      <w:r>
        <w:pict w14:anchorId="3E655D0B">
          <v:shape id="_x0000_i1050" type="#_x0000_t75" style="width:377.25pt;height:132pt">
            <v:imagedata r:id="rId56" o:title=""/>
          </v:shape>
        </w:pict>
      </w:r>
      <w:r w:rsidR="00793972">
        <w:rPr>
          <w:rFonts w:ascii="Times New Roman" w:hAnsi="Times New Roman"/>
          <w:sz w:val="24"/>
        </w:rPr>
        <w:t xml:space="preserve">    </w:t>
      </w:r>
    </w:p>
    <w:p w14:paraId="7A508AD4" w14:textId="63952D3A" w:rsidR="00EB3D32" w:rsidRDefault="00793972" w:rsidP="00EB3D32">
      <w:pPr>
        <w:ind w:firstLineChars="900" w:firstLine="2160"/>
        <w:rPr>
          <w:rFonts w:ascii="Times New Roman" w:hAnsi="Times New Roman" w:hint="eastAsia"/>
          <w:sz w:val="24"/>
        </w:rPr>
      </w:pPr>
      <w:r>
        <w:rPr>
          <w:rFonts w:ascii="Times New Roman" w:hAnsi="Times New Roman"/>
          <w:sz w:val="24"/>
        </w:rPr>
        <w:t xml:space="preserve">    (a)                          </w:t>
      </w:r>
      <w:proofErr w:type="gramStart"/>
      <w:r>
        <w:rPr>
          <w:rFonts w:ascii="Times New Roman" w:hAnsi="Times New Roman"/>
          <w:sz w:val="24"/>
        </w:rPr>
        <w:t xml:space="preserve">   (</w:t>
      </w:r>
      <w:proofErr w:type="gramEnd"/>
      <w:r>
        <w:rPr>
          <w:rFonts w:ascii="Times New Roman" w:hAnsi="Times New Roman"/>
          <w:sz w:val="24"/>
        </w:rPr>
        <w:t xml:space="preserve">b)  </w:t>
      </w:r>
    </w:p>
    <w:p w14:paraId="64674810" w14:textId="7EF0E365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Figure S1. (a) The expansion of potential function of </w:t>
      </w:r>
      <w:r>
        <w:rPr>
          <w:rFonts w:ascii="Times New Roman" w:hAnsi="Times New Roman"/>
          <w:i/>
          <w:iCs/>
          <w:sz w:val="24"/>
        </w:rPr>
        <w:t>U</w:t>
      </w:r>
      <w:r>
        <w:rPr>
          <w:rFonts w:ascii="Times New Roman" w:hAnsi="Times New Roman"/>
          <w:sz w:val="24"/>
        </w:rPr>
        <w:t>(</w:t>
      </w:r>
      <w:r w:rsidRPr="006C0D43"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 xml:space="preserve">) around the turning point </w:t>
      </w:r>
      <w:r w:rsidRPr="006C0D43">
        <w:rPr>
          <w:rFonts w:ascii="Times New Roman" w:hAnsi="Times New Roman"/>
          <w:i/>
          <w:iCs/>
          <w:sz w:val="24"/>
        </w:rPr>
        <w:t>x</w:t>
      </w:r>
      <w:r w:rsidRPr="006C0D43">
        <w:rPr>
          <w:rFonts w:ascii="Times New Roman" w:hAnsi="Times New Roman"/>
          <w:sz w:val="24"/>
          <w:vertAlign w:val="subscript"/>
        </w:rPr>
        <w:t>o</w:t>
      </w:r>
      <w:r>
        <w:rPr>
          <w:rFonts w:ascii="Times New Roman" w:hAnsi="Times New Roman"/>
          <w:sz w:val="24"/>
        </w:rPr>
        <w:t>.</w:t>
      </w:r>
    </w:p>
    <w:p w14:paraId="69448C84" w14:textId="77777777" w:rsidR="00793972" w:rsidRPr="006C0D43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(b) Connection of asymptotic forms</w:t>
      </w:r>
      <w:r w:rsidRPr="0048185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of </w:t>
      </w:r>
      <w:r w:rsidRPr="00481857">
        <w:rPr>
          <w:rFonts w:ascii="Times New Roman" w:hAnsi="Times New Roman"/>
          <w:i/>
          <w:iCs/>
          <w:sz w:val="24"/>
        </w:rPr>
        <w:t>Ai</w:t>
      </w:r>
      <w:r>
        <w:rPr>
          <w:rFonts w:ascii="Times New Roman" w:hAnsi="Times New Roman"/>
          <w:sz w:val="24"/>
        </w:rPr>
        <w:t>(</w:t>
      </w:r>
      <w:r w:rsidRPr="00481857"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 xml:space="preserve">) and </w:t>
      </w:r>
      <w:r w:rsidRPr="00481857">
        <w:rPr>
          <w:rFonts w:ascii="Times New Roman" w:hAnsi="Times New Roman"/>
          <w:i/>
          <w:iCs/>
          <w:sz w:val="24"/>
        </w:rPr>
        <w:t>Bi</w:t>
      </w:r>
      <w:r>
        <w:rPr>
          <w:rFonts w:ascii="Times New Roman" w:hAnsi="Times New Roman"/>
          <w:sz w:val="24"/>
        </w:rPr>
        <w:t>(</w:t>
      </w:r>
      <w:r w:rsidRPr="00481857"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 xml:space="preserve">) at left and right sides at </w:t>
      </w:r>
      <w:r w:rsidRPr="006C0D43">
        <w:rPr>
          <w:rFonts w:ascii="Times New Roman" w:hAnsi="Times New Roman"/>
          <w:i/>
          <w:iCs/>
          <w:sz w:val="24"/>
        </w:rPr>
        <w:t>x</w:t>
      </w:r>
      <w:r w:rsidRPr="006C0D43">
        <w:rPr>
          <w:rFonts w:ascii="Times New Roman" w:hAnsi="Times New Roman"/>
          <w:sz w:val="24"/>
          <w:vertAlign w:val="subscript"/>
        </w:rPr>
        <w:t>o</w:t>
      </w:r>
      <w:r>
        <w:rPr>
          <w:rFonts w:ascii="Times New Roman" w:hAnsi="Times New Roman"/>
          <w:sz w:val="24"/>
        </w:rPr>
        <w:t>.</w:t>
      </w:r>
    </w:p>
    <w:p w14:paraId="05CF83B7" w14:textId="77777777" w:rsidR="00793972" w:rsidRDefault="00793972">
      <w:pPr>
        <w:rPr>
          <w:rFonts w:ascii="Times New Roman" w:hAnsi="Times New Roman"/>
          <w:sz w:val="24"/>
        </w:rPr>
      </w:pPr>
    </w:p>
    <w:p w14:paraId="04FCBC35" w14:textId="77777777" w:rsidR="00793972" w:rsidRPr="00836ACA" w:rsidRDefault="00793972" w:rsidP="00C3527E">
      <w:pPr>
        <w:ind w:firstLineChars="50" w:firstLine="120"/>
        <w:rPr>
          <w:rFonts w:ascii="Times New Roman" w:hAnsi="Times New Roman"/>
          <w:sz w:val="24"/>
        </w:rPr>
      </w:pPr>
      <w:r w:rsidRPr="00836ACA">
        <w:rPr>
          <w:rFonts w:ascii="Times New Roman" w:hAnsi="Times New Roman"/>
          <w:sz w:val="24"/>
        </w:rPr>
        <w:t xml:space="preserve">To linearize </w:t>
      </w:r>
      <w:r>
        <w:rPr>
          <w:rFonts w:ascii="Times New Roman" w:hAnsi="Times New Roman"/>
          <w:sz w:val="24"/>
        </w:rPr>
        <w:t>potential curve, the S</w:t>
      </w:r>
      <w:r w:rsidRPr="000D68A7">
        <w:rPr>
          <w:rFonts w:ascii="Times New Roman" w:hAnsi="Times New Roman"/>
          <w:sz w:val="24"/>
        </w:rPr>
        <w:t>chrödinger</w:t>
      </w:r>
      <w:r>
        <w:rPr>
          <w:rFonts w:ascii="Times New Roman" w:hAnsi="Times New Roman"/>
          <w:sz w:val="24"/>
        </w:rPr>
        <w:t xml:space="preserve"> equation is given by</w:t>
      </w:r>
    </w:p>
    <w:p w14:paraId="6ECCDD9F" w14:textId="77777777" w:rsidR="00793972" w:rsidRDefault="00793972">
      <w:pPr>
        <w:rPr>
          <w:sz w:val="24"/>
        </w:rPr>
      </w:pPr>
      <w:r w:rsidRPr="00836ACA">
        <w:rPr>
          <w:position w:val="-32"/>
          <w:sz w:val="24"/>
        </w:rPr>
        <w:object w:dxaOrig="4819" w:dyaOrig="760" w14:anchorId="742F39CF">
          <v:shape id="_x0000_i1051" type="#_x0000_t75" style="width:238.5pt;height:38.25pt" o:ole="">
            <v:imagedata r:id="rId57" o:title=""/>
          </v:shape>
          <o:OLEObject Type="Embed" ProgID="Equation.3" ShapeID="_x0000_i1051" DrawAspect="Content" ObjectID="_1679576010" r:id="rId58"/>
        </w:object>
      </w:r>
      <w:r>
        <w:rPr>
          <w:sz w:val="24"/>
        </w:rPr>
        <w:t xml:space="preserve">     </w:t>
      </w:r>
      <w:r w:rsidRPr="00DE46CE">
        <w:rPr>
          <w:rFonts w:ascii="Times New Roman" w:hAnsi="Times New Roman"/>
          <w:sz w:val="24"/>
        </w:rPr>
        <w:t>(S</w:t>
      </w:r>
      <w:r>
        <w:rPr>
          <w:rFonts w:ascii="Times New Roman" w:hAnsi="Times New Roman"/>
          <w:sz w:val="24"/>
        </w:rPr>
        <w:t>I</w:t>
      </w:r>
      <w:r w:rsidRPr="00DE46CE">
        <w:rPr>
          <w:rFonts w:ascii="Times New Roman" w:hAnsi="Times New Roman"/>
          <w:sz w:val="24"/>
        </w:rPr>
        <w:t>I-2)</w:t>
      </w:r>
    </w:p>
    <w:p w14:paraId="445F0895" w14:textId="77777777" w:rsidR="00793972" w:rsidRDefault="00793972">
      <w:pPr>
        <w:rPr>
          <w:sz w:val="24"/>
        </w:rPr>
      </w:pPr>
      <w:r w:rsidRPr="00836ACA">
        <w:rPr>
          <w:position w:val="-6"/>
          <w:sz w:val="24"/>
        </w:rPr>
        <w:object w:dxaOrig="300" w:dyaOrig="240" w14:anchorId="52C9BAB3">
          <v:shape id="_x0000_i1052" type="#_x0000_t75" style="width:15pt;height:12pt" o:ole="">
            <v:imagedata r:id="rId59" o:title=""/>
          </v:shape>
          <o:OLEObject Type="Embed" ProgID="Equation.3" ShapeID="_x0000_i1052" DrawAspect="Content" ObjectID="_1679576011" r:id="rId60"/>
        </w:object>
      </w:r>
      <w:r>
        <w:rPr>
          <w:sz w:val="24"/>
        </w:rPr>
        <w:t xml:space="preserve"> </w:t>
      </w:r>
      <w:r w:rsidRPr="004F33B5">
        <w:rPr>
          <w:position w:val="-24"/>
          <w:sz w:val="24"/>
        </w:rPr>
        <w:object w:dxaOrig="2520" w:dyaOrig="660" w14:anchorId="200C52A6">
          <v:shape id="_x0000_i1053" type="#_x0000_t75" style="width:126pt;height:33pt" o:ole="">
            <v:imagedata r:id="rId61" o:title=""/>
          </v:shape>
          <o:OLEObject Type="Embed" ProgID="Equation.3" ShapeID="_x0000_i1053" DrawAspect="Content" ObjectID="_1679576012" r:id="rId62"/>
        </w:object>
      </w:r>
      <w:r>
        <w:rPr>
          <w:sz w:val="24"/>
        </w:rPr>
        <w:t xml:space="preserve">   </w:t>
      </w:r>
    </w:p>
    <w:p w14:paraId="0CD924A8" w14:textId="77777777" w:rsidR="00793972" w:rsidRPr="00E742F2" w:rsidRDefault="00793972">
      <w:pPr>
        <w:rPr>
          <w:rFonts w:ascii="Times New Roman" w:hAnsi="Times New Roman"/>
          <w:sz w:val="24"/>
        </w:rPr>
      </w:pPr>
      <w:r w:rsidRPr="00E742F2">
        <w:rPr>
          <w:rFonts w:ascii="Times New Roman" w:hAnsi="Times New Roman"/>
          <w:sz w:val="24"/>
        </w:rPr>
        <w:t xml:space="preserve">where  </w:t>
      </w:r>
    </w:p>
    <w:p w14:paraId="0160036C" w14:textId="77777777" w:rsidR="00793972" w:rsidRDefault="00793972">
      <w:pPr>
        <w:rPr>
          <w:sz w:val="24"/>
        </w:rPr>
      </w:pPr>
      <w:r w:rsidRPr="004F33B5">
        <w:rPr>
          <w:position w:val="-24"/>
          <w:sz w:val="24"/>
        </w:rPr>
        <w:object w:dxaOrig="1560" w:dyaOrig="660" w14:anchorId="13CB7A2E">
          <v:shape id="_x0000_i1054" type="#_x0000_t75" style="width:78pt;height:33pt" o:ole="">
            <v:imagedata r:id="rId63" o:title=""/>
          </v:shape>
          <o:OLEObject Type="Embed" ProgID="Equation.3" ShapeID="_x0000_i1054" DrawAspect="Content" ObjectID="_1679576013" r:id="rId64"/>
        </w:object>
      </w:r>
      <w:r>
        <w:rPr>
          <w:sz w:val="24"/>
        </w:rPr>
        <w:t xml:space="preserve">         </w:t>
      </w:r>
      <w:r>
        <w:rPr>
          <w:rFonts w:hint="eastAsia"/>
          <w:sz w:val="24"/>
        </w:rPr>
        <w:t xml:space="preserve">　　　　　　　　　</w:t>
      </w:r>
      <w:r w:rsidRPr="00FC3616">
        <w:rPr>
          <w:rFonts w:ascii="Times New Roman" w:hint="eastAsia"/>
          <w:sz w:val="24"/>
        </w:rPr>
        <w:t xml:space="preserve">　</w:t>
      </w:r>
      <w:r w:rsidRPr="00FC3616">
        <w:rPr>
          <w:rFonts w:ascii="Times New Roman" w:hAnsi="Times New Roman"/>
          <w:sz w:val="24"/>
        </w:rPr>
        <w:t xml:space="preserve">(SII-3) </w:t>
      </w:r>
      <w:r>
        <w:rPr>
          <w:sz w:val="24"/>
        </w:rPr>
        <w:t xml:space="preserve">                  </w:t>
      </w:r>
      <w:r w:rsidRPr="00DE46CE">
        <w:rPr>
          <w:rFonts w:ascii="Times New Roman" w:hAnsi="Times New Roman"/>
          <w:sz w:val="24"/>
        </w:rPr>
        <w:t xml:space="preserve"> </w:t>
      </w:r>
    </w:p>
    <w:p w14:paraId="5B6FF729" w14:textId="77777777" w:rsidR="00793972" w:rsidRPr="00AF1DA4" w:rsidRDefault="00793972" w:rsidP="00AF1DA4">
      <w:pPr>
        <w:ind w:firstLineChars="50" w:firstLine="120"/>
        <w:rPr>
          <w:rFonts w:ascii="Times New Roman" w:hAnsi="Times New Roman"/>
          <w:sz w:val="24"/>
        </w:rPr>
      </w:pPr>
      <w:r w:rsidRPr="00AF1DA4">
        <w:rPr>
          <w:rFonts w:ascii="Times New Roman" w:hAnsi="Times New Roman"/>
          <w:sz w:val="24"/>
        </w:rPr>
        <w:t xml:space="preserve">Let’s </w:t>
      </w:r>
      <w:r>
        <w:rPr>
          <w:rFonts w:ascii="Times New Roman" w:hAnsi="Times New Roman"/>
          <w:sz w:val="24"/>
        </w:rPr>
        <w:t>derive Airy function from the S</w:t>
      </w:r>
      <w:r w:rsidRPr="000D68A7">
        <w:rPr>
          <w:rFonts w:ascii="Times New Roman" w:hAnsi="Times New Roman"/>
          <w:sz w:val="24"/>
        </w:rPr>
        <w:t>chrödinger</w:t>
      </w:r>
      <w:r>
        <w:rPr>
          <w:rFonts w:ascii="Times New Roman" w:hAnsi="Times New Roman"/>
          <w:sz w:val="24"/>
        </w:rPr>
        <w:t xml:space="preserve"> equation.</w:t>
      </w:r>
    </w:p>
    <w:p w14:paraId="7169D12F" w14:textId="77777777" w:rsidR="00793972" w:rsidRDefault="00793972">
      <w:pPr>
        <w:rPr>
          <w:sz w:val="24"/>
        </w:rPr>
      </w:pPr>
      <w:r w:rsidRPr="007935FF">
        <w:rPr>
          <w:position w:val="-12"/>
          <w:sz w:val="24"/>
        </w:rPr>
        <w:object w:dxaOrig="1579" w:dyaOrig="380" w14:anchorId="001B0251">
          <v:shape id="_x0000_i1055" type="#_x0000_t75" style="width:76.5pt;height:18.75pt" o:ole="">
            <v:imagedata r:id="rId65" o:title=""/>
          </v:shape>
          <o:OLEObject Type="Embed" ProgID="Equation.3" ShapeID="_x0000_i1055" DrawAspect="Content" ObjectID="_1679576014" r:id="rId66"/>
        </w:object>
      </w:r>
      <w:r>
        <w:rPr>
          <w:rFonts w:hint="eastAsia"/>
          <w:sz w:val="24"/>
        </w:rPr>
        <w:t xml:space="preserve">　</w:t>
      </w:r>
      <w:r w:rsidRPr="007935FF">
        <w:rPr>
          <w:position w:val="-6"/>
          <w:sz w:val="24"/>
        </w:rPr>
        <w:object w:dxaOrig="300" w:dyaOrig="220" w14:anchorId="27349B78">
          <v:shape id="_x0000_i1056" type="#_x0000_t75" style="width:15pt;height:11.25pt" o:ole="">
            <v:imagedata r:id="rId67" o:title=""/>
          </v:shape>
          <o:OLEObject Type="Embed" ProgID="Equation.3" ShapeID="_x0000_i1056" DrawAspect="Content" ObjectID="_1679576015" r:id="rId68"/>
        </w:object>
      </w:r>
      <w:r>
        <w:rPr>
          <w:rFonts w:hint="eastAsia"/>
          <w:sz w:val="24"/>
        </w:rPr>
        <w:t xml:space="preserve">　　</w:t>
      </w:r>
      <w:r w:rsidRPr="007935FF">
        <w:rPr>
          <w:position w:val="-24"/>
          <w:sz w:val="24"/>
        </w:rPr>
        <w:object w:dxaOrig="940" w:dyaOrig="620" w14:anchorId="283D0D5C">
          <v:shape id="_x0000_i1057" type="#_x0000_t75" style="width:47.25pt;height:30.75pt" o:ole="">
            <v:imagedata r:id="rId69" o:title=""/>
          </v:shape>
          <o:OLEObject Type="Embed" ProgID="Equation.3" ShapeID="_x0000_i1057" DrawAspect="Content" ObjectID="_1679576016" r:id="rId70"/>
        </w:object>
      </w:r>
    </w:p>
    <w:p w14:paraId="038AF5F5" w14:textId="77777777" w:rsidR="00793972" w:rsidRDefault="00793972">
      <w:pPr>
        <w:rPr>
          <w:sz w:val="24"/>
        </w:rPr>
      </w:pPr>
      <w:r w:rsidRPr="007935FF">
        <w:rPr>
          <w:position w:val="-10"/>
          <w:sz w:val="24"/>
        </w:rPr>
        <w:object w:dxaOrig="1219" w:dyaOrig="320" w14:anchorId="49363E37">
          <v:shape id="_x0000_i1058" type="#_x0000_t75" style="width:60pt;height:15.75pt" o:ole="">
            <v:imagedata r:id="rId71" o:title=""/>
          </v:shape>
          <o:OLEObject Type="Embed" ProgID="Equation.3" ShapeID="_x0000_i1058" DrawAspect="Content" ObjectID="_1679576017" r:id="rId72"/>
        </w:object>
      </w:r>
      <w:r>
        <w:rPr>
          <w:sz w:val="24"/>
        </w:rPr>
        <w:t xml:space="preserve">  </w:t>
      </w:r>
      <w:r w:rsidRPr="007935FF">
        <w:rPr>
          <w:position w:val="-6"/>
          <w:sz w:val="24"/>
        </w:rPr>
        <w:object w:dxaOrig="300" w:dyaOrig="220" w14:anchorId="40FD9BDF">
          <v:shape id="_x0000_i1059" type="#_x0000_t75" style="width:15pt;height:11.25pt" o:ole="">
            <v:imagedata r:id="rId73" o:title=""/>
          </v:shape>
          <o:OLEObject Type="Embed" ProgID="Equation.3" ShapeID="_x0000_i1059" DrawAspect="Content" ObjectID="_1679576018" r:id="rId74"/>
        </w:object>
      </w:r>
      <w:r>
        <w:rPr>
          <w:sz w:val="24"/>
        </w:rPr>
        <w:t xml:space="preserve">    </w:t>
      </w:r>
      <w:r w:rsidRPr="007935FF">
        <w:rPr>
          <w:position w:val="-24"/>
          <w:sz w:val="24"/>
        </w:rPr>
        <w:object w:dxaOrig="1520" w:dyaOrig="620" w14:anchorId="5C519652">
          <v:shape id="_x0000_i1060" type="#_x0000_t75" style="width:73.5pt;height:30.75pt" o:ole="">
            <v:imagedata r:id="rId75" o:title=""/>
          </v:shape>
          <o:OLEObject Type="Embed" ProgID="Equation.3" ShapeID="_x0000_i1060" DrawAspect="Content" ObjectID="_1679576019" r:id="rId76"/>
        </w:object>
      </w:r>
    </w:p>
    <w:p w14:paraId="050A717A" w14:textId="77777777" w:rsidR="00793972" w:rsidRDefault="00793972">
      <w:pPr>
        <w:rPr>
          <w:sz w:val="24"/>
        </w:rPr>
      </w:pPr>
      <w:r w:rsidRPr="007935FF">
        <w:rPr>
          <w:position w:val="-24"/>
          <w:sz w:val="24"/>
        </w:rPr>
        <w:object w:dxaOrig="2980" w:dyaOrig="620" w14:anchorId="4100BF9A">
          <v:shape id="_x0000_i1061" type="#_x0000_t75" style="width:149.25pt;height:30.75pt" o:ole="">
            <v:imagedata r:id="rId77" o:title=""/>
          </v:shape>
          <o:OLEObject Type="Embed" ProgID="Equation.3" ShapeID="_x0000_i1061" DrawAspect="Content" ObjectID="_1679576020" r:id="rId78"/>
        </w:object>
      </w:r>
      <w:r>
        <w:rPr>
          <w:sz w:val="24"/>
        </w:rPr>
        <w:t xml:space="preserve">  </w:t>
      </w:r>
    </w:p>
    <w:p w14:paraId="7CB01502" w14:textId="77777777" w:rsidR="00793972" w:rsidRDefault="00793972">
      <w:pPr>
        <w:rPr>
          <w:sz w:val="24"/>
        </w:rPr>
      </w:pPr>
      <w:r w:rsidRPr="00A75472">
        <w:rPr>
          <w:position w:val="-28"/>
          <w:sz w:val="24"/>
        </w:rPr>
        <w:object w:dxaOrig="6759" w:dyaOrig="700" w14:anchorId="54C33B6E">
          <v:shape id="_x0000_i1062" type="#_x0000_t75" style="width:338.25pt;height:35.25pt" o:ole="">
            <v:imagedata r:id="rId79" o:title=""/>
          </v:shape>
          <o:OLEObject Type="Embed" ProgID="Equation.3" ShapeID="_x0000_i1062" DrawAspect="Content" ObjectID="_1679576021" r:id="rId80"/>
        </w:object>
      </w:r>
      <w:r w:rsidRPr="004F33B5">
        <w:rPr>
          <w:position w:val="-12"/>
          <w:sz w:val="24"/>
        </w:rPr>
        <w:object w:dxaOrig="6039" w:dyaOrig="380" w14:anchorId="60CBC58C">
          <v:shape id="_x0000_i1063" type="#_x0000_t75" style="width:302.25pt;height:18.75pt" o:ole="">
            <v:imagedata r:id="rId81" o:title=""/>
          </v:shape>
          <o:OLEObject Type="Embed" ProgID="Equation.3" ShapeID="_x0000_i1063" DrawAspect="Content" ObjectID="_1679576022" r:id="rId82"/>
        </w:object>
      </w:r>
    </w:p>
    <w:p w14:paraId="0A22D6B4" w14:textId="77777777" w:rsidR="00793972" w:rsidRDefault="00793972">
      <w:pPr>
        <w:rPr>
          <w:sz w:val="24"/>
        </w:rPr>
      </w:pPr>
      <w:r w:rsidRPr="0061020E">
        <w:rPr>
          <w:position w:val="-24"/>
          <w:sz w:val="24"/>
        </w:rPr>
        <w:object w:dxaOrig="2420" w:dyaOrig="660" w14:anchorId="04667CDB">
          <v:shape id="_x0000_i1064" type="#_x0000_t75" style="width:120pt;height:33pt" o:ole="">
            <v:imagedata r:id="rId83" o:title=""/>
          </v:shape>
          <o:OLEObject Type="Embed" ProgID="Equation.3" ShapeID="_x0000_i1064" DrawAspect="Content" ObjectID="_1679576023" r:id="rId84"/>
        </w:object>
      </w:r>
    </w:p>
    <w:p w14:paraId="75937D4C" w14:textId="77777777" w:rsidR="00793972" w:rsidRPr="00DE46CE" w:rsidRDefault="00793972">
      <w:pPr>
        <w:rPr>
          <w:rFonts w:ascii="Times New Roman" w:hAnsi="Times New Roman"/>
          <w:sz w:val="24"/>
        </w:rPr>
      </w:pPr>
      <w:r w:rsidRPr="0061020E">
        <w:rPr>
          <w:position w:val="-24"/>
          <w:sz w:val="24"/>
        </w:rPr>
        <w:object w:dxaOrig="1939" w:dyaOrig="660" w14:anchorId="6AD08DBC">
          <v:shape id="_x0000_i1065" type="#_x0000_t75" style="width:96pt;height:33pt" o:ole="">
            <v:imagedata r:id="rId85" o:title=""/>
          </v:shape>
          <o:OLEObject Type="Embed" ProgID="Equation.3" ShapeID="_x0000_i1065" DrawAspect="Content" ObjectID="_1679576024" r:id="rId86"/>
        </w:object>
      </w:r>
      <w:r>
        <w:rPr>
          <w:sz w:val="24"/>
        </w:rPr>
        <w:t xml:space="preserve">      (</w:t>
      </w:r>
      <w:r w:rsidRPr="00E25E16">
        <w:rPr>
          <w:position w:val="-10"/>
          <w:sz w:val="24"/>
        </w:rPr>
        <w:object w:dxaOrig="1900" w:dyaOrig="320" w14:anchorId="5DDA5DA1">
          <v:shape id="_x0000_i1066" type="#_x0000_t75" style="width:95.25pt;height:15.75pt" o:ole="">
            <v:imagedata r:id="rId87" o:title=""/>
          </v:shape>
          <o:OLEObject Type="Embed" ProgID="Equation.3" ShapeID="_x0000_i1066" DrawAspect="Content" ObjectID="_1679576025" r:id="rId88"/>
        </w:object>
      </w:r>
      <w:r>
        <w:rPr>
          <w:sz w:val="24"/>
        </w:rPr>
        <w:t xml:space="preserve">                </w:t>
      </w:r>
      <w:proofErr w:type="gramStart"/>
      <w:r>
        <w:rPr>
          <w:sz w:val="24"/>
        </w:rPr>
        <w:t xml:space="preserve">  </w:t>
      </w:r>
      <w:r w:rsidRPr="00DE46CE">
        <w:rPr>
          <w:rFonts w:ascii="Times New Roman" w:hAnsi="Times New Roman"/>
          <w:sz w:val="24"/>
        </w:rPr>
        <w:t xml:space="preserve"> (</w:t>
      </w:r>
      <w:proofErr w:type="gramEnd"/>
      <w:r w:rsidRPr="00DE46CE"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z w:val="24"/>
        </w:rPr>
        <w:t>I-4</w:t>
      </w:r>
      <w:r w:rsidRPr="00DE46CE">
        <w:rPr>
          <w:rFonts w:ascii="Times New Roman" w:hAnsi="Times New Roman"/>
          <w:sz w:val="24"/>
        </w:rPr>
        <w:t>)</w:t>
      </w:r>
    </w:p>
    <w:p w14:paraId="363AB882" w14:textId="77777777" w:rsidR="00793972" w:rsidRPr="006F7EA1" w:rsidRDefault="00793972" w:rsidP="009A1EF2">
      <w:pPr>
        <w:rPr>
          <w:rFonts w:ascii="Times New Roman" w:hAnsi="Times New Roman"/>
          <w:sz w:val="24"/>
        </w:rPr>
      </w:pPr>
      <w:r w:rsidRPr="009A1EF2">
        <w:rPr>
          <w:rFonts w:ascii="Times New Roman" w:hAnsi="Times New Roman"/>
          <w:sz w:val="24"/>
        </w:rPr>
        <w:t>Again, writing</w:t>
      </w:r>
      <w:r>
        <w:rPr>
          <w:rFonts w:ascii="Times New Roman" w:hAnsi="Times New Roman"/>
          <w:sz w:val="24"/>
        </w:rPr>
        <w:t xml:space="preserve"> </w:t>
      </w:r>
      <w:r w:rsidRPr="000C7E18">
        <w:rPr>
          <w:rFonts w:ascii="Times New Roman" w:hAnsi="Times New Roman"/>
          <w:i/>
          <w:iCs/>
          <w:sz w:val="24"/>
        </w:rPr>
        <w:t>f</w:t>
      </w:r>
      <w:r w:rsidRPr="009A1EF2">
        <w:rPr>
          <w:rFonts w:ascii="Times New Roman" w:hAnsi="Times New Roman"/>
          <w:sz w:val="24"/>
        </w:rPr>
        <w:t>(</w:t>
      </w:r>
      <w:r w:rsidRPr="00D02F5F">
        <w:rPr>
          <w:rFonts w:ascii="Times New Roman" w:hAnsi="Times New Roman"/>
          <w:i/>
          <w:iCs/>
          <w:sz w:val="24"/>
        </w:rPr>
        <w:t>z</w:t>
      </w:r>
      <w:r w:rsidRPr="009A1EF2">
        <w:rPr>
          <w:rFonts w:ascii="Times New Roman" w:hAnsi="Times New Roman"/>
          <w:sz w:val="24"/>
        </w:rPr>
        <w:t>) as</w:t>
      </w:r>
      <w:r w:rsidRPr="00DE46CE">
        <w:rPr>
          <w:rFonts w:ascii="Times New Roman" w:hAnsi="Times New Roman"/>
          <w:position w:val="-10"/>
          <w:sz w:val="24"/>
        </w:rPr>
        <w:object w:dxaOrig="499" w:dyaOrig="320" w14:anchorId="1D46DEE7">
          <v:shape id="_x0000_i1067" type="#_x0000_t75" style="width:24.75pt;height:15.75pt" o:ole="">
            <v:imagedata r:id="rId89" o:title=""/>
          </v:shape>
          <o:OLEObject Type="Embed" ProgID="Equation.3" ShapeID="_x0000_i1067" DrawAspect="Content" ObjectID="_1679576026" r:id="rId90"/>
        </w:object>
      </w:r>
      <w:r w:rsidRPr="009A1EF2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the </w:t>
      </w:r>
      <w:r w:rsidRPr="009A1EF2">
        <w:rPr>
          <w:rFonts w:ascii="Times New Roman" w:hAnsi="Times New Roman"/>
          <w:sz w:val="24"/>
        </w:rPr>
        <w:t xml:space="preserve">transformed </w:t>
      </w:r>
      <w:r>
        <w:rPr>
          <w:rFonts w:ascii="Times New Roman" w:hAnsi="Times New Roman"/>
          <w:sz w:val="24"/>
        </w:rPr>
        <w:t>S</w:t>
      </w:r>
      <w:r w:rsidRPr="000D68A7">
        <w:rPr>
          <w:rFonts w:ascii="Times New Roman" w:hAnsi="Times New Roman"/>
          <w:sz w:val="24"/>
        </w:rPr>
        <w:t>chrödinger</w:t>
      </w:r>
      <w:r>
        <w:rPr>
          <w:rFonts w:ascii="Times New Roman" w:hAnsi="Times New Roman"/>
          <w:sz w:val="24"/>
        </w:rPr>
        <w:t xml:space="preserve"> </w:t>
      </w:r>
      <w:r w:rsidRPr="009A1EF2">
        <w:rPr>
          <w:rFonts w:ascii="Times New Roman" w:hAnsi="Times New Roman"/>
          <w:sz w:val="24"/>
        </w:rPr>
        <w:t>equation is given by</w:t>
      </w:r>
    </w:p>
    <w:p w14:paraId="05C51C49" w14:textId="77777777" w:rsidR="00793972" w:rsidRPr="00DE46CE" w:rsidRDefault="00793972">
      <w:pPr>
        <w:rPr>
          <w:rFonts w:ascii="Times New Roman" w:hAnsi="Times New Roman"/>
          <w:sz w:val="24"/>
        </w:rPr>
      </w:pPr>
      <w:r w:rsidRPr="0061020E">
        <w:rPr>
          <w:position w:val="-24"/>
          <w:sz w:val="24"/>
        </w:rPr>
        <w:object w:dxaOrig="1939" w:dyaOrig="660" w14:anchorId="42E20F98">
          <v:shape id="_x0000_i1068" type="#_x0000_t75" style="width:96pt;height:33pt" o:ole="">
            <v:imagedata r:id="rId91" o:title=""/>
          </v:shape>
          <o:OLEObject Type="Embed" ProgID="Equation.3" ShapeID="_x0000_i1068" DrawAspect="Content" ObjectID="_1679576027" r:id="rId92"/>
        </w:object>
      </w:r>
      <w:r>
        <w:rPr>
          <w:sz w:val="24"/>
        </w:rPr>
        <w:t xml:space="preserve">          </w:t>
      </w:r>
      <w:r w:rsidRPr="00DE46CE">
        <w:rPr>
          <w:rFonts w:ascii="Times New Roman" w:hAnsi="Times New Roman"/>
          <w:sz w:val="24"/>
        </w:rPr>
        <w:t xml:space="preserve">     (SI</w:t>
      </w:r>
      <w:r>
        <w:rPr>
          <w:rFonts w:ascii="Times New Roman" w:hAnsi="Times New Roman"/>
          <w:sz w:val="24"/>
        </w:rPr>
        <w:t>I</w:t>
      </w:r>
      <w:r w:rsidRPr="00DE46CE">
        <w:rPr>
          <w:rFonts w:ascii="Times New Roman" w:hAnsi="Times New Roman"/>
          <w:sz w:val="24"/>
        </w:rPr>
        <w:t>-5)</w:t>
      </w:r>
    </w:p>
    <w:p w14:paraId="75DAD3D0" w14:textId="77777777" w:rsidR="00793972" w:rsidRDefault="00793972" w:rsidP="00DB55B1">
      <w:pPr>
        <w:ind w:firstLineChars="50" w:firstLine="120"/>
        <w:rPr>
          <w:rFonts w:ascii="Times New Roman" w:hAnsi="Times New Roman"/>
          <w:sz w:val="24"/>
        </w:rPr>
      </w:pPr>
      <w:r w:rsidRPr="003D72DE">
        <w:rPr>
          <w:rFonts w:ascii="Times New Roman" w:hAnsi="Times New Roman"/>
          <w:sz w:val="24"/>
        </w:rPr>
        <w:t>Th</w:t>
      </w:r>
      <w:r>
        <w:rPr>
          <w:rFonts w:ascii="Times New Roman" w:hAnsi="Times New Roman"/>
          <w:sz w:val="24"/>
        </w:rPr>
        <w:t>e above 2</w:t>
      </w:r>
      <w:r w:rsidRPr="0030305B">
        <w:rPr>
          <w:rFonts w:ascii="Times New Roman" w:hAnsi="Times New Roman"/>
          <w:sz w:val="24"/>
          <w:vertAlign w:val="superscript"/>
        </w:rPr>
        <w:t>nd</w:t>
      </w:r>
      <w:r>
        <w:rPr>
          <w:rFonts w:ascii="Times New Roman" w:hAnsi="Times New Roman"/>
          <w:sz w:val="24"/>
        </w:rPr>
        <w:t xml:space="preserve"> order differential</w:t>
      </w:r>
      <w:r w:rsidRPr="003D72DE">
        <w:rPr>
          <w:rFonts w:ascii="Times New Roman" w:hAnsi="Times New Roman"/>
          <w:sz w:val="24"/>
        </w:rPr>
        <w:t xml:space="preserve"> equation </w:t>
      </w:r>
      <w:r>
        <w:rPr>
          <w:rFonts w:ascii="Times New Roman" w:hAnsi="Times New Roman"/>
          <w:sz w:val="24"/>
        </w:rPr>
        <w:t>is termed as the Airy function with turning point</w:t>
      </w:r>
      <w:r w:rsidRPr="003D72DE">
        <w:rPr>
          <w:rFonts w:ascii="Times New Roman" w:hAnsi="Times New Roman"/>
          <w:sz w:val="24"/>
        </w:rPr>
        <w:t xml:space="preserve"> wh</w:t>
      </w:r>
      <w:r>
        <w:rPr>
          <w:rFonts w:ascii="Times New Roman" w:hAnsi="Times New Roman"/>
          <w:sz w:val="24"/>
        </w:rPr>
        <w:t>ere the</w:t>
      </w:r>
      <w:r w:rsidRPr="003D72DE">
        <w:rPr>
          <w:rFonts w:ascii="Times New Roman" w:hAnsi="Times New Roman"/>
          <w:sz w:val="24"/>
        </w:rPr>
        <w:t xml:space="preserve"> solution change</w:t>
      </w:r>
      <w:r>
        <w:rPr>
          <w:rFonts w:ascii="Times New Roman" w:hAnsi="Times New Roman"/>
          <w:sz w:val="24"/>
        </w:rPr>
        <w:t>s</w:t>
      </w:r>
      <w:r w:rsidRPr="003D72DE">
        <w:rPr>
          <w:rFonts w:ascii="Times New Roman" w:hAnsi="Times New Roman"/>
          <w:sz w:val="24"/>
        </w:rPr>
        <w:t xml:space="preserve"> from vibration mode to exponential one. </w:t>
      </w:r>
      <w:r>
        <w:rPr>
          <w:rFonts w:ascii="Times New Roman" w:hAnsi="Times New Roman"/>
          <w:sz w:val="24"/>
        </w:rPr>
        <w:t xml:space="preserve">The asymptotic forms for Type 1 Airy function </w:t>
      </w:r>
      <w:r w:rsidRPr="00DB55B1">
        <w:rPr>
          <w:rFonts w:ascii="Times New Roman" w:hAnsi="Times New Roman"/>
          <w:i/>
          <w:iCs/>
          <w:sz w:val="24"/>
        </w:rPr>
        <w:t>Ai</w:t>
      </w:r>
      <w:r>
        <w:rPr>
          <w:rFonts w:ascii="Times New Roman" w:hAnsi="Times New Roman"/>
          <w:sz w:val="24"/>
        </w:rPr>
        <w:t>(</w:t>
      </w:r>
      <w:r w:rsidRPr="00DB55B1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and Type 2 Airy function </w:t>
      </w:r>
      <w:r w:rsidRPr="00DB55B1">
        <w:rPr>
          <w:rFonts w:ascii="Times New Roman" w:hAnsi="Times New Roman"/>
          <w:i/>
          <w:iCs/>
          <w:sz w:val="24"/>
        </w:rPr>
        <w:t>Bi</w:t>
      </w:r>
      <w:r>
        <w:rPr>
          <w:rFonts w:ascii="Times New Roman" w:hAnsi="Times New Roman"/>
          <w:sz w:val="24"/>
        </w:rPr>
        <w:t>(</w:t>
      </w:r>
      <w:r w:rsidRPr="00DB55B1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>) are given by</w:t>
      </w:r>
    </w:p>
    <w:p w14:paraId="66FCD4B6" w14:textId="77777777" w:rsidR="00793972" w:rsidRPr="00DE46CE" w:rsidRDefault="00793972" w:rsidP="00DE46CE">
      <w:pPr>
        <w:ind w:firstLineChars="100" w:firstLine="240"/>
        <w:rPr>
          <w:rFonts w:ascii="Times New Roman" w:hAnsi="Times New Roman"/>
          <w:sz w:val="24"/>
        </w:rPr>
      </w:pPr>
      <w:r w:rsidRPr="00813C7A">
        <w:rPr>
          <w:rFonts w:ascii="Times New Roman" w:hAnsi="Times New Roman"/>
          <w:position w:val="-32"/>
          <w:sz w:val="24"/>
        </w:rPr>
        <w:object w:dxaOrig="2700" w:dyaOrig="760" w14:anchorId="757D2597">
          <v:shape id="_x0000_i1069" type="#_x0000_t75" style="width:135pt;height:38.25pt" o:ole="">
            <v:imagedata r:id="rId93" o:title=""/>
          </v:shape>
          <o:OLEObject Type="Embed" ProgID="Equation.3" ShapeID="_x0000_i1069" DrawAspect="Content" ObjectID="_1679576028" r:id="rId94"/>
        </w:object>
      </w:r>
      <w:r>
        <w:rPr>
          <w:rFonts w:ascii="Times New Roman" w:hAnsi="Times New Roman"/>
          <w:sz w:val="24"/>
        </w:rPr>
        <w:t xml:space="preserve">         </w:t>
      </w:r>
      <w:r w:rsidRPr="00DE46CE">
        <w:rPr>
          <w:rFonts w:ascii="Times New Roman" w:hAnsi="Times New Roman"/>
          <w:sz w:val="24"/>
        </w:rPr>
        <w:t xml:space="preserve">  (S</w:t>
      </w:r>
      <w:r>
        <w:rPr>
          <w:rFonts w:ascii="Times New Roman" w:hAnsi="Times New Roman"/>
          <w:sz w:val="24"/>
        </w:rPr>
        <w:t>I</w:t>
      </w:r>
      <w:r w:rsidRPr="00DE46CE">
        <w:rPr>
          <w:rFonts w:ascii="Times New Roman" w:hAnsi="Times New Roman"/>
          <w:sz w:val="24"/>
        </w:rPr>
        <w:t>I-6)</w:t>
      </w:r>
    </w:p>
    <w:p w14:paraId="0C793797" w14:textId="77777777" w:rsidR="00793972" w:rsidRDefault="00793972" w:rsidP="009A1EF2">
      <w:pPr>
        <w:ind w:firstLineChars="100" w:firstLine="240"/>
        <w:rPr>
          <w:rFonts w:ascii="Times New Roman" w:hAnsi="Times New Roman"/>
          <w:sz w:val="24"/>
        </w:rPr>
      </w:pPr>
      <w:r w:rsidRPr="00813C7A">
        <w:rPr>
          <w:rFonts w:ascii="Times New Roman" w:hAnsi="Times New Roman"/>
          <w:position w:val="-34"/>
          <w:sz w:val="24"/>
        </w:rPr>
        <w:object w:dxaOrig="4500" w:dyaOrig="800" w14:anchorId="5D17F6DB">
          <v:shape id="_x0000_i1070" type="#_x0000_t75" style="width:225pt;height:39.75pt" o:ole="">
            <v:imagedata r:id="rId95" o:title=""/>
          </v:shape>
          <o:OLEObject Type="Embed" ProgID="Equation.3" ShapeID="_x0000_i1070" DrawAspect="Content" ObjectID="_1679576029" r:id="rId96"/>
        </w:object>
      </w:r>
      <w:r>
        <w:rPr>
          <w:rFonts w:ascii="Times New Roman" w:hAnsi="Times New Roman"/>
          <w:sz w:val="24"/>
        </w:rPr>
        <w:t xml:space="preserve">     (SII-7)</w:t>
      </w:r>
    </w:p>
    <w:p w14:paraId="21565DCB" w14:textId="77777777" w:rsidR="00793972" w:rsidRDefault="00793972" w:rsidP="009A1EF2">
      <w:pPr>
        <w:ind w:firstLineChars="100" w:firstLine="2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behavior of </w:t>
      </w:r>
      <w:r w:rsidRPr="00DB55B1">
        <w:rPr>
          <w:rFonts w:ascii="Times New Roman" w:hAnsi="Times New Roman"/>
          <w:i/>
          <w:iCs/>
          <w:sz w:val="24"/>
        </w:rPr>
        <w:t>Ai</w:t>
      </w:r>
      <w:r>
        <w:rPr>
          <w:rFonts w:ascii="Times New Roman" w:hAnsi="Times New Roman"/>
          <w:sz w:val="24"/>
        </w:rPr>
        <w:t>(</w:t>
      </w:r>
      <w:r w:rsidRPr="00DB55B1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and </w:t>
      </w:r>
      <w:r w:rsidRPr="00DB55B1">
        <w:rPr>
          <w:rFonts w:ascii="Times New Roman" w:hAnsi="Times New Roman"/>
          <w:i/>
          <w:iCs/>
          <w:sz w:val="24"/>
        </w:rPr>
        <w:t>Bi</w:t>
      </w:r>
      <w:r>
        <w:rPr>
          <w:rFonts w:ascii="Times New Roman" w:hAnsi="Times New Roman"/>
          <w:sz w:val="24"/>
        </w:rPr>
        <w:t>(</w:t>
      </w:r>
      <w:r w:rsidRPr="00DB55B1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are shown in Fig. S-2. </w:t>
      </w:r>
    </w:p>
    <w:p w14:paraId="09590898" w14:textId="77777777" w:rsidR="00793972" w:rsidRDefault="00EB3D32" w:rsidP="001039F4">
      <w:pPr>
        <w:ind w:firstLineChars="50" w:firstLine="105"/>
        <w:rPr>
          <w:rFonts w:ascii="Times New Roman" w:hAnsi="Times New Roman"/>
          <w:sz w:val="24"/>
        </w:rPr>
      </w:pPr>
      <w:r>
        <w:rPr>
          <w:noProof/>
        </w:rPr>
        <w:pict w14:anchorId="7B662A10">
          <v:shape id="図 8" o:spid="_x0000_s1026" type="#_x0000_t75" style="position:absolute;left:0;text-align:left;margin-left:45pt;margin-top:9pt;width:234pt;height:202.7pt;z-index:1;visibility:visible">
            <v:imagedata r:id="rId97" o:title=""/>
          </v:shape>
        </w:pict>
      </w:r>
    </w:p>
    <w:p w14:paraId="37AB6C83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</w:p>
    <w:p w14:paraId="466EA765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</w:p>
    <w:p w14:paraId="1E18A450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</w:p>
    <w:p w14:paraId="326443A4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</w:p>
    <w:p w14:paraId="4B83B55B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</w:p>
    <w:p w14:paraId="16D1488A" w14:textId="77777777" w:rsidR="00793972" w:rsidRPr="00B72349" w:rsidRDefault="00793972" w:rsidP="001039F4">
      <w:pPr>
        <w:ind w:firstLineChars="50" w:firstLine="120"/>
        <w:rPr>
          <w:rFonts w:ascii="Times New Roman" w:hAnsi="Times New Roman"/>
          <w:sz w:val="24"/>
        </w:rPr>
      </w:pPr>
    </w:p>
    <w:p w14:paraId="75D89FDC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</w:p>
    <w:p w14:paraId="1279B0F0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</w:p>
    <w:p w14:paraId="61859DF5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</w:p>
    <w:p w14:paraId="5E09B7BD" w14:textId="77777777" w:rsidR="00793972" w:rsidRDefault="00793972" w:rsidP="00C3527E">
      <w:pPr>
        <w:rPr>
          <w:rFonts w:ascii="Times New Roman" w:hAnsi="Times New Roman"/>
          <w:sz w:val="24"/>
        </w:rPr>
      </w:pPr>
    </w:p>
    <w:p w14:paraId="35DAB18A" w14:textId="77777777" w:rsidR="00793972" w:rsidRDefault="00793972" w:rsidP="00491E2B">
      <w:pPr>
        <w:ind w:firstLineChars="550" w:firstLine="1320"/>
        <w:rPr>
          <w:rFonts w:ascii="Times New Roman" w:hAnsi="Times New Roman"/>
          <w:sz w:val="24"/>
        </w:rPr>
      </w:pPr>
    </w:p>
    <w:p w14:paraId="21D9D9D8" w14:textId="77777777" w:rsidR="00793972" w:rsidRDefault="00793972" w:rsidP="006F7EA1">
      <w:pPr>
        <w:ind w:firstLineChars="550" w:firstLine="13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Figure S2. Airy function of </w:t>
      </w:r>
      <w:r w:rsidRPr="00DB55B1">
        <w:rPr>
          <w:rFonts w:ascii="Times New Roman" w:hAnsi="Times New Roman"/>
          <w:i/>
          <w:iCs/>
          <w:sz w:val="24"/>
        </w:rPr>
        <w:t>Ai</w:t>
      </w:r>
      <w:r>
        <w:rPr>
          <w:rFonts w:ascii="Times New Roman" w:hAnsi="Times New Roman"/>
          <w:sz w:val="24"/>
        </w:rPr>
        <w:t>(</w:t>
      </w:r>
      <w:r w:rsidRPr="00DB55B1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and </w:t>
      </w:r>
      <w:r w:rsidRPr="00DB55B1">
        <w:rPr>
          <w:rFonts w:ascii="Times New Roman" w:hAnsi="Times New Roman"/>
          <w:i/>
          <w:iCs/>
          <w:sz w:val="24"/>
        </w:rPr>
        <w:t>Bi</w:t>
      </w:r>
      <w:r>
        <w:rPr>
          <w:rFonts w:ascii="Times New Roman" w:hAnsi="Times New Roman"/>
          <w:sz w:val="24"/>
        </w:rPr>
        <w:t>(</w:t>
      </w:r>
      <w:r w:rsidRPr="00DB55B1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>)</w:t>
      </w:r>
    </w:p>
    <w:p w14:paraId="161A02FA" w14:textId="77777777" w:rsidR="00EB3D32" w:rsidRDefault="00EB3D32" w:rsidP="006F7EA1">
      <w:pPr>
        <w:ind w:firstLineChars="50" w:firstLine="120"/>
        <w:rPr>
          <w:rFonts w:ascii="Times New Roman" w:hAnsi="Times New Roman"/>
          <w:sz w:val="24"/>
        </w:rPr>
      </w:pPr>
    </w:p>
    <w:p w14:paraId="3D86FDB9" w14:textId="7CB71127" w:rsidR="00793972" w:rsidRDefault="00793972" w:rsidP="006F7EA1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Here, let’s explain the derivations of </w:t>
      </w:r>
      <w:proofErr w:type="spellStart"/>
      <w:r>
        <w:rPr>
          <w:rFonts w:ascii="Times New Roman" w:hAnsi="Times New Roman"/>
          <w:sz w:val="24"/>
        </w:rPr>
        <w:t>Eqs</w:t>
      </w:r>
      <w:proofErr w:type="spellEnd"/>
      <w:r>
        <w:rPr>
          <w:rFonts w:ascii="Times New Roman" w:hAnsi="Times New Roman"/>
          <w:sz w:val="24"/>
        </w:rPr>
        <w:t>. (SII-6) ~ (SII-7).</w:t>
      </w:r>
    </w:p>
    <w:p w14:paraId="7EC07C44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First of all</w:t>
      </w:r>
      <w:proofErr w:type="gramEnd"/>
      <w:r>
        <w:rPr>
          <w:rFonts w:ascii="Times New Roman" w:hAnsi="Times New Roman"/>
          <w:sz w:val="24"/>
        </w:rPr>
        <w:t xml:space="preserve">, substituting Fourier transform of </w:t>
      </w:r>
      <w:r w:rsidRPr="00E25E16">
        <w:rPr>
          <w:rFonts w:ascii="Times New Roman" w:hAnsi="Times New Roman"/>
          <w:position w:val="-16"/>
          <w:sz w:val="24"/>
        </w:rPr>
        <w:object w:dxaOrig="2280" w:dyaOrig="440" w14:anchorId="1968A758">
          <v:shape id="_x0000_i1071" type="#_x0000_t75" style="width:114pt;height:21.75pt" o:ole="">
            <v:imagedata r:id="rId98" o:title=""/>
          </v:shape>
          <o:OLEObject Type="Embed" ProgID="Equation.3" ShapeID="_x0000_i1071" DrawAspect="Content" ObjectID="_1679576030" r:id="rId99"/>
        </w:object>
      </w:r>
      <w:r>
        <w:rPr>
          <w:rFonts w:ascii="Times New Roman" w:hAnsi="Times New Roman"/>
          <w:sz w:val="24"/>
        </w:rPr>
        <w:t xml:space="preserve"> into Eq. (SII-4), </w:t>
      </w:r>
    </w:p>
    <w:p w14:paraId="396C49A5" w14:textId="77777777" w:rsidR="00793972" w:rsidRDefault="00793972" w:rsidP="001039F4">
      <w:pPr>
        <w:ind w:firstLineChars="50" w:firstLine="120"/>
        <w:rPr>
          <w:rFonts w:ascii="Times New Roman" w:hAnsi="Times New Roman"/>
          <w:sz w:val="24"/>
        </w:rPr>
      </w:pPr>
      <w:r w:rsidRPr="00077FC8">
        <w:rPr>
          <w:rFonts w:ascii="Times New Roman" w:hAnsi="Times New Roman"/>
          <w:position w:val="-48"/>
          <w:sz w:val="24"/>
        </w:rPr>
        <w:object w:dxaOrig="5400" w:dyaOrig="1080" w14:anchorId="5EE89470">
          <v:shape id="_x0000_i1072" type="#_x0000_t75" style="width:270pt;height:54pt" o:ole="">
            <v:imagedata r:id="rId100" o:title=""/>
          </v:shape>
          <o:OLEObject Type="Embed" ProgID="Equation.3" ShapeID="_x0000_i1072" DrawAspect="Content" ObjectID="_1679576031" r:id="rId101"/>
        </w:object>
      </w:r>
    </w:p>
    <w:p w14:paraId="0A520C0C" w14:textId="77777777" w:rsidR="00793972" w:rsidRDefault="00793972" w:rsidP="00613411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second term is given by using </w:t>
      </w:r>
      <w:r w:rsidRPr="00613411">
        <w:rPr>
          <w:rFonts w:ascii="Times New Roman" w:hAnsi="Times New Roman"/>
          <w:position w:val="-24"/>
          <w:sz w:val="24"/>
        </w:rPr>
        <w:object w:dxaOrig="2360" w:dyaOrig="620" w14:anchorId="1B9372BE">
          <v:shape id="_x0000_i1073" type="#_x0000_t75" style="width:117pt;height:30.75pt" o:ole="">
            <v:imagedata r:id="rId102" o:title=""/>
          </v:shape>
          <o:OLEObject Type="Embed" ProgID="Equation.3" ShapeID="_x0000_i1073" DrawAspect="Content" ObjectID="_1679576032" r:id="rId103"/>
        </w:object>
      </w:r>
      <w:r>
        <w:rPr>
          <w:rFonts w:ascii="Times New Roman" w:hAnsi="Times New Roman"/>
          <w:sz w:val="24"/>
        </w:rPr>
        <w:t xml:space="preserve"> as follows:</w:t>
      </w:r>
      <w:r w:rsidRPr="00613411">
        <w:rPr>
          <w:rFonts w:ascii="Times New Roman" w:hAnsi="Times New Roman"/>
          <w:position w:val="-10"/>
          <w:sz w:val="24"/>
        </w:rPr>
        <w:object w:dxaOrig="180" w:dyaOrig="340" w14:anchorId="02A5A5A4">
          <v:shape id="_x0000_i1074" type="#_x0000_t75" style="width:9pt;height:17.25pt" o:ole="">
            <v:imagedata r:id="rId10" o:title=""/>
          </v:shape>
          <o:OLEObject Type="Embed" ProgID="Equation.3" ShapeID="_x0000_i1074" DrawAspect="Content" ObjectID="_1679576033" r:id="rId104"/>
        </w:object>
      </w:r>
    </w:p>
    <w:p w14:paraId="08A4D851" w14:textId="77777777" w:rsidR="00793972" w:rsidRPr="001039F4" w:rsidRDefault="00793972" w:rsidP="00077FC8">
      <w:pPr>
        <w:rPr>
          <w:rFonts w:ascii="Times New Roman" w:hAnsi="Times New Roman"/>
          <w:sz w:val="24"/>
        </w:rPr>
      </w:pPr>
      <w:r w:rsidRPr="00613411">
        <w:rPr>
          <w:rFonts w:ascii="Times New Roman" w:hAnsi="Times New Roman"/>
          <w:position w:val="-50"/>
          <w:sz w:val="24"/>
        </w:rPr>
        <w:object w:dxaOrig="7600" w:dyaOrig="1120" w14:anchorId="27D0240D">
          <v:shape id="_x0000_i1075" type="#_x0000_t75" style="width:380.25pt;height:56.25pt" o:ole="">
            <v:imagedata r:id="rId105" o:title=""/>
          </v:shape>
          <o:OLEObject Type="Embed" ProgID="Equation.3" ShapeID="_x0000_i1075" DrawAspect="Content" ObjectID="_1679576034" r:id="rId106"/>
        </w:object>
      </w:r>
    </w:p>
    <w:p w14:paraId="370B587E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above induction is carried out by assuming the disappearance of surface term </w:t>
      </w:r>
      <w:r w:rsidRPr="003F4858">
        <w:rPr>
          <w:rFonts w:ascii="Times New Roman" w:hAnsi="Times New Roman"/>
          <w:position w:val="-12"/>
          <w:sz w:val="24"/>
        </w:rPr>
        <w:object w:dxaOrig="1500" w:dyaOrig="360" w14:anchorId="7703C549">
          <v:shape id="_x0000_i1076" type="#_x0000_t75" style="width:75pt;height:18pt" o:ole="">
            <v:imagedata r:id="rId107" o:title=""/>
          </v:shape>
          <o:OLEObject Type="Embed" ProgID="Equation.3" ShapeID="_x0000_i1076" DrawAspect="Content" ObjectID="_1679576035" r:id="rId108"/>
        </w:object>
      </w:r>
      <w:r>
        <w:rPr>
          <w:rFonts w:ascii="Times New Roman" w:hAnsi="Times New Roman"/>
          <w:sz w:val="24"/>
        </w:rPr>
        <w:t>, which is reasonable for convergence of Fourier transform. Thus the Airy differential equation is rewritten as follows:</w:t>
      </w:r>
    </w:p>
    <w:p w14:paraId="494EB509" w14:textId="77777777" w:rsidR="00793972" w:rsidRDefault="00793972">
      <w:pPr>
        <w:rPr>
          <w:rFonts w:ascii="Times New Roman" w:hAnsi="Times New Roman"/>
          <w:sz w:val="24"/>
        </w:rPr>
      </w:pPr>
      <w:r w:rsidRPr="006B2167">
        <w:rPr>
          <w:rFonts w:ascii="Times New Roman" w:hAnsi="Times New Roman"/>
          <w:position w:val="-16"/>
          <w:sz w:val="24"/>
        </w:rPr>
        <w:object w:dxaOrig="3180" w:dyaOrig="440" w14:anchorId="66B48C0F">
          <v:shape id="_x0000_i1077" type="#_x0000_t75" style="width:159pt;height:21.75pt" o:ole="">
            <v:imagedata r:id="rId109" o:title=""/>
          </v:shape>
          <o:OLEObject Type="Embed" ProgID="Equation.3" ShapeID="_x0000_i1077" DrawAspect="Content" ObjectID="_1679576036" r:id="rId110"/>
        </w:object>
      </w:r>
    </w:p>
    <w:p w14:paraId="6B83FD3F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Thus </w:t>
      </w:r>
    </w:p>
    <w:p w14:paraId="41975811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661A5984" w14:textId="77777777" w:rsidR="00793972" w:rsidRDefault="00793972">
      <w:r w:rsidRPr="00040EE5">
        <w:rPr>
          <w:position w:val="-10"/>
        </w:rPr>
        <w:object w:dxaOrig="1820" w:dyaOrig="360" w14:anchorId="376E161C">
          <v:shape id="_x0000_i1078" type="#_x0000_t75" style="width:89.25pt;height:18pt" o:ole="">
            <v:imagedata r:id="rId111" o:title=""/>
          </v:shape>
          <o:OLEObject Type="Embed" ProgID="Equation.3" ShapeID="_x0000_i1078" DrawAspect="Content" ObjectID="_1679576037" r:id="rId112"/>
        </w:object>
      </w:r>
    </w:p>
    <w:p w14:paraId="1BE918E3" w14:textId="77777777" w:rsidR="00793972" w:rsidRDefault="00793972">
      <w:r>
        <w:t>The solution is</w:t>
      </w:r>
    </w:p>
    <w:p w14:paraId="586C8093" w14:textId="77777777" w:rsidR="00793972" w:rsidRDefault="00793972">
      <w:pPr>
        <w:rPr>
          <w:rFonts w:ascii="Times New Roman" w:hAnsi="Times New Roman"/>
          <w:sz w:val="24"/>
        </w:rPr>
      </w:pPr>
      <w:r w:rsidRPr="006B2167">
        <w:rPr>
          <w:rFonts w:ascii="Times New Roman" w:hAnsi="Times New Roman"/>
          <w:position w:val="-28"/>
          <w:sz w:val="24"/>
        </w:rPr>
        <w:object w:dxaOrig="1860" w:dyaOrig="680" w14:anchorId="1552F0EA">
          <v:shape id="_x0000_i1079" type="#_x0000_t75" style="width:93pt;height:33.75pt" o:ole="">
            <v:imagedata r:id="rId113" o:title=""/>
          </v:shape>
          <o:OLEObject Type="Embed" ProgID="Equation.3" ShapeID="_x0000_i1079" DrawAspect="Content" ObjectID="_1679576038" r:id="rId114"/>
        </w:object>
      </w:r>
    </w:p>
    <w:p w14:paraId="558D6583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 then</w:t>
      </w:r>
    </w:p>
    <w:p w14:paraId="2C7C31D3" w14:textId="77777777" w:rsidR="00793972" w:rsidRDefault="00793972">
      <w:pPr>
        <w:rPr>
          <w:rFonts w:ascii="Times New Roman" w:hAnsi="Times New Roman"/>
          <w:sz w:val="24"/>
        </w:rPr>
      </w:pPr>
      <w:r w:rsidRPr="00793308">
        <w:rPr>
          <w:rFonts w:ascii="Times New Roman" w:hAnsi="Times New Roman"/>
          <w:position w:val="-28"/>
          <w:sz w:val="24"/>
        </w:rPr>
        <w:object w:dxaOrig="4420" w:dyaOrig="680" w14:anchorId="29F0F216">
          <v:shape id="_x0000_i1080" type="#_x0000_t75" style="width:221.25pt;height:33.75pt" o:ole="">
            <v:imagedata r:id="rId115" o:title=""/>
          </v:shape>
          <o:OLEObject Type="Embed" ProgID="Equation.3" ShapeID="_x0000_i1080" DrawAspect="Content" ObjectID="_1679576039" r:id="rId116"/>
        </w:object>
      </w:r>
    </w:p>
    <w:p w14:paraId="33904053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Selecting normalized constant as </w:t>
      </w:r>
      <w:r w:rsidRPr="00793308">
        <w:rPr>
          <w:rFonts w:ascii="Times New Roman" w:hAnsi="Times New Roman"/>
          <w:position w:val="-10"/>
          <w:sz w:val="24"/>
        </w:rPr>
        <w:object w:dxaOrig="660" w:dyaOrig="340" w14:anchorId="1B840EDC">
          <v:shape id="_x0000_i1081" type="#_x0000_t75" style="width:33pt;height:17.25pt" o:ole="">
            <v:imagedata r:id="rId117" o:title=""/>
          </v:shape>
          <o:OLEObject Type="Embed" ProgID="Equation.3" ShapeID="_x0000_i1081" DrawAspect="Content" ObjectID="_1679576040" r:id="rId118"/>
        </w:object>
      </w:r>
      <w:r>
        <w:rPr>
          <w:rFonts w:ascii="Times New Roman" w:hAnsi="Times New Roman"/>
          <w:sz w:val="24"/>
        </w:rPr>
        <w:t>, the Airy function (real part) is given as follows.</w:t>
      </w:r>
    </w:p>
    <w:p w14:paraId="40006D5E" w14:textId="77777777" w:rsidR="00793972" w:rsidRDefault="00793972">
      <w:pPr>
        <w:rPr>
          <w:rFonts w:ascii="Times New Roman" w:hAnsi="Times New Roman"/>
          <w:sz w:val="24"/>
        </w:rPr>
      </w:pPr>
      <w:r w:rsidRPr="00793308">
        <w:rPr>
          <w:rFonts w:ascii="Times New Roman" w:hAnsi="Times New Roman"/>
          <w:position w:val="-28"/>
          <w:sz w:val="24"/>
        </w:rPr>
        <w:object w:dxaOrig="5340" w:dyaOrig="680" w14:anchorId="343AD1BC">
          <v:shape id="_x0000_i1082" type="#_x0000_t75" style="width:267pt;height:33.75pt" o:ole="">
            <v:imagedata r:id="rId119" o:title=""/>
          </v:shape>
          <o:OLEObject Type="Embed" ProgID="Equation.3" ShapeID="_x0000_i1082" DrawAspect="Content" ObjectID="_1679576041" r:id="rId120"/>
        </w:object>
      </w:r>
    </w:p>
    <w:p w14:paraId="6B709858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Considering the symmetry of integrand and selecting real part, </w:t>
      </w:r>
      <w:r w:rsidRPr="00700592">
        <w:rPr>
          <w:rFonts w:ascii="Times New Roman" w:hAnsi="Times New Roman"/>
          <w:i/>
          <w:iCs/>
          <w:sz w:val="24"/>
        </w:rPr>
        <w:t>Ai</w:t>
      </w:r>
      <w:r>
        <w:rPr>
          <w:rFonts w:ascii="Times New Roman" w:hAnsi="Times New Roman"/>
          <w:sz w:val="24"/>
        </w:rPr>
        <w:t>(</w:t>
      </w:r>
      <w:r w:rsidRPr="00D64F2D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i/>
          <w:iCs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is given by Eq. (SII-6) described above. </w:t>
      </w:r>
    </w:p>
    <w:p w14:paraId="59916912" w14:textId="77777777" w:rsidR="00793972" w:rsidRPr="008744C4" w:rsidRDefault="00793972">
      <w:pPr>
        <w:rPr>
          <w:rFonts w:ascii="Times New Roman" w:hAnsi="Times New Roman"/>
          <w:sz w:val="24"/>
        </w:rPr>
      </w:pPr>
      <w:r w:rsidRPr="008744C4">
        <w:rPr>
          <w:rFonts w:ascii="Times New Roman" w:hAnsi="Times New Roman"/>
          <w:sz w:val="24"/>
        </w:rPr>
        <w:t xml:space="preserve">As for Eq. (SII-7): </w:t>
      </w:r>
    </w:p>
    <w:p w14:paraId="3A78B02E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Let’s consider the behavior of </w:t>
      </w:r>
      <w:r w:rsidRPr="00135D62">
        <w:rPr>
          <w:rFonts w:ascii="Times New Roman" w:hAnsi="Times New Roman"/>
          <w:i/>
          <w:iCs/>
          <w:sz w:val="24"/>
        </w:rPr>
        <w:t>Ai</w:t>
      </w:r>
      <w:r>
        <w:rPr>
          <w:rFonts w:ascii="Times New Roman" w:hAnsi="Times New Roman"/>
          <w:sz w:val="24"/>
        </w:rPr>
        <w:t>(</w:t>
      </w:r>
      <w:r w:rsidRPr="00135D62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at z &gt; 0 asymptotic to zero, while at z &lt; 0, it provides vibration with decreasing the magnitude. Because of the complicated integrand, </w:t>
      </w:r>
      <w:r w:rsidRPr="00636896">
        <w:rPr>
          <w:rFonts w:ascii="Times New Roman" w:hAnsi="Times New Roman"/>
          <w:i/>
          <w:iCs/>
          <w:sz w:val="24"/>
        </w:rPr>
        <w:t>t</w:t>
      </w:r>
      <w:r>
        <w:rPr>
          <w:rFonts w:ascii="Times New Roman" w:hAnsi="Times New Roman"/>
          <w:sz w:val="24"/>
        </w:rPr>
        <w:t xml:space="preserve"> is expanded to complex plane for considering the change of integration path.</w:t>
      </w:r>
    </w:p>
    <w:p w14:paraId="430BA9FB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By using integration path </w:t>
      </w:r>
      <w:r w:rsidRPr="00636896"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</w:rPr>
        <w:t xml:space="preserve"> on the complex plane,</w:t>
      </w:r>
    </w:p>
    <w:p w14:paraId="3184D0C9" w14:textId="77777777" w:rsidR="00793972" w:rsidRDefault="00793972">
      <w:pPr>
        <w:rPr>
          <w:rFonts w:ascii="Times New Roman" w:hAnsi="Times New Roman"/>
          <w:sz w:val="24"/>
        </w:rPr>
      </w:pPr>
      <w:r w:rsidRPr="00D052C0">
        <w:rPr>
          <w:rFonts w:ascii="Times New Roman" w:hAnsi="Times New Roman"/>
          <w:position w:val="-18"/>
          <w:sz w:val="24"/>
        </w:rPr>
        <w:object w:dxaOrig="2260" w:dyaOrig="460" w14:anchorId="4F8CDB88">
          <v:shape id="_x0000_i1083" type="#_x0000_t75" style="width:113.25pt;height:23.25pt" o:ole="">
            <v:imagedata r:id="rId121" o:title=""/>
          </v:shape>
          <o:OLEObject Type="Embed" ProgID="Equation.3" ShapeID="_x0000_i1083" DrawAspect="Content" ObjectID="_1679576042" r:id="rId122"/>
        </w:object>
      </w:r>
    </w:p>
    <w:p w14:paraId="4F4A7740" w14:textId="77777777" w:rsidR="00793972" w:rsidRDefault="00793972">
      <w:pPr>
        <w:rPr>
          <w:rFonts w:ascii="Times New Roman" w:hAnsi="Times New Roman"/>
          <w:sz w:val="24"/>
        </w:rPr>
      </w:pPr>
      <w:r w:rsidRPr="00F532C7">
        <w:rPr>
          <w:rFonts w:ascii="Times New Roman" w:hAnsi="Times New Roman"/>
          <w:position w:val="-28"/>
          <w:sz w:val="24"/>
        </w:rPr>
        <w:object w:dxaOrig="7920" w:dyaOrig="700" w14:anchorId="69CEE01F">
          <v:shape id="_x0000_i1084" type="#_x0000_t75" style="width:396pt;height:35.25pt" o:ole="">
            <v:imagedata r:id="rId123" o:title=""/>
          </v:shape>
          <o:OLEObject Type="Embed" ProgID="Equation.3" ShapeID="_x0000_i1084" DrawAspect="Content" ObjectID="_1679576043" r:id="rId124"/>
        </w:object>
      </w:r>
    </w:p>
    <w:p w14:paraId="76CDAFFB" w14:textId="77777777" w:rsidR="00793972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By the integration of the first term, the above equation becomes</w:t>
      </w:r>
    </w:p>
    <w:p w14:paraId="4BE5394D" w14:textId="77777777" w:rsidR="00793972" w:rsidRDefault="00793972">
      <w:pPr>
        <w:rPr>
          <w:rFonts w:ascii="Times New Roman" w:hAnsi="Times New Roman"/>
          <w:sz w:val="24"/>
        </w:rPr>
      </w:pPr>
    </w:p>
    <w:p w14:paraId="33D42866" w14:textId="77777777" w:rsidR="00793972" w:rsidRDefault="00793972">
      <w:r w:rsidRPr="00BC3591">
        <w:rPr>
          <w:position w:val="-28"/>
        </w:rPr>
        <w:object w:dxaOrig="6180" w:dyaOrig="700" w14:anchorId="4078FECC">
          <v:shape id="_x0000_i1085" type="#_x0000_t75" style="width:309pt;height:35.25pt" o:ole="">
            <v:imagedata r:id="rId125" o:title=""/>
          </v:shape>
          <o:OLEObject Type="Embed" ProgID="Equation.3" ShapeID="_x0000_i1085" DrawAspect="Content" ObjectID="_1679576044" r:id="rId126"/>
        </w:object>
      </w:r>
    </w:p>
    <w:p w14:paraId="6D1E9A55" w14:textId="77777777" w:rsidR="00793972" w:rsidRDefault="00793972" w:rsidP="006E2EDB">
      <w:r>
        <w:t xml:space="preserve">Accordingly, </w:t>
      </w:r>
    </w:p>
    <w:p w14:paraId="4A13A172" w14:textId="77777777" w:rsidR="00793972" w:rsidRDefault="00793972" w:rsidP="006E2EDB">
      <w:r w:rsidRPr="00354AF2">
        <w:rPr>
          <w:position w:val="-24"/>
        </w:rPr>
        <w:object w:dxaOrig="1820" w:dyaOrig="620" w14:anchorId="7CD3A369">
          <v:shape id="_x0000_i1086" type="#_x0000_t75" style="width:89.25pt;height:30.75pt" o:ole="">
            <v:imagedata r:id="rId127" o:title=""/>
          </v:shape>
          <o:OLEObject Type="Embed" ProgID="Equation.3" ShapeID="_x0000_i1086" DrawAspect="Content" ObjectID="_1679576045" r:id="rId128"/>
        </w:object>
      </w:r>
      <w:r>
        <w:rPr>
          <w:rFonts w:hint="eastAsia"/>
        </w:rPr>
        <w:t xml:space="preserve">　　　　</w:t>
      </w:r>
    </w:p>
    <w:p w14:paraId="6E2561E9" w14:textId="77777777" w:rsidR="00793972" w:rsidRDefault="00793972" w:rsidP="006E2EDB">
      <w:r w:rsidRPr="006E2EDB">
        <w:rPr>
          <w:position w:val="-12"/>
        </w:rPr>
        <w:object w:dxaOrig="2720" w:dyaOrig="360" w14:anchorId="5E30E209">
          <v:shape id="_x0000_i1087" type="#_x0000_t75" style="width:135pt;height:18pt" o:ole="">
            <v:imagedata r:id="rId129" o:title=""/>
          </v:shape>
          <o:OLEObject Type="Embed" ProgID="Equation.3" ShapeID="_x0000_i1087" DrawAspect="Content" ObjectID="_1679576046" r:id="rId130"/>
        </w:object>
      </w:r>
    </w:p>
    <w:p w14:paraId="2B2A1D22" w14:textId="77777777" w:rsidR="00793972" w:rsidRDefault="00793972" w:rsidP="006E2EDB"/>
    <w:p w14:paraId="09AC7400" w14:textId="77777777" w:rsidR="00793972" w:rsidRDefault="00793972" w:rsidP="006E2EDB">
      <w:r w:rsidRPr="00410534">
        <w:rPr>
          <w:rFonts w:ascii="Times New Roman" w:hAnsi="Times New Roman"/>
          <w:position w:val="-12"/>
          <w:sz w:val="24"/>
        </w:rPr>
        <w:object w:dxaOrig="700" w:dyaOrig="360" w14:anchorId="145C6CE2">
          <v:shape id="_x0000_i1088" type="#_x0000_t75" style="width:35.25pt;height:18pt" o:ole="">
            <v:imagedata r:id="rId131" o:title=""/>
          </v:shape>
          <o:OLEObject Type="Embed" ProgID="Equation.3" ShapeID="_x0000_i1088" DrawAspect="Content" ObjectID="_1679576047" r:id="rId132"/>
        </w:object>
      </w:r>
      <w:r w:rsidRPr="00410534">
        <w:rPr>
          <w:rFonts w:ascii="Times New Roman" w:hAnsi="Times New Roman"/>
          <w:sz w:val="24"/>
        </w:rPr>
        <w:t xml:space="preserve">is the difference of </w:t>
      </w:r>
      <w:r w:rsidRPr="00410534">
        <w:rPr>
          <w:rFonts w:ascii="Times New Roman" w:hAnsi="Times New Roman"/>
          <w:i/>
          <w:iCs/>
          <w:sz w:val="24"/>
        </w:rPr>
        <w:t>g</w:t>
      </w:r>
      <w:r w:rsidRPr="00410534">
        <w:rPr>
          <w:rFonts w:ascii="Times New Roman" w:hAnsi="Times New Roman"/>
          <w:sz w:val="24"/>
        </w:rPr>
        <w:t>(</w:t>
      </w:r>
      <w:r w:rsidRPr="00410534">
        <w:rPr>
          <w:rFonts w:ascii="Times New Roman" w:hAnsi="Times New Roman"/>
          <w:i/>
          <w:iCs/>
          <w:sz w:val="24"/>
        </w:rPr>
        <w:t>t</w:t>
      </w:r>
      <w:r w:rsidRPr="00410534">
        <w:rPr>
          <w:rFonts w:ascii="Times New Roman" w:hAnsi="Times New Roman"/>
          <w:sz w:val="24"/>
        </w:rPr>
        <w:t>) between start point and end point and corresponds to difference after one round for closed curve, in which</w:t>
      </w:r>
      <w:r w:rsidRPr="00C67DA8">
        <w:rPr>
          <w:position w:val="-32"/>
        </w:rPr>
        <w:object w:dxaOrig="1780" w:dyaOrig="760" w14:anchorId="38C9C603">
          <v:shape id="_x0000_i1089" type="#_x0000_t75" style="width:89.25pt;height:38.25pt" o:ole="">
            <v:imagedata r:id="rId133" o:title=""/>
          </v:shape>
          <o:OLEObject Type="Embed" ProgID="Equation.3" ShapeID="_x0000_i1089" DrawAspect="Content" ObjectID="_1679576048" r:id="rId134"/>
        </w:object>
      </w:r>
      <w:r w:rsidRPr="00410534">
        <w:rPr>
          <w:rFonts w:ascii="Times New Roman" w:hAnsi="Times New Roman"/>
          <w:sz w:val="24"/>
        </w:rPr>
        <w:t>(</w:t>
      </w:r>
      <w:proofErr w:type="spellStart"/>
      <w:r w:rsidRPr="00410534">
        <w:rPr>
          <w:rFonts w:ascii="Times New Roman" w:hAnsi="Times New Roman"/>
          <w:i/>
          <w:iCs/>
          <w:sz w:val="24"/>
        </w:rPr>
        <w:t>v</w:t>
      </w:r>
      <w:r w:rsidRPr="00410534">
        <w:rPr>
          <w:rFonts w:ascii="Times New Roman" w:hAnsi="Times New Roman"/>
          <w:sz w:val="24"/>
          <w:vertAlign w:val="subscript"/>
        </w:rPr>
        <w:t>o</w:t>
      </w:r>
      <w:proofErr w:type="spellEnd"/>
      <w:r w:rsidRPr="00410534">
        <w:rPr>
          <w:rFonts w:ascii="Times New Roman" w:hAnsi="Times New Roman"/>
          <w:sz w:val="24"/>
          <w:vertAlign w:val="subscript"/>
        </w:rPr>
        <w:t xml:space="preserve"> </w:t>
      </w:r>
      <w:r w:rsidRPr="00410534">
        <w:rPr>
          <w:rFonts w:ascii="Times New Roman" w:hAnsi="Times New Roman"/>
          <w:sz w:val="24"/>
        </w:rPr>
        <w:t>: arbitrary constant).</w:t>
      </w:r>
      <w:r w:rsidRPr="00410534">
        <w:rPr>
          <w:rFonts w:ascii="Times New Roman" w:hint="eastAsia"/>
          <w:sz w:val="24"/>
        </w:rPr>
        <w:t xml:space="preserve">　</w:t>
      </w:r>
      <w:r w:rsidRPr="00410534">
        <w:rPr>
          <w:rFonts w:ascii="Times New Roman" w:hAnsi="Times New Roman"/>
          <w:sz w:val="24"/>
        </w:rPr>
        <w:t>Accordingly,</w:t>
      </w:r>
      <w:r>
        <w:t xml:space="preserve"> </w:t>
      </w:r>
    </w:p>
    <w:p w14:paraId="37EAE4E4" w14:textId="77777777" w:rsidR="00793972" w:rsidRDefault="00793972" w:rsidP="006E2EDB">
      <w:r w:rsidRPr="00C67DA8">
        <w:rPr>
          <w:position w:val="-32"/>
        </w:rPr>
        <w:object w:dxaOrig="2680" w:dyaOrig="760" w14:anchorId="2FBE2580">
          <v:shape id="_x0000_i1090" type="#_x0000_t75" style="width:134.25pt;height:38.25pt" o:ole="">
            <v:imagedata r:id="rId135" o:title=""/>
          </v:shape>
          <o:OLEObject Type="Embed" ProgID="Equation.3" ShapeID="_x0000_i1090" DrawAspect="Content" ObjectID="_1679576049" r:id="rId136"/>
        </w:object>
      </w:r>
      <w:r>
        <w:rPr>
          <w:rFonts w:hint="eastAsia"/>
        </w:rPr>
        <w:t xml:space="preserve">　</w:t>
      </w:r>
      <w:r w:rsidRPr="00B63C60">
        <w:rPr>
          <w:position w:val="-34"/>
        </w:rPr>
        <w:object w:dxaOrig="3040" w:dyaOrig="800" w14:anchorId="2CB1731F">
          <v:shape id="_x0000_i1091" type="#_x0000_t75" style="width:152.25pt;height:39.75pt" o:ole="">
            <v:imagedata r:id="rId137" o:title=""/>
          </v:shape>
          <o:OLEObject Type="Embed" ProgID="Equation.3" ShapeID="_x0000_i1091" DrawAspect="Content" ObjectID="_1679576050" r:id="rId138"/>
        </w:object>
      </w:r>
    </w:p>
    <w:p w14:paraId="495BBDD8" w14:textId="77777777" w:rsidR="00793972" w:rsidRDefault="00793972" w:rsidP="006E2EDB">
      <w:r w:rsidRPr="001E507C">
        <w:rPr>
          <w:rFonts w:ascii="Times New Roman" w:hAnsi="Times New Roman"/>
          <w:position w:val="-32"/>
          <w:sz w:val="24"/>
        </w:rPr>
        <w:object w:dxaOrig="2040" w:dyaOrig="760" w14:anchorId="2E9A3B03">
          <v:shape id="_x0000_i1092" type="#_x0000_t75" style="width:102pt;height:38.25pt" o:ole="">
            <v:imagedata r:id="rId139" o:title=""/>
          </v:shape>
          <o:OLEObject Type="Embed" ProgID="Equation.3" ShapeID="_x0000_i1092" DrawAspect="Content" ObjectID="_1679576051" r:id="rId140"/>
        </w:object>
      </w:r>
      <w:r>
        <w:rPr>
          <w:rFonts w:ascii="Times New Roman" w:hAnsi="Times New Roman"/>
          <w:sz w:val="24"/>
        </w:rPr>
        <w:t xml:space="preserve"> is non-singular and becomes </w:t>
      </w:r>
      <w:r w:rsidRPr="001E507C">
        <w:rPr>
          <w:rFonts w:ascii="Times New Roman" w:hAnsi="Times New Roman"/>
          <w:position w:val="-12"/>
          <w:sz w:val="24"/>
        </w:rPr>
        <w:object w:dxaOrig="1100" w:dyaOrig="360" w14:anchorId="6DD6B841">
          <v:shape id="_x0000_i1093" type="#_x0000_t75" style="width:54.75pt;height:18pt" o:ole="">
            <v:imagedata r:id="rId141" o:title=""/>
          </v:shape>
          <o:OLEObject Type="Embed" ProgID="Equation.3" ShapeID="_x0000_i1093" DrawAspect="Content" ObjectID="_1679576052" r:id="rId142"/>
        </w:object>
      </w:r>
      <w:r>
        <w:rPr>
          <w:rFonts w:ascii="Times New Roman" w:hAnsi="Times New Roman"/>
          <w:sz w:val="24"/>
        </w:rPr>
        <w:t xml:space="preserve"> in the case where </w:t>
      </w:r>
      <w:r w:rsidRPr="001E507C"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</w:rPr>
        <w:t xml:space="preserve"> is closed curve, which is meaningless because of </w:t>
      </w:r>
      <w:r w:rsidRPr="001E507C">
        <w:rPr>
          <w:rFonts w:ascii="Times New Roman" w:hAnsi="Times New Roman"/>
          <w:i/>
          <w:iCs/>
          <w:sz w:val="24"/>
        </w:rPr>
        <w:t>f</w:t>
      </w:r>
      <w:r>
        <w:rPr>
          <w:rFonts w:ascii="Times New Roman" w:hAnsi="Times New Roman"/>
          <w:sz w:val="24"/>
        </w:rPr>
        <w:t>(</w:t>
      </w:r>
      <w:r w:rsidRPr="001E507C">
        <w:rPr>
          <w:rFonts w:ascii="Times New Roman" w:hAnsi="Times New Roman"/>
          <w:i/>
          <w:iCs/>
          <w:sz w:val="24"/>
        </w:rPr>
        <w:t>t</w:t>
      </w:r>
      <w:r>
        <w:rPr>
          <w:rFonts w:ascii="Times New Roman" w:hAnsi="Times New Roman"/>
          <w:sz w:val="24"/>
        </w:rPr>
        <w:t xml:space="preserve">) = 0. In the case where </w:t>
      </w:r>
      <w:r w:rsidRPr="007F54F2"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</w:rPr>
        <w:t xml:space="preserve"> is open curve, the values of </w:t>
      </w:r>
      <w:r w:rsidRPr="00354AF2">
        <w:rPr>
          <w:position w:val="-12"/>
        </w:rPr>
        <w:object w:dxaOrig="700" w:dyaOrig="360" w14:anchorId="61679178">
          <v:shape id="_x0000_i1094" type="#_x0000_t75" style="width:35.25pt;height:18pt" o:ole="">
            <v:imagedata r:id="rId143" o:title=""/>
          </v:shape>
          <o:OLEObject Type="Embed" ProgID="Equation.3" ShapeID="_x0000_i1094" DrawAspect="Content" ObjectID="_1679576053" r:id="rId144"/>
        </w:object>
      </w:r>
      <w:r>
        <w:t xml:space="preserve">at start point and end point must be equal. </w:t>
      </w:r>
    </w:p>
    <w:p w14:paraId="5F8ED817" w14:textId="77777777" w:rsidR="00793972" w:rsidRDefault="00793972" w:rsidP="006E2EDB">
      <w:r>
        <w:t xml:space="preserve">Now, at </w:t>
      </w:r>
      <w:r w:rsidRPr="00993E81">
        <w:rPr>
          <w:position w:val="-10"/>
        </w:rPr>
        <w:object w:dxaOrig="1340" w:dyaOrig="320" w14:anchorId="5D448C2C">
          <v:shape id="_x0000_i1095" type="#_x0000_t75" style="width:66pt;height:15.75pt" o:ole="">
            <v:imagedata r:id="rId145" o:title=""/>
          </v:shape>
          <o:OLEObject Type="Embed" ProgID="Equation.3" ShapeID="_x0000_i1095" DrawAspect="Content" ObjectID="_1679576054" r:id="rId146"/>
        </w:object>
      </w:r>
    </w:p>
    <w:p w14:paraId="0604D548" w14:textId="77777777" w:rsidR="00793972" w:rsidRDefault="00793972" w:rsidP="006E2EDB">
      <w:pPr>
        <w:rPr>
          <w:rFonts w:ascii="Times New Roman" w:hAnsi="Times New Roman"/>
          <w:sz w:val="24"/>
        </w:rPr>
      </w:pPr>
      <w:r w:rsidRPr="00993E81">
        <w:rPr>
          <w:rFonts w:ascii="Times New Roman" w:hAnsi="Times New Roman"/>
          <w:position w:val="-32"/>
          <w:sz w:val="24"/>
        </w:rPr>
        <w:object w:dxaOrig="5700" w:dyaOrig="760" w14:anchorId="29C25D2F">
          <v:shape id="_x0000_i1096" type="#_x0000_t75" style="width:285pt;height:38.25pt" o:ole="">
            <v:imagedata r:id="rId147" o:title=""/>
          </v:shape>
          <o:OLEObject Type="Embed" ProgID="Equation.3" ShapeID="_x0000_i1096" DrawAspect="Content" ObjectID="_1679576055" r:id="rId148"/>
        </w:object>
      </w:r>
    </w:p>
    <w:p w14:paraId="0276E65B" w14:textId="77777777" w:rsidR="00793972" w:rsidRDefault="00793972" w:rsidP="006E2E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When </w:t>
      </w:r>
      <w:r w:rsidRPr="00993E81">
        <w:rPr>
          <w:rFonts w:ascii="Times New Roman" w:hAnsi="Times New Roman"/>
          <w:position w:val="-6"/>
          <w:sz w:val="24"/>
        </w:rPr>
        <w:object w:dxaOrig="999" w:dyaOrig="279" w14:anchorId="207DAED1">
          <v:shape id="_x0000_i1097" type="#_x0000_t75" style="width:50.25pt;height:14.25pt" o:ole="">
            <v:imagedata r:id="rId149" o:title=""/>
          </v:shape>
          <o:OLEObject Type="Embed" ProgID="Equation.3" ShapeID="_x0000_i1097" DrawAspect="Content" ObjectID="_1679576056" r:id="rId150"/>
        </w:object>
      </w:r>
      <w:r>
        <w:rPr>
          <w:rFonts w:ascii="Times New Roman" w:hAnsi="Times New Roman"/>
          <w:sz w:val="24"/>
        </w:rPr>
        <w:t>,</w:t>
      </w:r>
    </w:p>
    <w:p w14:paraId="266FD134" w14:textId="77777777" w:rsidR="00793972" w:rsidRDefault="00793972" w:rsidP="00367FF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I :</w:t>
      </w:r>
      <w:proofErr w:type="gramEnd"/>
      <w:r>
        <w:rPr>
          <w:rFonts w:ascii="Times New Roman" w:hAnsi="Times New Roman"/>
          <w:sz w:val="24"/>
        </w:rPr>
        <w:t xml:space="preserve"> </w:t>
      </w:r>
      <w:r w:rsidRPr="00993E81">
        <w:rPr>
          <w:rFonts w:ascii="Times New Roman" w:hAnsi="Times New Roman"/>
          <w:position w:val="-24"/>
          <w:sz w:val="24"/>
        </w:rPr>
        <w:object w:dxaOrig="1020" w:dyaOrig="620" w14:anchorId="10A83A22">
          <v:shape id="_x0000_i1098" type="#_x0000_t75" style="width:51pt;height:30.75pt" o:ole="">
            <v:imagedata r:id="rId151" o:title=""/>
          </v:shape>
          <o:OLEObject Type="Embed" ProgID="Equation.3" ShapeID="_x0000_i1098" DrawAspect="Content" ObjectID="_1679576057" r:id="rId152"/>
        </w:object>
      </w:r>
      <w:r>
        <w:rPr>
          <w:rFonts w:ascii="Times New Roman" w:hAnsi="Times New Roman"/>
          <w:sz w:val="24"/>
        </w:rPr>
        <w:t xml:space="preserve">,   II :  </w:t>
      </w:r>
      <w:r w:rsidRPr="00993E81">
        <w:rPr>
          <w:rFonts w:ascii="Times New Roman" w:hAnsi="Times New Roman"/>
          <w:position w:val="-24"/>
          <w:sz w:val="24"/>
        </w:rPr>
        <w:object w:dxaOrig="1180" w:dyaOrig="620" w14:anchorId="20CAD24A">
          <v:shape id="_x0000_i1099" type="#_x0000_t75" style="width:59.25pt;height:30.75pt" o:ole="">
            <v:imagedata r:id="rId153" o:title=""/>
          </v:shape>
          <o:OLEObject Type="Embed" ProgID="Equation.3" ShapeID="_x0000_i1099" DrawAspect="Content" ObjectID="_1679576058" r:id="rId154"/>
        </w:object>
      </w:r>
      <w:r>
        <w:rPr>
          <w:rFonts w:ascii="Times New Roman" w:hAnsi="Times New Roman"/>
          <w:sz w:val="24"/>
        </w:rPr>
        <w:t xml:space="preserve">,   III : </w:t>
      </w:r>
      <w:r w:rsidRPr="00993E81">
        <w:rPr>
          <w:rFonts w:ascii="Times New Roman" w:hAnsi="Times New Roman"/>
          <w:position w:val="-24"/>
          <w:sz w:val="24"/>
        </w:rPr>
        <w:object w:dxaOrig="1340" w:dyaOrig="620" w14:anchorId="1FF2339B">
          <v:shape id="_x0000_i1100" type="#_x0000_t75" style="width:66pt;height:30.75pt" o:ole="">
            <v:imagedata r:id="rId155" o:title=""/>
          </v:shape>
          <o:OLEObject Type="Embed" ProgID="Equation.3" ShapeID="_x0000_i1100" DrawAspect="Content" ObjectID="_1679576059" r:id="rId156"/>
        </w:object>
      </w:r>
    </w:p>
    <w:p w14:paraId="2AB98ED0" w14:textId="77777777" w:rsidR="00793972" w:rsidRDefault="00793972" w:rsidP="00367FF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In the above regions, at </w:t>
      </w:r>
      <w:r w:rsidRPr="00367FF1">
        <w:rPr>
          <w:rFonts w:ascii="Times New Roman" w:hAnsi="Times New Roman"/>
          <w:position w:val="-6"/>
          <w:sz w:val="24"/>
        </w:rPr>
        <w:object w:dxaOrig="800" w:dyaOrig="279" w14:anchorId="29B2892B">
          <v:shape id="_x0000_i1101" type="#_x0000_t75" style="width:39.75pt;height:14.25pt" o:ole="">
            <v:imagedata r:id="rId157" o:title=""/>
          </v:shape>
          <o:OLEObject Type="Embed" ProgID="Equation.3" ShapeID="_x0000_i1101" DrawAspect="Content" ObjectID="_1679576060" r:id="rId158"/>
        </w:object>
      </w:r>
      <w:r>
        <w:rPr>
          <w:rFonts w:ascii="Times New Roman" w:hAnsi="Times New Roman"/>
          <w:sz w:val="24"/>
        </w:rPr>
        <w:t xml:space="preserve"> </w:t>
      </w:r>
      <w:r w:rsidRPr="00367FF1">
        <w:rPr>
          <w:rFonts w:ascii="Times New Roman" w:hAnsi="Times New Roman"/>
          <w:position w:val="-32"/>
          <w:sz w:val="24"/>
        </w:rPr>
        <w:object w:dxaOrig="1960" w:dyaOrig="760" w14:anchorId="4144F184">
          <v:shape id="_x0000_i1102" type="#_x0000_t75" style="width:98.25pt;height:38.25pt" o:ole="">
            <v:imagedata r:id="rId159" o:title=""/>
          </v:shape>
          <o:OLEObject Type="Embed" ProgID="Equation.3" ShapeID="_x0000_i1102" DrawAspect="Content" ObjectID="_1679576061" r:id="rId160"/>
        </w:object>
      </w:r>
      <w:r>
        <w:rPr>
          <w:rFonts w:ascii="Times New Roman" w:hAnsi="Times New Roman"/>
          <w:sz w:val="24"/>
        </w:rPr>
        <w:t xml:space="preserve"> and then </w:t>
      </w:r>
      <w:r w:rsidRPr="00367FF1">
        <w:rPr>
          <w:rFonts w:ascii="Times New Roman" w:hAnsi="Times New Roman"/>
          <w:position w:val="-32"/>
          <w:sz w:val="24"/>
        </w:rPr>
        <w:object w:dxaOrig="1400" w:dyaOrig="760" w14:anchorId="0CF225F4">
          <v:shape id="_x0000_i1103" type="#_x0000_t75" style="width:68.25pt;height:38.25pt" o:ole="">
            <v:imagedata r:id="rId161" o:title=""/>
          </v:shape>
          <o:OLEObject Type="Embed" ProgID="Equation.3" ShapeID="_x0000_i1103" DrawAspect="Content" ObjectID="_1679576062" r:id="rId162"/>
        </w:object>
      </w:r>
      <w:r w:rsidRPr="00367FF1">
        <w:rPr>
          <w:rFonts w:ascii="Times New Roman" w:hAnsi="Times New Roman"/>
          <w:position w:val="-6"/>
          <w:sz w:val="24"/>
        </w:rPr>
        <w:object w:dxaOrig="480" w:dyaOrig="279" w14:anchorId="40A6C2AE">
          <v:shape id="_x0000_i1104" type="#_x0000_t75" style="width:24pt;height:14.25pt" o:ole="">
            <v:imagedata r:id="rId163" o:title=""/>
          </v:shape>
          <o:OLEObject Type="Embed" ProgID="Equation.3" ShapeID="_x0000_i1104" DrawAspect="Content" ObjectID="_1679576063" r:id="rId164"/>
        </w:object>
      </w:r>
    </w:p>
    <w:p w14:paraId="2BA880A7" w14:textId="77777777" w:rsidR="00793972" w:rsidRDefault="00793972" w:rsidP="006E2EDB">
      <w:r>
        <w:rPr>
          <w:rFonts w:ascii="Times New Roman" w:hAnsi="Times New Roman"/>
          <w:sz w:val="24"/>
        </w:rPr>
        <w:t xml:space="preserve"> Accordingly, </w:t>
      </w:r>
      <w:r w:rsidRPr="00D674EF">
        <w:rPr>
          <w:rFonts w:ascii="Times New Roman" w:hAnsi="Times New Roman"/>
          <w:position w:val="-12"/>
          <w:sz w:val="24"/>
        </w:rPr>
        <w:object w:dxaOrig="1100" w:dyaOrig="360" w14:anchorId="58875A29">
          <v:shape id="_x0000_i1105" type="#_x0000_t75" style="width:54.75pt;height:18pt" o:ole="">
            <v:imagedata r:id="rId165" o:title=""/>
          </v:shape>
          <o:OLEObject Type="Embed" ProgID="Equation.3" ShapeID="_x0000_i1105" DrawAspect="Content" ObjectID="_1679576064" r:id="rId166"/>
        </w:object>
      </w:r>
      <w:r>
        <w:rPr>
          <w:rFonts w:ascii="Times New Roman" w:hAnsi="Times New Roman"/>
          <w:sz w:val="24"/>
        </w:rPr>
        <w:t xml:space="preserve">is satisfied, when </w:t>
      </w:r>
      <w:r w:rsidRPr="00B63C60"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</w:rPr>
        <w:t xml:space="preserve"> is set as like that the both ends are extended to infinity at</w:t>
      </w:r>
      <w:r w:rsidRPr="00354AF2">
        <w:rPr>
          <w:position w:val="-6"/>
        </w:rPr>
        <w:object w:dxaOrig="999" w:dyaOrig="279" w14:anchorId="5B9AC5A3">
          <v:shape id="_x0000_i1106" type="#_x0000_t75" style="width:50.25pt;height:14.25pt" o:ole="">
            <v:imagedata r:id="rId167" o:title=""/>
          </v:shape>
          <o:OLEObject Type="Embed" ProgID="Equation.3" ShapeID="_x0000_i1106" DrawAspect="Content" ObjectID="_1679576065" r:id="rId168"/>
        </w:object>
      </w:r>
      <w:r>
        <w:t>.</w:t>
      </w:r>
    </w:p>
    <w:p w14:paraId="7A5C5E42" w14:textId="77777777" w:rsidR="00793972" w:rsidRDefault="00793972" w:rsidP="006E2EDB">
      <w:pPr>
        <w:rPr>
          <w:rFonts w:ascii="Times New Roman" w:hAnsi="Times New Roman"/>
          <w:sz w:val="24"/>
        </w:rPr>
      </w:pPr>
      <w:r w:rsidRPr="000D7F94">
        <w:rPr>
          <w:rFonts w:ascii="Times New Roman" w:hAnsi="Times New Roman"/>
          <w:sz w:val="24"/>
        </w:rPr>
        <w:t xml:space="preserve"> Figure S-3 shows the tolerance at</w:t>
      </w:r>
      <w:r w:rsidRPr="000D7F94">
        <w:rPr>
          <w:rFonts w:ascii="Times New Roman" w:hAnsi="Times New Roman"/>
          <w:position w:val="-6"/>
          <w:sz w:val="24"/>
        </w:rPr>
        <w:object w:dxaOrig="999" w:dyaOrig="279" w14:anchorId="5B9CE9E3">
          <v:shape id="_x0000_i1107" type="#_x0000_t75" style="width:50.25pt;height:14.25pt" o:ole="">
            <v:imagedata r:id="rId167" o:title=""/>
          </v:shape>
          <o:OLEObject Type="Embed" ProgID="Equation.3" ShapeID="_x0000_i1107" DrawAspect="Content" ObjectID="_1679576066" r:id="rId169"/>
        </w:object>
      </w:r>
      <w:r w:rsidRPr="000D7F94">
        <w:rPr>
          <w:rFonts w:ascii="Times New Roman" w:hAnsi="Times New Roman"/>
          <w:sz w:val="24"/>
        </w:rPr>
        <w:t xml:space="preserve"> representing gray zones. </w:t>
      </w:r>
    </w:p>
    <w:p w14:paraId="4498F0C7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3A59E43A" w14:textId="77777777" w:rsidR="00793972" w:rsidRDefault="00EB3D32" w:rsidP="006E2EDB">
      <w:pPr>
        <w:rPr>
          <w:rFonts w:ascii="Times New Roman" w:hAnsi="Times New Roman"/>
          <w:sz w:val="24"/>
        </w:rPr>
      </w:pPr>
      <w:r>
        <w:rPr>
          <w:noProof/>
        </w:rPr>
        <w:pict w14:anchorId="2DC583FB">
          <v:shape id="図 47" o:spid="_x0000_s1027" type="#_x0000_t75" style="position:absolute;left:0;text-align:left;margin-left:63pt;margin-top:0;width:171pt;height:156.9pt;z-index:2;visibility:visible">
            <v:imagedata r:id="rId170" o:title=""/>
          </v:shape>
        </w:pict>
      </w:r>
    </w:p>
    <w:p w14:paraId="2595480F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6AFA29C2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1A20EE2A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7C5D904E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2C75F261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43E03866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0BE06DA3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3BDAABC1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4EFBE507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308E162F" w14:textId="77777777" w:rsidR="00793972" w:rsidRDefault="00793972" w:rsidP="006E2E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Figure S3.</w:t>
      </w:r>
      <w:r w:rsidRPr="00212B8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</w:t>
      </w:r>
      <w:r w:rsidRPr="000D7F94">
        <w:rPr>
          <w:rFonts w:ascii="Times New Roman" w:hAnsi="Times New Roman"/>
          <w:sz w:val="24"/>
        </w:rPr>
        <w:t>olerance at</w:t>
      </w:r>
      <w:r w:rsidRPr="000D7F94">
        <w:rPr>
          <w:rFonts w:ascii="Times New Roman" w:hAnsi="Times New Roman"/>
          <w:position w:val="-6"/>
          <w:sz w:val="24"/>
        </w:rPr>
        <w:object w:dxaOrig="999" w:dyaOrig="279" w14:anchorId="0D64F7D9">
          <v:shape id="_x0000_i1108" type="#_x0000_t75" style="width:50.25pt;height:14.25pt" o:ole="">
            <v:imagedata r:id="rId167" o:title=""/>
          </v:shape>
          <o:OLEObject Type="Embed" ProgID="Equation.3" ShapeID="_x0000_i1108" DrawAspect="Content" ObjectID="_1679576067" r:id="rId171"/>
        </w:object>
      </w:r>
      <w:r w:rsidRPr="000D7F94">
        <w:rPr>
          <w:rFonts w:ascii="Times New Roman" w:hAnsi="Times New Roman"/>
          <w:sz w:val="24"/>
        </w:rPr>
        <w:t xml:space="preserve"> representing gray zones</w:t>
      </w:r>
      <w:r>
        <w:rPr>
          <w:rFonts w:ascii="Times New Roman" w:hAnsi="Times New Roman"/>
          <w:sz w:val="24"/>
        </w:rPr>
        <w:t xml:space="preserve"> indicating integration path</w:t>
      </w:r>
      <w:r w:rsidRPr="000D7F94">
        <w:rPr>
          <w:rFonts w:ascii="Times New Roman" w:hAnsi="Times New Roman"/>
          <w:sz w:val="24"/>
        </w:rPr>
        <w:t>.</w:t>
      </w:r>
    </w:p>
    <w:p w14:paraId="55F5DE57" w14:textId="77777777" w:rsidR="00793972" w:rsidRDefault="00793972" w:rsidP="006E2E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Curve C</w:t>
      </w:r>
      <w:r w:rsidRPr="00BB0D1D"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>: starting and end points exited at infinity on Regions II and I, respectively</w:t>
      </w:r>
    </w:p>
    <w:p w14:paraId="545FA491" w14:textId="77777777" w:rsidR="00793972" w:rsidRDefault="00793972" w:rsidP="00BB0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Curve C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: starting and end points exited at infinity on Regions I and III, respectively</w:t>
      </w:r>
    </w:p>
    <w:p w14:paraId="74393D44" w14:textId="77777777" w:rsidR="00793972" w:rsidRDefault="00793972" w:rsidP="00BB0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Curve C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: starting and end points exited at infinity on Regions III and II, respectively</w:t>
      </w:r>
    </w:p>
    <w:p w14:paraId="52F05DCD" w14:textId="77777777" w:rsidR="00793972" w:rsidRPr="00BB0D1D" w:rsidRDefault="00793972" w:rsidP="006E2EDB">
      <w:pPr>
        <w:rPr>
          <w:rFonts w:ascii="Times New Roman" w:hAnsi="Times New Roman"/>
          <w:sz w:val="24"/>
        </w:rPr>
      </w:pPr>
    </w:p>
    <w:p w14:paraId="6A4B644D" w14:textId="77777777" w:rsidR="00793972" w:rsidRDefault="00793972" w:rsidP="00A910E1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Following mathematical textbooks, the both ends of open curve exist on somewhere in Region I or II or III as shown in Fig. 3S and the both ends in each Region are connected with route </w:t>
      </w:r>
      <w:r w:rsidRPr="005D69E0">
        <w:rPr>
          <w:rFonts w:ascii="Times New Roman" w:hAnsi="Times New Roman"/>
          <w:i/>
          <w:iCs/>
          <w:sz w:val="24"/>
        </w:rPr>
        <w:t>D</w:t>
      </w:r>
      <w:r>
        <w:rPr>
          <w:rFonts w:ascii="Times New Roman" w:hAnsi="Times New Roman"/>
          <w:sz w:val="24"/>
        </w:rPr>
        <w:t xml:space="preserve">. This means that for closed curve </w:t>
      </w:r>
      <w:r w:rsidRPr="003F3D9F"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</w:rPr>
        <w:t xml:space="preserve"> +</w:t>
      </w:r>
      <w:r w:rsidRPr="003F3D9F">
        <w:rPr>
          <w:rFonts w:ascii="Times New Roman" w:hAnsi="Times New Roman"/>
          <w:i/>
          <w:iCs/>
          <w:sz w:val="24"/>
        </w:rPr>
        <w:t xml:space="preserve"> D</w:t>
      </w:r>
      <w:r>
        <w:rPr>
          <w:rFonts w:ascii="Times New Roman" w:hAnsi="Times New Roman"/>
          <w:sz w:val="24"/>
        </w:rPr>
        <w:t xml:space="preserve">, the integration of </w:t>
      </w:r>
      <w:r w:rsidRPr="003F3D9F"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</w:rPr>
        <w:t xml:space="preserve"> + </w:t>
      </w:r>
      <w:r w:rsidRPr="003F3D9F">
        <w:rPr>
          <w:rFonts w:ascii="Times New Roman" w:hAnsi="Times New Roman"/>
          <w:i/>
          <w:iCs/>
          <w:sz w:val="24"/>
        </w:rPr>
        <w:t xml:space="preserve">D </w:t>
      </w:r>
      <w:r>
        <w:rPr>
          <w:rFonts w:ascii="Times New Roman" w:hAnsi="Times New Roman"/>
          <w:sz w:val="24"/>
        </w:rPr>
        <w:t xml:space="preserve">is zero according to Cauchy’s theorem. </w:t>
      </w:r>
      <w:proofErr w:type="gramStart"/>
      <w:r>
        <w:rPr>
          <w:rFonts w:ascii="Times New Roman" w:hAnsi="Times New Roman"/>
          <w:sz w:val="24"/>
        </w:rPr>
        <w:t>Also</w:t>
      </w:r>
      <w:proofErr w:type="gramEnd"/>
      <w:r>
        <w:rPr>
          <w:rFonts w:ascii="Times New Roman" w:hAnsi="Times New Roman"/>
          <w:sz w:val="24"/>
        </w:rPr>
        <w:t xml:space="preserve"> </w:t>
      </w:r>
      <w:r w:rsidRPr="003F3D9F">
        <w:rPr>
          <w:rFonts w:ascii="Times New Roman" w:hAnsi="Times New Roman"/>
          <w:i/>
          <w:iCs/>
          <w:sz w:val="24"/>
        </w:rPr>
        <w:t>D</w:t>
      </w:r>
      <w:r>
        <w:rPr>
          <w:rFonts w:ascii="Times New Roman" w:hAnsi="Times New Roman"/>
          <w:sz w:val="24"/>
        </w:rPr>
        <w:t xml:space="preserve"> being set at infinity is not contributed to the integration because of </w:t>
      </w:r>
      <w:r w:rsidRPr="003F3D9F">
        <w:rPr>
          <w:rFonts w:ascii="Times New Roman" w:hAnsi="Times New Roman"/>
          <w:position w:val="-10"/>
          <w:sz w:val="24"/>
        </w:rPr>
        <w:object w:dxaOrig="940" w:dyaOrig="320" w14:anchorId="7584F421">
          <v:shape id="_x0000_i1109" type="#_x0000_t75" style="width:47.25pt;height:15.75pt" o:ole="">
            <v:imagedata r:id="rId172" o:title=""/>
          </v:shape>
          <o:OLEObject Type="Embed" ProgID="Equation.3" ShapeID="_x0000_i1109" DrawAspect="Content" ObjectID="_1679576068" r:id="rId173"/>
        </w:object>
      </w:r>
      <w:r>
        <w:rPr>
          <w:rFonts w:ascii="Times New Roman" w:hAnsi="Times New Roman"/>
          <w:sz w:val="24"/>
        </w:rPr>
        <w:t xml:space="preserve"> on </w:t>
      </w:r>
      <w:r w:rsidRPr="003F3D9F">
        <w:rPr>
          <w:rFonts w:ascii="Times New Roman" w:hAnsi="Times New Roman"/>
          <w:i/>
          <w:iCs/>
          <w:sz w:val="24"/>
        </w:rPr>
        <w:t>D</w:t>
      </w:r>
      <w:r>
        <w:rPr>
          <w:rFonts w:ascii="Times New Roman" w:hAnsi="Times New Roman"/>
          <w:sz w:val="24"/>
        </w:rPr>
        <w:t xml:space="preserve"> and then </w:t>
      </w:r>
      <w:r w:rsidRPr="005D69E0">
        <w:rPr>
          <w:rFonts w:ascii="Times New Roman" w:hAnsi="Times New Roman"/>
          <w:position w:val="-10"/>
          <w:sz w:val="24"/>
        </w:rPr>
        <w:object w:dxaOrig="900" w:dyaOrig="320" w14:anchorId="08968DF4">
          <v:shape id="_x0000_i1110" type="#_x0000_t75" style="width:45pt;height:15.75pt" o:ole="">
            <v:imagedata r:id="rId174" o:title=""/>
          </v:shape>
          <o:OLEObject Type="Embed" ProgID="Equation.3" ShapeID="_x0000_i1110" DrawAspect="Content" ObjectID="_1679576069" r:id="rId175"/>
        </w:object>
      </w:r>
      <w:r>
        <w:rPr>
          <w:rFonts w:ascii="Times New Roman" w:hAnsi="Times New Roman"/>
          <w:sz w:val="24"/>
        </w:rPr>
        <w:t xml:space="preserve"> is established. Thus the both ends in </w:t>
      </w:r>
      <w:r w:rsidRPr="005D69E0">
        <w:rPr>
          <w:rFonts w:ascii="Times New Roman" w:hAnsi="Times New Roman"/>
          <w:i/>
          <w:iCs/>
          <w:sz w:val="24"/>
        </w:rPr>
        <w:t>C</w:t>
      </w:r>
      <w:r w:rsidRPr="005D69E0">
        <w:rPr>
          <w:rFonts w:ascii="Times New Roman" w:hAnsi="Times New Roman"/>
          <w:sz w:val="24"/>
          <w:vertAlign w:val="subscript"/>
        </w:rPr>
        <w:t xml:space="preserve">i </w:t>
      </w:r>
      <w:r w:rsidRPr="005D69E0">
        <w:rPr>
          <w:rFonts w:ascii="Times New Roman" w:hAnsi="Times New Roman"/>
          <w:sz w:val="24"/>
        </w:rPr>
        <w:t>(</w:t>
      </w:r>
      <w:proofErr w:type="spellStart"/>
      <w:r w:rsidRPr="005D69E0">
        <w:rPr>
          <w:rFonts w:ascii="Times New Roman" w:hAnsi="Times New Roman"/>
          <w:i/>
          <w:iCs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= 1,2 3) must be set at different Regions.</w:t>
      </w:r>
    </w:p>
    <w:p w14:paraId="6953CE37" w14:textId="77777777" w:rsidR="00793972" w:rsidRDefault="00793972" w:rsidP="00A910E1">
      <w:pPr>
        <w:ind w:firstLineChars="50" w:firstLine="120"/>
        <w:rPr>
          <w:rFonts w:ascii="Times New Roman" w:hAnsi="Times New Roman"/>
          <w:sz w:val="24"/>
        </w:rPr>
      </w:pPr>
      <w:r w:rsidRPr="000D7F94">
        <w:rPr>
          <w:rFonts w:ascii="Times New Roman" w:hAnsi="Times New Roman"/>
          <w:sz w:val="24"/>
        </w:rPr>
        <w:t xml:space="preserve">To pursue integration along the routes </w:t>
      </w:r>
      <w:r w:rsidRPr="000D7F94">
        <w:rPr>
          <w:rFonts w:ascii="Times New Roman" w:hAnsi="Times New Roman"/>
          <w:i/>
          <w:iCs/>
          <w:sz w:val="24"/>
        </w:rPr>
        <w:t>C</w:t>
      </w:r>
      <w:r w:rsidRPr="000D7F94">
        <w:rPr>
          <w:rFonts w:ascii="Times New Roman" w:hAnsi="Times New Roman"/>
          <w:sz w:val="24"/>
          <w:vertAlign w:val="subscript"/>
        </w:rPr>
        <w:t>1</w:t>
      </w:r>
      <w:r w:rsidRPr="000D7F94">
        <w:rPr>
          <w:rFonts w:ascii="Times New Roman" w:hAnsi="Times New Roman"/>
          <w:sz w:val="24"/>
        </w:rPr>
        <w:t xml:space="preserve">, </w:t>
      </w:r>
      <w:r w:rsidRPr="000D7F94">
        <w:rPr>
          <w:rFonts w:ascii="Times New Roman" w:hAnsi="Times New Roman"/>
          <w:i/>
          <w:iCs/>
          <w:sz w:val="24"/>
        </w:rPr>
        <w:t>C</w:t>
      </w:r>
      <w:r w:rsidRPr="000D7F94">
        <w:rPr>
          <w:rFonts w:ascii="Times New Roman" w:hAnsi="Times New Roman"/>
          <w:sz w:val="24"/>
          <w:vertAlign w:val="subscript"/>
        </w:rPr>
        <w:t>2</w:t>
      </w:r>
      <w:r w:rsidRPr="000D7F94">
        <w:rPr>
          <w:rFonts w:ascii="Times New Roman" w:hAnsi="Times New Roman"/>
          <w:sz w:val="24"/>
        </w:rPr>
        <w:t xml:space="preserve"> and </w:t>
      </w:r>
      <w:r w:rsidRPr="000D7F94">
        <w:rPr>
          <w:rFonts w:ascii="Times New Roman" w:hAnsi="Times New Roman"/>
          <w:i/>
          <w:iCs/>
          <w:sz w:val="24"/>
        </w:rPr>
        <w:t>C</w:t>
      </w:r>
      <w:r w:rsidRPr="000D7F94"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 xml:space="preserve">, the both ends existed at each region must be connected by the route </w:t>
      </w:r>
      <w:r w:rsidRPr="00E771A5">
        <w:rPr>
          <w:rFonts w:ascii="Times New Roman" w:hAnsi="Times New Roman"/>
          <w:i/>
          <w:iCs/>
          <w:sz w:val="24"/>
        </w:rPr>
        <w:t>D</w:t>
      </w:r>
      <w:r w:rsidRPr="00E771A5"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, </w:t>
      </w:r>
      <w:r w:rsidRPr="00E771A5">
        <w:rPr>
          <w:rFonts w:ascii="Times New Roman" w:hAnsi="Times New Roman"/>
          <w:i/>
          <w:iCs/>
          <w:sz w:val="24"/>
        </w:rPr>
        <w:t>D</w:t>
      </w:r>
      <w:r w:rsidRPr="00E771A5"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and </w:t>
      </w:r>
      <w:r w:rsidRPr="00E771A5">
        <w:rPr>
          <w:rFonts w:ascii="Times New Roman" w:hAnsi="Times New Roman"/>
          <w:i/>
          <w:iCs/>
          <w:sz w:val="24"/>
        </w:rPr>
        <w:t>D</w:t>
      </w:r>
      <w:r w:rsidRPr="00E771A5"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. In this case,</w:t>
      </w:r>
      <w:r w:rsidRPr="00E771A5">
        <w:rPr>
          <w:rFonts w:ascii="Times New Roman" w:hAnsi="Times New Roman"/>
          <w:position w:val="-12"/>
          <w:sz w:val="24"/>
        </w:rPr>
        <w:object w:dxaOrig="2799" w:dyaOrig="360" w14:anchorId="12D075C7">
          <v:shape id="_x0000_i1111" type="#_x0000_t75" style="width:140.25pt;height:18pt" o:ole="">
            <v:imagedata r:id="rId176" o:title=""/>
          </v:shape>
          <o:OLEObject Type="Embed" ProgID="Equation.3" ShapeID="_x0000_i1111" DrawAspect="Content" ObjectID="_1679576070" r:id="rId177"/>
        </w:object>
      </w:r>
      <w:r>
        <w:t xml:space="preserve"> </w:t>
      </w:r>
      <w:r w:rsidRPr="00A70064">
        <w:rPr>
          <w:rFonts w:ascii="Times New Roman" w:hAnsi="Times New Roman"/>
          <w:sz w:val="24"/>
        </w:rPr>
        <w:t xml:space="preserve">becomes </w:t>
      </w:r>
      <w:r>
        <w:rPr>
          <w:rFonts w:ascii="Times New Roman" w:hAnsi="Times New Roman"/>
          <w:sz w:val="24"/>
        </w:rPr>
        <w:t xml:space="preserve">a </w:t>
      </w:r>
      <w:r w:rsidRPr="00A70064">
        <w:rPr>
          <w:rFonts w:ascii="Times New Roman" w:hAnsi="Times New Roman"/>
          <w:sz w:val="24"/>
        </w:rPr>
        <w:t xml:space="preserve">closed curve and </w:t>
      </w:r>
      <w:r>
        <w:rPr>
          <w:rFonts w:ascii="Times New Roman" w:hAnsi="Times New Roman"/>
          <w:sz w:val="24"/>
        </w:rPr>
        <w:t xml:space="preserve">the individual </w:t>
      </w:r>
      <w:r w:rsidRPr="00A70064">
        <w:rPr>
          <w:rFonts w:ascii="Times New Roman" w:hAnsi="Times New Roman"/>
          <w:sz w:val="24"/>
        </w:rPr>
        <w:t xml:space="preserve">integration for </w:t>
      </w:r>
      <w:r w:rsidRPr="00A70064">
        <w:rPr>
          <w:rFonts w:ascii="Times New Roman" w:hAnsi="Times New Roman"/>
          <w:i/>
          <w:iCs/>
          <w:sz w:val="24"/>
        </w:rPr>
        <w:t>D</w:t>
      </w:r>
      <w:r w:rsidRPr="00A70064">
        <w:rPr>
          <w:rFonts w:ascii="Times New Roman" w:hAnsi="Times New Roman"/>
          <w:sz w:val="24"/>
          <w:vertAlign w:val="subscript"/>
        </w:rPr>
        <w:t>1</w:t>
      </w:r>
      <w:r w:rsidRPr="00A70064">
        <w:rPr>
          <w:rFonts w:ascii="Times New Roman" w:hAnsi="Times New Roman"/>
          <w:sz w:val="24"/>
        </w:rPr>
        <w:t xml:space="preserve">, </w:t>
      </w:r>
      <w:r w:rsidRPr="00A70064">
        <w:rPr>
          <w:rFonts w:ascii="Times New Roman" w:hAnsi="Times New Roman"/>
          <w:i/>
          <w:iCs/>
          <w:sz w:val="24"/>
        </w:rPr>
        <w:t>D</w:t>
      </w:r>
      <w:r w:rsidRPr="00A70064">
        <w:rPr>
          <w:rFonts w:ascii="Times New Roman" w:hAnsi="Times New Roman"/>
          <w:sz w:val="24"/>
          <w:vertAlign w:val="subscript"/>
        </w:rPr>
        <w:t>2</w:t>
      </w:r>
      <w:r w:rsidRPr="00A70064">
        <w:rPr>
          <w:rFonts w:ascii="Times New Roman" w:hAnsi="Times New Roman"/>
          <w:sz w:val="24"/>
        </w:rPr>
        <w:t xml:space="preserve"> and</w:t>
      </w:r>
      <w:r w:rsidRPr="00A70064">
        <w:rPr>
          <w:rFonts w:ascii="Times New Roman" w:hAnsi="Times New Roman"/>
          <w:i/>
          <w:iCs/>
          <w:sz w:val="24"/>
        </w:rPr>
        <w:t xml:space="preserve"> D</w:t>
      </w:r>
      <w:r w:rsidRPr="00A70064">
        <w:rPr>
          <w:rFonts w:ascii="Times New Roman" w:hAnsi="Times New Roman"/>
          <w:sz w:val="24"/>
          <w:vertAlign w:val="subscript"/>
        </w:rPr>
        <w:t>3</w:t>
      </w:r>
      <w:r>
        <w:t xml:space="preserve"> </w:t>
      </w:r>
      <w:r>
        <w:rPr>
          <w:rFonts w:ascii="Times New Roman" w:hAnsi="Times New Roman"/>
          <w:sz w:val="24"/>
        </w:rPr>
        <w:t>become</w:t>
      </w:r>
      <w:r w:rsidRPr="00A7006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zero. Hence</w:t>
      </w:r>
    </w:p>
    <w:p w14:paraId="4F1AF191" w14:textId="77777777" w:rsidR="00793972" w:rsidRDefault="00793972" w:rsidP="006E2EDB">
      <w:pPr>
        <w:rPr>
          <w:rFonts w:ascii="Times New Roman" w:hAnsi="Times New Roman"/>
          <w:sz w:val="24"/>
        </w:rPr>
      </w:pPr>
      <w:r w:rsidRPr="009A17B3">
        <w:rPr>
          <w:rFonts w:ascii="Times New Roman" w:hAnsi="Times New Roman"/>
          <w:position w:val="-22"/>
          <w:sz w:val="24"/>
        </w:rPr>
        <w:object w:dxaOrig="3500" w:dyaOrig="499" w14:anchorId="6243063E">
          <v:shape id="_x0000_i1112" type="#_x0000_t75" style="width:173.25pt;height:24.75pt" o:ole="">
            <v:imagedata r:id="rId178" o:title=""/>
          </v:shape>
          <o:OLEObject Type="Embed" ProgID="Equation.3" ShapeID="_x0000_i1112" DrawAspect="Content" ObjectID="_1679576071" r:id="rId179"/>
        </w:object>
      </w:r>
    </w:p>
    <w:p w14:paraId="57B21C7E" w14:textId="77777777" w:rsidR="00793972" w:rsidRPr="009A17B3" w:rsidRDefault="00793972" w:rsidP="006E2E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And then </w:t>
      </w:r>
      <w:r w:rsidRPr="009A17B3">
        <w:rPr>
          <w:rFonts w:ascii="Times New Roman" w:hAnsi="Times New Roman"/>
          <w:position w:val="-12"/>
          <w:sz w:val="24"/>
        </w:rPr>
        <w:object w:dxaOrig="2439" w:dyaOrig="360" w14:anchorId="40536625">
          <v:shape id="_x0000_i1113" type="#_x0000_t75" style="width:122.25pt;height:18pt" o:ole="">
            <v:imagedata r:id="rId180" o:title=""/>
          </v:shape>
          <o:OLEObject Type="Embed" ProgID="Equation.3" ShapeID="_x0000_i1113" DrawAspect="Content" ObjectID="_1679576072" r:id="rId181"/>
        </w:object>
      </w:r>
    </w:p>
    <w:p w14:paraId="66FBFF4A" w14:textId="77777777" w:rsidR="00793972" w:rsidRPr="001149FF" w:rsidRDefault="00793972" w:rsidP="006E2EDB">
      <w:pPr>
        <w:rPr>
          <w:rFonts w:ascii="Times New Roman" w:hAnsi="Times New Roman"/>
          <w:sz w:val="24"/>
        </w:rPr>
      </w:pPr>
      <w:r w:rsidRPr="001149FF">
        <w:rPr>
          <w:rFonts w:ascii="Times New Roman" w:hAnsi="Times New Roman"/>
          <w:sz w:val="24"/>
        </w:rPr>
        <w:t>where</w:t>
      </w:r>
    </w:p>
    <w:p w14:paraId="6C7D9AD6" w14:textId="77777777" w:rsidR="00793972" w:rsidRPr="001149FF" w:rsidRDefault="00793972" w:rsidP="006E2EDB">
      <w:pPr>
        <w:rPr>
          <w:rFonts w:ascii="Times New Roman" w:hAnsi="Times New Roman"/>
          <w:sz w:val="24"/>
        </w:rPr>
      </w:pPr>
      <w:r w:rsidRPr="001149FF">
        <w:rPr>
          <w:position w:val="-32"/>
        </w:rPr>
        <w:object w:dxaOrig="6500" w:dyaOrig="760" w14:anchorId="5A826950">
          <v:shape id="_x0000_i1114" type="#_x0000_t75" style="width:321.75pt;height:38.25pt" o:ole="">
            <v:imagedata r:id="rId182" o:title=""/>
          </v:shape>
          <o:OLEObject Type="Embed" ProgID="Equation.3" ShapeID="_x0000_i1114" DrawAspect="Content" ObjectID="_1679576073" r:id="rId183"/>
        </w:object>
      </w:r>
      <w:r>
        <w:t xml:space="preserve">  </w:t>
      </w:r>
      <w:r w:rsidRPr="001149FF">
        <w:rPr>
          <w:position w:val="-12"/>
        </w:rPr>
        <w:object w:dxaOrig="499" w:dyaOrig="360" w14:anchorId="580F1407">
          <v:shape id="_x0000_i1115" type="#_x0000_t75" style="width:24.75pt;height:18pt" o:ole="">
            <v:imagedata r:id="rId184" o:title=""/>
          </v:shape>
          <o:OLEObject Type="Embed" ProgID="Equation.3" ShapeID="_x0000_i1115" DrawAspect="Content" ObjectID="_1679576074" r:id="rId185"/>
        </w:object>
      </w:r>
      <w:r>
        <w:t xml:space="preserve"> </w:t>
      </w:r>
      <w:r w:rsidRPr="001149FF">
        <w:rPr>
          <w:rFonts w:ascii="Times New Roman" w:hAnsi="Times New Roman"/>
          <w:sz w:val="24"/>
        </w:rPr>
        <w:t>1, 2, 3</w:t>
      </w:r>
    </w:p>
    <w:p w14:paraId="29AA0598" w14:textId="77777777" w:rsidR="00793972" w:rsidRDefault="00793972" w:rsidP="006E2E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</w:t>
      </w:r>
      <w:r w:rsidRPr="003B7CB1">
        <w:rPr>
          <w:rFonts w:ascii="Times New Roman" w:hAnsi="Times New Roman"/>
          <w:sz w:val="24"/>
        </w:rPr>
        <w:t xml:space="preserve">here </w:t>
      </w:r>
      <w:r w:rsidRPr="001D06AC">
        <w:rPr>
          <w:rFonts w:ascii="Times New Roman" w:hAnsi="Times New Roman"/>
          <w:position w:val="-12"/>
          <w:sz w:val="24"/>
        </w:rPr>
        <w:object w:dxaOrig="1160" w:dyaOrig="360" w14:anchorId="558034F2">
          <v:shape id="_x0000_i1116" type="#_x0000_t75" style="width:57.75pt;height:18pt" o:ole="">
            <v:imagedata r:id="rId186" o:title=""/>
          </v:shape>
          <o:OLEObject Type="Embed" ProgID="Equation.3" ShapeID="_x0000_i1116" DrawAspect="Content" ObjectID="_1679576075" r:id="rId187"/>
        </w:object>
      </w:r>
      <w:r>
        <w:rPr>
          <w:rFonts w:ascii="Times New Roman" w:hAnsi="Times New Roman"/>
          <w:sz w:val="24"/>
        </w:rPr>
        <w:t xml:space="preserve">. </w:t>
      </w:r>
    </w:p>
    <w:p w14:paraId="7AA569D0" w14:textId="77777777" w:rsidR="00793972" w:rsidRDefault="00793972" w:rsidP="006E2E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Among</w:t>
      </w:r>
      <w:r w:rsidRPr="00B63C60">
        <w:rPr>
          <w:rFonts w:ascii="Times New Roman" w:hAnsi="Times New Roman"/>
          <w:i/>
          <w:iCs/>
          <w:sz w:val="24"/>
          <w:u w:val="single"/>
        </w:rPr>
        <w:t xml:space="preserve"> f</w:t>
      </w:r>
      <w:r w:rsidRPr="00B63C60"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(z), </w:t>
      </w:r>
      <w:r w:rsidRPr="00B63C60">
        <w:rPr>
          <w:rFonts w:ascii="Times New Roman" w:hAnsi="Times New Roman"/>
          <w:i/>
          <w:iCs/>
          <w:sz w:val="24"/>
        </w:rPr>
        <w:t>f</w:t>
      </w:r>
      <w:r w:rsidRPr="00B63C60"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(z), </w:t>
      </w:r>
      <w:r w:rsidRPr="00B63C60">
        <w:rPr>
          <w:rFonts w:ascii="Times New Roman" w:hAnsi="Times New Roman"/>
          <w:i/>
          <w:iCs/>
          <w:sz w:val="24"/>
        </w:rPr>
        <w:t>f</w:t>
      </w:r>
      <w:r w:rsidRPr="00B63C60"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 xml:space="preserve">(z), independent solutions are two. By moving </w:t>
      </w:r>
      <w:r w:rsidRPr="001D06AC">
        <w:rPr>
          <w:rFonts w:ascii="Times New Roman" w:hAnsi="Times New Roman"/>
          <w:i/>
          <w:iCs/>
          <w:sz w:val="24"/>
        </w:rPr>
        <w:t>C</w:t>
      </w:r>
      <w:r w:rsidRPr="001D06AC"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 along real axis,</w:t>
      </w:r>
    </w:p>
    <w:p w14:paraId="36D94959" w14:textId="77777777" w:rsidR="00793972" w:rsidRPr="003B7CB1" w:rsidRDefault="00793972" w:rsidP="006E2EDB">
      <w:pPr>
        <w:rPr>
          <w:rFonts w:ascii="Times New Roman" w:hAnsi="Times New Roman"/>
          <w:sz w:val="24"/>
        </w:rPr>
      </w:pPr>
      <w:r w:rsidRPr="00E02D2A">
        <w:rPr>
          <w:rFonts w:ascii="Times New Roman" w:hAnsi="Times New Roman"/>
          <w:position w:val="-32"/>
          <w:sz w:val="24"/>
        </w:rPr>
        <w:object w:dxaOrig="3739" w:dyaOrig="760" w14:anchorId="327C110A">
          <v:shape id="_x0000_i1117" type="#_x0000_t75" style="width:185.25pt;height:38.25pt" o:ole="">
            <v:imagedata r:id="rId188" o:title=""/>
          </v:shape>
          <o:OLEObject Type="Embed" ProgID="Equation.3" ShapeID="_x0000_i1117" DrawAspect="Content" ObjectID="_1679576076" r:id="rId189"/>
        </w:object>
      </w:r>
    </w:p>
    <w:p w14:paraId="48DFADAE" w14:textId="77777777" w:rsidR="00793972" w:rsidRDefault="00793972" w:rsidP="006E2EDB">
      <w:pPr>
        <w:rPr>
          <w:rFonts w:ascii="Times New Roman" w:hAnsi="Times New Roman"/>
          <w:sz w:val="24"/>
        </w:rPr>
      </w:pPr>
      <w:r w:rsidRPr="00A416ED">
        <w:rPr>
          <w:rFonts w:ascii="Times New Roman" w:hAnsi="Times New Roman"/>
          <w:sz w:val="24"/>
        </w:rPr>
        <w:t>Also,</w:t>
      </w:r>
      <w:r>
        <w:rPr>
          <w:rFonts w:ascii="Times New Roman" w:hAnsi="Times New Roman"/>
          <w:i/>
          <w:iCs/>
          <w:sz w:val="24"/>
        </w:rPr>
        <w:t xml:space="preserve"> </w:t>
      </w:r>
      <w:r w:rsidRPr="001425EE">
        <w:rPr>
          <w:rFonts w:ascii="Times New Roman" w:hAnsi="Times New Roman"/>
          <w:i/>
          <w:iCs/>
          <w:sz w:val="24"/>
        </w:rPr>
        <w:t>C</w:t>
      </w:r>
      <w:r w:rsidRPr="001425EE">
        <w:rPr>
          <w:rFonts w:ascii="Times New Roman" w:hAnsi="Times New Roman"/>
          <w:sz w:val="24"/>
          <w:vertAlign w:val="subscript"/>
        </w:rPr>
        <w:t>2</w:t>
      </w:r>
      <w:r w:rsidRPr="001425EE">
        <w:rPr>
          <w:rFonts w:ascii="Times New Roman" w:hAnsi="Times New Roman"/>
          <w:sz w:val="24"/>
        </w:rPr>
        <w:t xml:space="preserve"> can</w:t>
      </w:r>
      <w:r>
        <w:rPr>
          <w:rFonts w:ascii="Times New Roman" w:hAnsi="Times New Roman"/>
          <w:sz w:val="24"/>
        </w:rPr>
        <w:t xml:space="preserve"> be replaced</w:t>
      </w:r>
      <w:r w:rsidRPr="001425E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with </w:t>
      </w:r>
      <w:r w:rsidRPr="001425EE">
        <w:rPr>
          <w:rFonts w:ascii="Times New Roman" w:hAnsi="Times New Roman"/>
          <w:sz w:val="24"/>
        </w:rPr>
        <w:t xml:space="preserve">the line with slope of </w:t>
      </w:r>
      <w:r w:rsidRPr="001425EE">
        <w:rPr>
          <w:rFonts w:ascii="Times New Roman" w:hAnsi="Times New Roman"/>
          <w:position w:val="-10"/>
          <w:sz w:val="24"/>
        </w:rPr>
        <w:object w:dxaOrig="1100" w:dyaOrig="340" w14:anchorId="5CA68067">
          <v:shape id="_x0000_i1118" type="#_x0000_t75" style="width:54.75pt;height:17.25pt" o:ole="">
            <v:imagedata r:id="rId190" o:title=""/>
          </v:shape>
          <o:OLEObject Type="Embed" ProgID="Equation.3" ShapeID="_x0000_i1118" DrawAspect="Content" ObjectID="_1679576077" r:id="rId191"/>
        </w:object>
      </w:r>
      <w:r>
        <w:rPr>
          <w:rFonts w:ascii="Times New Roman" w:hAnsi="Times New Roman"/>
          <w:sz w:val="24"/>
        </w:rPr>
        <w:t>.</w:t>
      </w:r>
    </w:p>
    <w:p w14:paraId="4816B797" w14:textId="77777777" w:rsidR="00793972" w:rsidRPr="001425EE" w:rsidRDefault="00793972" w:rsidP="006E2E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From </w:t>
      </w:r>
      <w:r w:rsidRPr="00B63C60">
        <w:rPr>
          <w:rFonts w:ascii="Times New Roman" w:hAnsi="Times New Roman"/>
          <w:position w:val="-28"/>
          <w:sz w:val="24"/>
        </w:rPr>
        <w:object w:dxaOrig="1640" w:dyaOrig="680" w14:anchorId="7A98CC1A">
          <v:shape id="_x0000_i1119" type="#_x0000_t75" style="width:79.5pt;height:33.75pt" o:ole="">
            <v:imagedata r:id="rId192" o:title=""/>
          </v:shape>
          <o:OLEObject Type="Embed" ProgID="Equation.3" ShapeID="_x0000_i1119" DrawAspect="Content" ObjectID="_1679576078" r:id="rId193"/>
        </w:object>
      </w:r>
      <w:r>
        <w:rPr>
          <w:rFonts w:ascii="Times New Roman" w:hAnsi="Times New Roman"/>
          <w:sz w:val="24"/>
        </w:rPr>
        <w:t xml:space="preserve"> </w:t>
      </w:r>
      <w:r w:rsidRPr="00D4225B">
        <w:rPr>
          <w:rFonts w:ascii="Times New Roman" w:hAnsi="Times New Roman"/>
          <w:position w:val="-10"/>
          <w:sz w:val="24"/>
        </w:rPr>
        <w:object w:dxaOrig="1359" w:dyaOrig="340" w14:anchorId="52DAF5BC">
          <v:shape id="_x0000_i1120" type="#_x0000_t75" style="width:68.25pt;height:17.25pt" o:ole="">
            <v:imagedata r:id="rId194" o:title=""/>
          </v:shape>
          <o:OLEObject Type="Embed" ProgID="Equation.3" ShapeID="_x0000_i1120" DrawAspect="Content" ObjectID="_1679576079" r:id="rId195"/>
        </w:object>
      </w:r>
      <w:r>
        <w:rPr>
          <w:rFonts w:ascii="Times New Roman" w:hAnsi="Times New Roman"/>
          <w:sz w:val="24"/>
        </w:rPr>
        <w:t>,</w:t>
      </w:r>
    </w:p>
    <w:p w14:paraId="2A8DEB5B" w14:textId="77777777" w:rsidR="00793972" w:rsidRDefault="00793972" w:rsidP="006E2EDB">
      <w:pPr>
        <w:rPr>
          <w:rFonts w:ascii="Times New Roman" w:hAnsi="Times New Roman"/>
          <w:sz w:val="24"/>
        </w:rPr>
      </w:pPr>
      <w:r w:rsidRPr="0079135E">
        <w:rPr>
          <w:rFonts w:ascii="Times New Roman" w:hAnsi="Times New Roman"/>
          <w:position w:val="-70"/>
          <w:sz w:val="24"/>
        </w:rPr>
        <w:object w:dxaOrig="8900" w:dyaOrig="1520" w14:anchorId="3512038A">
          <v:shape id="_x0000_i1121" type="#_x0000_t75" style="width:6in;height:73.5pt" o:ole="">
            <v:imagedata r:id="rId196" o:title=""/>
          </v:shape>
          <o:OLEObject Type="Embed" ProgID="Equation.3" ShapeID="_x0000_i1121" DrawAspect="Content" ObjectID="_1679576080" r:id="rId197"/>
        </w:object>
      </w:r>
      <w:r>
        <w:rPr>
          <w:rFonts w:ascii="Times New Roman" w:hAnsi="Times New Roman"/>
          <w:sz w:val="24"/>
        </w:rPr>
        <w:t xml:space="preserve">Also, </w:t>
      </w:r>
      <w:r w:rsidRPr="001425EE"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  <w:vertAlign w:val="subscript"/>
        </w:rPr>
        <w:t>3</w:t>
      </w:r>
      <w:r w:rsidRPr="001425EE">
        <w:rPr>
          <w:rFonts w:ascii="Times New Roman" w:hAnsi="Times New Roman"/>
          <w:sz w:val="24"/>
        </w:rPr>
        <w:t xml:space="preserve"> can</w:t>
      </w:r>
      <w:r>
        <w:rPr>
          <w:rFonts w:ascii="Times New Roman" w:hAnsi="Times New Roman"/>
          <w:sz w:val="24"/>
        </w:rPr>
        <w:t xml:space="preserve"> be replaced</w:t>
      </w:r>
      <w:r w:rsidRPr="001425E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with </w:t>
      </w:r>
      <w:r w:rsidRPr="001425EE">
        <w:rPr>
          <w:rFonts w:ascii="Times New Roman" w:hAnsi="Times New Roman"/>
          <w:sz w:val="24"/>
        </w:rPr>
        <w:t xml:space="preserve">the line with slope of </w:t>
      </w:r>
      <w:r w:rsidRPr="001425EE">
        <w:rPr>
          <w:rFonts w:ascii="Times New Roman" w:hAnsi="Times New Roman"/>
          <w:position w:val="-10"/>
          <w:sz w:val="24"/>
        </w:rPr>
        <w:object w:dxaOrig="940" w:dyaOrig="340" w14:anchorId="0F1EA199">
          <v:shape id="_x0000_i1122" type="#_x0000_t75" style="width:47.25pt;height:17.25pt" o:ole="">
            <v:imagedata r:id="rId198" o:title=""/>
          </v:shape>
          <o:OLEObject Type="Embed" ProgID="Equation.3" ShapeID="_x0000_i1122" DrawAspect="Content" ObjectID="_1679576081" r:id="rId199"/>
        </w:object>
      </w:r>
      <w:r>
        <w:rPr>
          <w:rFonts w:ascii="Times New Roman" w:hAnsi="Times New Roman"/>
          <w:sz w:val="24"/>
        </w:rPr>
        <w:t>. Then,</w:t>
      </w:r>
    </w:p>
    <w:p w14:paraId="218AD12F" w14:textId="77777777" w:rsidR="00793972" w:rsidRDefault="00793972" w:rsidP="006E2EDB">
      <w:pPr>
        <w:rPr>
          <w:rFonts w:ascii="Times New Roman" w:hAnsi="Times New Roman"/>
          <w:sz w:val="24"/>
        </w:rPr>
      </w:pPr>
      <w:r w:rsidRPr="0079135E">
        <w:rPr>
          <w:rFonts w:ascii="Times New Roman" w:hAnsi="Times New Roman"/>
          <w:position w:val="-70"/>
          <w:sz w:val="24"/>
        </w:rPr>
        <w:object w:dxaOrig="8400" w:dyaOrig="1520" w14:anchorId="252A239B">
          <v:shape id="_x0000_i1123" type="#_x0000_t75" style="width:403.5pt;height:71.25pt" o:ole="">
            <v:imagedata r:id="rId200" o:title=""/>
          </v:shape>
          <o:OLEObject Type="Embed" ProgID="Equation.3" ShapeID="_x0000_i1123" DrawAspect="Content" ObjectID="_1679576082" r:id="rId201"/>
        </w:object>
      </w:r>
    </w:p>
    <w:p w14:paraId="6587CAB8" w14:textId="77777777" w:rsidR="00793972" w:rsidRDefault="00793972" w:rsidP="006E2E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Then, </w:t>
      </w:r>
    </w:p>
    <w:p w14:paraId="2578DC19" w14:textId="77777777" w:rsidR="00793972" w:rsidRDefault="00793972" w:rsidP="006E2EDB">
      <w:pPr>
        <w:rPr>
          <w:rFonts w:ascii="Times New Roman" w:hAnsi="Times New Roman"/>
          <w:sz w:val="24"/>
        </w:rPr>
      </w:pPr>
      <w:r w:rsidRPr="00ED76F2">
        <w:rPr>
          <w:rFonts w:ascii="Times New Roman" w:hAnsi="Times New Roman"/>
          <w:position w:val="-30"/>
          <w:sz w:val="24"/>
        </w:rPr>
        <w:object w:dxaOrig="6660" w:dyaOrig="720" w14:anchorId="5CA4AD8D">
          <v:shape id="_x0000_i1124" type="#_x0000_t75" style="width:333pt;height:36pt" o:ole="">
            <v:imagedata r:id="rId202" o:title=""/>
          </v:shape>
          <o:OLEObject Type="Embed" ProgID="Equation.3" ShapeID="_x0000_i1124" DrawAspect="Content" ObjectID="_1679576083" r:id="rId203"/>
        </w:object>
      </w:r>
    </w:p>
    <w:p w14:paraId="28A06A19" w14:textId="77777777" w:rsidR="00793972" w:rsidRDefault="00793972" w:rsidP="006E2E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Considering</w:t>
      </w:r>
    </w:p>
    <w:p w14:paraId="2D1311B5" w14:textId="77777777" w:rsidR="00793972" w:rsidRDefault="00793972" w:rsidP="006E2EDB">
      <w:pPr>
        <w:rPr>
          <w:rFonts w:ascii="Times New Roman" w:hAnsi="Times New Roman"/>
          <w:sz w:val="24"/>
        </w:rPr>
      </w:pPr>
      <w:r w:rsidRPr="0061020E">
        <w:rPr>
          <w:position w:val="-24"/>
          <w:sz w:val="24"/>
        </w:rPr>
        <w:object w:dxaOrig="1939" w:dyaOrig="660" w14:anchorId="34A2D590">
          <v:shape id="_x0000_i1125" type="#_x0000_t75" style="width:96pt;height:33pt" o:ole="">
            <v:imagedata r:id="rId85" o:title=""/>
          </v:shape>
          <o:OLEObject Type="Embed" ProgID="Equation.3" ShapeID="_x0000_i1125" DrawAspect="Content" ObjectID="_1679576084" r:id="rId204"/>
        </w:object>
      </w:r>
      <w:r>
        <w:rPr>
          <w:sz w:val="24"/>
        </w:rPr>
        <w:t xml:space="preserve">   </w:t>
      </w:r>
    </w:p>
    <w:p w14:paraId="4F9B1150" w14:textId="77777777" w:rsidR="00793972" w:rsidRPr="00610913" w:rsidRDefault="00793972" w:rsidP="0061091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Representing</w:t>
      </w:r>
      <w:r w:rsidRPr="00610913">
        <w:rPr>
          <w:rFonts w:ascii="Times New Roman" w:hAnsi="Times New Roman"/>
          <w:position w:val="-10"/>
          <w:sz w:val="24"/>
        </w:rPr>
        <w:object w:dxaOrig="700" w:dyaOrig="260" w14:anchorId="65E7B8E5">
          <v:shape id="_x0000_i1126" type="#_x0000_t75" style="width:35.25pt;height:12.75pt" o:ole="">
            <v:imagedata r:id="rId205" o:title=""/>
          </v:shape>
          <o:OLEObject Type="Embed" ProgID="Equation.3" ShapeID="_x0000_i1126" DrawAspect="Content" ObjectID="_1679576085" r:id="rId206"/>
        </w:object>
      </w:r>
      <w:r>
        <w:rPr>
          <w:rFonts w:ascii="Times New Roman" w:hAnsi="Times New Roman"/>
          <w:sz w:val="24"/>
        </w:rPr>
        <w:t xml:space="preserve">, </w:t>
      </w:r>
    </w:p>
    <w:p w14:paraId="0AF40B9F" w14:textId="77777777" w:rsidR="00793972" w:rsidRDefault="00793972" w:rsidP="006E2EDB">
      <w:pPr>
        <w:rPr>
          <w:rFonts w:ascii="Times New Roman" w:hAnsi="Times New Roman"/>
          <w:sz w:val="24"/>
        </w:rPr>
      </w:pPr>
      <w:r w:rsidRPr="00610913">
        <w:rPr>
          <w:position w:val="-32"/>
          <w:sz w:val="24"/>
        </w:rPr>
        <w:object w:dxaOrig="3860" w:dyaOrig="760" w14:anchorId="05AD2341">
          <v:shape id="_x0000_i1127" type="#_x0000_t75" style="width:191.25pt;height:38.25pt" o:ole="">
            <v:imagedata r:id="rId207" o:title=""/>
          </v:shape>
          <o:OLEObject Type="Embed" ProgID="Equation.3" ShapeID="_x0000_i1127" DrawAspect="Content" ObjectID="_1679576086" r:id="rId208"/>
        </w:object>
      </w:r>
      <w:r>
        <w:rPr>
          <w:sz w:val="24"/>
        </w:rPr>
        <w:t xml:space="preserve">  </w:t>
      </w:r>
    </w:p>
    <w:p w14:paraId="4F6E9945" w14:textId="77777777" w:rsidR="00793972" w:rsidRDefault="00793972" w:rsidP="006E2ED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Assuming </w:t>
      </w:r>
      <w:r w:rsidRPr="00410534">
        <w:rPr>
          <w:rFonts w:ascii="Times New Roman" w:hAnsi="Times New Roman"/>
          <w:position w:val="-28"/>
          <w:sz w:val="24"/>
        </w:rPr>
        <w:object w:dxaOrig="1540" w:dyaOrig="680" w14:anchorId="5E2E23F7">
          <v:shape id="_x0000_i1128" type="#_x0000_t75" style="width:77.25pt;height:33.75pt" o:ole="">
            <v:imagedata r:id="rId209" o:title=""/>
          </v:shape>
          <o:OLEObject Type="Embed" ProgID="Equation.3" ShapeID="_x0000_i1128" DrawAspect="Content" ObjectID="_1679576087" r:id="rId210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position w:val="-6"/>
          <w:sz w:val="24"/>
        </w:rPr>
        <w:object w:dxaOrig="639" w:dyaOrig="320" w14:anchorId="2B26B324">
          <v:shape id="_x0000_i1129" type="#_x0000_t75" style="width:32.25pt;height:15.75pt" o:ole="">
            <v:imagedata r:id="rId211" o:title=""/>
          </v:shape>
          <o:OLEObject Type="Embed" ProgID="Equation.3" ShapeID="_x0000_i1129" DrawAspect="Content" ObjectID="_1679576088" r:id="rId212"/>
        </w:object>
      </w:r>
      <w:r w:rsidRPr="00410534">
        <w:rPr>
          <w:rFonts w:ascii="Times New Roman" w:hAnsi="Times New Roman"/>
          <w:sz w:val="24"/>
        </w:rPr>
        <w:t>. Then</w:t>
      </w:r>
      <w:r w:rsidRPr="00410534">
        <w:rPr>
          <w:rFonts w:ascii="Times New Roman" w:hAnsi="Times New Roman"/>
          <w:position w:val="-10"/>
          <w:sz w:val="24"/>
        </w:rPr>
        <w:object w:dxaOrig="1760" w:dyaOrig="340" w14:anchorId="06B341F3">
          <v:shape id="_x0000_i1130" type="#_x0000_t75" style="width:86.25pt;height:17.25pt" o:ole="">
            <v:imagedata r:id="rId213" o:title=""/>
          </v:shape>
          <o:OLEObject Type="Embed" ProgID="Equation.3" ShapeID="_x0000_i1130" DrawAspect="Content" ObjectID="_1679576089" r:id="rId214"/>
        </w:object>
      </w:r>
      <w:r w:rsidRPr="00410534">
        <w:rPr>
          <w:rFonts w:ascii="Times New Roman" w:hAnsi="Times New Roman"/>
          <w:sz w:val="24"/>
        </w:rPr>
        <w:t xml:space="preserve">is the solution of the above differential equation. Among </w:t>
      </w:r>
      <w:r w:rsidRPr="00410534">
        <w:rPr>
          <w:rFonts w:ascii="Times New Roman" w:hAnsi="Times New Roman"/>
          <w:position w:val="-10"/>
          <w:sz w:val="24"/>
        </w:rPr>
        <w:object w:dxaOrig="600" w:dyaOrig="320" w14:anchorId="25F5C0E6">
          <v:shape id="_x0000_i1131" type="#_x0000_t75" style="width:30pt;height:15.75pt" o:ole="">
            <v:imagedata r:id="rId215" o:title=""/>
          </v:shape>
          <o:OLEObject Type="Embed" ProgID="Equation.3" ShapeID="_x0000_i1131" DrawAspect="Content" ObjectID="_1679576090" r:id="rId216"/>
        </w:objec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position w:val="-10"/>
          <w:sz w:val="24"/>
        </w:rPr>
        <w:object w:dxaOrig="1760" w:dyaOrig="340" w14:anchorId="5FF6052E">
          <v:shape id="_x0000_i1132" type="#_x0000_t75" style="width:86.25pt;height:17.25pt" o:ole="">
            <v:imagedata r:id="rId217" o:title=""/>
          </v:shape>
          <o:OLEObject Type="Embed" ProgID="Equation.3" ShapeID="_x0000_i1132" DrawAspect="Content" ObjectID="_1679576091" r:id="rId218"/>
        </w:object>
      </w:r>
      <w:r w:rsidRPr="00410534">
        <w:rPr>
          <w:rFonts w:ascii="Times New Roman" w:hAnsi="Times New Roman"/>
          <w:sz w:val="24"/>
        </w:rPr>
        <w:t xml:space="preserve">, there exist two linearly independent solutions. Then, </w:t>
      </w:r>
      <w:r w:rsidRPr="00410534">
        <w:rPr>
          <w:rFonts w:ascii="Times New Roman" w:hAnsi="Times New Roman"/>
          <w:position w:val="-10"/>
          <w:sz w:val="24"/>
        </w:rPr>
        <w:object w:dxaOrig="580" w:dyaOrig="320" w14:anchorId="7C319671">
          <v:shape id="_x0000_i1133" type="#_x0000_t75" style="width:29.25pt;height:15.75pt" o:ole="">
            <v:imagedata r:id="rId219" o:title=""/>
          </v:shape>
          <o:OLEObject Type="Embed" ProgID="Equation.3" ShapeID="_x0000_i1133" DrawAspect="Content" ObjectID="_1679576092" r:id="rId220"/>
        </w:object>
      </w:r>
      <w:r>
        <w:rPr>
          <w:rFonts w:ascii="Times New Roman" w:hAnsi="Times New Roman"/>
          <w:sz w:val="24"/>
        </w:rPr>
        <w:t xml:space="preserve"> can be</w:t>
      </w:r>
      <w:r w:rsidRPr="00410534">
        <w:rPr>
          <w:rFonts w:ascii="Times New Roman" w:hAnsi="Times New Roman"/>
          <w:sz w:val="24"/>
        </w:rPr>
        <w:t xml:space="preserve"> defined as</w:t>
      </w:r>
    </w:p>
    <w:p w14:paraId="60FAC2FB" w14:textId="77777777" w:rsidR="00793972" w:rsidRPr="00D25220" w:rsidRDefault="00793972" w:rsidP="006E2EDB">
      <w:pPr>
        <w:rPr>
          <w:rFonts w:ascii="Times New Roman" w:hAnsi="Times New Roman"/>
          <w:sz w:val="24"/>
        </w:rPr>
      </w:pPr>
    </w:p>
    <w:p w14:paraId="0F170C00" w14:textId="77777777" w:rsidR="00793972" w:rsidRDefault="00793972" w:rsidP="006E2ED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lastRenderedPageBreak/>
        <w:t xml:space="preserve"> </w:t>
      </w:r>
      <w:r w:rsidRPr="00410534">
        <w:rPr>
          <w:rFonts w:ascii="Times New Roman" w:hAnsi="Times New Roman"/>
          <w:position w:val="-10"/>
          <w:sz w:val="24"/>
        </w:rPr>
        <w:object w:dxaOrig="6680" w:dyaOrig="340" w14:anchorId="15655A00">
          <v:shape id="_x0000_i1134" type="#_x0000_t75" style="width:330.75pt;height:17.25pt" o:ole="">
            <v:imagedata r:id="rId221" o:title=""/>
          </v:shape>
          <o:OLEObject Type="Embed" ProgID="Equation.3" ShapeID="_x0000_i1134" DrawAspect="Content" ObjectID="_1679576093" r:id="rId222"/>
        </w:object>
      </w:r>
      <w:r>
        <w:rPr>
          <w:rFonts w:ascii="Times New Roman" w:hAnsi="Times New Roman" w:hint="eastAsia"/>
          <w:sz w:val="24"/>
        </w:rPr>
        <w:t xml:space="preserve">　</w:t>
      </w:r>
    </w:p>
    <w:p w14:paraId="0234164C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2348213A" w14:textId="77777777" w:rsidR="00793972" w:rsidRDefault="00793972" w:rsidP="00D25220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When </w:t>
      </w:r>
      <w:r w:rsidRPr="004047B0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 is real number,</w:t>
      </w:r>
      <w:r w:rsidRPr="00410534">
        <w:rPr>
          <w:rFonts w:ascii="Times New Roman" w:hAnsi="Times New Roman"/>
          <w:position w:val="-10"/>
          <w:sz w:val="24"/>
        </w:rPr>
        <w:object w:dxaOrig="600" w:dyaOrig="320" w14:anchorId="6C3A69AB">
          <v:shape id="_x0000_i1135" type="#_x0000_t75" style="width:30pt;height:15.75pt" o:ole="">
            <v:imagedata r:id="rId223" o:title=""/>
          </v:shape>
          <o:OLEObject Type="Embed" ProgID="Equation.3" ShapeID="_x0000_i1135" DrawAspect="Content" ObjectID="_1679576094" r:id="rId224"/>
        </w:object>
      </w:r>
      <w:r>
        <w:rPr>
          <w:rFonts w:ascii="Times New Roman" w:hAnsi="Times New Roman"/>
          <w:sz w:val="24"/>
        </w:rPr>
        <w:t xml:space="preserve">is real number. Hence </w:t>
      </w:r>
      <w:r w:rsidRPr="004047B0">
        <w:rPr>
          <w:rFonts w:ascii="Times New Roman" w:hAnsi="Times New Roman"/>
          <w:i/>
          <w:iCs/>
          <w:sz w:val="24"/>
        </w:rPr>
        <w:t>Bi</w:t>
      </w:r>
      <w:r>
        <w:rPr>
          <w:rFonts w:ascii="Times New Roman" w:hAnsi="Times New Roman"/>
          <w:sz w:val="24"/>
        </w:rPr>
        <w:t>(</w:t>
      </w:r>
      <w:r w:rsidRPr="004047B0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>) is represented as</w:t>
      </w:r>
    </w:p>
    <w:p w14:paraId="212F69B8" w14:textId="77777777" w:rsidR="00793972" w:rsidRPr="00410534" w:rsidRDefault="00793972" w:rsidP="00D25220">
      <w:pPr>
        <w:rPr>
          <w:rFonts w:ascii="Times New Roman" w:hAnsi="Times New Roman"/>
          <w:sz w:val="24"/>
        </w:rPr>
      </w:pPr>
    </w:p>
    <w:p w14:paraId="32F77270" w14:textId="77777777" w:rsidR="00793972" w:rsidRDefault="00793972" w:rsidP="00D25220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 </w:t>
      </w:r>
      <w:r w:rsidRPr="00410534">
        <w:rPr>
          <w:rFonts w:ascii="Times New Roman" w:hAnsi="Times New Roman"/>
          <w:position w:val="-10"/>
          <w:sz w:val="24"/>
        </w:rPr>
        <w:object w:dxaOrig="3440" w:dyaOrig="340" w14:anchorId="17F4C3C1">
          <v:shape id="_x0000_i1136" type="#_x0000_t75" style="width:170.25pt;height:17.25pt" o:ole="">
            <v:imagedata r:id="rId225" o:title=""/>
          </v:shape>
          <o:OLEObject Type="Embed" ProgID="Equation.3" ShapeID="_x0000_i1136" DrawAspect="Content" ObjectID="_1679576095" r:id="rId226"/>
        </w:object>
      </w:r>
    </w:p>
    <w:p w14:paraId="59EE0E2C" w14:textId="77777777" w:rsidR="00793972" w:rsidRDefault="00793972" w:rsidP="00D25220">
      <w:pPr>
        <w:ind w:firstLineChars="50" w:firstLine="120"/>
        <w:rPr>
          <w:rFonts w:ascii="Times New Roman" w:hAnsi="Times New Roman"/>
          <w:sz w:val="24"/>
        </w:rPr>
      </w:pPr>
    </w:p>
    <w:p w14:paraId="1CA2A5DF" w14:textId="77777777" w:rsidR="00793972" w:rsidRDefault="00793972" w:rsidP="00D25220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Therefore the general solution </w:t>
      </w:r>
      <w:r w:rsidRPr="00D25220">
        <w:rPr>
          <w:rFonts w:ascii="Times New Roman" w:hAnsi="Times New Roman"/>
          <w:i/>
          <w:iCs/>
          <w:sz w:val="24"/>
        </w:rPr>
        <w:t>f</w:t>
      </w:r>
      <w:r>
        <w:rPr>
          <w:rFonts w:ascii="Times New Roman" w:hAnsi="Times New Roman"/>
          <w:sz w:val="24"/>
        </w:rPr>
        <w:t>(</w:t>
      </w:r>
      <w:r w:rsidRPr="00D25220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is given by arbitrary coefficient </w:t>
      </w:r>
      <w:r w:rsidRPr="00D25220">
        <w:rPr>
          <w:rFonts w:ascii="Times New Roman" w:hAnsi="Times New Roman"/>
          <w:i/>
          <w:iCs/>
          <w:sz w:val="24"/>
        </w:rPr>
        <w:t xml:space="preserve">F </w:t>
      </w:r>
      <w:r>
        <w:rPr>
          <w:rFonts w:ascii="Times New Roman" w:hAnsi="Times New Roman"/>
          <w:sz w:val="24"/>
        </w:rPr>
        <w:t xml:space="preserve">and </w:t>
      </w:r>
      <w:r w:rsidRPr="0048193F">
        <w:rPr>
          <w:rFonts w:ascii="Times New Roman" w:hAnsi="Times New Roman"/>
          <w:i/>
          <w:iCs/>
          <w:sz w:val="24"/>
        </w:rPr>
        <w:t>G</w:t>
      </w:r>
      <w:r w:rsidRPr="00D25220"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>as follow:</w:t>
      </w:r>
    </w:p>
    <w:p w14:paraId="26C22777" w14:textId="77777777" w:rsidR="00793972" w:rsidRDefault="00793972" w:rsidP="00D25220">
      <w:pPr>
        <w:ind w:firstLineChars="50" w:firstLine="120"/>
        <w:rPr>
          <w:rFonts w:ascii="Times New Roman" w:hAnsi="Times New Roman"/>
          <w:sz w:val="24"/>
        </w:rPr>
      </w:pPr>
    </w:p>
    <w:p w14:paraId="0170D6B4" w14:textId="77777777" w:rsidR="00793972" w:rsidRDefault="00793972" w:rsidP="006E2ED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2340" w:dyaOrig="320" w14:anchorId="240675B1">
          <v:shape id="_x0000_i1137" type="#_x0000_t75" style="width:117pt;height:15.75pt" o:ole="">
            <v:imagedata r:id="rId227" o:title=""/>
          </v:shape>
          <o:OLEObject Type="Embed" ProgID="Equation.3" ShapeID="_x0000_i1137" DrawAspect="Content" ObjectID="_1679576096" r:id="rId228"/>
        </w:object>
      </w:r>
      <w:r w:rsidRPr="00410534">
        <w:rPr>
          <w:rFonts w:ascii="Times New Roman" w:hAnsi="Times New Roman"/>
          <w:sz w:val="24"/>
        </w:rPr>
        <w:t xml:space="preserve">      </w:t>
      </w:r>
    </w:p>
    <w:p w14:paraId="60E95C07" w14:textId="77777777" w:rsidR="00793972" w:rsidRDefault="00793972" w:rsidP="006E2EDB">
      <w:pPr>
        <w:rPr>
          <w:rFonts w:ascii="Times New Roman" w:hAnsi="Times New Roman"/>
          <w:sz w:val="24"/>
        </w:rPr>
      </w:pPr>
    </w:p>
    <w:p w14:paraId="737C71ED" w14:textId="77777777" w:rsidR="00793972" w:rsidRPr="00410534" w:rsidRDefault="00793972" w:rsidP="006E2ED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 w:hint="eastAsia"/>
          <w:sz w:val="24"/>
        </w:rPr>
        <w:t xml:space="preserve">　</w:t>
      </w:r>
      <w:r w:rsidRPr="00410534">
        <w:rPr>
          <w:rFonts w:ascii="Times New Roman" w:hAnsi="Times New Roman"/>
          <w:sz w:val="24"/>
        </w:rPr>
        <w:t>As another concept based on the convergence of integral, it should be noted that there exists region admitted as integration path below the</w:t>
      </w:r>
      <w:r w:rsidRPr="00410534">
        <w:rPr>
          <w:rFonts w:ascii="Times New Roman" w:hAnsi="Times New Roman"/>
          <w:i/>
          <w:iCs/>
          <w:sz w:val="24"/>
        </w:rPr>
        <w:t xml:space="preserve"> z</w:t>
      </w:r>
      <w:r w:rsidRPr="00410534">
        <w:rPr>
          <w:rFonts w:ascii="Times New Roman" w:hAnsi="Times New Roman"/>
          <w:sz w:val="24"/>
        </w:rPr>
        <w:t xml:space="preserve"> axis. This concept is </w:t>
      </w:r>
      <w:r>
        <w:rPr>
          <w:rFonts w:ascii="Times New Roman" w:hAnsi="Times New Roman"/>
          <w:sz w:val="24"/>
        </w:rPr>
        <w:t xml:space="preserve">slightly simple than the method discussed </w:t>
      </w:r>
      <w:r w:rsidRPr="00410534">
        <w:rPr>
          <w:rFonts w:ascii="Times New Roman" w:hAnsi="Times New Roman"/>
          <w:sz w:val="24"/>
        </w:rPr>
        <w:t xml:space="preserve">above, which is the integration by using this route. Even so, the integration by using this route assures that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>Airy function</w:t>
      </w:r>
      <w:r>
        <w:rPr>
          <w:rFonts w:ascii="Times New Roman" w:hAnsi="Times New Roman"/>
          <w:sz w:val="24"/>
        </w:rPr>
        <w:t>s</w:t>
      </w:r>
      <w:r w:rsidRPr="00410534">
        <w:rPr>
          <w:rFonts w:ascii="Times New Roman" w:hAnsi="Times New Roman"/>
          <w:sz w:val="24"/>
        </w:rPr>
        <w:t xml:space="preserve"> satisfy the differential equation. Thus,</w:t>
      </w:r>
    </w:p>
    <w:p w14:paraId="082B804C" w14:textId="77777777" w:rsidR="00793972" w:rsidRPr="00410534" w:rsidRDefault="00793972" w:rsidP="006E2EDB">
      <w:pPr>
        <w:rPr>
          <w:rFonts w:ascii="Times New Roman" w:hAnsi="Times New Roman"/>
          <w:sz w:val="24"/>
        </w:rPr>
      </w:pPr>
      <w:r w:rsidRPr="002E6344">
        <w:rPr>
          <w:rFonts w:ascii="Times New Roman" w:hAnsi="Times New Roman"/>
          <w:position w:val="-10"/>
          <w:sz w:val="24"/>
        </w:rPr>
        <w:object w:dxaOrig="180" w:dyaOrig="340" w14:anchorId="26DDD215">
          <v:shape id="_x0000_i1138" type="#_x0000_t75" style="width:9pt;height:17.25pt" o:ole="">
            <v:imagedata r:id="rId10" o:title=""/>
          </v:shape>
          <o:OLEObject Type="Embed" ProgID="Equation.3" ShapeID="_x0000_i1138" DrawAspect="Content" ObjectID="_1679576097" r:id="rId229"/>
        </w:object>
      </w:r>
      <w:r w:rsidRPr="002E6344">
        <w:rPr>
          <w:rFonts w:ascii="Times New Roman" w:hAnsi="Times New Roman"/>
          <w:position w:val="-140"/>
          <w:sz w:val="24"/>
        </w:rPr>
        <w:object w:dxaOrig="6780" w:dyaOrig="2920" w14:anchorId="26D12DBF">
          <v:shape id="_x0000_i1139" type="#_x0000_t75" style="width:339pt;height:146.25pt" o:ole="">
            <v:imagedata r:id="rId230" o:title=""/>
          </v:shape>
          <o:OLEObject Type="Embed" ProgID="Equation.3" ShapeID="_x0000_i1139" DrawAspect="Content" ObjectID="_1679576098" r:id="rId231"/>
        </w:object>
      </w:r>
    </w:p>
    <w:p w14:paraId="07E58601" w14:textId="77777777" w:rsidR="00793972" w:rsidRPr="00410534" w:rsidRDefault="00793972" w:rsidP="004047B0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The imaginary part of the above equation corresponds to</w:t>
      </w:r>
      <w:r w:rsidRPr="00410534">
        <w:rPr>
          <w:rFonts w:ascii="Times New Roman" w:hAnsi="Times New Roman"/>
          <w:i/>
          <w:iCs/>
          <w:sz w:val="24"/>
        </w:rPr>
        <w:t xml:space="preserve"> Bi</w:t>
      </w:r>
      <w:r w:rsidRPr="00410534">
        <w:rPr>
          <w:rFonts w:ascii="Times New Roman" w:hAnsi="Times New Roman"/>
          <w:sz w:val="24"/>
        </w:rPr>
        <w:t>(</w:t>
      </w:r>
      <w:r w:rsidRPr="00410534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shown in Eq. (SII-7). </w:t>
      </w:r>
      <w:r w:rsidRPr="00410534">
        <w:rPr>
          <w:rFonts w:ascii="Times New Roman" w:hAnsi="Times New Roman"/>
          <w:sz w:val="24"/>
        </w:rPr>
        <w:t>That is</w:t>
      </w:r>
      <w:r>
        <w:rPr>
          <w:rFonts w:ascii="Times New Roman" w:hAnsi="Times New Roman"/>
          <w:sz w:val="24"/>
        </w:rPr>
        <w:t>,</w:t>
      </w:r>
      <w:r w:rsidRPr="00410534">
        <w:rPr>
          <w:rFonts w:ascii="Times New Roman" w:hAnsi="Times New Roman"/>
          <w:sz w:val="24"/>
        </w:rPr>
        <w:t xml:space="preserve"> </w:t>
      </w:r>
    </w:p>
    <w:p w14:paraId="0B529627" w14:textId="77777777" w:rsidR="00793972" w:rsidRPr="00410534" w:rsidRDefault="00793972" w:rsidP="006E2ED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4"/>
          <w:sz w:val="24"/>
        </w:rPr>
        <w:object w:dxaOrig="4500" w:dyaOrig="800" w14:anchorId="41D4C21E">
          <v:shape id="_x0000_i1140" type="#_x0000_t75" style="width:225pt;height:39.75pt" o:ole="">
            <v:imagedata r:id="rId95" o:title=""/>
          </v:shape>
          <o:OLEObject Type="Embed" ProgID="Equation.3" ShapeID="_x0000_i1140" DrawAspect="Content" ObjectID="_1679576099" r:id="rId232"/>
        </w:object>
      </w:r>
      <w:r w:rsidRPr="00410534">
        <w:rPr>
          <w:rFonts w:ascii="Times New Roman" w:hAnsi="Times New Roman"/>
          <w:sz w:val="24"/>
        </w:rPr>
        <w:t xml:space="preserve">   </w:t>
      </w:r>
    </w:p>
    <w:p w14:paraId="7A571C13" w14:textId="77777777" w:rsidR="00793972" w:rsidRDefault="00793972" w:rsidP="008B0308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At z &lt; 0, the both functions </w:t>
      </w:r>
      <w:r w:rsidRPr="00D4225B">
        <w:rPr>
          <w:rFonts w:ascii="Times New Roman" w:hAnsi="Times New Roman"/>
          <w:i/>
          <w:iCs/>
          <w:sz w:val="24"/>
        </w:rPr>
        <w:t>Ai</w:t>
      </w:r>
      <w:r>
        <w:rPr>
          <w:rFonts w:ascii="Times New Roman" w:hAnsi="Times New Roman"/>
          <w:sz w:val="24"/>
        </w:rPr>
        <w:t>(</w:t>
      </w:r>
      <w:r w:rsidRPr="00D4225B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and </w:t>
      </w:r>
      <w:r w:rsidRPr="00D4225B">
        <w:rPr>
          <w:rFonts w:ascii="Times New Roman" w:hAnsi="Times New Roman"/>
          <w:i/>
          <w:iCs/>
          <w:sz w:val="24"/>
        </w:rPr>
        <w:t>Bi</w:t>
      </w:r>
      <w:r>
        <w:rPr>
          <w:rFonts w:ascii="Times New Roman" w:hAnsi="Times New Roman"/>
          <w:sz w:val="24"/>
        </w:rPr>
        <w:t>(</w:t>
      </w:r>
      <w:r w:rsidRPr="00D4225B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</w:t>
      </w:r>
      <w:r w:rsidRPr="00410534">
        <w:rPr>
          <w:rFonts w:ascii="Times New Roman" w:hAnsi="Times New Roman"/>
          <w:sz w:val="24"/>
        </w:rPr>
        <w:t>vibrate around 0. At region of</w:t>
      </w:r>
      <w:r w:rsidRPr="00410534">
        <w:rPr>
          <w:rFonts w:ascii="Times New Roman" w:hAnsi="Times New Roman"/>
          <w:position w:val="-6"/>
          <w:sz w:val="24"/>
        </w:rPr>
        <w:object w:dxaOrig="859" w:dyaOrig="220" w14:anchorId="1A27C88D">
          <v:shape id="_x0000_i1141" type="#_x0000_t75" style="width:42.75pt;height:11.25pt" o:ole="">
            <v:imagedata r:id="rId233" o:title=""/>
          </v:shape>
          <o:OLEObject Type="Embed" ProgID="Equation.3" ShapeID="_x0000_i1141" DrawAspect="Content" ObjectID="_1679576100" r:id="rId234"/>
        </w:object>
      </w:r>
      <w:r w:rsidRPr="00410534">
        <w:rPr>
          <w:rFonts w:ascii="Times New Roman" w:hAnsi="Times New Roman"/>
          <w:sz w:val="24"/>
        </w:rPr>
        <w:t>, the vibration gets faster and the magnitude decays. The asymptotic form is</w:t>
      </w:r>
      <w:r>
        <w:rPr>
          <w:rFonts w:ascii="Times New Roman" w:hAnsi="Times New Roman"/>
          <w:sz w:val="24"/>
        </w:rPr>
        <w:t xml:space="preserve"> given by</w:t>
      </w:r>
    </w:p>
    <w:p w14:paraId="7ADCF0CC" w14:textId="77777777" w:rsidR="00793972" w:rsidRPr="00410534" w:rsidRDefault="00793972" w:rsidP="008B0308">
      <w:pPr>
        <w:ind w:firstLineChars="50" w:firstLine="120"/>
        <w:rPr>
          <w:rFonts w:ascii="Times New Roman" w:hAnsi="Times New Roman"/>
          <w:sz w:val="24"/>
        </w:rPr>
      </w:pPr>
    </w:p>
    <w:p w14:paraId="13BD65C8" w14:textId="6CF4FA63" w:rsidR="00793972" w:rsidRPr="00410534" w:rsidRDefault="00793972" w:rsidP="00EB3D32">
      <w:pPr>
        <w:ind w:firstLineChars="150" w:firstLine="360"/>
        <w:rPr>
          <w:rFonts w:ascii="Times New Roman" w:hAnsi="Times New Roman" w:hint="eastAsia"/>
          <w:sz w:val="24"/>
        </w:rPr>
      </w:pPr>
      <w:r w:rsidRPr="00D4225B">
        <w:rPr>
          <w:rFonts w:ascii="Times New Roman" w:hAnsi="Times New Roman"/>
          <w:position w:val="-32"/>
          <w:sz w:val="24"/>
        </w:rPr>
        <w:object w:dxaOrig="3540" w:dyaOrig="720" w14:anchorId="03457FED">
          <v:shape id="_x0000_i1142" type="#_x0000_t75" style="width:177pt;height:36pt" o:ole="">
            <v:imagedata r:id="rId235" o:title=""/>
          </v:shape>
          <o:OLEObject Type="Embed" ProgID="Equation.3" ShapeID="_x0000_i1142" DrawAspect="Content" ObjectID="_1679576101" r:id="rId236"/>
        </w:object>
      </w:r>
      <w:r w:rsidRPr="00410534">
        <w:rPr>
          <w:rFonts w:ascii="Times New Roman" w:hAnsi="Times New Roman"/>
          <w:sz w:val="24"/>
        </w:rPr>
        <w:t xml:space="preserve">          (SII-8)</w:t>
      </w:r>
    </w:p>
    <w:p w14:paraId="63F6660C" w14:textId="77777777" w:rsidR="00793972" w:rsidRDefault="00793972" w:rsidP="00DE46CE">
      <w:pPr>
        <w:ind w:firstLineChars="150" w:firstLine="360"/>
        <w:rPr>
          <w:rFonts w:ascii="Times New Roman" w:hAnsi="Times New Roman"/>
          <w:sz w:val="24"/>
        </w:rPr>
      </w:pPr>
      <w:r w:rsidRPr="00D4225B">
        <w:rPr>
          <w:rFonts w:ascii="Times New Roman" w:hAnsi="Times New Roman"/>
          <w:position w:val="-32"/>
          <w:sz w:val="24"/>
        </w:rPr>
        <w:object w:dxaOrig="3560" w:dyaOrig="720" w14:anchorId="1C494B24">
          <v:shape id="_x0000_i1143" type="#_x0000_t75" style="width:176.25pt;height:36pt" o:ole="">
            <v:imagedata r:id="rId237" o:title=""/>
          </v:shape>
          <o:OLEObject Type="Embed" ProgID="Equation.3" ShapeID="_x0000_i1143" DrawAspect="Content" ObjectID="_1679576102" r:id="rId238"/>
        </w:object>
      </w:r>
      <w:r w:rsidRPr="00410534">
        <w:rPr>
          <w:rFonts w:ascii="Times New Roman" w:hAnsi="Times New Roman"/>
          <w:sz w:val="24"/>
        </w:rPr>
        <w:t xml:space="preserve">         (SII-9)</w:t>
      </w:r>
    </w:p>
    <w:p w14:paraId="7EB5C3A1" w14:textId="77777777" w:rsidR="00793972" w:rsidRPr="00410534" w:rsidRDefault="00793972" w:rsidP="00DE46CE">
      <w:pPr>
        <w:ind w:firstLineChars="150" w:firstLine="360"/>
        <w:rPr>
          <w:rFonts w:ascii="Times New Roman" w:hAnsi="Times New Roman"/>
          <w:sz w:val="24"/>
        </w:rPr>
      </w:pPr>
    </w:p>
    <w:p w14:paraId="1E1EFF8F" w14:textId="77777777" w:rsidR="00793972" w:rsidRPr="00410534" w:rsidRDefault="00793972" w:rsidP="00F00230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At z &gt; 0, </w:t>
      </w:r>
      <w:r w:rsidRPr="004047B0">
        <w:rPr>
          <w:rFonts w:ascii="Times New Roman" w:hAnsi="Times New Roman"/>
          <w:i/>
          <w:iCs/>
          <w:sz w:val="24"/>
        </w:rPr>
        <w:t>Ai</w:t>
      </w:r>
      <w:r w:rsidRPr="00410534">
        <w:rPr>
          <w:rFonts w:ascii="Times New Roman" w:hAnsi="Times New Roman"/>
          <w:sz w:val="24"/>
        </w:rPr>
        <w:t>(</w:t>
      </w:r>
      <w:r w:rsidRPr="004047B0">
        <w:rPr>
          <w:rFonts w:ascii="Times New Roman" w:hAnsi="Times New Roman"/>
          <w:i/>
          <w:iCs/>
          <w:sz w:val="24"/>
        </w:rPr>
        <w:t>z</w:t>
      </w:r>
      <w:r w:rsidRPr="00410534">
        <w:rPr>
          <w:rFonts w:ascii="Times New Roman" w:hAnsi="Times New Roman"/>
          <w:sz w:val="24"/>
        </w:rPr>
        <w:t xml:space="preserve">) decays to zero exponentially, while </w:t>
      </w:r>
      <w:r w:rsidRPr="004047B0">
        <w:rPr>
          <w:rFonts w:ascii="Times New Roman" w:hAnsi="Times New Roman"/>
          <w:i/>
          <w:iCs/>
          <w:sz w:val="24"/>
        </w:rPr>
        <w:t>Bi</w:t>
      </w:r>
      <w:r w:rsidRPr="00410534">
        <w:rPr>
          <w:rFonts w:ascii="Times New Roman" w:hAnsi="Times New Roman"/>
          <w:sz w:val="24"/>
        </w:rPr>
        <w:t>(</w:t>
      </w:r>
      <w:r w:rsidRPr="004047B0">
        <w:rPr>
          <w:rFonts w:ascii="Times New Roman" w:hAnsi="Times New Roman"/>
          <w:i/>
          <w:iCs/>
          <w:sz w:val="24"/>
        </w:rPr>
        <w:t>z</w:t>
      </w:r>
      <w:r w:rsidRPr="00410534">
        <w:rPr>
          <w:rFonts w:ascii="Times New Roman" w:hAnsi="Times New Roman"/>
          <w:sz w:val="24"/>
        </w:rPr>
        <w:t>) with positive value tends to increase exponentially. The asymptotic form at region of</w:t>
      </w:r>
      <w:r w:rsidRPr="00410534">
        <w:rPr>
          <w:rFonts w:ascii="Times New Roman" w:hAnsi="Times New Roman"/>
          <w:position w:val="-6"/>
          <w:sz w:val="24"/>
        </w:rPr>
        <w:object w:dxaOrig="720" w:dyaOrig="220" w14:anchorId="42D465B8">
          <v:shape id="_x0000_i1144" type="#_x0000_t75" style="width:36pt;height:11.25pt" o:ole="">
            <v:imagedata r:id="rId239" o:title=""/>
          </v:shape>
          <o:OLEObject Type="Embed" ProgID="Equation.3" ShapeID="_x0000_i1144" DrawAspect="Content" ObjectID="_1679576103" r:id="rId240"/>
        </w:object>
      </w:r>
      <w:r w:rsidRPr="00410534">
        <w:rPr>
          <w:rFonts w:ascii="Times New Roman" w:hAnsi="Times New Roman"/>
          <w:sz w:val="24"/>
        </w:rPr>
        <w:t xml:space="preserve"> is given by</w:t>
      </w:r>
    </w:p>
    <w:p w14:paraId="263EE565" w14:textId="77777777" w:rsidR="00793972" w:rsidRDefault="00793972" w:rsidP="00C3527E">
      <w:pPr>
        <w:ind w:firstLineChars="100" w:firstLine="24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3000" w:dyaOrig="680" w14:anchorId="694F12D1">
          <v:shape id="_x0000_i1145" type="#_x0000_t75" style="width:150pt;height:33.75pt" o:ole="">
            <v:imagedata r:id="rId241" o:title=""/>
          </v:shape>
          <o:OLEObject Type="Embed" ProgID="Equation.3" ShapeID="_x0000_i1145" DrawAspect="Content" ObjectID="_1679576104" r:id="rId242"/>
        </w:object>
      </w:r>
      <w:r w:rsidRPr="00410534">
        <w:rPr>
          <w:rFonts w:ascii="Times New Roman" w:hAnsi="Times New Roman"/>
          <w:sz w:val="24"/>
        </w:rPr>
        <w:t xml:space="preserve">         (SII-10)</w:t>
      </w:r>
    </w:p>
    <w:p w14:paraId="55F3225D" w14:textId="77777777" w:rsidR="00793972" w:rsidRPr="00410534" w:rsidRDefault="00793972" w:rsidP="00C3527E">
      <w:pPr>
        <w:ind w:firstLineChars="100" w:firstLine="240"/>
        <w:rPr>
          <w:rFonts w:ascii="Times New Roman" w:hAnsi="Times New Roman"/>
          <w:sz w:val="24"/>
        </w:rPr>
      </w:pPr>
    </w:p>
    <w:p w14:paraId="6B7A3F58" w14:textId="77777777" w:rsidR="00793972" w:rsidRPr="00410534" w:rsidRDefault="00793972" w:rsidP="00CA0007">
      <w:pPr>
        <w:ind w:firstLineChars="100" w:firstLine="24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640" w:dyaOrig="680" w14:anchorId="1991C700">
          <v:shape id="_x0000_i1146" type="#_x0000_t75" style="width:132pt;height:33.75pt" o:ole="">
            <v:imagedata r:id="rId243" o:title=""/>
          </v:shape>
          <o:OLEObject Type="Embed" ProgID="Equation.3" ShapeID="_x0000_i1146" DrawAspect="Content" ObjectID="_1679576105" r:id="rId244"/>
        </w:object>
      </w:r>
      <w:r w:rsidRPr="00410534">
        <w:rPr>
          <w:rFonts w:ascii="Times New Roman" w:hAnsi="Times New Roman"/>
          <w:sz w:val="24"/>
        </w:rPr>
        <w:t xml:space="preserve">            (SII-11)</w:t>
      </w:r>
    </w:p>
    <w:p w14:paraId="4BDD12F2" w14:textId="77777777" w:rsidR="00793972" w:rsidRPr="00410534" w:rsidRDefault="00793972" w:rsidP="00CA0007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Accordingly,</w:t>
      </w:r>
      <w:r w:rsidRPr="00410534">
        <w:rPr>
          <w:rFonts w:ascii="Times New Roman" w:hAnsi="Times New Roman"/>
          <w:sz w:val="24"/>
        </w:rPr>
        <w:t xml:space="preserve"> the general solution of </w:t>
      </w:r>
      <w:r w:rsidRPr="00410534">
        <w:rPr>
          <w:rFonts w:ascii="Times New Roman" w:hAnsi="Times New Roman"/>
          <w:position w:val="-10"/>
          <w:sz w:val="24"/>
        </w:rPr>
        <w:object w:dxaOrig="499" w:dyaOrig="320" w14:anchorId="088C1422">
          <v:shape id="_x0000_i1147" type="#_x0000_t75" style="width:24.75pt;height:15.75pt" o:ole="">
            <v:imagedata r:id="rId245" o:title=""/>
          </v:shape>
          <o:OLEObject Type="Embed" ProgID="Equation.3" ShapeID="_x0000_i1147" DrawAspect="Content" ObjectID="_1679576106" r:id="rId246"/>
        </w:objec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by using the Airy functions </w:t>
      </w:r>
      <w:r w:rsidRPr="00CA0007">
        <w:rPr>
          <w:rFonts w:ascii="Times New Roman" w:hAnsi="Times New Roman"/>
          <w:i/>
          <w:iCs/>
          <w:sz w:val="24"/>
        </w:rPr>
        <w:t>Ai</w:t>
      </w:r>
      <w:r>
        <w:rPr>
          <w:rFonts w:ascii="Times New Roman" w:hAnsi="Times New Roman"/>
          <w:sz w:val="24"/>
        </w:rPr>
        <w:t>(</w:t>
      </w:r>
      <w:r w:rsidRPr="00CA0007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and </w:t>
      </w:r>
      <w:r w:rsidRPr="00CA0007">
        <w:rPr>
          <w:rFonts w:ascii="Times New Roman" w:hAnsi="Times New Roman"/>
          <w:i/>
          <w:iCs/>
          <w:sz w:val="24"/>
        </w:rPr>
        <w:t>Bi</w:t>
      </w:r>
      <w:r>
        <w:rPr>
          <w:rFonts w:ascii="Times New Roman" w:hAnsi="Times New Roman"/>
          <w:sz w:val="24"/>
        </w:rPr>
        <w:t>(</w:t>
      </w:r>
      <w:r w:rsidRPr="00CA0007">
        <w:rPr>
          <w:rFonts w:ascii="Times New Roman" w:hAnsi="Times New Roman"/>
          <w:i/>
          <w:iCs/>
          <w:sz w:val="24"/>
        </w:rPr>
        <w:t>z</w:t>
      </w:r>
      <w:r>
        <w:rPr>
          <w:rFonts w:ascii="Times New Roman" w:hAnsi="Times New Roman"/>
          <w:sz w:val="24"/>
        </w:rPr>
        <w:t xml:space="preserve">) </w:t>
      </w:r>
      <w:r w:rsidRPr="00410534">
        <w:rPr>
          <w:rFonts w:ascii="Times New Roman" w:hAnsi="Times New Roman"/>
          <w:sz w:val="24"/>
        </w:rPr>
        <w:t xml:space="preserve">is given by using </w:t>
      </w:r>
      <w:r>
        <w:rPr>
          <w:rFonts w:ascii="Times New Roman" w:hAnsi="Times New Roman"/>
          <w:sz w:val="24"/>
        </w:rPr>
        <w:t xml:space="preserve">arbitrary </w:t>
      </w:r>
      <w:r w:rsidRPr="00410534">
        <w:rPr>
          <w:rFonts w:ascii="Times New Roman" w:hAnsi="Times New Roman"/>
          <w:sz w:val="24"/>
        </w:rPr>
        <w:t>coefficient</w:t>
      </w:r>
      <w:r>
        <w:rPr>
          <w:rFonts w:ascii="Times New Roman" w:hAnsi="Times New Roman"/>
          <w:sz w:val="24"/>
        </w:rPr>
        <w:t>s</w:t>
      </w:r>
      <w:r w:rsidRPr="00410534">
        <w:rPr>
          <w:rFonts w:ascii="Times New Roman" w:hAnsi="Times New Roman"/>
          <w:sz w:val="24"/>
        </w:rPr>
        <w:t xml:space="preserve"> </w:t>
      </w:r>
      <w:r w:rsidRPr="00A910E1">
        <w:rPr>
          <w:rFonts w:ascii="Times New Roman" w:hAnsi="Times New Roman"/>
          <w:i/>
          <w:iCs/>
          <w:sz w:val="24"/>
        </w:rPr>
        <w:t>G</w:t>
      </w:r>
      <w:r w:rsidRPr="00410534">
        <w:rPr>
          <w:rFonts w:ascii="Times New Roman" w:hAnsi="Times New Roman"/>
          <w:sz w:val="24"/>
        </w:rPr>
        <w:t xml:space="preserve"> and </w:t>
      </w:r>
      <w:r w:rsidRPr="00A910E1">
        <w:rPr>
          <w:rFonts w:ascii="Times New Roman" w:hAnsi="Times New Roman"/>
          <w:i/>
          <w:iCs/>
          <w:sz w:val="24"/>
        </w:rPr>
        <w:t>F</w:t>
      </w:r>
      <w:r w:rsidRPr="00410534">
        <w:rPr>
          <w:rFonts w:ascii="Times New Roman" w:hAnsi="Times New Roman"/>
          <w:sz w:val="24"/>
        </w:rPr>
        <w:t xml:space="preserve"> as follows:     </w:t>
      </w:r>
    </w:p>
    <w:p w14:paraId="7B2CB10A" w14:textId="77777777" w:rsidR="00793972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</w:t>
      </w:r>
    </w:p>
    <w:p w14:paraId="7C90D8BF" w14:textId="77777777" w:rsidR="00793972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2320" w:dyaOrig="320" w14:anchorId="00ED1A9F">
          <v:shape id="_x0000_i1148" type="#_x0000_t75" style="width:116.25pt;height:15.75pt" o:ole="">
            <v:imagedata r:id="rId247" o:title=""/>
          </v:shape>
          <o:OLEObject Type="Embed" ProgID="Equation.3" ShapeID="_x0000_i1148" DrawAspect="Content" ObjectID="_1679576107" r:id="rId248"/>
        </w:object>
      </w:r>
      <w:r w:rsidRPr="00410534">
        <w:rPr>
          <w:rFonts w:ascii="Times New Roman" w:hAnsi="Times New Roman"/>
          <w:sz w:val="24"/>
        </w:rPr>
        <w:t xml:space="preserve">                 (SII-12)</w:t>
      </w:r>
    </w:p>
    <w:p w14:paraId="5BD80B00" w14:textId="77777777" w:rsidR="00793972" w:rsidRPr="00410534" w:rsidRDefault="00793972">
      <w:pPr>
        <w:rPr>
          <w:rFonts w:ascii="Times New Roman" w:hAnsi="Times New Roman"/>
          <w:sz w:val="24"/>
        </w:rPr>
      </w:pPr>
    </w:p>
    <w:p w14:paraId="0A2AE355" w14:textId="77777777" w:rsidR="00793972" w:rsidRPr="00410534" w:rsidRDefault="007939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asymptotic form concerning</w:t>
      </w:r>
      <w:r w:rsidRPr="00410534">
        <w:rPr>
          <w:rFonts w:ascii="Times New Roman" w:hAnsi="Times New Roman"/>
          <w:sz w:val="24"/>
        </w:rPr>
        <w:t xml:space="preserve"> region at </w:t>
      </w:r>
      <w:r w:rsidRPr="00410534">
        <w:rPr>
          <w:rFonts w:ascii="Times New Roman" w:hAnsi="Times New Roman"/>
          <w:position w:val="-6"/>
          <w:sz w:val="24"/>
        </w:rPr>
        <w:object w:dxaOrig="720" w:dyaOrig="220" w14:anchorId="2322F711">
          <v:shape id="_x0000_i1149" type="#_x0000_t75" style="width:36pt;height:11.25pt" o:ole="">
            <v:imagedata r:id="rId249" o:title=""/>
          </v:shape>
          <o:OLEObject Type="Embed" ProgID="Equation.3" ShapeID="_x0000_i1149" DrawAspect="Content" ObjectID="_1679576108" r:id="rId250"/>
        </w:object>
      </w:r>
      <w:r>
        <w:rPr>
          <w:rFonts w:ascii="Times New Roman" w:hAnsi="Times New Roman"/>
          <w:sz w:val="24"/>
        </w:rPr>
        <w:t>is given by</w:t>
      </w:r>
    </w:p>
    <w:p w14:paraId="2A5FEFAC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0"/>
          <w:sz w:val="24"/>
        </w:rPr>
        <w:object w:dxaOrig="5100" w:dyaOrig="720" w14:anchorId="0F6D0E96">
          <v:shape id="_x0000_i1150" type="#_x0000_t75" style="width:255pt;height:36pt" o:ole="">
            <v:imagedata r:id="rId251" o:title=""/>
          </v:shape>
          <o:OLEObject Type="Embed" ProgID="Equation.3" ShapeID="_x0000_i1150" DrawAspect="Content" ObjectID="_1679576109" r:id="rId252"/>
        </w:object>
      </w:r>
      <w:r w:rsidRPr="00410534">
        <w:rPr>
          <w:rFonts w:ascii="Times New Roman" w:hAnsi="Times New Roman"/>
          <w:sz w:val="24"/>
        </w:rPr>
        <w:t xml:space="preserve">       (SII-13)</w:t>
      </w:r>
    </w:p>
    <w:p w14:paraId="3D7A7160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At </w:t>
      </w:r>
      <w:r w:rsidRPr="00410534">
        <w:rPr>
          <w:rFonts w:ascii="Times New Roman" w:hAnsi="Times New Roman"/>
          <w:position w:val="-6"/>
          <w:sz w:val="24"/>
        </w:rPr>
        <w:object w:dxaOrig="859" w:dyaOrig="220" w14:anchorId="65D55370">
          <v:shape id="_x0000_i1151" type="#_x0000_t75" style="width:42.75pt;height:11.25pt" o:ole="">
            <v:imagedata r:id="rId253" o:title=""/>
          </v:shape>
          <o:OLEObject Type="Embed" ProgID="Equation.3" ShapeID="_x0000_i1151" DrawAspect="Content" ObjectID="_1679576110" r:id="rId254"/>
        </w:object>
      </w:r>
    </w:p>
    <w:p w14:paraId="1D5C4C30" w14:textId="77777777" w:rsidR="00793972" w:rsidRPr="00410534" w:rsidRDefault="00793972" w:rsidP="007711DD">
      <w:pPr>
        <w:tabs>
          <w:tab w:val="left" w:pos="7020"/>
        </w:tabs>
        <w:ind w:left="7680" w:hangingChars="3200" w:hanging="768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68"/>
          <w:sz w:val="24"/>
        </w:rPr>
        <w:object w:dxaOrig="7720" w:dyaOrig="1480" w14:anchorId="43EEE80F">
          <v:shape id="_x0000_i1152" type="#_x0000_t75" style="width:386.25pt;height:74.25pt" o:ole="">
            <v:imagedata r:id="rId255" o:title=""/>
          </v:shape>
          <o:OLEObject Type="Embed" ProgID="Equation.3" ShapeID="_x0000_i1152" DrawAspect="Content" ObjectID="_1679576111" r:id="rId256"/>
        </w:object>
      </w:r>
    </w:p>
    <w:p w14:paraId="78E39EE2" w14:textId="77777777" w:rsidR="00793972" w:rsidRPr="00410534" w:rsidRDefault="00793972" w:rsidP="00FC3616">
      <w:pPr>
        <w:tabs>
          <w:tab w:val="left" w:pos="7020"/>
        </w:tabs>
        <w:ind w:leftChars="3192" w:left="7663" w:hangingChars="400" w:hanging="96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(SII-14)</w:t>
      </w:r>
    </w:p>
    <w:p w14:paraId="4F532EF3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These asymptotic forms provide good approximation at </w:t>
      </w:r>
      <w:r w:rsidRPr="00410534">
        <w:rPr>
          <w:rFonts w:ascii="Times New Roman" w:hAnsi="Times New Roman"/>
          <w:position w:val="-14"/>
          <w:sz w:val="24"/>
        </w:rPr>
        <w:object w:dxaOrig="639" w:dyaOrig="400" w14:anchorId="3F496D0D">
          <v:shape id="_x0000_i1153" type="#_x0000_t75" style="width:32.25pt;height:20.25pt" o:ole="">
            <v:imagedata r:id="rId257" o:title=""/>
          </v:shape>
          <o:OLEObject Type="Embed" ProgID="Equation.3" ShapeID="_x0000_i1153" DrawAspect="Content" ObjectID="_1679576112" r:id="rId258"/>
        </w:object>
      </w:r>
      <w:r w:rsidRPr="00410534">
        <w:rPr>
          <w:rFonts w:ascii="Times New Roman" w:hAnsi="Times New Roman"/>
          <w:sz w:val="24"/>
        </w:rPr>
        <w:t xml:space="preserve">. As described in </w:t>
      </w:r>
      <w:r>
        <w:rPr>
          <w:rFonts w:ascii="Times New Roman" w:hAnsi="Times New Roman"/>
          <w:sz w:val="24"/>
        </w:rPr>
        <w:t>the paper</w:t>
      </w:r>
      <w:r w:rsidRPr="00410534">
        <w:rPr>
          <w:rFonts w:ascii="Times New Roman" w:hAnsi="Times New Roman"/>
          <w:sz w:val="24"/>
        </w:rPr>
        <w:t xml:space="preserve"> already, the condition is as follows:</w:t>
      </w:r>
    </w:p>
    <w:p w14:paraId="453CFB04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6"/>
          <w:sz w:val="24"/>
        </w:rPr>
        <w:object w:dxaOrig="3700" w:dyaOrig="800" w14:anchorId="7EE9713F">
          <v:shape id="_x0000_i1154" type="#_x0000_t75" style="width:180.75pt;height:39.75pt" o:ole="">
            <v:imagedata r:id="rId259" o:title=""/>
          </v:shape>
          <o:OLEObject Type="Embed" ProgID="Equation.3" ShapeID="_x0000_i1154" DrawAspect="Content" ObjectID="_1679576113" r:id="rId260"/>
        </w:object>
      </w:r>
      <w:r w:rsidRPr="00410534">
        <w:rPr>
          <w:rFonts w:ascii="Times New Roman" w:hAnsi="Times New Roman"/>
          <w:sz w:val="24"/>
        </w:rPr>
        <w:t xml:space="preserve">    </w:t>
      </w:r>
      <w:r w:rsidRPr="00410534">
        <w:rPr>
          <w:rFonts w:ascii="Times New Roman" w:hAnsi="Times New Roman"/>
          <w:position w:val="-6"/>
          <w:sz w:val="24"/>
        </w:rPr>
        <w:object w:dxaOrig="300" w:dyaOrig="220" w14:anchorId="5CAA82CF">
          <v:shape id="_x0000_i1155" type="#_x0000_t75" style="width:15pt;height:11.25pt" o:ole="">
            <v:imagedata r:id="rId261" o:title=""/>
          </v:shape>
          <o:OLEObject Type="Embed" ProgID="Equation.3" ShapeID="_x0000_i1155" DrawAspect="Content" ObjectID="_1679576114" r:id="rId262"/>
        </w:object>
      </w:r>
      <w:r w:rsidRPr="00410534">
        <w:rPr>
          <w:rFonts w:ascii="Times New Roman" w:hAnsi="Times New Roman"/>
          <w:sz w:val="24"/>
        </w:rPr>
        <w:t xml:space="preserve">     </w:t>
      </w:r>
      <w:r w:rsidRPr="00410534">
        <w:rPr>
          <w:rFonts w:ascii="Times New Roman" w:hAnsi="Times New Roman"/>
          <w:position w:val="-24"/>
          <w:sz w:val="24"/>
        </w:rPr>
        <w:object w:dxaOrig="2020" w:dyaOrig="620" w14:anchorId="14692208">
          <v:shape id="_x0000_i1156" type="#_x0000_t75" style="width:101.25pt;height:30.75pt" o:ole="">
            <v:imagedata r:id="rId263" o:title=""/>
          </v:shape>
          <o:OLEObject Type="Embed" ProgID="Equation.3" ShapeID="_x0000_i1156" DrawAspect="Content" ObjectID="_1679576115" r:id="rId264"/>
        </w:object>
      </w:r>
      <w:r w:rsidRPr="00410534">
        <w:rPr>
          <w:rFonts w:ascii="Times New Roman" w:hAnsi="Times New Roman"/>
          <w:sz w:val="24"/>
        </w:rPr>
        <w:t xml:space="preserve">     (SII-15)</w:t>
      </w:r>
    </w:p>
    <w:p w14:paraId="4F76A105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The </w:t>
      </w:r>
      <w:r>
        <w:rPr>
          <w:rFonts w:ascii="Times New Roman" w:hAnsi="Times New Roman"/>
          <w:sz w:val="24"/>
        </w:rPr>
        <w:t xml:space="preserve">region to establish the </w:t>
      </w:r>
      <w:r w:rsidRPr="00410534">
        <w:rPr>
          <w:rFonts w:ascii="Times New Roman" w:hAnsi="Times New Roman"/>
          <w:sz w:val="24"/>
        </w:rPr>
        <w:t xml:space="preserve">WKB approximation is shown </w:t>
      </w:r>
      <w:r>
        <w:rPr>
          <w:rFonts w:ascii="Times New Roman" w:hAnsi="Times New Roman"/>
          <w:sz w:val="24"/>
        </w:rPr>
        <w:t>in Fig.</w: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4c</w:t>
      </w:r>
      <w:r w:rsidRPr="00410534">
        <w:rPr>
          <w:rFonts w:ascii="Times New Roman" w:hAnsi="Times New Roman"/>
          <w:sz w:val="24"/>
        </w:rPr>
        <w:t>. In Region I on the left side, the</w:t>
      </w:r>
      <w:r>
        <w:rPr>
          <w:rFonts w:ascii="Times New Roman" w:hAnsi="Times New Roman"/>
          <w:sz w:val="24"/>
        </w:rPr>
        <w:t xml:space="preserve"> approximate solution of Eq. (30</w:t>
      </w:r>
      <w:r w:rsidRPr="00410534">
        <w:rPr>
          <w:rFonts w:ascii="Times New Roman" w:hAnsi="Times New Roman"/>
          <w:sz w:val="24"/>
        </w:rPr>
        <w:t>) can be used, while in Region II on the right side, the approximation solution of Eq. (</w:t>
      </w:r>
      <w:r>
        <w:rPr>
          <w:rFonts w:ascii="Times New Roman" w:hAnsi="Times New Roman"/>
          <w:sz w:val="24"/>
        </w:rPr>
        <w:t>35</w:t>
      </w:r>
      <w:r w:rsidRPr="00410534">
        <w:rPr>
          <w:rFonts w:ascii="Times New Roman" w:hAnsi="Times New Roman"/>
          <w:sz w:val="24"/>
        </w:rPr>
        <w:t xml:space="preserve">) can be used. Then, the trial for linear approximation of potential is used across the </w:t>
      </w:r>
      <w:r>
        <w:rPr>
          <w:rFonts w:ascii="Times New Roman" w:hAnsi="Times New Roman"/>
          <w:sz w:val="24"/>
        </w:rPr>
        <w:t xml:space="preserve">region </w:t>
      </w:r>
      <w:r w:rsidRPr="00410534">
        <w:rPr>
          <w:rFonts w:ascii="Times New Roman" w:hAnsi="Times New Roman"/>
          <w:sz w:val="24"/>
        </w:rPr>
        <w:t xml:space="preserve">constructing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WKB approximation. The solution of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transformed </w:t>
      </w:r>
      <w:r>
        <w:rPr>
          <w:rFonts w:ascii="Times New Roman" w:hAnsi="Times New Roman"/>
          <w:sz w:val="24"/>
        </w:rPr>
        <w:t>Schrödinger</w:t>
      </w:r>
      <w:r w:rsidRPr="00410534">
        <w:rPr>
          <w:rFonts w:ascii="Times New Roman" w:hAnsi="Times New Roman"/>
          <w:sz w:val="24"/>
        </w:rPr>
        <w:t xml:space="preserve"> equation is represented as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Airy function and the WKB approximation solutions in Regions I and II can be connected through the asymptotic forms. </w:t>
      </w:r>
    </w:p>
    <w:p w14:paraId="150C0B1F" w14:textId="77777777" w:rsidR="00793972" w:rsidRPr="00410534" w:rsidRDefault="00793972" w:rsidP="001D6B4E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lastRenderedPageBreak/>
        <w:t xml:space="preserve">Let’s consider </w:t>
      </w:r>
      <w:r w:rsidRPr="00410534">
        <w:rPr>
          <w:rFonts w:ascii="Times New Roman" w:hAnsi="Times New Roman"/>
          <w:position w:val="-14"/>
          <w:sz w:val="24"/>
        </w:rPr>
        <w:object w:dxaOrig="940" w:dyaOrig="440" w14:anchorId="204B56CA">
          <v:shape id="_x0000_i1157" type="#_x0000_t75" style="width:47.25pt;height:21.75pt" o:ole="">
            <v:imagedata r:id="rId265" o:title=""/>
          </v:shape>
          <o:OLEObject Type="Embed" ProgID="Equation.3" ShapeID="_x0000_i1157" DrawAspect="Content" ObjectID="_1679576116" r:id="rId266"/>
        </w:object>
      </w:r>
      <w:r w:rsidRPr="00410534">
        <w:rPr>
          <w:rFonts w:ascii="Times New Roman" w:hAnsi="Times New Roman"/>
          <w:sz w:val="24"/>
        </w:rPr>
        <w:t xml:space="preserve"> appeared in the asymptotic forms of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Airy function. Replacing </w:t>
      </w:r>
      <w:r w:rsidRPr="00410534">
        <w:rPr>
          <w:rFonts w:ascii="Times New Roman" w:hAnsi="Times New Roman"/>
          <w:position w:val="-12"/>
          <w:sz w:val="24"/>
        </w:rPr>
        <w:object w:dxaOrig="780" w:dyaOrig="360" w14:anchorId="054D3A9C">
          <v:shape id="_x0000_i1158" type="#_x0000_t75" style="width:39pt;height:18pt" o:ole="">
            <v:imagedata r:id="rId267" o:title=""/>
          </v:shape>
          <o:OLEObject Type="Embed" ProgID="Equation.3" ShapeID="_x0000_i1158" DrawAspect="Content" ObjectID="_1679576117" r:id="rId268"/>
        </w:objec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position w:val="-12"/>
          <w:sz w:val="24"/>
        </w:rPr>
        <w:object w:dxaOrig="840" w:dyaOrig="360" w14:anchorId="7ECE2120">
          <v:shape id="_x0000_i1159" type="#_x0000_t75" style="width:42pt;height:18pt" o:ole="">
            <v:imagedata r:id="rId269" o:title=""/>
          </v:shape>
          <o:OLEObject Type="Embed" ProgID="Equation.3" ShapeID="_x0000_i1159" DrawAspect="Content" ObjectID="_1679576118" r:id="rId270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i/>
          <w:iCs/>
          <w:sz w:val="24"/>
        </w:rPr>
        <w:t>z</w:t>
      </w:r>
      <w:r w:rsidRPr="00410534">
        <w:rPr>
          <w:rFonts w:ascii="Times New Roman" w:hAnsi="Times New Roman"/>
          <w:sz w:val="24"/>
        </w:rPr>
        <w:t xml:space="preserve"> is given by </w:t>
      </w:r>
      <w:r w:rsidRPr="00410534">
        <w:rPr>
          <w:rFonts w:ascii="Times New Roman" w:hAnsi="Times New Roman"/>
          <w:position w:val="-12"/>
          <w:sz w:val="24"/>
        </w:rPr>
        <w:object w:dxaOrig="2920" w:dyaOrig="400" w14:anchorId="44D9BA24">
          <v:shape id="_x0000_i1160" type="#_x0000_t75" style="width:146.25pt;height:20.25pt" o:ole="">
            <v:imagedata r:id="rId271" o:title=""/>
          </v:shape>
          <o:OLEObject Type="Embed" ProgID="Equation.3" ShapeID="_x0000_i1160" DrawAspect="Content" ObjectID="_1679576119" r:id="rId272"/>
        </w:object>
      </w:r>
      <w:r w:rsidRPr="00410534">
        <w:rPr>
          <w:rFonts w:ascii="Times New Roman" w:hAnsi="Times New Roman"/>
          <w:sz w:val="24"/>
        </w:rPr>
        <w:t xml:space="preserve">  </w:t>
      </w:r>
      <w:r w:rsidRPr="00410534">
        <w:rPr>
          <w:rFonts w:ascii="Times New Roman" w:hint="eastAsia"/>
          <w:sz w:val="24"/>
        </w:rPr>
        <w:t xml:space="preserve">　</w:t>
      </w:r>
    </w:p>
    <w:p w14:paraId="0A13509F" w14:textId="77777777" w:rsidR="00793972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4440" w:dyaOrig="620" w14:anchorId="6FC6D81C">
          <v:shape id="_x0000_i1161" type="#_x0000_t75" style="width:222pt;height:30.75pt" o:ole="">
            <v:imagedata r:id="rId273" o:title=""/>
          </v:shape>
          <o:OLEObject Type="Embed" ProgID="Equation.3" ShapeID="_x0000_i1161" DrawAspect="Content" ObjectID="_1679576120" r:id="rId274"/>
        </w:object>
      </w:r>
      <w:r w:rsidRPr="00410534">
        <w:rPr>
          <w:rFonts w:ascii="Times New Roman" w:hAnsi="Times New Roman"/>
          <w:sz w:val="24"/>
        </w:rPr>
        <w:t xml:space="preserve">        (SII-16)</w:t>
      </w:r>
    </w:p>
    <w:p w14:paraId="2208AB9F" w14:textId="77777777" w:rsidR="00793972" w:rsidRPr="00410534" w:rsidRDefault="00793972">
      <w:pPr>
        <w:rPr>
          <w:rFonts w:ascii="Times New Roman" w:hAnsi="Times New Roman"/>
          <w:sz w:val="24"/>
        </w:rPr>
      </w:pPr>
    </w:p>
    <w:p w14:paraId="41ACADA8" w14:textId="77777777" w:rsidR="00793972" w:rsidRPr="00410534" w:rsidRDefault="00793972" w:rsidP="00A94F05">
      <w:pPr>
        <w:tabs>
          <w:tab w:val="left" w:pos="1800"/>
        </w:tabs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From Eq. (SII-2) and Eq. (SII-3)</w:t>
      </w:r>
      <w:r w:rsidRPr="00410534">
        <w:rPr>
          <w:rFonts w:ascii="Times New Roman" w:hAnsi="Times New Roman"/>
          <w:sz w:val="24"/>
        </w:rPr>
        <w:t>,</w:t>
      </w:r>
    </w:p>
    <w:p w14:paraId="188ED708" w14:textId="77777777" w:rsidR="00793972" w:rsidRPr="00410534" w:rsidRDefault="00793972" w:rsidP="00A51B22">
      <w:pPr>
        <w:tabs>
          <w:tab w:val="left" w:pos="1800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4920" w:dyaOrig="660" w14:anchorId="3A5D8CA1">
          <v:shape id="_x0000_i1162" type="#_x0000_t75" style="width:243.75pt;height:33pt" o:ole="">
            <v:imagedata r:id="rId275" o:title=""/>
          </v:shape>
          <o:OLEObject Type="Embed" ProgID="Equation.3" ShapeID="_x0000_i1162" DrawAspect="Content" ObjectID="_1679576121" r:id="rId276"/>
        </w:object>
      </w:r>
      <w:r w:rsidRPr="00410534">
        <w:rPr>
          <w:rFonts w:ascii="Times New Roman" w:hAnsi="Times New Roman"/>
          <w:sz w:val="24"/>
        </w:rPr>
        <w:tab/>
        <w:t xml:space="preserve">   (SII-17)</w:t>
      </w:r>
    </w:p>
    <w:p w14:paraId="3ADC0EF2" w14:textId="77777777" w:rsidR="00793972" w:rsidRPr="00410534" w:rsidRDefault="00793972" w:rsidP="00A51B22">
      <w:pPr>
        <w:tabs>
          <w:tab w:val="left" w:pos="1800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Hence, </w:t>
      </w:r>
    </w:p>
    <w:p w14:paraId="273626DE" w14:textId="77777777" w:rsidR="00793972" w:rsidRPr="00410534" w:rsidRDefault="00793972" w:rsidP="00A51B22">
      <w:pPr>
        <w:tabs>
          <w:tab w:val="left" w:pos="1800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24"/>
          <w:sz w:val="24"/>
        </w:rPr>
        <w:object w:dxaOrig="4220" w:dyaOrig="740" w14:anchorId="31E8CA0A">
          <v:shape id="_x0000_i1163" type="#_x0000_t75" style="width:209.25pt;height:36.75pt" o:ole="">
            <v:imagedata r:id="rId277" o:title=""/>
          </v:shape>
          <o:OLEObject Type="Embed" ProgID="Equation.3" ShapeID="_x0000_i1163" DrawAspect="Content" ObjectID="_1679576122" r:id="rId278"/>
        </w:object>
      </w:r>
      <w:r w:rsidRPr="00410534">
        <w:rPr>
          <w:rFonts w:ascii="Times New Roman" w:hAnsi="Times New Roman"/>
          <w:sz w:val="24"/>
        </w:rPr>
        <w:t xml:space="preserve">            (SII-18)</w:t>
      </w:r>
    </w:p>
    <w:p w14:paraId="637DDB07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Using Eq. (29)</w:t>
      </w:r>
      <w:r>
        <w:rPr>
          <w:rFonts w:ascii="Times New Roman" w:hAnsi="Times New Roman"/>
          <w:sz w:val="24"/>
        </w:rPr>
        <w:t xml:space="preserve"> and </w:t>
      </w:r>
      <w:proofErr w:type="spellStart"/>
      <w:r>
        <w:rPr>
          <w:rFonts w:ascii="Times New Roman" w:hAnsi="Times New Roman"/>
          <w:sz w:val="24"/>
        </w:rPr>
        <w:t>Eqs</w:t>
      </w:r>
      <w:proofErr w:type="spellEnd"/>
      <w:r>
        <w:rPr>
          <w:rFonts w:ascii="Times New Roman" w:hAnsi="Times New Roman"/>
          <w:sz w:val="24"/>
        </w:rPr>
        <w:t>. (SII-16) ~ (SII-18),</w:t>
      </w:r>
      <w:r w:rsidRPr="00410534">
        <w:rPr>
          <w:rFonts w:ascii="Times New Roman" w:hAnsi="Times New Roman"/>
          <w:sz w:val="24"/>
        </w:rPr>
        <w:t xml:space="preserve"> </w:t>
      </w:r>
    </w:p>
    <w:p w14:paraId="6E488736" w14:textId="77777777" w:rsidR="00793972" w:rsidRPr="00410534" w:rsidRDefault="00793972" w:rsidP="008C6AA3">
      <w:pPr>
        <w:ind w:firstLineChars="250" w:firstLine="60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50"/>
          <w:sz w:val="24"/>
        </w:rPr>
        <w:object w:dxaOrig="3900" w:dyaOrig="1120" w14:anchorId="4A9BBB66">
          <v:shape id="_x0000_i1164" type="#_x0000_t75" style="width:195pt;height:56.25pt" o:ole="">
            <v:imagedata r:id="rId279" o:title=""/>
          </v:shape>
          <o:OLEObject Type="Embed" ProgID="Equation.3" ShapeID="_x0000_i1164" DrawAspect="Content" ObjectID="_1679576123" r:id="rId280"/>
        </w:object>
      </w:r>
      <w:r w:rsidRPr="00410534">
        <w:rPr>
          <w:rFonts w:ascii="Times New Roman" w:hAnsi="Times New Roman"/>
          <w:sz w:val="24"/>
        </w:rPr>
        <w:t xml:space="preserve">           (SII-19)</w:t>
      </w:r>
    </w:p>
    <w:p w14:paraId="6F78237E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Hence, at </w:t>
      </w:r>
      <w:r w:rsidRPr="00410534">
        <w:rPr>
          <w:rFonts w:ascii="Times New Roman" w:hAnsi="Times New Roman"/>
          <w:i/>
          <w:iCs/>
          <w:sz w:val="24"/>
        </w:rPr>
        <w:t xml:space="preserve">x </w:t>
      </w:r>
      <w:r w:rsidRPr="00410534">
        <w:rPr>
          <w:rFonts w:ascii="Times New Roman" w:hAnsi="Times New Roman"/>
          <w:sz w:val="24"/>
        </w:rPr>
        <w:t>&lt;</w:t>
      </w:r>
      <w:r w:rsidRPr="00410534">
        <w:rPr>
          <w:rFonts w:ascii="Times New Roman" w:hAnsi="Times New Roman"/>
          <w:i/>
          <w:iCs/>
          <w:sz w:val="24"/>
        </w:rPr>
        <w:t xml:space="preserve"> a</w:t>
      </w:r>
    </w:p>
    <w:p w14:paraId="6EF682CB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63260">
        <w:rPr>
          <w:rFonts w:ascii="Times New Roman" w:hAnsi="Times New Roman"/>
          <w:position w:val="-34"/>
          <w:sz w:val="24"/>
        </w:rPr>
        <w:object w:dxaOrig="5040" w:dyaOrig="740" w14:anchorId="537102C2">
          <v:shape id="_x0000_i1165" type="#_x0000_t75" style="width:252pt;height:36.75pt" o:ole="">
            <v:imagedata r:id="rId281" o:title=""/>
          </v:shape>
          <o:OLEObject Type="Embed" ProgID="Equation.3" ShapeID="_x0000_i1165" DrawAspect="Content" ObjectID="_1679576124" r:id="rId282"/>
        </w:object>
      </w:r>
      <w:r w:rsidRPr="00410534">
        <w:rPr>
          <w:rFonts w:ascii="Times New Roman" w:hAnsi="Times New Roman"/>
          <w:sz w:val="24"/>
        </w:rPr>
        <w:t xml:space="preserve">    </w:t>
      </w:r>
      <w:r w:rsidRPr="00410534">
        <w:rPr>
          <w:rFonts w:ascii="Times New Roman" w:hAnsi="Times New Roman" w:hint="eastAsia"/>
          <w:sz w:val="24"/>
        </w:rPr>
        <w:t xml:space="preserve">　（</w:t>
      </w:r>
      <w:r w:rsidRPr="00410534">
        <w:rPr>
          <w:rFonts w:ascii="Times New Roman" w:hAnsi="Times New Roman"/>
          <w:sz w:val="24"/>
        </w:rPr>
        <w:t>SII-20</w:t>
      </w:r>
      <w:r w:rsidRPr="00410534">
        <w:rPr>
          <w:rFonts w:ascii="Times New Roman" w:hAnsi="Times New Roman" w:hint="eastAsia"/>
          <w:sz w:val="24"/>
        </w:rPr>
        <w:t>）</w:t>
      </w:r>
    </w:p>
    <w:p w14:paraId="0204A6DA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The above equation corresponds to </w:t>
      </w:r>
      <w:r>
        <w:rPr>
          <w:rFonts w:ascii="Times New Roman" w:hAnsi="Times New Roman"/>
          <w:sz w:val="24"/>
        </w:rPr>
        <w:t>Eq. (30</w:t>
      </w:r>
      <w:r w:rsidRPr="00410534">
        <w:rPr>
          <w:rFonts w:ascii="Times New Roman" w:hAnsi="Times New Roman"/>
          <w:sz w:val="24"/>
        </w:rPr>
        <w:t>).</w:t>
      </w:r>
    </w:p>
    <w:p w14:paraId="0781AB7A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Similarly, at </w:t>
      </w:r>
      <w:r w:rsidRPr="00410534">
        <w:rPr>
          <w:rFonts w:ascii="Times New Roman" w:hAnsi="Times New Roman"/>
          <w:i/>
          <w:iCs/>
          <w:sz w:val="24"/>
        </w:rPr>
        <w:t>x</w:t>
      </w:r>
      <w:r w:rsidRPr="00410534">
        <w:rPr>
          <w:rFonts w:ascii="Times New Roman" w:hAnsi="Times New Roman"/>
          <w:sz w:val="24"/>
        </w:rPr>
        <w:t xml:space="preserve"> &gt; </w:t>
      </w:r>
      <w:r w:rsidRPr="00410534">
        <w:rPr>
          <w:rFonts w:ascii="Times New Roman" w:hAnsi="Times New Roman"/>
          <w:i/>
          <w:iCs/>
          <w:sz w:val="24"/>
        </w:rPr>
        <w:t>a</w:t>
      </w:r>
      <w:r w:rsidRPr="00410534">
        <w:rPr>
          <w:rFonts w:ascii="Times New Roman" w:hAnsi="Times New Roman"/>
          <w:sz w:val="24"/>
        </w:rPr>
        <w:t xml:space="preserve">, </w:t>
      </w:r>
    </w:p>
    <w:p w14:paraId="149C163B" w14:textId="77777777" w:rsidR="00793972" w:rsidRPr="00410534" w:rsidRDefault="0079397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4"/>
          <w:sz w:val="24"/>
        </w:rPr>
        <w:object w:dxaOrig="4920" w:dyaOrig="740" w14:anchorId="3183A9FD">
          <v:shape id="_x0000_i1166" type="#_x0000_t75" style="width:238.5pt;height:36pt" o:ole="">
            <v:imagedata r:id="rId283" o:title=""/>
          </v:shape>
          <o:OLEObject Type="Embed" ProgID="Equation.3" ShapeID="_x0000_i1166" DrawAspect="Content" ObjectID="_1679576125" r:id="rId284"/>
        </w:object>
      </w:r>
      <w:r w:rsidRPr="00410534">
        <w:rPr>
          <w:rFonts w:ascii="Times New Roman" w:hAnsi="Times New Roman"/>
          <w:sz w:val="24"/>
        </w:rPr>
        <w:t xml:space="preserve">  </w:t>
      </w:r>
      <w:r w:rsidRPr="00410534">
        <w:rPr>
          <w:rFonts w:ascii="Times New Roman" w:hAnsi="Times New Roman" w:hint="eastAsia"/>
          <w:sz w:val="24"/>
        </w:rPr>
        <w:t xml:space="preserve">　　　　</w:t>
      </w:r>
      <w:r w:rsidRPr="00410534">
        <w:rPr>
          <w:rFonts w:ascii="Times New Roman" w:hAnsi="Times New Roman"/>
          <w:sz w:val="24"/>
        </w:rPr>
        <w:t>(SII-21)</w:t>
      </w:r>
    </w:p>
    <w:p w14:paraId="7B0D1409" w14:textId="033F23AB" w:rsidR="00793972" w:rsidRPr="00410534" w:rsidRDefault="00793972" w:rsidP="0081069E">
      <w:pPr>
        <w:ind w:firstLineChars="50" w:firstLine="120"/>
        <w:rPr>
          <w:rFonts w:ascii="Times New Roman" w:hAnsi="Times New Roman" w:hint="eastAsia"/>
          <w:sz w:val="24"/>
        </w:rPr>
      </w:pPr>
      <w:r w:rsidRPr="00410534">
        <w:rPr>
          <w:rFonts w:ascii="Times New Roman" w:hAnsi="Times New Roman"/>
          <w:sz w:val="24"/>
        </w:rPr>
        <w:t>The above equation corresponds to Eq. (</w:t>
      </w:r>
      <w:r>
        <w:rPr>
          <w:rFonts w:ascii="Times New Roman" w:hAnsi="Times New Roman"/>
          <w:sz w:val="24"/>
        </w:rPr>
        <w:t>35</w:t>
      </w:r>
      <w:r w:rsidRPr="00410534">
        <w:rPr>
          <w:rFonts w:ascii="Times New Roman" w:hAnsi="Times New Roman"/>
          <w:sz w:val="24"/>
        </w:rPr>
        <w:t xml:space="preserve">). The connection condition between </w:t>
      </w:r>
      <w:r w:rsidRPr="00410534">
        <w:rPr>
          <w:rFonts w:ascii="Times New Roman" w:hAnsi="Times New Roman"/>
          <w:position w:val="-10"/>
          <w:sz w:val="24"/>
        </w:rPr>
        <w:object w:dxaOrig="320" w:dyaOrig="340" w14:anchorId="231D1CC3">
          <v:shape id="_x0000_i1167" type="#_x0000_t75" style="width:15.75pt;height:17.25pt" o:ole="">
            <v:imagedata r:id="rId285" o:title=""/>
          </v:shape>
          <o:OLEObject Type="Embed" ProgID="Equation.3" ShapeID="_x0000_i1167" DrawAspect="Content" ObjectID="_1679576126" r:id="rId286"/>
        </w:objec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position w:val="-10"/>
          <w:sz w:val="24"/>
        </w:rPr>
        <w:object w:dxaOrig="340" w:dyaOrig="340" w14:anchorId="2EE5341E">
          <v:shape id="_x0000_i1168" type="#_x0000_t75" style="width:17.25pt;height:17.25pt" o:ole="">
            <v:imagedata r:id="rId287" o:title=""/>
          </v:shape>
          <o:OLEObject Type="Embed" ProgID="Equation.3" ShapeID="_x0000_i1168" DrawAspect="Content" ObjectID="_1679576127" r:id="rId288"/>
        </w:object>
      </w:r>
      <w:r w:rsidRPr="00410534">
        <w:rPr>
          <w:rFonts w:ascii="Times New Roman" w:hAnsi="Times New Roman"/>
          <w:sz w:val="24"/>
        </w:rPr>
        <w:t xml:space="preserve"> can be </w:t>
      </w:r>
      <w:r>
        <w:rPr>
          <w:rFonts w:ascii="Times New Roman" w:hAnsi="Times New Roman"/>
          <w:sz w:val="24"/>
        </w:rPr>
        <w:t>represented as Eq. (36</w:t>
      </w:r>
      <w:r w:rsidRPr="00410534">
        <w:rPr>
          <w:rFonts w:ascii="Times New Roman" w:hAnsi="Times New Roman"/>
          <w:sz w:val="24"/>
        </w:rPr>
        <w:t xml:space="preserve">) </w:t>
      </w:r>
      <w:proofErr w:type="gramStart"/>
      <w:r w:rsidRPr="00410534">
        <w:rPr>
          <w:rFonts w:ascii="Times New Roman" w:hAnsi="Times New Roman"/>
          <w:sz w:val="24"/>
        </w:rPr>
        <w:t>on the basis of</w:t>
      </w:r>
      <w:proofErr w:type="gramEnd"/>
      <w:r w:rsidRPr="00410534">
        <w:rPr>
          <w:rFonts w:ascii="Times New Roman" w:hAnsi="Times New Roman"/>
          <w:sz w:val="24"/>
        </w:rPr>
        <w:t xml:space="preserve"> the approximation solutions at the region containing the turning point.</w:t>
      </w:r>
    </w:p>
    <w:p w14:paraId="3FC6905C" w14:textId="77777777" w:rsidR="00793972" w:rsidRPr="00410534" w:rsidRDefault="00793972" w:rsidP="00580973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960" w:dyaOrig="680" w14:anchorId="2A0D1D1F">
          <v:shape id="_x0000_i1169" type="#_x0000_t75" style="width:143.25pt;height:33.75pt" o:ole="">
            <v:imagedata r:id="rId289" o:title=""/>
          </v:shape>
          <o:OLEObject Type="Embed" ProgID="Equation.3" ShapeID="_x0000_i1169" DrawAspect="Content" ObjectID="_1679576128" r:id="rId290"/>
        </w:object>
      </w:r>
      <w:r>
        <w:rPr>
          <w:rFonts w:ascii="Times New Roman" w:hAnsi="Times New Roman"/>
          <w:sz w:val="24"/>
        </w:rPr>
        <w:t xml:space="preserve">    (36</w:t>
      </w:r>
      <w:r w:rsidRPr="00410534">
        <w:rPr>
          <w:rFonts w:ascii="Times New Roman" w:hAnsi="Times New Roman"/>
          <w:sz w:val="24"/>
        </w:rPr>
        <w:t>)</w:t>
      </w:r>
    </w:p>
    <w:p w14:paraId="3F9CF343" w14:textId="77777777" w:rsidR="00793972" w:rsidRPr="00410534" w:rsidRDefault="00793972" w:rsidP="0057541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Here, let’s induce Eq. (36</w:t>
      </w:r>
      <w:r w:rsidRPr="00410534">
        <w:rPr>
          <w:rFonts w:ascii="Times New Roman" w:hAnsi="Times New Roman"/>
          <w:sz w:val="24"/>
        </w:rPr>
        <w:t xml:space="preserve">). The approximation solutions at the region containing the turning point represent Eq. (SII-14) at </w:t>
      </w:r>
      <w:r w:rsidRPr="00410534">
        <w:rPr>
          <w:rFonts w:ascii="Times New Roman" w:hAnsi="Times New Roman"/>
          <w:i/>
          <w:iCs/>
          <w:sz w:val="24"/>
        </w:rPr>
        <w:t>x</w:t>
      </w:r>
      <w:r w:rsidRPr="00410534">
        <w:rPr>
          <w:rFonts w:ascii="Times New Roman" w:hAnsi="Times New Roman"/>
          <w:sz w:val="24"/>
        </w:rPr>
        <w:t xml:space="preserve"> &lt; </w:t>
      </w:r>
      <w:r w:rsidRPr="00410534">
        <w:rPr>
          <w:rFonts w:ascii="Times New Roman" w:hAnsi="Times New Roman"/>
          <w:i/>
          <w:iCs/>
          <w:sz w:val="24"/>
        </w:rPr>
        <w:t>a</w:t>
      </w:r>
      <w:r w:rsidRPr="00410534">
        <w:rPr>
          <w:rFonts w:ascii="Times New Roman" w:hAnsi="Times New Roman"/>
          <w:sz w:val="24"/>
        </w:rPr>
        <w:t xml:space="preserve"> and Eq. (SII-13) at </w:t>
      </w:r>
      <w:r w:rsidRPr="00410534">
        <w:rPr>
          <w:rFonts w:ascii="Times New Roman" w:hAnsi="Times New Roman"/>
          <w:i/>
          <w:iCs/>
          <w:sz w:val="24"/>
        </w:rPr>
        <w:t>x</w:t>
      </w:r>
      <w:r w:rsidRPr="00410534">
        <w:rPr>
          <w:rFonts w:ascii="Times New Roman" w:hAnsi="Times New Roman"/>
          <w:sz w:val="24"/>
        </w:rPr>
        <w:t xml:space="preserve"> &gt; </w:t>
      </w:r>
      <w:r w:rsidRPr="00410534">
        <w:rPr>
          <w:rFonts w:ascii="Times New Roman" w:hAnsi="Times New Roman"/>
          <w:i/>
          <w:iCs/>
          <w:sz w:val="24"/>
        </w:rPr>
        <w:t>a</w:t>
      </w:r>
      <w:r w:rsidRPr="00410534">
        <w:rPr>
          <w:rFonts w:ascii="Times New Roman" w:hAnsi="Times New Roman"/>
          <w:sz w:val="24"/>
        </w:rPr>
        <w:t xml:space="preserve">. From Eq. (SII-14) and Eq. (SII-13), </w:t>
      </w:r>
      <w:r w:rsidRPr="00410534">
        <w:rPr>
          <w:rFonts w:ascii="Times New Roman" w:hAnsi="Times New Roman"/>
          <w:position w:val="-10"/>
          <w:sz w:val="24"/>
          <w:lang w:val="it-IT"/>
        </w:rPr>
        <w:object w:dxaOrig="580" w:dyaOrig="340" w14:anchorId="5422E6E8">
          <v:shape id="_x0000_i1170" type="#_x0000_t75" style="width:29.25pt;height:17.25pt" o:ole="">
            <v:imagedata r:id="rId291" o:title=""/>
          </v:shape>
          <o:OLEObject Type="Embed" ProgID="Equation.3" ShapeID="_x0000_i1170" DrawAspect="Content" ObjectID="_1679576129" r:id="rId292"/>
        </w:objec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position w:val="-10"/>
          <w:sz w:val="24"/>
          <w:lang w:val="it-IT"/>
        </w:rPr>
        <w:object w:dxaOrig="620" w:dyaOrig="340" w14:anchorId="5A013868">
          <v:shape id="_x0000_i1171" type="#_x0000_t75" style="width:30.75pt;height:17.25pt" o:ole="">
            <v:imagedata r:id="rId293" o:title=""/>
          </v:shape>
          <o:OLEObject Type="Embed" ProgID="Equation.3" ShapeID="_x0000_i1171" DrawAspect="Content" ObjectID="_1679576130" r:id="rId294"/>
        </w:object>
      </w:r>
      <w:r w:rsidRPr="00410534">
        <w:rPr>
          <w:rFonts w:ascii="Times New Roman" w:hAnsi="Times New Roman"/>
          <w:sz w:val="24"/>
        </w:rPr>
        <w:t xml:space="preserve"> are rewritten as follows:</w:t>
      </w:r>
    </w:p>
    <w:p w14:paraId="032D2304" w14:textId="77777777" w:rsidR="00793972" w:rsidRPr="00410534" w:rsidRDefault="00793972" w:rsidP="00F01A83">
      <w:pPr>
        <w:ind w:left="7800" w:hangingChars="3250" w:hanging="7800"/>
        <w:rPr>
          <w:rFonts w:ascii="Times New Roman" w:hAnsi="Times New Roman"/>
          <w:i/>
          <w:iCs/>
          <w:sz w:val="24"/>
        </w:rPr>
      </w:pPr>
      <w:r w:rsidRPr="00410534">
        <w:rPr>
          <w:rFonts w:ascii="Times New Roman" w:hAnsi="Times New Roman"/>
          <w:position w:val="-34"/>
          <w:sz w:val="24"/>
        </w:rPr>
        <w:object w:dxaOrig="7620" w:dyaOrig="780" w14:anchorId="7BDDDDB9">
          <v:shape id="_x0000_i1172" type="#_x0000_t75" style="width:381pt;height:39pt" o:ole="">
            <v:imagedata r:id="rId295" o:title=""/>
          </v:shape>
          <o:OLEObject Type="Embed" ProgID="Equation.3" ShapeID="_x0000_i1172" DrawAspect="Content" ObjectID="_1679576131" r:id="rId296"/>
        </w:objec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i/>
          <w:iCs/>
          <w:sz w:val="24"/>
        </w:rPr>
        <w:t xml:space="preserve">x </w:t>
      </w:r>
      <w:r w:rsidRPr="00410534">
        <w:rPr>
          <w:rFonts w:ascii="Times New Roman" w:hAnsi="Times New Roman"/>
          <w:sz w:val="24"/>
        </w:rPr>
        <w:t xml:space="preserve">&lt; </w:t>
      </w:r>
      <w:r w:rsidRPr="00410534">
        <w:rPr>
          <w:rFonts w:ascii="Times New Roman" w:hAnsi="Times New Roman"/>
          <w:i/>
          <w:iCs/>
          <w:sz w:val="24"/>
        </w:rPr>
        <w:t xml:space="preserve">a </w:t>
      </w:r>
    </w:p>
    <w:p w14:paraId="75A5037A" w14:textId="77777777" w:rsidR="00793972" w:rsidRPr="00213E0C" w:rsidRDefault="00793972" w:rsidP="00FC3616">
      <w:pPr>
        <w:ind w:leftChars="3477" w:left="7782" w:hangingChars="200" w:hanging="480"/>
        <w:rPr>
          <w:rFonts w:ascii="Times New Roman" w:hAnsi="Times New Roman"/>
          <w:sz w:val="24"/>
          <w:lang w:val="it-IT"/>
        </w:rPr>
      </w:pPr>
      <w:r w:rsidRPr="00213E0C">
        <w:rPr>
          <w:rFonts w:ascii="Times New Roman" w:hAnsi="Times New Roman"/>
          <w:sz w:val="24"/>
          <w:lang w:val="it-IT"/>
        </w:rPr>
        <w:t>(SII-22)</w:t>
      </w:r>
    </w:p>
    <w:p w14:paraId="568353E9" w14:textId="77777777" w:rsidR="00793972" w:rsidRPr="00213E0C" w:rsidRDefault="00793972" w:rsidP="00BC6FDD">
      <w:pPr>
        <w:rPr>
          <w:rFonts w:ascii="Times New Roman" w:hAnsi="Times New Roman"/>
          <w:sz w:val="24"/>
          <w:lang w:val="it-IT"/>
        </w:rPr>
      </w:pPr>
      <w:r w:rsidRPr="00410534">
        <w:rPr>
          <w:rFonts w:ascii="Times New Roman" w:hAnsi="Times New Roman"/>
          <w:position w:val="-34"/>
          <w:sz w:val="24"/>
          <w:lang w:val="it-IT"/>
        </w:rPr>
        <w:object w:dxaOrig="5080" w:dyaOrig="780" w14:anchorId="098FEA49">
          <v:shape id="_x0000_i1173" type="#_x0000_t75" style="width:254.25pt;height:39pt" o:ole="">
            <v:imagedata r:id="rId297" o:title=""/>
          </v:shape>
          <o:OLEObject Type="Embed" ProgID="Equation.3" ShapeID="_x0000_i1173" DrawAspect="Content" ObjectID="_1679576132" r:id="rId298"/>
        </w:object>
      </w:r>
      <w:r w:rsidRPr="00213E0C">
        <w:rPr>
          <w:rFonts w:ascii="Times New Roman" w:hAnsi="Times New Roman"/>
          <w:sz w:val="24"/>
          <w:lang w:val="it-IT"/>
        </w:rPr>
        <w:t xml:space="preserve">           </w:t>
      </w:r>
      <w:r w:rsidRPr="00213E0C">
        <w:rPr>
          <w:rFonts w:ascii="Times New Roman" w:hAnsi="Times New Roman"/>
          <w:i/>
          <w:iCs/>
          <w:sz w:val="24"/>
          <w:lang w:val="it-IT"/>
        </w:rPr>
        <w:t>x</w:t>
      </w:r>
      <w:r w:rsidRPr="00213E0C">
        <w:rPr>
          <w:rFonts w:ascii="Times New Roman" w:hAnsi="Times New Roman"/>
          <w:sz w:val="24"/>
          <w:lang w:val="it-IT"/>
        </w:rPr>
        <w:t xml:space="preserve"> &gt; </w:t>
      </w:r>
      <w:r w:rsidRPr="00213E0C">
        <w:rPr>
          <w:rFonts w:ascii="Times New Roman" w:hAnsi="Times New Roman"/>
          <w:i/>
          <w:iCs/>
          <w:sz w:val="24"/>
          <w:lang w:val="it-IT"/>
        </w:rPr>
        <w:t xml:space="preserve">a      </w:t>
      </w:r>
      <w:r w:rsidRPr="00213E0C">
        <w:rPr>
          <w:rFonts w:ascii="Times New Roman" w:hAnsi="Times New Roman"/>
          <w:sz w:val="24"/>
          <w:lang w:val="it-IT"/>
        </w:rPr>
        <w:t>(SI-23)</w:t>
      </w:r>
    </w:p>
    <w:p w14:paraId="0736F47B" w14:textId="77777777" w:rsidR="00793972" w:rsidRDefault="00793972" w:rsidP="00BC6FDD">
      <w:pPr>
        <w:rPr>
          <w:rFonts w:ascii="Times New Roman" w:hAnsi="Times New Roman"/>
          <w:sz w:val="24"/>
        </w:rPr>
      </w:pPr>
      <w:r w:rsidRPr="00213E0C">
        <w:rPr>
          <w:rFonts w:ascii="Times New Roman" w:hAnsi="Times New Roman"/>
          <w:sz w:val="24"/>
          <w:lang w:val="it-IT"/>
        </w:rPr>
        <w:t xml:space="preserve"> </w:t>
      </w:r>
      <w:r w:rsidRPr="00410534">
        <w:rPr>
          <w:rFonts w:ascii="Times New Roman" w:hAnsi="Times New Roman"/>
          <w:sz w:val="24"/>
          <w:lang w:val="it-IT"/>
        </w:rPr>
        <w:t xml:space="preserve">Comparing Eq. </w:t>
      </w:r>
      <w:r w:rsidRPr="00213E0C">
        <w:rPr>
          <w:rFonts w:ascii="Times New Roman" w:hAnsi="Times New Roman"/>
          <w:sz w:val="24"/>
        </w:rPr>
        <w:t xml:space="preserve">(SII-20) with Eq. </w:t>
      </w:r>
      <w:r w:rsidRPr="00410534">
        <w:rPr>
          <w:rFonts w:ascii="Times New Roman" w:hAnsi="Times New Roman"/>
          <w:sz w:val="24"/>
        </w:rPr>
        <w:t xml:space="preserve">(SII-22) and Eq. (SII-21) with Eq. (SII-23), the relationship between coefficients of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WKB approximation and the coefficient of linear approximation solutions are obtained </w:t>
      </w:r>
      <w:r>
        <w:rPr>
          <w:rFonts w:ascii="Times New Roman" w:hAnsi="Times New Roman"/>
          <w:sz w:val="24"/>
        </w:rPr>
        <w:t>as follows:</w:t>
      </w:r>
    </w:p>
    <w:p w14:paraId="624DB633" w14:textId="77777777" w:rsidR="00793972" w:rsidRPr="00410534" w:rsidRDefault="00793972" w:rsidP="00BC6FDD">
      <w:pPr>
        <w:rPr>
          <w:rFonts w:ascii="Times New Roman" w:hAnsi="Times New Roman"/>
          <w:sz w:val="24"/>
        </w:rPr>
      </w:pPr>
    </w:p>
    <w:p w14:paraId="5A53A01D" w14:textId="77777777" w:rsidR="00793972" w:rsidRPr="00410534" w:rsidRDefault="00793972" w:rsidP="00BC6FD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980" w:dyaOrig="720" w14:anchorId="711BB188">
          <v:shape id="_x0000_i1174" type="#_x0000_t75" style="width:149.25pt;height:36pt" o:ole="">
            <v:imagedata r:id="rId299" o:title=""/>
          </v:shape>
          <o:OLEObject Type="Embed" ProgID="Equation.3" ShapeID="_x0000_i1174" DrawAspect="Content" ObjectID="_1679576133" r:id="rId300"/>
        </w:object>
      </w:r>
      <w:r w:rsidRPr="00410534">
        <w:rPr>
          <w:rFonts w:ascii="Times New Roman" w:hAnsi="Times New Roman"/>
          <w:sz w:val="24"/>
        </w:rPr>
        <w:t xml:space="preserve">      </w:t>
      </w:r>
      <w:r w:rsidRPr="00410534">
        <w:rPr>
          <w:rFonts w:ascii="Times New Roman" w:hAnsi="Times New Roman"/>
          <w:position w:val="-28"/>
          <w:sz w:val="24"/>
        </w:rPr>
        <w:object w:dxaOrig="1340" w:dyaOrig="720" w14:anchorId="4E76A564">
          <v:shape id="_x0000_i1175" type="#_x0000_t75" style="width:66pt;height:36pt" o:ole="">
            <v:imagedata r:id="rId301" o:title=""/>
          </v:shape>
          <o:OLEObject Type="Embed" ProgID="Equation.3" ShapeID="_x0000_i1175" DrawAspect="Content" ObjectID="_1679576134" r:id="rId302"/>
        </w:object>
      </w:r>
      <w:r w:rsidRPr="00410534">
        <w:rPr>
          <w:rFonts w:ascii="Times New Roman" w:hAnsi="Times New Roman"/>
          <w:sz w:val="24"/>
        </w:rPr>
        <w:t xml:space="preserve">  </w:t>
      </w:r>
    </w:p>
    <w:p w14:paraId="55324D5A" w14:textId="77777777" w:rsidR="00793972" w:rsidRDefault="00793972" w:rsidP="00BC6FD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799" w:dyaOrig="720" w14:anchorId="38B3D840">
          <v:shape id="_x0000_i1176" type="#_x0000_t75" style="width:140.25pt;height:36pt" o:ole="">
            <v:imagedata r:id="rId303" o:title=""/>
          </v:shape>
          <o:OLEObject Type="Embed" ProgID="Equation.3" ShapeID="_x0000_i1176" DrawAspect="Content" ObjectID="_1679576135" r:id="rId304"/>
        </w:object>
      </w:r>
      <w:r w:rsidRPr="00410534">
        <w:rPr>
          <w:rFonts w:ascii="Times New Roman" w:hAnsi="Times New Roman"/>
          <w:sz w:val="24"/>
        </w:rPr>
        <w:t xml:space="preserve">        </w:t>
      </w:r>
      <w:r w:rsidRPr="00410534">
        <w:rPr>
          <w:rFonts w:ascii="Times New Roman" w:hAnsi="Times New Roman"/>
          <w:position w:val="-28"/>
          <w:sz w:val="24"/>
        </w:rPr>
        <w:object w:dxaOrig="1340" w:dyaOrig="720" w14:anchorId="667BF0CE">
          <v:shape id="_x0000_i1177" type="#_x0000_t75" style="width:66pt;height:36pt" o:ole="">
            <v:imagedata r:id="rId305" o:title=""/>
          </v:shape>
          <o:OLEObject Type="Embed" ProgID="Equation.3" ShapeID="_x0000_i1177" DrawAspect="Content" ObjectID="_1679576136" r:id="rId306"/>
        </w:object>
      </w:r>
      <w:r w:rsidRPr="00410534">
        <w:rPr>
          <w:rFonts w:ascii="Times New Roman" w:hAnsi="Times New Roman"/>
          <w:sz w:val="24"/>
        </w:rPr>
        <w:t xml:space="preserve">  </w:t>
      </w:r>
    </w:p>
    <w:p w14:paraId="05CE6737" w14:textId="77777777" w:rsidR="00793972" w:rsidRPr="00410534" w:rsidRDefault="00793972" w:rsidP="00BC6FDD">
      <w:pPr>
        <w:rPr>
          <w:rFonts w:ascii="Times New Roman" w:hAnsi="Times New Roman"/>
          <w:sz w:val="24"/>
        </w:rPr>
      </w:pPr>
    </w:p>
    <w:p w14:paraId="5A5A6393" w14:textId="77777777" w:rsidR="00793972" w:rsidRDefault="00793972" w:rsidP="00BC6FD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Thus, the coefficients of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WKB approximation at Region I and </w:t>
      </w:r>
      <w:r>
        <w:rPr>
          <w:rFonts w:ascii="Times New Roman" w:hAnsi="Times New Roman"/>
          <w:sz w:val="24"/>
        </w:rPr>
        <w:t xml:space="preserve">Region II can be combined and then Eq. (36) can be deduced. </w:t>
      </w:r>
    </w:p>
    <w:p w14:paraId="58AAD9E3" w14:textId="77777777" w:rsidR="00793972" w:rsidRDefault="00793972" w:rsidP="00BC6FDD">
      <w:pPr>
        <w:rPr>
          <w:rFonts w:ascii="Times New Roman" w:hAnsi="Times New Roman"/>
          <w:sz w:val="24"/>
        </w:rPr>
      </w:pPr>
    </w:p>
    <w:p w14:paraId="2D75D15A" w14:textId="77777777" w:rsidR="00793972" w:rsidRDefault="00793972" w:rsidP="00BC6FD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900" w:dyaOrig="680" w14:anchorId="3BD1FBB5">
          <v:shape id="_x0000_i1178" type="#_x0000_t75" style="width:141pt;height:33.75pt" o:ole="">
            <v:imagedata r:id="rId307" o:title=""/>
          </v:shape>
          <o:OLEObject Type="Embed" ProgID="Equation.3" ShapeID="_x0000_i1178" DrawAspect="Content" ObjectID="_1679576137" r:id="rId308"/>
        </w:object>
      </w:r>
      <w:r w:rsidRPr="00410534">
        <w:rPr>
          <w:rFonts w:ascii="Times New Roman" w:hAnsi="Times New Roman"/>
          <w:sz w:val="24"/>
        </w:rPr>
        <w:t xml:space="preserve">     (</w:t>
      </w:r>
      <w:r>
        <w:rPr>
          <w:rFonts w:ascii="Times New Roman" w:hAnsi="Times New Roman"/>
          <w:sz w:val="24"/>
        </w:rPr>
        <w:t>36</w:t>
      </w:r>
      <w:r w:rsidRPr="00410534">
        <w:rPr>
          <w:rFonts w:ascii="Times New Roman" w:hAnsi="Times New Roman"/>
          <w:sz w:val="24"/>
        </w:rPr>
        <w:t>)</w:t>
      </w:r>
    </w:p>
    <w:p w14:paraId="1BED3527" w14:textId="77777777" w:rsidR="00793972" w:rsidRPr="00410534" w:rsidRDefault="00793972" w:rsidP="00BC6FDD">
      <w:pPr>
        <w:rPr>
          <w:rFonts w:ascii="Times New Roman" w:hAnsi="Times New Roman"/>
          <w:sz w:val="24"/>
        </w:rPr>
      </w:pPr>
    </w:p>
    <w:p w14:paraId="761CC945" w14:textId="77777777" w:rsidR="00793972" w:rsidRPr="00410534" w:rsidRDefault="00793972" w:rsidP="000D103A">
      <w:pPr>
        <w:tabs>
          <w:tab w:val="left" w:pos="585"/>
        </w:tabs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</w:t>
      </w:r>
      <w:r w:rsidRPr="00410534">
        <w:rPr>
          <w:rFonts w:ascii="Times New Roman" w:hAnsi="Times New Roman"/>
          <w:sz w:val="24"/>
        </w:rPr>
        <w:t>eplacing</w:t>
      </w:r>
      <w:r w:rsidRPr="00410534">
        <w:rPr>
          <w:rFonts w:ascii="Times New Roman" w:hAnsi="Times New Roman"/>
          <w:position w:val="-10"/>
          <w:sz w:val="24"/>
        </w:rPr>
        <w:object w:dxaOrig="320" w:dyaOrig="340" w14:anchorId="01B225AD">
          <v:shape id="_x0000_i1179" type="#_x0000_t75" style="width:15.75pt;height:17.25pt" o:ole="">
            <v:imagedata r:id="rId309" o:title=""/>
          </v:shape>
          <o:OLEObject Type="Embed" ProgID="Equation.3" ShapeID="_x0000_i1179" DrawAspect="Content" ObjectID="_1679576138" r:id="rId310"/>
        </w:object>
      </w:r>
      <w:r w:rsidRPr="00410534">
        <w:rPr>
          <w:rFonts w:ascii="Times New Roman" w:hAnsi="Times New Roman"/>
          <w:sz w:val="24"/>
        </w:rPr>
        <w:t>and</w:t>
      </w:r>
      <w:r w:rsidRPr="00410534">
        <w:rPr>
          <w:rFonts w:ascii="Times New Roman" w:hAnsi="Times New Roman"/>
          <w:position w:val="-10"/>
          <w:sz w:val="24"/>
        </w:rPr>
        <w:object w:dxaOrig="320" w:dyaOrig="340" w14:anchorId="2A5C05F0">
          <v:shape id="_x0000_i1180" type="#_x0000_t75" style="width:15.75pt;height:17.25pt" o:ole="">
            <v:imagedata r:id="rId311" o:title=""/>
          </v:shape>
          <o:OLEObject Type="Embed" ProgID="Equation.3" ShapeID="_x0000_i1180" DrawAspect="Content" ObjectID="_1679576139" r:id="rId312"/>
        </w:object>
      </w:r>
      <w:r w:rsidRPr="00410534">
        <w:rPr>
          <w:rFonts w:ascii="Times New Roman" w:hAnsi="Times New Roman"/>
          <w:sz w:val="24"/>
        </w:rPr>
        <w:t>in Eq. (SII-20) by</w:t>
      </w:r>
      <w:r w:rsidRPr="00410534">
        <w:rPr>
          <w:rFonts w:ascii="Times New Roman" w:hAnsi="Times New Roman"/>
          <w:position w:val="-10"/>
          <w:sz w:val="24"/>
        </w:rPr>
        <w:object w:dxaOrig="340" w:dyaOrig="340" w14:anchorId="275C827C">
          <v:shape id="_x0000_i1181" type="#_x0000_t75" style="width:17.25pt;height:17.25pt" o:ole="">
            <v:imagedata r:id="rId313" o:title=""/>
          </v:shape>
          <o:OLEObject Type="Embed" ProgID="Equation.3" ShapeID="_x0000_i1181" DrawAspect="Content" ObjectID="_1679576140" r:id="rId314"/>
        </w:object>
      </w:r>
      <w:r w:rsidRPr="00410534">
        <w:rPr>
          <w:rFonts w:ascii="Times New Roman" w:hAnsi="Times New Roman"/>
          <w:sz w:val="24"/>
        </w:rPr>
        <w:t>and</w:t>
      </w:r>
      <w:r w:rsidRPr="00410534">
        <w:rPr>
          <w:rFonts w:ascii="Times New Roman" w:hAnsi="Times New Roman"/>
          <w:position w:val="-10"/>
          <w:sz w:val="24"/>
        </w:rPr>
        <w:object w:dxaOrig="340" w:dyaOrig="340" w14:anchorId="2306A5AB">
          <v:shape id="_x0000_i1182" type="#_x0000_t75" style="width:17.25pt;height:17.25pt" o:ole="">
            <v:imagedata r:id="rId315" o:title=""/>
          </v:shape>
          <o:OLEObject Type="Embed" ProgID="Equation.3" ShapeID="_x0000_i1182" DrawAspect="Content" ObjectID="_1679576141" r:id="rId316"/>
        </w:object>
      </w:r>
      <w:r>
        <w:rPr>
          <w:rFonts w:ascii="Times New Roman" w:hAnsi="Times New Roman"/>
          <w:sz w:val="24"/>
        </w:rPr>
        <w:t xml:space="preserve">in Eq. (II-21), </w:t>
      </w:r>
      <w:r w:rsidRPr="00410534">
        <w:rPr>
          <w:rFonts w:ascii="Times New Roman" w:hAnsi="Times New Roman"/>
          <w:position w:val="-10"/>
          <w:sz w:val="24"/>
        </w:rPr>
        <w:object w:dxaOrig="580" w:dyaOrig="340" w14:anchorId="510E43B2">
          <v:shape id="_x0000_i1183" type="#_x0000_t75" style="width:29.25pt;height:17.25pt" o:ole="">
            <v:imagedata r:id="rId317" o:title=""/>
          </v:shape>
          <o:OLEObject Type="Embed" ProgID="Equation.3" ShapeID="_x0000_i1183" DrawAspect="Content" ObjectID="_1679576142" r:id="rId318"/>
        </w:object>
      </w:r>
      <w:r w:rsidRPr="00410534">
        <w:rPr>
          <w:rFonts w:ascii="Times New Roman" w:hAnsi="Times New Roman"/>
          <w:sz w:val="24"/>
        </w:rPr>
        <w:t xml:space="preserve"> is rewritten by </w:t>
      </w:r>
    </w:p>
    <w:p w14:paraId="49624D6F" w14:textId="77777777" w:rsidR="00793972" w:rsidRPr="00410534" w:rsidRDefault="00793972" w:rsidP="0031758E">
      <w:pPr>
        <w:tabs>
          <w:tab w:val="left" w:pos="585"/>
        </w:tabs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24"/>
          <w:sz w:val="24"/>
        </w:rPr>
        <w:object w:dxaOrig="5980" w:dyaOrig="4599" w14:anchorId="2B47F4CF">
          <v:shape id="_x0000_i1184" type="#_x0000_t75" style="width:299.25pt;height:230.25pt" o:ole="">
            <v:imagedata r:id="rId319" o:title=""/>
          </v:shape>
          <o:OLEObject Type="Embed" ProgID="Equation.3" ShapeID="_x0000_i1184" DrawAspect="Content" ObjectID="_1679576143" r:id="rId320"/>
        </w:object>
      </w:r>
      <w:r w:rsidRPr="00410534">
        <w:rPr>
          <w:rFonts w:ascii="Times New Roman" w:hAnsi="Times New Roman"/>
          <w:sz w:val="24"/>
        </w:rPr>
        <w:t xml:space="preserve">      (SII-24)</w:t>
      </w:r>
    </w:p>
    <w:p w14:paraId="5B416E6B" w14:textId="6D981A01" w:rsidR="00793972" w:rsidRPr="00410534" w:rsidRDefault="00793972" w:rsidP="00575413">
      <w:pPr>
        <w:tabs>
          <w:tab w:val="left" w:pos="585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580" w:dyaOrig="340" w14:anchorId="02876752">
          <v:shape id="_x0000_i1185" type="#_x0000_t75" style="width:29.25pt;height:17.25pt" o:ole="">
            <v:imagedata r:id="rId321" o:title=""/>
          </v:shape>
          <o:OLEObject Type="Embed" ProgID="Equation.3" ShapeID="_x0000_i1185" DrawAspect="Content" ObjectID="_1679576144" r:id="rId322"/>
        </w:object>
      </w:r>
      <w:r>
        <w:rPr>
          <w:rFonts w:ascii="Times New Roman" w:hAnsi="Times New Roman"/>
          <w:sz w:val="24"/>
        </w:rPr>
        <w:t>,</w:t>
      </w:r>
      <w:r w:rsidRPr="00410534">
        <w:rPr>
          <w:rFonts w:ascii="Times New Roman" w:hAnsi="Times New Roman"/>
          <w:sz w:val="24"/>
        </w:rPr>
        <w:t xml:space="preserve"> which is represented by Eq. (SII-24), is</w:t>
      </w:r>
      <w:r>
        <w:rPr>
          <w:rFonts w:ascii="Times New Roman" w:hAnsi="Times New Roman"/>
          <w:sz w:val="24"/>
        </w:rPr>
        <w:t xml:space="preserve"> the</w:t>
      </w:r>
      <w:r w:rsidRPr="00410534">
        <w:rPr>
          <w:rFonts w:ascii="Times New Roman" w:hAnsi="Times New Roman"/>
          <w:sz w:val="24"/>
        </w:rPr>
        <w:t xml:space="preserve"> WKB approximation solution in Region I connected with the solution of </w:t>
      </w:r>
      <w:r w:rsidRPr="00410534">
        <w:rPr>
          <w:rFonts w:ascii="Times New Roman" w:hAnsi="Times New Roman"/>
          <w:position w:val="-10"/>
          <w:sz w:val="24"/>
        </w:rPr>
        <w:object w:dxaOrig="620" w:dyaOrig="340" w14:anchorId="1F935828">
          <v:shape id="_x0000_i1186" type="#_x0000_t75" style="width:30.75pt;height:17.25pt" o:ole="">
            <v:imagedata r:id="rId323" o:title=""/>
          </v:shape>
          <o:OLEObject Type="Embed" ProgID="Equation.3" ShapeID="_x0000_i1186" DrawAspect="Content" ObjectID="_1679576145" r:id="rId324"/>
        </w:object>
      </w:r>
      <w:r w:rsidRPr="00410534">
        <w:rPr>
          <w:rFonts w:ascii="Times New Roman" w:hAnsi="Times New Roman"/>
          <w:sz w:val="24"/>
        </w:rPr>
        <w:t xml:space="preserve"> in Region II. </w:t>
      </w:r>
    </w:p>
    <w:p w14:paraId="7835E991" w14:textId="77777777" w:rsidR="00793972" w:rsidRPr="000D103A" w:rsidRDefault="00793972" w:rsidP="000D103A">
      <w:pPr>
        <w:tabs>
          <w:tab w:val="left" w:pos="585"/>
        </w:tabs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Furthermore, by using</w:t>
      </w:r>
      <w:r w:rsidRPr="00410534">
        <w:rPr>
          <w:rFonts w:ascii="Times New Roman" w:hAnsi="Times New Roman"/>
          <w:position w:val="-10"/>
          <w:sz w:val="24"/>
        </w:rPr>
        <w:object w:dxaOrig="5780" w:dyaOrig="320" w14:anchorId="72A9C62E">
          <v:shape id="_x0000_i1187" type="#_x0000_t75" style="width:283.5pt;height:15.75pt" o:ole="">
            <v:imagedata r:id="rId325" o:title=""/>
          </v:shape>
          <o:OLEObject Type="Embed" ProgID="Equation.3" ShapeID="_x0000_i1187" DrawAspect="Content" ObjectID="_1679576146" r:id="rId326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position w:val="-10"/>
          <w:sz w:val="24"/>
        </w:rPr>
        <w:object w:dxaOrig="620" w:dyaOrig="340" w14:anchorId="7624C6C6">
          <v:shape id="_x0000_i1188" type="#_x0000_t75" style="width:30.75pt;height:17.25pt" o:ole="">
            <v:imagedata r:id="rId327" o:title=""/>
          </v:shape>
          <o:OLEObject Type="Embed" ProgID="Equation.3" ShapeID="_x0000_i1188" DrawAspect="Content" ObjectID="_1679576147" r:id="rId328"/>
        </w:object>
      </w:r>
      <w:r w:rsidRPr="00410534">
        <w:rPr>
          <w:rFonts w:ascii="Times New Roman" w:hAnsi="Times New Roman"/>
          <w:sz w:val="24"/>
        </w:rPr>
        <w:t>is rewritten by</w:t>
      </w:r>
    </w:p>
    <w:p w14:paraId="474E52B1" w14:textId="77777777" w:rsidR="00793972" w:rsidRPr="00410534" w:rsidRDefault="00793972" w:rsidP="00AE35B4">
      <w:pPr>
        <w:tabs>
          <w:tab w:val="left" w:pos="585"/>
        </w:tabs>
        <w:ind w:firstLineChars="50" w:firstLine="120"/>
        <w:rPr>
          <w:rFonts w:ascii="Times New Roman" w:hAnsi="Times New Roman"/>
          <w:sz w:val="24"/>
        </w:rPr>
      </w:pPr>
      <w:r w:rsidRPr="003F5987">
        <w:rPr>
          <w:rFonts w:ascii="Times New Roman" w:hAnsi="Times New Roman"/>
          <w:position w:val="-8"/>
          <w:sz w:val="24"/>
        </w:rPr>
        <w:object w:dxaOrig="8779" w:dyaOrig="5300" w14:anchorId="7BEA81B4">
          <v:shape id="_x0000_i1189" type="#_x0000_t75" style="width:426pt;height:257.25pt" o:ole="">
            <v:imagedata r:id="rId329" o:title=""/>
          </v:shape>
          <o:OLEObject Type="Embed" ProgID="Equation.3" ShapeID="_x0000_i1189" DrawAspect="Content" ObjectID="_1679576148" r:id="rId330"/>
        </w:object>
      </w:r>
      <w:r w:rsidRPr="00410534">
        <w:rPr>
          <w:rFonts w:ascii="Times New Roman" w:hAnsi="Times New Roman"/>
          <w:sz w:val="24"/>
        </w:rPr>
        <w:t xml:space="preserve">                                                    (SII-25)</w:t>
      </w:r>
    </w:p>
    <w:p w14:paraId="22C72340" w14:textId="77777777" w:rsidR="00793972" w:rsidRPr="00410534" w:rsidRDefault="00793972" w:rsidP="00543C7C">
      <w:pPr>
        <w:tabs>
          <w:tab w:val="left" w:pos="585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where</w:t>
      </w:r>
    </w:p>
    <w:p w14:paraId="4CA004A6" w14:textId="77777777" w:rsidR="00793972" w:rsidRPr="00410534" w:rsidRDefault="00793972" w:rsidP="00543C7C">
      <w:pPr>
        <w:tabs>
          <w:tab w:val="left" w:pos="585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220" w:dyaOrig="680" w14:anchorId="6E7EC642">
          <v:shape id="_x0000_i1190" type="#_x0000_t75" style="width:111pt;height:33.75pt" o:ole="">
            <v:imagedata r:id="rId331" o:title=""/>
          </v:shape>
          <o:OLEObject Type="Embed" ProgID="Equation.3" ShapeID="_x0000_i1190" DrawAspect="Content" ObjectID="_1679576149" r:id="rId332"/>
        </w:object>
      </w:r>
      <w:r w:rsidRPr="00410534">
        <w:rPr>
          <w:rFonts w:ascii="Times New Roman" w:hAnsi="Times New Roman" w:hint="eastAsia"/>
          <w:sz w:val="24"/>
        </w:rPr>
        <w:t xml:space="preserve">　　</w:t>
      </w:r>
      <w:r w:rsidRPr="00410534">
        <w:rPr>
          <w:rFonts w:ascii="Times New Roman" w:hAnsi="Times New Roman"/>
          <w:position w:val="-6"/>
          <w:sz w:val="24"/>
        </w:rPr>
        <w:object w:dxaOrig="300" w:dyaOrig="220" w14:anchorId="1088B329">
          <v:shape id="_x0000_i1191" type="#_x0000_t75" style="width:15pt;height:11.25pt" o:ole="">
            <v:imagedata r:id="rId333" o:title=""/>
          </v:shape>
          <o:OLEObject Type="Embed" ProgID="Equation.3" ShapeID="_x0000_i1191" DrawAspect="Content" ObjectID="_1679576150" r:id="rId334"/>
        </w:object>
      </w:r>
      <w:r w:rsidRPr="00410534">
        <w:rPr>
          <w:rFonts w:ascii="Times New Roman" w:hAnsi="Times New Roman" w:hint="eastAsia"/>
          <w:sz w:val="24"/>
        </w:rPr>
        <w:t xml:space="preserve">　　</w:t>
      </w:r>
      <w:r w:rsidRPr="00410534">
        <w:rPr>
          <w:rFonts w:ascii="Times New Roman" w:hAnsi="Times New Roman"/>
          <w:position w:val="-28"/>
          <w:sz w:val="24"/>
        </w:rPr>
        <w:object w:dxaOrig="2420" w:dyaOrig="680" w14:anchorId="674DF5FF">
          <v:shape id="_x0000_i1192" type="#_x0000_t75" style="width:120pt;height:33.75pt" o:ole="">
            <v:imagedata r:id="rId335" o:title=""/>
          </v:shape>
          <o:OLEObject Type="Embed" ProgID="Equation.3" ShapeID="_x0000_i1192" DrawAspect="Content" ObjectID="_1679576151" r:id="rId336"/>
        </w:object>
      </w:r>
      <w:r w:rsidRPr="00410534">
        <w:rPr>
          <w:rFonts w:ascii="Times New Roman" w:hAnsi="Times New Roman"/>
          <w:sz w:val="24"/>
        </w:rPr>
        <w:t xml:space="preserve">   </w:t>
      </w:r>
    </w:p>
    <w:p w14:paraId="31DF2933" w14:textId="77777777" w:rsidR="00793972" w:rsidRPr="00410534" w:rsidRDefault="00793972" w:rsidP="00543C7C">
      <w:pPr>
        <w:tabs>
          <w:tab w:val="left" w:pos="585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220" w:dyaOrig="680" w14:anchorId="34E32A21">
          <v:shape id="_x0000_i1193" type="#_x0000_t75" style="width:111pt;height:33.75pt" o:ole="">
            <v:imagedata r:id="rId337" o:title=""/>
          </v:shape>
          <o:OLEObject Type="Embed" ProgID="Equation.3" ShapeID="_x0000_i1193" DrawAspect="Content" ObjectID="_1679576152" r:id="rId338"/>
        </w:object>
      </w:r>
      <w:r w:rsidRPr="00410534">
        <w:rPr>
          <w:rFonts w:ascii="Times New Roman" w:hAnsi="Times New Roman" w:hint="eastAsia"/>
          <w:sz w:val="24"/>
        </w:rPr>
        <w:t xml:space="preserve">　　</w:t>
      </w:r>
      <w:r w:rsidRPr="00410534">
        <w:rPr>
          <w:rFonts w:ascii="Times New Roman" w:hAnsi="Times New Roman"/>
          <w:position w:val="-6"/>
          <w:sz w:val="24"/>
        </w:rPr>
        <w:object w:dxaOrig="300" w:dyaOrig="220" w14:anchorId="09D3FC73">
          <v:shape id="_x0000_i1194" type="#_x0000_t75" style="width:15pt;height:11.25pt" o:ole="">
            <v:imagedata r:id="rId339" o:title=""/>
          </v:shape>
          <o:OLEObject Type="Embed" ProgID="Equation.3" ShapeID="_x0000_i1194" DrawAspect="Content" ObjectID="_1679576153" r:id="rId340"/>
        </w:object>
      </w:r>
      <w:r w:rsidRPr="00410534">
        <w:rPr>
          <w:rFonts w:ascii="Times New Roman" w:hAnsi="Times New Roman" w:hint="eastAsia"/>
          <w:sz w:val="24"/>
        </w:rPr>
        <w:t xml:space="preserve">　　</w:t>
      </w:r>
      <w:r w:rsidRPr="00410534">
        <w:rPr>
          <w:rFonts w:ascii="Times New Roman" w:hAnsi="Times New Roman"/>
          <w:position w:val="-28"/>
          <w:sz w:val="24"/>
        </w:rPr>
        <w:object w:dxaOrig="2040" w:dyaOrig="680" w14:anchorId="24886DB1">
          <v:shape id="_x0000_i1195" type="#_x0000_t75" style="width:102pt;height:33.75pt" o:ole="">
            <v:imagedata r:id="rId341" o:title=""/>
          </v:shape>
          <o:OLEObject Type="Embed" ProgID="Equation.3" ShapeID="_x0000_i1195" DrawAspect="Content" ObjectID="_1679576154" r:id="rId342"/>
        </w:object>
      </w:r>
      <w:r w:rsidRPr="00410534">
        <w:rPr>
          <w:rFonts w:ascii="Times New Roman" w:hAnsi="Times New Roman"/>
          <w:sz w:val="24"/>
        </w:rPr>
        <w:t xml:space="preserve">     </w:t>
      </w:r>
    </w:p>
    <w:p w14:paraId="593C5BA6" w14:textId="77777777" w:rsidR="00793972" w:rsidRPr="00410534" w:rsidRDefault="00793972" w:rsidP="00543C7C">
      <w:pPr>
        <w:tabs>
          <w:tab w:val="left" w:pos="58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 using Eq. (36</w:t>
      </w:r>
      <w:r w:rsidRPr="00410534">
        <w:rPr>
          <w:rFonts w:ascii="Times New Roman" w:hAnsi="Times New Roman"/>
          <w:sz w:val="24"/>
        </w:rPr>
        <w:t>),</w:t>
      </w:r>
    </w:p>
    <w:p w14:paraId="7B94CC23" w14:textId="77777777" w:rsidR="00793972" w:rsidRPr="00410534" w:rsidRDefault="00793972" w:rsidP="00543C7C">
      <w:pPr>
        <w:tabs>
          <w:tab w:val="left" w:pos="585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880" w:dyaOrig="680" w14:anchorId="20E4F5B2">
          <v:shape id="_x0000_i1196" type="#_x0000_t75" style="width:2in;height:33.75pt" o:ole="">
            <v:imagedata r:id="rId343" o:title=""/>
          </v:shape>
          <o:OLEObject Type="Embed" ProgID="Equation.3" ShapeID="_x0000_i1196" DrawAspect="Content" ObjectID="_1679576155" r:id="rId344"/>
        </w:object>
      </w:r>
    </w:p>
    <w:p w14:paraId="16685CF1" w14:textId="77777777" w:rsidR="00793972" w:rsidRDefault="00793972" w:rsidP="00543C7C">
      <w:pPr>
        <w:tabs>
          <w:tab w:val="left" w:pos="585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3080" w:dyaOrig="680" w14:anchorId="0AB271B4">
          <v:shape id="_x0000_i1197" type="#_x0000_t75" style="width:149.25pt;height:33.75pt" o:ole="">
            <v:imagedata r:id="rId345" o:title=""/>
          </v:shape>
          <o:OLEObject Type="Embed" ProgID="Equation.3" ShapeID="_x0000_i1197" DrawAspect="Content" ObjectID="_1679576156" r:id="rId346"/>
        </w:object>
      </w:r>
    </w:p>
    <w:p w14:paraId="3CC257B4" w14:textId="77777777" w:rsidR="00793972" w:rsidRDefault="00793972" w:rsidP="00543C7C">
      <w:pPr>
        <w:tabs>
          <w:tab w:val="left" w:pos="585"/>
        </w:tabs>
        <w:rPr>
          <w:rFonts w:ascii="Times New Roman" w:hAnsi="Times New Roman"/>
          <w:sz w:val="24"/>
        </w:rPr>
      </w:pPr>
    </w:p>
    <w:p w14:paraId="06AB592E" w14:textId="77777777" w:rsidR="00793972" w:rsidRPr="003E2001" w:rsidRDefault="00793972" w:rsidP="00543C7C">
      <w:pPr>
        <w:tabs>
          <w:tab w:val="left" w:pos="585"/>
        </w:tabs>
        <w:rPr>
          <w:rFonts w:ascii="Times New Roman" w:hAnsi="Times New Roman"/>
          <w:b/>
          <w:bCs/>
          <w:color w:val="FF0000"/>
          <w:sz w:val="24"/>
        </w:rPr>
      </w:pPr>
      <w:r w:rsidRPr="003E2001">
        <w:rPr>
          <w:rFonts w:ascii="Times New Roman" w:hAnsi="Times New Roman"/>
          <w:b/>
          <w:bCs/>
          <w:sz w:val="24"/>
        </w:rPr>
        <w:t xml:space="preserve">Derivation of </w:t>
      </w:r>
      <w:proofErr w:type="spellStart"/>
      <w:r w:rsidRPr="003E2001">
        <w:rPr>
          <w:rFonts w:ascii="Times New Roman" w:hAnsi="Times New Roman"/>
          <w:b/>
          <w:bCs/>
          <w:sz w:val="24"/>
        </w:rPr>
        <w:t>Eqs</w:t>
      </w:r>
      <w:proofErr w:type="spellEnd"/>
      <w:r w:rsidRPr="003E2001">
        <w:rPr>
          <w:rFonts w:ascii="Times New Roman" w:hAnsi="Times New Roman"/>
          <w:b/>
          <w:bCs/>
          <w:sz w:val="24"/>
        </w:rPr>
        <w:t>. (43) ~ (45)</w:t>
      </w:r>
    </w:p>
    <w:p w14:paraId="7688E371" w14:textId="77777777" w:rsidR="00793972" w:rsidRPr="00410534" w:rsidRDefault="00793972" w:rsidP="00C712DF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Let’s analyze wave functions concerning Region II and </w:t>
      </w:r>
      <w:r>
        <w:rPr>
          <w:rFonts w:ascii="Times New Roman" w:hAnsi="Times New Roman"/>
          <w:sz w:val="24"/>
        </w:rPr>
        <w:t xml:space="preserve">Region </w:t>
      </w:r>
      <w:r w:rsidRPr="00410534">
        <w:rPr>
          <w:rFonts w:ascii="Times New Roman" w:hAnsi="Times New Roman"/>
          <w:sz w:val="24"/>
        </w:rPr>
        <w:t>III.</w:t>
      </w:r>
    </w:p>
    <w:p w14:paraId="7C8A6CEB" w14:textId="77777777" w:rsidR="00793972" w:rsidRPr="00410534" w:rsidRDefault="00793972" w:rsidP="004437B0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At </w:t>
      </w:r>
      <w:r w:rsidRPr="00410534">
        <w:rPr>
          <w:rFonts w:ascii="Times New Roman" w:hAnsi="Times New Roman"/>
          <w:i/>
          <w:iCs/>
          <w:sz w:val="24"/>
        </w:rPr>
        <w:t>x</w:t>
      </w:r>
      <w:r w:rsidRPr="00410534">
        <w:rPr>
          <w:rFonts w:ascii="Times New Roman" w:hAnsi="Times New Roman"/>
          <w:sz w:val="24"/>
        </w:rPr>
        <w:t xml:space="preserve"> &lt; </w:t>
      </w:r>
      <w:r w:rsidRPr="00410534">
        <w:rPr>
          <w:rFonts w:ascii="Times New Roman" w:hAnsi="Times New Roman"/>
          <w:i/>
          <w:iCs/>
          <w:sz w:val="24"/>
        </w:rPr>
        <w:t>b</w:t>
      </w:r>
      <w:r w:rsidRPr="00410534">
        <w:rPr>
          <w:rFonts w:ascii="Times New Roman" w:hAnsi="Times New Roman"/>
          <w:sz w:val="24"/>
        </w:rPr>
        <w:t>, (Region II)</w:t>
      </w:r>
    </w:p>
    <w:p w14:paraId="658171C6" w14:textId="77777777" w:rsidR="00793972" w:rsidRPr="00410534" w:rsidRDefault="00793972" w:rsidP="004437B0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4"/>
          <w:sz w:val="24"/>
        </w:rPr>
        <w:object w:dxaOrig="4880" w:dyaOrig="740" w14:anchorId="7AC0B72A">
          <v:shape id="_x0000_i1198" type="#_x0000_t75" style="width:241.5pt;height:36.75pt" o:ole="">
            <v:imagedata r:id="rId347" o:title=""/>
          </v:shape>
          <o:OLEObject Type="Embed" ProgID="Equation.3" ShapeID="_x0000_i1198" DrawAspect="Content" ObjectID="_1679576157" r:id="rId348"/>
        </w:object>
      </w:r>
      <w:r w:rsidRPr="00410534">
        <w:rPr>
          <w:rFonts w:ascii="Times New Roman" w:hAnsi="Times New Roman"/>
          <w:sz w:val="24"/>
        </w:rPr>
        <w:t xml:space="preserve">    </w:t>
      </w:r>
      <w:r w:rsidRPr="00410534">
        <w:rPr>
          <w:rFonts w:ascii="Times New Roman" w:hAnsi="Times New Roman" w:hint="eastAsia"/>
          <w:sz w:val="24"/>
        </w:rPr>
        <w:t xml:space="preserve">　（</w:t>
      </w:r>
      <w:r>
        <w:rPr>
          <w:rFonts w:ascii="Times New Roman" w:hAnsi="Times New Roman"/>
          <w:sz w:val="24"/>
        </w:rPr>
        <w:t>43</w:t>
      </w:r>
      <w:r w:rsidRPr="00410534">
        <w:rPr>
          <w:rFonts w:ascii="Times New Roman" w:hAnsi="Times New Roman" w:hint="eastAsia"/>
          <w:sz w:val="24"/>
        </w:rPr>
        <w:t>）</w:t>
      </w:r>
    </w:p>
    <w:p w14:paraId="31F6A341" w14:textId="32380F0E" w:rsidR="00793972" w:rsidRPr="00410534" w:rsidRDefault="00793972" w:rsidP="00543C7C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lastRenderedPageBreak/>
        <w:t xml:space="preserve">Instead of </w:t>
      </w:r>
      <w:r>
        <w:rPr>
          <w:rFonts w:ascii="Times New Roman" w:hAnsi="Times New Roman"/>
          <w:sz w:val="24"/>
        </w:rPr>
        <w:t>Eq. (35) using coefficients</w:t>
      </w:r>
      <w:r w:rsidRPr="00410534">
        <w:rPr>
          <w:rFonts w:ascii="Times New Roman" w:hAnsi="Times New Roman"/>
          <w:position w:val="-10"/>
          <w:sz w:val="24"/>
        </w:rPr>
        <w:object w:dxaOrig="340" w:dyaOrig="340" w14:anchorId="4E3FCFFA">
          <v:shape id="_x0000_i1199" type="#_x0000_t75" style="width:17.25pt;height:17.25pt" o:ole="">
            <v:imagedata r:id="rId349" o:title=""/>
          </v:shape>
          <o:OLEObject Type="Embed" ProgID="Equation.3" ShapeID="_x0000_i1199" DrawAspect="Content" ObjectID="_1679576158" r:id="rId350"/>
        </w:object>
      </w:r>
      <w:r w:rsidRPr="00410534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Eq. (43) using </w:t>
      </w:r>
      <w:r w:rsidRPr="00410534">
        <w:rPr>
          <w:rFonts w:ascii="Times New Roman" w:hAnsi="Times New Roman"/>
          <w:sz w:val="24"/>
        </w:rPr>
        <w:t xml:space="preserve">the coefficients </w:t>
      </w:r>
      <w:r w:rsidRPr="00410534">
        <w:rPr>
          <w:rFonts w:ascii="Times New Roman" w:hAnsi="Times New Roman"/>
          <w:position w:val="-10"/>
          <w:sz w:val="24"/>
        </w:rPr>
        <w:object w:dxaOrig="320" w:dyaOrig="340" w14:anchorId="011A7E45">
          <v:shape id="_x0000_i1200" type="#_x0000_t75" style="width:15.75pt;height:17.25pt" o:ole="">
            <v:imagedata r:id="rId351" o:title=""/>
          </v:shape>
          <o:OLEObject Type="Embed" ProgID="Equation.3" ShapeID="_x0000_i1200" DrawAspect="Content" ObjectID="_1679576159" r:id="rId352"/>
        </w:object>
      </w:r>
      <w:r w:rsidRPr="00410534">
        <w:rPr>
          <w:rFonts w:ascii="Times New Roman" w:hAnsi="Times New Roman"/>
          <w:sz w:val="24"/>
        </w:rPr>
        <w:t xml:space="preserve"> are defined to make clear the </w:t>
      </w:r>
      <w:r>
        <w:rPr>
          <w:rFonts w:ascii="Times New Roman" w:hAnsi="Times New Roman"/>
          <w:sz w:val="24"/>
        </w:rPr>
        <w:t xml:space="preserve">connection </w:t>
      </w:r>
      <w:r w:rsidRPr="00410534">
        <w:rPr>
          <w:rFonts w:ascii="Times New Roman" w:hAnsi="Times New Roman"/>
          <w:sz w:val="24"/>
        </w:rPr>
        <w:t>between Region II and Region III.</w:t>
      </w:r>
    </w:p>
    <w:p w14:paraId="5DE1C4C9" w14:textId="77777777" w:rsidR="00793972" w:rsidRPr="00410534" w:rsidRDefault="00793972" w:rsidP="00543C7C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Similarly, at </w:t>
      </w:r>
      <w:r w:rsidRPr="00410534">
        <w:rPr>
          <w:rFonts w:ascii="Times New Roman" w:hAnsi="Times New Roman"/>
          <w:i/>
          <w:iCs/>
          <w:sz w:val="24"/>
        </w:rPr>
        <w:t>x</w:t>
      </w:r>
      <w:r w:rsidRPr="00410534">
        <w:rPr>
          <w:rFonts w:ascii="Times New Roman" w:hAnsi="Times New Roman"/>
          <w:sz w:val="24"/>
        </w:rPr>
        <w:t xml:space="preserve"> &gt; </w:t>
      </w:r>
      <w:r w:rsidRPr="00410534">
        <w:rPr>
          <w:rFonts w:ascii="Times New Roman" w:hAnsi="Times New Roman"/>
          <w:i/>
          <w:iCs/>
          <w:sz w:val="24"/>
        </w:rPr>
        <w:t>b</w:t>
      </w:r>
      <w:r w:rsidRPr="00410534">
        <w:rPr>
          <w:rFonts w:ascii="Times New Roman" w:hAnsi="Times New Roman"/>
          <w:sz w:val="24"/>
        </w:rPr>
        <w:t>, (Region III)</w:t>
      </w:r>
    </w:p>
    <w:p w14:paraId="7C9BEE0E" w14:textId="2BA66A46" w:rsidR="00793972" w:rsidRPr="00410534" w:rsidRDefault="00793972" w:rsidP="003F14D8">
      <w:pPr>
        <w:rPr>
          <w:rFonts w:ascii="Times New Roman" w:hAnsi="Times New Roman" w:hint="eastAsia"/>
          <w:sz w:val="24"/>
        </w:rPr>
      </w:pPr>
      <w:r w:rsidRPr="00410534">
        <w:rPr>
          <w:rFonts w:ascii="Times New Roman" w:hAnsi="Times New Roman"/>
          <w:position w:val="-34"/>
          <w:sz w:val="24"/>
        </w:rPr>
        <w:object w:dxaOrig="5060" w:dyaOrig="740" w14:anchorId="706AC560">
          <v:shape id="_x0000_i1201" type="#_x0000_t75" style="width:243pt;height:36pt" o:ole="">
            <v:imagedata r:id="rId353" o:title=""/>
          </v:shape>
          <o:OLEObject Type="Embed" ProgID="Equation.3" ShapeID="_x0000_i1201" DrawAspect="Content" ObjectID="_1679576160" r:id="rId354"/>
        </w:object>
      </w:r>
      <w:r>
        <w:rPr>
          <w:rFonts w:ascii="Times New Roman" w:hAnsi="Times New Roman"/>
          <w:sz w:val="24"/>
        </w:rPr>
        <w:t xml:space="preserve">        (44</w:t>
      </w:r>
      <w:r w:rsidRPr="00410534">
        <w:rPr>
          <w:rFonts w:ascii="Times New Roman" w:hAnsi="Times New Roman"/>
          <w:sz w:val="24"/>
        </w:rPr>
        <w:t>)</w:t>
      </w:r>
    </w:p>
    <w:p w14:paraId="050879B6" w14:textId="77777777" w:rsidR="00793972" w:rsidRPr="00410534" w:rsidRDefault="00793972" w:rsidP="004437B0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/>
          <w:sz w:val="24"/>
        </w:rPr>
        <w:t xml:space="preserve">connection between Eq. (43) with </w:t>
      </w:r>
      <w:r w:rsidRPr="00410534">
        <w:rPr>
          <w:rFonts w:ascii="Times New Roman" w:hAnsi="Times New Roman"/>
          <w:sz w:val="24"/>
        </w:rPr>
        <w:t xml:space="preserve">coefficients </w:t>
      </w:r>
      <w:r w:rsidRPr="00410534">
        <w:rPr>
          <w:rFonts w:ascii="Times New Roman" w:hAnsi="Times New Roman"/>
          <w:position w:val="-10"/>
          <w:sz w:val="24"/>
        </w:rPr>
        <w:object w:dxaOrig="320" w:dyaOrig="340" w14:anchorId="4B22E970">
          <v:shape id="_x0000_i1202" type="#_x0000_t75" style="width:15.75pt;height:17.25pt" o:ole="">
            <v:imagedata r:id="rId355" o:title=""/>
          </v:shape>
          <o:OLEObject Type="Embed" ProgID="Equation.3" ShapeID="_x0000_i1202" DrawAspect="Content" ObjectID="_1679576161" r:id="rId356"/>
        </w:object>
      </w:r>
      <w:r w:rsidRPr="00410534">
        <w:rPr>
          <w:rFonts w:ascii="Times New Roman" w:hAnsi="Times New Roman"/>
          <w:sz w:val="24"/>
        </w:rPr>
        <w:t xml:space="preserve"> in Region II </w:t>
      </w:r>
      <w:r>
        <w:rPr>
          <w:rFonts w:ascii="Times New Roman" w:hAnsi="Times New Roman"/>
          <w:sz w:val="24"/>
        </w:rPr>
        <w:t xml:space="preserve">and Eq. (44) </w:t>
      </w:r>
      <w:r w:rsidRPr="00410534">
        <w:rPr>
          <w:rFonts w:ascii="Times New Roman" w:hAnsi="Times New Roman"/>
          <w:sz w:val="24"/>
        </w:rPr>
        <w:t xml:space="preserve">with </w:t>
      </w:r>
      <w:r>
        <w:rPr>
          <w:rFonts w:ascii="Times New Roman" w:hAnsi="Times New Roman"/>
          <w:sz w:val="24"/>
        </w:rPr>
        <w:t xml:space="preserve">coefficient </w:t>
      </w:r>
      <w:r w:rsidRPr="00410534">
        <w:rPr>
          <w:rFonts w:ascii="Times New Roman" w:hAnsi="Times New Roman"/>
          <w:position w:val="-10"/>
          <w:sz w:val="24"/>
        </w:rPr>
        <w:object w:dxaOrig="320" w:dyaOrig="340" w14:anchorId="156252EB">
          <v:shape id="_x0000_i1203" type="#_x0000_t75" style="width:15.75pt;height:17.25pt" o:ole="">
            <v:imagedata r:id="rId357" o:title=""/>
          </v:shape>
          <o:OLEObject Type="Embed" ProgID="Equation.3" ShapeID="_x0000_i1203" DrawAspect="Content" ObjectID="_1679576162" r:id="rId358"/>
        </w:object>
      </w:r>
      <w:r w:rsidRPr="00410534">
        <w:rPr>
          <w:rFonts w:ascii="Times New Roman" w:hAnsi="Times New Roman"/>
          <w:sz w:val="24"/>
        </w:rPr>
        <w:t xml:space="preserve"> in Region III</w:t>
      </w:r>
      <w:r>
        <w:rPr>
          <w:rFonts w:ascii="Times New Roman" w:hAnsi="Times New Roman"/>
          <w:sz w:val="24"/>
        </w:rPr>
        <w:t xml:space="preserve"> can be achieved using the same procedure for the connection between Region I and II. As shown in Fig. 4d</w:t>
      </w:r>
      <w:r w:rsidRPr="00410534">
        <w:rPr>
          <w:rFonts w:ascii="Times New Roman" w:hAnsi="Times New Roman"/>
          <w:sz w:val="24"/>
        </w:rPr>
        <w:t xml:space="preserve">, the inverse relationship </w:t>
      </w:r>
      <w:r>
        <w:rPr>
          <w:rFonts w:ascii="Times New Roman" w:hAnsi="Times New Roman"/>
          <w:sz w:val="24"/>
        </w:rPr>
        <w:t xml:space="preserve">associated with downward-sloping curve </w:t>
      </w:r>
      <w:r w:rsidRPr="00410534">
        <w:rPr>
          <w:rFonts w:ascii="Times New Roman" w:hAnsi="Times New Roman"/>
          <w:sz w:val="24"/>
        </w:rPr>
        <w:t>must be taken in consideration.</w:t>
      </w:r>
    </w:p>
    <w:p w14:paraId="313200E0" w14:textId="77777777" w:rsidR="00793972" w:rsidRPr="00410534" w:rsidRDefault="00793972" w:rsidP="003F14D8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By using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Airy functions shown in </w:t>
      </w:r>
      <w:proofErr w:type="spellStart"/>
      <w:r w:rsidRPr="00410534">
        <w:rPr>
          <w:rFonts w:ascii="Times New Roman" w:hAnsi="Times New Roman"/>
          <w:sz w:val="24"/>
        </w:rPr>
        <w:t>Eqs</w:t>
      </w:r>
      <w:proofErr w:type="spellEnd"/>
      <w:r w:rsidRPr="00410534">
        <w:rPr>
          <w:rFonts w:ascii="Times New Roman" w:hAnsi="Times New Roman"/>
          <w:sz w:val="24"/>
        </w:rPr>
        <w:t>. (S</w:t>
      </w:r>
      <w:r>
        <w:rPr>
          <w:rFonts w:ascii="Times New Roman" w:hAnsi="Times New Roman"/>
          <w:sz w:val="24"/>
        </w:rPr>
        <w:t xml:space="preserve">II-8) </w:t>
      </w:r>
      <w:r w:rsidRPr="00410534">
        <w:rPr>
          <w:rFonts w:ascii="Times New Roman" w:hAnsi="Times New Roman"/>
          <w:sz w:val="24"/>
        </w:rPr>
        <w:t>~ (S</w:t>
      </w:r>
      <w:r>
        <w:rPr>
          <w:rFonts w:ascii="Times New Roman" w:hAnsi="Times New Roman"/>
          <w:sz w:val="24"/>
        </w:rPr>
        <w:t>II-11</w:t>
      </w:r>
      <w:r w:rsidRPr="00410534">
        <w:rPr>
          <w:rFonts w:ascii="Times New Roman" w:hAnsi="Times New Roman"/>
          <w:sz w:val="24"/>
        </w:rPr>
        <w:t xml:space="preserve">),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transformed </w:t>
      </w:r>
      <w:r>
        <w:rPr>
          <w:rFonts w:ascii="Times New Roman" w:hAnsi="Times New Roman"/>
          <w:sz w:val="24"/>
        </w:rPr>
        <w:t>S</w:t>
      </w:r>
      <w:r w:rsidRPr="000D68A7">
        <w:rPr>
          <w:rFonts w:ascii="Times New Roman" w:hAnsi="Times New Roman"/>
          <w:sz w:val="24"/>
        </w:rPr>
        <w:t>chrödinger</w:t>
      </w:r>
      <w:r w:rsidRPr="00410534">
        <w:rPr>
          <w:rFonts w:ascii="Times New Roman" w:hAnsi="Times New Roman"/>
          <w:sz w:val="24"/>
        </w:rPr>
        <w:t xml:space="preserve"> equation is represented again as follows:</w:t>
      </w:r>
    </w:p>
    <w:p w14:paraId="66586F55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    </w:t>
      </w:r>
    </w:p>
    <w:p w14:paraId="69B4078A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0"/>
          <w:sz w:val="24"/>
        </w:rPr>
        <w:object w:dxaOrig="2320" w:dyaOrig="320" w14:anchorId="7813C40E">
          <v:shape id="_x0000_i1204" type="#_x0000_t75" style="width:116.25pt;height:15.75pt" o:ole="">
            <v:imagedata r:id="rId359" o:title=""/>
          </v:shape>
          <o:OLEObject Type="Embed" ProgID="Equation.3" ShapeID="_x0000_i1204" DrawAspect="Content" ObjectID="_1679576163" r:id="rId360"/>
        </w:object>
      </w:r>
      <w:r w:rsidRPr="00410534">
        <w:rPr>
          <w:rFonts w:ascii="Times New Roman" w:hAnsi="Times New Roman"/>
          <w:sz w:val="24"/>
        </w:rPr>
        <w:t xml:space="preserve">                 </w:t>
      </w:r>
    </w:p>
    <w:p w14:paraId="3A92160B" w14:textId="77777777" w:rsidR="00793972" w:rsidRPr="00410534" w:rsidRDefault="00793972" w:rsidP="009A04AF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Judging fr</w:t>
      </w:r>
      <w:r>
        <w:rPr>
          <w:rFonts w:ascii="Times New Roman" w:hAnsi="Times New Roman"/>
          <w:sz w:val="24"/>
        </w:rPr>
        <w:t>om Fig. 4d</w:t>
      </w:r>
      <w:r w:rsidRPr="00410534">
        <w:rPr>
          <w:rFonts w:ascii="Times New Roman" w:hAnsi="Times New Roman"/>
          <w:sz w:val="24"/>
        </w:rPr>
        <w:t xml:space="preserve">, the asymptotic form at region at </w:t>
      </w:r>
      <w:r w:rsidRPr="00410534">
        <w:rPr>
          <w:rFonts w:ascii="Times New Roman" w:hAnsi="Times New Roman"/>
          <w:position w:val="-6"/>
          <w:sz w:val="24"/>
        </w:rPr>
        <w:object w:dxaOrig="859" w:dyaOrig="220" w14:anchorId="29554041">
          <v:shape id="_x0000_i1205" type="#_x0000_t75" style="width:42.75pt;height:11.25pt" o:ole="">
            <v:imagedata r:id="rId361" o:title=""/>
          </v:shape>
          <o:OLEObject Type="Embed" ProgID="Equation.3" ShapeID="_x0000_i1205" DrawAspect="Content" ObjectID="_1679576164" r:id="rId362"/>
        </w:object>
      </w:r>
      <w:r w:rsidRPr="00410534">
        <w:rPr>
          <w:rFonts w:ascii="Times New Roman" w:hAnsi="Times New Roman"/>
          <w:sz w:val="24"/>
        </w:rPr>
        <w:t xml:space="preserve"> is given by</w:t>
      </w:r>
    </w:p>
    <w:p w14:paraId="116486D4" w14:textId="77777777" w:rsidR="00793972" w:rsidRPr="00213E0C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2"/>
          <w:sz w:val="24"/>
        </w:rPr>
        <w:object w:dxaOrig="6020" w:dyaOrig="740" w14:anchorId="468EB822">
          <v:shape id="_x0000_i1206" type="#_x0000_t75" style="width:291.75pt;height:36.75pt" o:ole="">
            <v:imagedata r:id="rId363" o:title=""/>
          </v:shape>
          <o:OLEObject Type="Embed" ProgID="Equation.3" ShapeID="_x0000_i1206" DrawAspect="Content" ObjectID="_1679576165" r:id="rId364"/>
        </w:object>
      </w:r>
      <w:r w:rsidRPr="00213E0C">
        <w:rPr>
          <w:rFonts w:ascii="Times New Roman" w:hAnsi="Times New Roman"/>
          <w:sz w:val="24"/>
        </w:rPr>
        <w:t xml:space="preserve">      (SII-26)</w:t>
      </w:r>
    </w:p>
    <w:p w14:paraId="58953CE5" w14:textId="77777777" w:rsidR="00793972" w:rsidRPr="00213E0C" w:rsidRDefault="00793972" w:rsidP="00FD3C99">
      <w:pPr>
        <w:rPr>
          <w:rFonts w:ascii="Times New Roman" w:hAnsi="Times New Roman"/>
          <w:sz w:val="24"/>
        </w:rPr>
      </w:pPr>
      <w:r w:rsidRPr="00213E0C">
        <w:rPr>
          <w:rFonts w:ascii="Times New Roman" w:hAnsi="Times New Roman"/>
          <w:sz w:val="24"/>
        </w:rPr>
        <w:t xml:space="preserve">At </w:t>
      </w:r>
      <w:r w:rsidRPr="00410534">
        <w:rPr>
          <w:rFonts w:ascii="Times New Roman" w:hAnsi="Times New Roman"/>
          <w:position w:val="-6"/>
          <w:sz w:val="24"/>
        </w:rPr>
        <w:object w:dxaOrig="720" w:dyaOrig="220" w14:anchorId="6C3AC4DE">
          <v:shape id="_x0000_i1207" type="#_x0000_t75" style="width:36pt;height:11.25pt" o:ole="">
            <v:imagedata r:id="rId365" o:title=""/>
          </v:shape>
          <o:OLEObject Type="Embed" ProgID="Equation.3" ShapeID="_x0000_i1207" DrawAspect="Content" ObjectID="_1679576166" r:id="rId366"/>
        </w:object>
      </w:r>
    </w:p>
    <w:p w14:paraId="704DFAC6" w14:textId="77777777" w:rsidR="00793972" w:rsidRPr="00AA7F20" w:rsidRDefault="00793972" w:rsidP="00DC2DD5">
      <w:pPr>
        <w:tabs>
          <w:tab w:val="left" w:pos="7020"/>
        </w:tabs>
        <w:ind w:left="7680" w:hangingChars="3200" w:hanging="768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68"/>
          <w:sz w:val="24"/>
        </w:rPr>
        <w:object w:dxaOrig="6780" w:dyaOrig="1480" w14:anchorId="259F74A8">
          <v:shape id="_x0000_i1208" type="#_x0000_t75" style="width:339pt;height:74.25pt" o:ole="">
            <v:imagedata r:id="rId367" o:title=""/>
          </v:shape>
          <o:OLEObject Type="Embed" ProgID="Equation.3" ShapeID="_x0000_i1208" DrawAspect="Content" ObjectID="_1679576167" r:id="rId368"/>
        </w:object>
      </w:r>
      <w:r w:rsidRPr="00AA7F20">
        <w:rPr>
          <w:rFonts w:ascii="Times New Roman" w:hAnsi="Times New Roman"/>
          <w:color w:val="FF0000"/>
          <w:sz w:val="24"/>
        </w:rPr>
        <w:t xml:space="preserve"> </w:t>
      </w:r>
      <w:r w:rsidRPr="00AA7F20">
        <w:rPr>
          <w:rFonts w:ascii="Times New Roman" w:hAnsi="Times New Roman"/>
          <w:sz w:val="24"/>
        </w:rPr>
        <w:t>(SII-27)</w:t>
      </w:r>
    </w:p>
    <w:p w14:paraId="7A9A791C" w14:textId="77777777" w:rsidR="00793972" w:rsidRPr="00410534" w:rsidRDefault="00793972" w:rsidP="00FD3C99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Let’s consider </w:t>
      </w:r>
      <w:r w:rsidRPr="00410534">
        <w:rPr>
          <w:rFonts w:ascii="Times New Roman" w:hAnsi="Times New Roman"/>
          <w:position w:val="-14"/>
          <w:sz w:val="24"/>
        </w:rPr>
        <w:object w:dxaOrig="940" w:dyaOrig="440" w14:anchorId="714B1C2F">
          <v:shape id="_x0000_i1209" type="#_x0000_t75" style="width:47.25pt;height:21.75pt" o:ole="">
            <v:imagedata r:id="rId265" o:title=""/>
          </v:shape>
          <o:OLEObject Type="Embed" ProgID="Equation.3" ShapeID="_x0000_i1209" DrawAspect="Content" ObjectID="_1679576168" r:id="rId369"/>
        </w:object>
      </w:r>
      <w:r w:rsidRPr="00410534">
        <w:rPr>
          <w:rFonts w:ascii="Times New Roman" w:hAnsi="Times New Roman"/>
          <w:sz w:val="24"/>
        </w:rPr>
        <w:t xml:space="preserve"> appeared in the asymptotic forms of Airy function</w:t>
      </w:r>
      <w:r>
        <w:rPr>
          <w:rFonts w:ascii="Times New Roman" w:hAnsi="Times New Roman"/>
          <w:sz w:val="24"/>
        </w:rPr>
        <w:t xml:space="preserve"> again</w:t>
      </w:r>
      <w:r w:rsidRPr="00410534">
        <w:rPr>
          <w:rFonts w:ascii="Times New Roman" w:hAnsi="Times New Roman"/>
          <w:sz w:val="24"/>
        </w:rPr>
        <w:t xml:space="preserve">. Replacing </w:t>
      </w:r>
      <w:r w:rsidRPr="00410534">
        <w:rPr>
          <w:rFonts w:ascii="Times New Roman" w:hAnsi="Times New Roman"/>
          <w:position w:val="-12"/>
          <w:sz w:val="24"/>
        </w:rPr>
        <w:object w:dxaOrig="780" w:dyaOrig="360" w14:anchorId="69851807">
          <v:shape id="_x0000_i1210" type="#_x0000_t75" style="width:39pt;height:18pt" o:ole="">
            <v:imagedata r:id="rId370" o:title=""/>
          </v:shape>
          <o:OLEObject Type="Embed" ProgID="Equation.3" ShapeID="_x0000_i1210" DrawAspect="Content" ObjectID="_1679576169" r:id="rId371"/>
        </w:objec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position w:val="-12"/>
          <w:sz w:val="24"/>
        </w:rPr>
        <w:object w:dxaOrig="840" w:dyaOrig="360" w14:anchorId="31F7C68B">
          <v:shape id="_x0000_i1211" type="#_x0000_t75" style="width:42pt;height:18pt" o:ole="">
            <v:imagedata r:id="rId372" o:title=""/>
          </v:shape>
          <o:OLEObject Type="Embed" ProgID="Equation.3" ShapeID="_x0000_i1211" DrawAspect="Content" ObjectID="_1679576170" r:id="rId373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i/>
          <w:iCs/>
          <w:sz w:val="24"/>
        </w:rPr>
        <w:t>z</w:t>
      </w:r>
      <w:r w:rsidRPr="00410534">
        <w:rPr>
          <w:rFonts w:ascii="Times New Roman" w:hAnsi="Times New Roman"/>
          <w:sz w:val="24"/>
        </w:rPr>
        <w:t xml:space="preserve"> is given by </w:t>
      </w:r>
      <w:r w:rsidRPr="00410534">
        <w:rPr>
          <w:rFonts w:ascii="Times New Roman" w:hAnsi="Times New Roman"/>
          <w:position w:val="-12"/>
          <w:sz w:val="24"/>
        </w:rPr>
        <w:object w:dxaOrig="2920" w:dyaOrig="400" w14:anchorId="0988A1F5">
          <v:shape id="_x0000_i1212" type="#_x0000_t75" style="width:146.25pt;height:20.25pt" o:ole="">
            <v:imagedata r:id="rId374" o:title=""/>
          </v:shape>
          <o:OLEObject Type="Embed" ProgID="Equation.3" ShapeID="_x0000_i1212" DrawAspect="Content" ObjectID="_1679576171" r:id="rId375"/>
        </w:object>
      </w:r>
      <w:r w:rsidRPr="00410534">
        <w:rPr>
          <w:rFonts w:ascii="Times New Roman" w:hAnsi="Times New Roman"/>
          <w:sz w:val="24"/>
        </w:rPr>
        <w:t xml:space="preserve">  </w:t>
      </w:r>
      <w:r w:rsidRPr="00410534">
        <w:rPr>
          <w:rFonts w:ascii="Times New Roman" w:hint="eastAsia"/>
          <w:sz w:val="24"/>
        </w:rPr>
        <w:t xml:space="preserve">　</w:t>
      </w:r>
    </w:p>
    <w:p w14:paraId="132518B1" w14:textId="77777777" w:rsidR="00793972" w:rsidRPr="00575413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4400" w:dyaOrig="620" w14:anchorId="59B9F737">
          <v:shape id="_x0000_i1213" type="#_x0000_t75" style="width:213.75pt;height:30.75pt" o:ole="">
            <v:imagedata r:id="rId376" o:title=""/>
          </v:shape>
          <o:OLEObject Type="Embed" ProgID="Equation.3" ShapeID="_x0000_i1213" DrawAspect="Content" ObjectID="_1679576172" r:id="rId377"/>
        </w:object>
      </w:r>
      <w:r w:rsidRPr="00410534"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        </w:t>
      </w:r>
      <w:r w:rsidRPr="00575413">
        <w:rPr>
          <w:rFonts w:ascii="Times New Roman" w:hAnsi="Times New Roman"/>
          <w:sz w:val="24"/>
        </w:rPr>
        <w:t xml:space="preserve"> (SII-28)</w:t>
      </w:r>
    </w:p>
    <w:p w14:paraId="1130F8F9" w14:textId="77777777" w:rsidR="00793972" w:rsidRPr="00410534" w:rsidRDefault="00793972" w:rsidP="00FD3C99">
      <w:pPr>
        <w:tabs>
          <w:tab w:val="left" w:pos="1800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As describe already,</w:t>
      </w:r>
    </w:p>
    <w:p w14:paraId="1ECC248D" w14:textId="77777777" w:rsidR="00793972" w:rsidRPr="00213E0C" w:rsidRDefault="00793972" w:rsidP="00FD3C99">
      <w:pPr>
        <w:tabs>
          <w:tab w:val="left" w:pos="1800"/>
        </w:tabs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4880" w:dyaOrig="660" w14:anchorId="4E4DD032">
          <v:shape id="_x0000_i1214" type="#_x0000_t75" style="width:241.5pt;height:33pt" o:ole="">
            <v:imagedata r:id="rId378" o:title=""/>
          </v:shape>
          <o:OLEObject Type="Embed" ProgID="Equation.3" ShapeID="_x0000_i1214" DrawAspect="Content" ObjectID="_1679576173" r:id="rId379"/>
        </w:object>
      </w:r>
      <w:r w:rsidRPr="00213E0C">
        <w:rPr>
          <w:rFonts w:ascii="Times New Roman" w:hAnsi="Times New Roman"/>
          <w:sz w:val="24"/>
        </w:rPr>
        <w:tab/>
        <w:t xml:space="preserve">        (SII-29)</w:t>
      </w:r>
    </w:p>
    <w:p w14:paraId="18A302A0" w14:textId="77777777" w:rsidR="00793972" w:rsidRPr="00213E0C" w:rsidRDefault="00793972" w:rsidP="00FD3C99">
      <w:pPr>
        <w:tabs>
          <w:tab w:val="left" w:pos="1800"/>
        </w:tabs>
        <w:rPr>
          <w:rFonts w:ascii="Times New Roman" w:hAnsi="Times New Roman"/>
          <w:sz w:val="24"/>
        </w:rPr>
      </w:pPr>
      <w:r w:rsidRPr="00213E0C">
        <w:rPr>
          <w:rFonts w:ascii="Times New Roman" w:hAnsi="Times New Roman"/>
          <w:sz w:val="24"/>
        </w:rPr>
        <w:t xml:space="preserve">Hence, </w:t>
      </w:r>
    </w:p>
    <w:p w14:paraId="40A87FF4" w14:textId="77777777" w:rsidR="00793972" w:rsidRPr="00AA7F20" w:rsidRDefault="00793972" w:rsidP="00FD3C99">
      <w:pPr>
        <w:tabs>
          <w:tab w:val="left" w:pos="1800"/>
        </w:tabs>
        <w:rPr>
          <w:rFonts w:ascii="Times New Roman" w:hAnsi="Times New Roman"/>
          <w:sz w:val="24"/>
        </w:rPr>
      </w:pPr>
      <w:r w:rsidRPr="00AA7F20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24"/>
          <w:sz w:val="24"/>
        </w:rPr>
        <w:object w:dxaOrig="4220" w:dyaOrig="740" w14:anchorId="1A38F87D">
          <v:shape id="_x0000_i1215" type="#_x0000_t75" style="width:209.25pt;height:36.75pt" o:ole="">
            <v:imagedata r:id="rId380" o:title=""/>
          </v:shape>
          <o:OLEObject Type="Embed" ProgID="Equation.3" ShapeID="_x0000_i1215" DrawAspect="Content" ObjectID="_1679576174" r:id="rId381"/>
        </w:object>
      </w:r>
      <w:r w:rsidRPr="00AA7F20">
        <w:rPr>
          <w:rFonts w:ascii="Times New Roman" w:hAnsi="Times New Roman"/>
          <w:sz w:val="24"/>
        </w:rPr>
        <w:t xml:space="preserve">           </w:t>
      </w:r>
      <w:r w:rsidRPr="00657007">
        <w:rPr>
          <w:rFonts w:ascii="Times New Roman" w:hAnsi="Times New Roman"/>
          <w:sz w:val="24"/>
        </w:rPr>
        <w:t xml:space="preserve"> (SII-30)</w:t>
      </w:r>
    </w:p>
    <w:p w14:paraId="1B418697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AA7F20">
        <w:rPr>
          <w:rFonts w:ascii="Times New Roman" w:hAnsi="Times New Roman"/>
          <w:sz w:val="24"/>
        </w:rPr>
        <w:lastRenderedPageBreak/>
        <w:t xml:space="preserve">Using the </w:t>
      </w:r>
      <w:r>
        <w:rPr>
          <w:rFonts w:ascii="Times New Roman" w:hAnsi="Times New Roman"/>
          <w:sz w:val="24"/>
        </w:rPr>
        <w:t xml:space="preserve">same </w:t>
      </w:r>
      <w:r w:rsidRPr="00AA7F20">
        <w:rPr>
          <w:rFonts w:ascii="Times New Roman" w:hAnsi="Times New Roman"/>
          <w:sz w:val="24"/>
        </w:rPr>
        <w:t xml:space="preserve">method </w:t>
      </w:r>
      <w:r>
        <w:rPr>
          <w:rFonts w:ascii="Times New Roman" w:hAnsi="Times New Roman"/>
          <w:sz w:val="24"/>
        </w:rPr>
        <w:t>as Eq. (SII-19),</w:t>
      </w:r>
      <w:r w:rsidRPr="00410534">
        <w:rPr>
          <w:rFonts w:ascii="Times New Roman" w:hAnsi="Times New Roman"/>
          <w:sz w:val="24"/>
        </w:rPr>
        <w:t xml:space="preserve"> </w:t>
      </w:r>
    </w:p>
    <w:p w14:paraId="3BD50541" w14:textId="77777777" w:rsidR="00793972" w:rsidRDefault="00793972" w:rsidP="00FD3C99">
      <w:pPr>
        <w:ind w:firstLineChars="250" w:firstLine="60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50"/>
          <w:sz w:val="24"/>
        </w:rPr>
        <w:object w:dxaOrig="3860" w:dyaOrig="1120" w14:anchorId="16A1A396">
          <v:shape id="_x0000_i1216" type="#_x0000_t75" style="width:191.25pt;height:56.25pt" o:ole="">
            <v:imagedata r:id="rId382" o:title=""/>
          </v:shape>
          <o:OLEObject Type="Embed" ProgID="Equation.3" ShapeID="_x0000_i1216" DrawAspect="Content" ObjectID="_1679576175" r:id="rId383"/>
        </w:object>
      </w:r>
      <w:r w:rsidRPr="00410534"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     </w:t>
      </w:r>
      <w:r w:rsidRPr="00657007">
        <w:rPr>
          <w:rFonts w:ascii="Times New Roman" w:hAnsi="Times New Roman"/>
          <w:sz w:val="24"/>
        </w:rPr>
        <w:t xml:space="preserve"> (SII-</w:t>
      </w:r>
      <w:proofErr w:type="gramStart"/>
      <w:r w:rsidRPr="00657007">
        <w:rPr>
          <w:rFonts w:ascii="Times New Roman" w:hAnsi="Times New Roman"/>
          <w:sz w:val="24"/>
        </w:rPr>
        <w:t>31)</w:t>
      </w:r>
      <w:r>
        <w:rPr>
          <w:rFonts w:ascii="Times New Roman" w:hAnsi="Times New Roman"/>
          <w:sz w:val="24"/>
        </w:rPr>
        <w:t>UU</w:t>
      </w:r>
      <w:proofErr w:type="gramEnd"/>
    </w:p>
    <w:p w14:paraId="76376381" w14:textId="77777777" w:rsidR="00793972" w:rsidRPr="00657007" w:rsidRDefault="00793972" w:rsidP="00FD3C99">
      <w:pPr>
        <w:ind w:firstLineChars="250" w:firstLine="600"/>
        <w:rPr>
          <w:rFonts w:ascii="Times New Roman" w:hAnsi="Times New Roman"/>
          <w:sz w:val="24"/>
        </w:rPr>
      </w:pPr>
    </w:p>
    <w:p w14:paraId="45F14459" w14:textId="77777777" w:rsidR="00793972" w:rsidRPr="00410534" w:rsidRDefault="00793972" w:rsidP="00DC2DD5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asymptotic form of</w:t>
      </w:r>
      <w:r w:rsidRPr="00410534">
        <w:rPr>
          <w:rFonts w:ascii="Times New Roman" w:hAnsi="Times New Roman"/>
          <w:sz w:val="24"/>
        </w:rPr>
        <w:t xml:space="preserve"> region at</w:t>
      </w:r>
      <w:r w:rsidRPr="00410534">
        <w:rPr>
          <w:rFonts w:ascii="Times New Roman" w:hAnsi="Times New Roman"/>
          <w:position w:val="-6"/>
          <w:sz w:val="24"/>
        </w:rPr>
        <w:object w:dxaOrig="859" w:dyaOrig="220" w14:anchorId="520D729B">
          <v:shape id="_x0000_i1217" type="#_x0000_t75" style="width:42.75pt;height:11.25pt" o:ole="">
            <v:imagedata r:id="rId361" o:title=""/>
          </v:shape>
          <o:OLEObject Type="Embed" ProgID="Equation.3" ShapeID="_x0000_i1217" DrawAspect="Content" ObjectID="_1679576176" r:id="rId384"/>
        </w:object>
      </w:r>
      <w:r>
        <w:rPr>
          <w:rFonts w:ascii="Times New Roman" w:hAnsi="Times New Roman"/>
          <w:sz w:val="24"/>
        </w:rPr>
        <w:t>is given by</w:t>
      </w:r>
    </w:p>
    <w:p w14:paraId="53D7E72B" w14:textId="77777777" w:rsidR="00793972" w:rsidRPr="00A67567" w:rsidRDefault="00793972" w:rsidP="00DC2DD5">
      <w:pPr>
        <w:rPr>
          <w:rFonts w:ascii="Times New Roman" w:hAnsi="Times New Roman"/>
          <w:color w:val="FF0000"/>
          <w:sz w:val="24"/>
        </w:rPr>
      </w:pPr>
      <w:r w:rsidRPr="00410534">
        <w:rPr>
          <w:rFonts w:ascii="Times New Roman" w:hAnsi="Times New Roman"/>
          <w:position w:val="-32"/>
          <w:sz w:val="24"/>
        </w:rPr>
        <w:object w:dxaOrig="6020" w:dyaOrig="740" w14:anchorId="68F2783A">
          <v:shape id="_x0000_i1218" type="#_x0000_t75" style="width:291.75pt;height:36.75pt" o:ole="">
            <v:imagedata r:id="rId385" o:title=""/>
          </v:shape>
          <o:OLEObject Type="Embed" ProgID="Equation.3" ShapeID="_x0000_i1218" DrawAspect="Content" ObjectID="_1679576177" r:id="rId386"/>
        </w:object>
      </w:r>
      <w:r w:rsidRPr="00A67567">
        <w:rPr>
          <w:rFonts w:ascii="Times New Roman" w:hAnsi="Times New Roman"/>
          <w:sz w:val="24"/>
        </w:rPr>
        <w:t xml:space="preserve">  </w:t>
      </w:r>
      <w:r w:rsidRPr="00657007">
        <w:rPr>
          <w:rFonts w:ascii="Times New Roman" w:hAnsi="Times New Roman"/>
          <w:sz w:val="24"/>
        </w:rPr>
        <w:t xml:space="preserve"> (SII-32)</w:t>
      </w:r>
    </w:p>
    <w:p w14:paraId="1CCC387C" w14:textId="77777777" w:rsidR="00793972" w:rsidRPr="00A67567" w:rsidRDefault="00793972" w:rsidP="00DC2DD5">
      <w:pPr>
        <w:rPr>
          <w:rFonts w:ascii="Times New Roman" w:hAnsi="Times New Roman"/>
          <w:sz w:val="24"/>
        </w:rPr>
      </w:pPr>
      <w:r w:rsidRPr="00A67567">
        <w:rPr>
          <w:rFonts w:ascii="Times New Roman" w:hAnsi="Times New Roman"/>
          <w:sz w:val="24"/>
        </w:rPr>
        <w:t xml:space="preserve">Hence </w:t>
      </w:r>
      <w:r w:rsidRPr="00F354E4">
        <w:rPr>
          <w:rFonts w:ascii="Times New Roman" w:hAnsi="Times New Roman"/>
          <w:position w:val="-10"/>
          <w:sz w:val="24"/>
          <w:lang w:val="it-IT"/>
        </w:rPr>
        <w:object w:dxaOrig="620" w:dyaOrig="340" w14:anchorId="38FB33B2">
          <v:shape id="_x0000_i1219" type="#_x0000_t75" style="width:30.75pt;height:17.25pt" o:ole="">
            <v:imagedata r:id="rId387" o:title=""/>
          </v:shape>
          <o:OLEObject Type="Embed" ProgID="Equation.3" ShapeID="_x0000_i1219" DrawAspect="Content" ObjectID="_1679576178" r:id="rId388"/>
        </w:object>
      </w:r>
      <w:r w:rsidRPr="00A67567">
        <w:rPr>
          <w:rFonts w:ascii="Times New Roman" w:hAnsi="Times New Roman"/>
          <w:sz w:val="24"/>
        </w:rPr>
        <w:t xml:space="preserve"> is given by</w:t>
      </w:r>
    </w:p>
    <w:p w14:paraId="619FBB0C" w14:textId="77777777" w:rsidR="00793972" w:rsidRPr="00657007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72"/>
          <w:sz w:val="24"/>
        </w:rPr>
        <w:object w:dxaOrig="6039" w:dyaOrig="1560" w14:anchorId="17FAF95A">
          <v:shape id="_x0000_i1220" type="#_x0000_t75" style="width:302.25pt;height:78pt" o:ole="">
            <v:imagedata r:id="rId389" o:title=""/>
          </v:shape>
          <o:OLEObject Type="Embed" ProgID="Equation.3" ShapeID="_x0000_i1220" DrawAspect="Content" ObjectID="_1679576179" r:id="rId390"/>
        </w:object>
      </w:r>
      <w:r w:rsidRPr="00A6756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</w:t>
      </w:r>
      <w:r w:rsidRPr="00657007">
        <w:rPr>
          <w:rFonts w:ascii="Times New Roman" w:hAnsi="Times New Roman"/>
          <w:sz w:val="24"/>
        </w:rPr>
        <w:t xml:space="preserve">(SII-33) </w:t>
      </w:r>
    </w:p>
    <w:p w14:paraId="47D79892" w14:textId="77777777" w:rsidR="00793972" w:rsidRPr="00213E0C" w:rsidRDefault="00793972" w:rsidP="00FD3C99">
      <w:pPr>
        <w:rPr>
          <w:rFonts w:ascii="Times New Roman" w:hAnsi="Times New Roman"/>
          <w:sz w:val="24"/>
        </w:rPr>
      </w:pPr>
      <w:r w:rsidRPr="00213E0C">
        <w:rPr>
          <w:rFonts w:ascii="Times New Roman" w:hAnsi="Times New Roman"/>
          <w:sz w:val="24"/>
        </w:rPr>
        <w:t xml:space="preserve">At </w:t>
      </w:r>
      <w:r w:rsidRPr="00410534">
        <w:rPr>
          <w:rFonts w:ascii="Times New Roman" w:hAnsi="Times New Roman"/>
          <w:position w:val="-6"/>
          <w:sz w:val="24"/>
        </w:rPr>
        <w:object w:dxaOrig="720" w:dyaOrig="220" w14:anchorId="123CA254">
          <v:shape id="_x0000_i1221" type="#_x0000_t75" style="width:36pt;height:11.25pt" o:ole="">
            <v:imagedata r:id="rId365" o:title=""/>
          </v:shape>
          <o:OLEObject Type="Embed" ProgID="Equation.3" ShapeID="_x0000_i1221" DrawAspect="Content" ObjectID="_1679576180" r:id="rId391"/>
        </w:object>
      </w:r>
    </w:p>
    <w:p w14:paraId="3504F161" w14:textId="77777777" w:rsidR="00793972" w:rsidRPr="00657007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72"/>
          <w:sz w:val="24"/>
        </w:rPr>
        <w:object w:dxaOrig="6960" w:dyaOrig="1560" w14:anchorId="3B2C1F92">
          <v:shape id="_x0000_i1222" type="#_x0000_t75" style="width:348pt;height:78pt" o:ole="">
            <v:imagedata r:id="rId392" o:title=""/>
          </v:shape>
          <o:OLEObject Type="Embed" ProgID="Equation.3" ShapeID="_x0000_i1222" DrawAspect="Content" ObjectID="_1679576181" r:id="rId393"/>
        </w:object>
      </w:r>
      <w:r w:rsidRPr="00410534">
        <w:rPr>
          <w:rFonts w:ascii="Times New Roman" w:hAnsi="Times New Roman"/>
          <w:sz w:val="24"/>
        </w:rPr>
        <w:t xml:space="preserve">  </w:t>
      </w:r>
      <w:r w:rsidRPr="00657007">
        <w:rPr>
          <w:rFonts w:ascii="Times New Roman" w:hAnsi="Times New Roman"/>
          <w:sz w:val="24"/>
        </w:rPr>
        <w:t>(SII-34)</w:t>
      </w:r>
    </w:p>
    <w:p w14:paraId="19ACF600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From relation to Eq. (43</w:t>
      </w:r>
      <w:r w:rsidRPr="00410534">
        <w:rPr>
          <w:rFonts w:ascii="Times New Roman" w:hAnsi="Times New Roman"/>
          <w:sz w:val="24"/>
        </w:rPr>
        <w:t xml:space="preserve">) and Eq. (SII-33) at </w:t>
      </w:r>
      <w:r w:rsidRPr="00410534">
        <w:rPr>
          <w:rFonts w:ascii="Times New Roman" w:hAnsi="Times New Roman"/>
          <w:i/>
          <w:iCs/>
          <w:sz w:val="24"/>
        </w:rPr>
        <w:t>x</w:t>
      </w:r>
      <w:r w:rsidRPr="00410534">
        <w:rPr>
          <w:rFonts w:ascii="Times New Roman" w:hAnsi="Times New Roman"/>
          <w:sz w:val="24"/>
        </w:rPr>
        <w:t xml:space="preserve"> &lt; </w:t>
      </w:r>
      <w:r w:rsidRPr="00410534">
        <w:rPr>
          <w:rFonts w:ascii="Times New Roman" w:hAnsi="Times New Roman"/>
          <w:i/>
          <w:iCs/>
          <w:sz w:val="24"/>
        </w:rPr>
        <w:t>b</w:t>
      </w:r>
      <w:r w:rsidRPr="00410534">
        <w:rPr>
          <w:rFonts w:ascii="Times New Roman" w:hAnsi="Times New Roman"/>
          <w:sz w:val="24"/>
        </w:rPr>
        <w:t xml:space="preserve">, </w:t>
      </w:r>
    </w:p>
    <w:p w14:paraId="1B6616B9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4"/>
          <w:sz w:val="24"/>
        </w:rPr>
        <w:object w:dxaOrig="8580" w:dyaOrig="780" w14:anchorId="26C40094">
          <v:shape id="_x0000_i1223" type="#_x0000_t75" style="width:424.5pt;height:39pt" o:ole="">
            <v:imagedata r:id="rId394" o:title=""/>
          </v:shape>
          <o:OLEObject Type="Embed" ProgID="Equation.3" ShapeID="_x0000_i1223" DrawAspect="Content" ObjectID="_1679576182" r:id="rId395"/>
        </w:object>
      </w:r>
    </w:p>
    <w:p w14:paraId="36827DF1" w14:textId="77777777" w:rsidR="00793972" w:rsidRPr="00410534" w:rsidRDefault="00793972" w:rsidP="008523F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Then, </w:t>
      </w:r>
    </w:p>
    <w:p w14:paraId="47264C02" w14:textId="77777777" w:rsidR="00793972" w:rsidRPr="00657007" w:rsidRDefault="00793972" w:rsidP="008523F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1300" w:dyaOrig="720" w14:anchorId="4856EDC1">
          <v:shape id="_x0000_i1224" type="#_x0000_t75" style="width:65.25pt;height:36pt" o:ole="">
            <v:imagedata r:id="rId396" o:title=""/>
          </v:shape>
          <o:OLEObject Type="Embed" ProgID="Equation.3" ShapeID="_x0000_i1224" DrawAspect="Content" ObjectID="_1679576183" r:id="rId397"/>
        </w:object>
      </w:r>
      <w:r>
        <w:rPr>
          <w:rFonts w:ascii="Times New Roman" w:hAnsi="Times New Roman"/>
          <w:sz w:val="24"/>
        </w:rPr>
        <w:t xml:space="preserve">  </w:t>
      </w:r>
      <w:r w:rsidRPr="00410534">
        <w:rPr>
          <w:rFonts w:ascii="Times New Roman" w:hAnsi="Times New Roman"/>
          <w:sz w:val="24"/>
        </w:rPr>
        <w:t xml:space="preserve"> </w:t>
      </w:r>
      <w:r w:rsidRPr="00657007">
        <w:rPr>
          <w:rFonts w:ascii="Times New Roman" w:hAnsi="Times New Roman"/>
          <w:sz w:val="24"/>
        </w:rPr>
        <w:t xml:space="preserve">  (SII-35-1)</w:t>
      </w:r>
    </w:p>
    <w:p w14:paraId="233ED12E" w14:textId="77777777" w:rsidR="00793972" w:rsidRPr="00410534" w:rsidRDefault="00793972" w:rsidP="008523F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1320" w:dyaOrig="720" w14:anchorId="49EBE399">
          <v:shape id="_x0000_i1225" type="#_x0000_t75" style="width:66pt;height:36pt" o:ole="">
            <v:imagedata r:id="rId398" o:title=""/>
          </v:shape>
          <o:OLEObject Type="Embed" ProgID="Equation.3" ShapeID="_x0000_i1225" DrawAspect="Content" ObjectID="_1679576184" r:id="rId399"/>
        </w:object>
      </w:r>
      <w:r>
        <w:rPr>
          <w:rFonts w:ascii="Times New Roman" w:hAnsi="Times New Roman"/>
          <w:sz w:val="24"/>
        </w:rPr>
        <w:t xml:space="preserve">  </w:t>
      </w:r>
      <w:r w:rsidRPr="00410534">
        <w:rPr>
          <w:rFonts w:ascii="Times New Roman" w:hAnsi="Times New Roman"/>
          <w:sz w:val="24"/>
        </w:rPr>
        <w:t xml:space="preserve"> </w:t>
      </w:r>
      <w:r w:rsidRPr="00657007">
        <w:rPr>
          <w:rFonts w:ascii="Times New Roman" w:hAnsi="Times New Roman"/>
          <w:sz w:val="24"/>
        </w:rPr>
        <w:t xml:space="preserve">  (SII-35-2)</w:t>
      </w:r>
    </w:p>
    <w:p w14:paraId="3BEB8D21" w14:textId="77777777" w:rsidR="00793972" w:rsidRPr="00657007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Similarly, </w:t>
      </w:r>
      <w:r>
        <w:rPr>
          <w:rFonts w:ascii="Times New Roman" w:hAnsi="Times New Roman"/>
          <w:sz w:val="24"/>
        </w:rPr>
        <w:t xml:space="preserve">based on the </w:t>
      </w:r>
      <w:r w:rsidRPr="00410534">
        <w:rPr>
          <w:rFonts w:ascii="Times New Roman" w:hAnsi="Times New Roman"/>
          <w:sz w:val="24"/>
        </w:rPr>
        <w:t>relation</w:t>
      </w:r>
      <w:r>
        <w:rPr>
          <w:rFonts w:ascii="Times New Roman" w:hAnsi="Times New Roman"/>
          <w:sz w:val="24"/>
        </w:rPr>
        <w:t>ship between</w: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Eq. (44</w:t>
      </w:r>
      <w:r w:rsidRPr="00410534">
        <w:rPr>
          <w:rFonts w:ascii="Times New Roman" w:hAnsi="Times New Roman"/>
          <w:sz w:val="24"/>
        </w:rPr>
        <w:t xml:space="preserve">) and Eq. (SII-34) at </w:t>
      </w:r>
      <w:r w:rsidRPr="00410534">
        <w:rPr>
          <w:rFonts w:ascii="Times New Roman" w:hAnsi="Times New Roman"/>
          <w:i/>
          <w:iCs/>
          <w:sz w:val="24"/>
        </w:rPr>
        <w:t>x</w:t>
      </w:r>
      <w:r w:rsidRPr="00410534">
        <w:rPr>
          <w:rFonts w:ascii="Times New Roman" w:hAnsi="Times New Roman"/>
          <w:sz w:val="24"/>
        </w:rPr>
        <w:t xml:space="preserve"> &gt; </w:t>
      </w:r>
      <w:r w:rsidRPr="00410534">
        <w:rPr>
          <w:rFonts w:ascii="Times New Roman" w:hAnsi="Times New Roman"/>
          <w:i/>
          <w:iCs/>
          <w:sz w:val="24"/>
        </w:rPr>
        <w:t>b</w:t>
      </w:r>
      <w:r w:rsidRPr="00F354E4">
        <w:rPr>
          <w:rFonts w:ascii="Times New Roman" w:hAnsi="Times New Roman"/>
          <w:sz w:val="24"/>
        </w:rPr>
        <w:t>,</w:t>
      </w:r>
    </w:p>
    <w:p w14:paraId="56920666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70"/>
          <w:sz w:val="24"/>
        </w:rPr>
        <w:object w:dxaOrig="7020" w:dyaOrig="1520" w14:anchorId="7987404B">
          <v:shape id="_x0000_i1226" type="#_x0000_t75" style="width:351pt;height:73.5pt" o:ole="">
            <v:imagedata r:id="rId400" o:title=""/>
          </v:shape>
          <o:OLEObject Type="Embed" ProgID="Equation.3" ShapeID="_x0000_i1226" DrawAspect="Content" ObjectID="_1679576185" r:id="rId401"/>
        </w:object>
      </w:r>
    </w:p>
    <w:p w14:paraId="3B0C67F9" w14:textId="77777777" w:rsidR="00793972" w:rsidRPr="00657007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780" w:dyaOrig="720" w14:anchorId="54BA63AC">
          <v:shape id="_x0000_i1227" type="#_x0000_t75" style="width:136.5pt;height:36pt" o:ole="">
            <v:imagedata r:id="rId402" o:title=""/>
          </v:shape>
          <o:OLEObject Type="Embed" ProgID="Equation.3" ShapeID="_x0000_i1227" DrawAspect="Content" ObjectID="_1679576186" r:id="rId403"/>
        </w:object>
      </w:r>
      <w:r w:rsidRPr="00410534">
        <w:rPr>
          <w:rFonts w:ascii="Times New Roman" w:hAnsi="Times New Roman"/>
          <w:sz w:val="24"/>
        </w:rPr>
        <w:t xml:space="preserve">      </w:t>
      </w:r>
      <w:r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 xml:space="preserve">   </w:t>
      </w:r>
      <w:r w:rsidRPr="00657007">
        <w:rPr>
          <w:rFonts w:ascii="Times New Roman" w:hAnsi="Times New Roman"/>
          <w:sz w:val="24"/>
        </w:rPr>
        <w:t xml:space="preserve"> (SII-36-1)</w:t>
      </w:r>
    </w:p>
    <w:p w14:paraId="4ACB8800" w14:textId="1D818A9E" w:rsidR="00793972" w:rsidRPr="00410534" w:rsidRDefault="00793972" w:rsidP="00B227D7">
      <w:pPr>
        <w:rPr>
          <w:rFonts w:ascii="Times New Roman" w:hAnsi="Times New Roman" w:hint="eastAsia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960" w:dyaOrig="720" w14:anchorId="0D8EA304">
          <v:shape id="_x0000_i1228" type="#_x0000_t75" style="width:143.25pt;height:36pt" o:ole="">
            <v:imagedata r:id="rId404" o:title=""/>
          </v:shape>
          <o:OLEObject Type="Embed" ProgID="Equation.3" ShapeID="_x0000_i1228" DrawAspect="Content" ObjectID="_1679576187" r:id="rId405"/>
        </w:object>
      </w:r>
      <w:r w:rsidRPr="00410534">
        <w:rPr>
          <w:rFonts w:ascii="Times New Roman" w:hAnsi="Times New Roman"/>
          <w:sz w:val="24"/>
        </w:rPr>
        <w:t xml:space="preserve">        </w:t>
      </w:r>
      <w:r w:rsidRPr="00657007">
        <w:rPr>
          <w:rFonts w:ascii="Times New Roman" w:hAnsi="Times New Roman"/>
          <w:sz w:val="24"/>
        </w:rPr>
        <w:t xml:space="preserve">  (SII-36-2)</w:t>
      </w:r>
    </w:p>
    <w:p w14:paraId="7D2D3685" w14:textId="77777777" w:rsidR="00793972" w:rsidRPr="00410534" w:rsidRDefault="00793972" w:rsidP="00B227D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Using </w:t>
      </w:r>
      <w:proofErr w:type="spellStart"/>
      <w:r w:rsidRPr="00410534">
        <w:rPr>
          <w:rFonts w:ascii="Times New Roman" w:hAnsi="Times New Roman"/>
          <w:sz w:val="24"/>
        </w:rPr>
        <w:t>Eqs</w:t>
      </w:r>
      <w:proofErr w:type="spellEnd"/>
      <w:r w:rsidRPr="00410534">
        <w:rPr>
          <w:rFonts w:ascii="Times New Roman" w:hAnsi="Times New Roman"/>
          <w:sz w:val="24"/>
        </w:rPr>
        <w:t>. (II-35) and (II-36),</w:t>
      </w:r>
    </w:p>
    <w:p w14:paraId="4ED98444" w14:textId="07FD3A67" w:rsidR="00793972" w:rsidRPr="00410534" w:rsidRDefault="00793972" w:rsidP="00B227D7">
      <w:pPr>
        <w:rPr>
          <w:rFonts w:ascii="Times New Roman" w:hAnsi="Times New Roman" w:hint="eastAsia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700" w:dyaOrig="680" w14:anchorId="341088A7">
          <v:shape id="_x0000_i1229" type="#_x0000_t75" style="width:135pt;height:33.75pt" o:ole="">
            <v:imagedata r:id="rId406" o:title=""/>
          </v:shape>
          <o:OLEObject Type="Embed" ProgID="Equation.3" ShapeID="_x0000_i1229" DrawAspect="Content" ObjectID="_1679576188" r:id="rId407"/>
        </w:object>
      </w:r>
      <w:r w:rsidRPr="00410534"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    </w:t>
      </w:r>
      <w:r w:rsidRPr="00657007">
        <w:rPr>
          <w:rFonts w:ascii="Times New Roman" w:hAnsi="Times New Roman"/>
          <w:sz w:val="24"/>
        </w:rPr>
        <w:t xml:space="preserve"> (SII-37-1)</w:t>
      </w:r>
    </w:p>
    <w:p w14:paraId="5B8BF165" w14:textId="2A47BF45" w:rsidR="00793972" w:rsidRPr="00410534" w:rsidRDefault="00793972" w:rsidP="00FD3C99">
      <w:pPr>
        <w:rPr>
          <w:rFonts w:ascii="Times New Roman" w:hAnsi="Times New Roman" w:hint="eastAsia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880" w:dyaOrig="680" w14:anchorId="79572AFB">
          <v:shape id="_x0000_i1230" type="#_x0000_t75" style="width:2in;height:33.75pt" o:ole="">
            <v:imagedata r:id="rId408" o:title=""/>
          </v:shape>
          <o:OLEObject Type="Embed" ProgID="Equation.3" ShapeID="_x0000_i1230" DrawAspect="Content" ObjectID="_1679576189" r:id="rId409"/>
        </w:object>
      </w:r>
      <w:r w:rsidRPr="00410534"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 </w:t>
      </w:r>
      <w:r w:rsidRPr="00657007">
        <w:rPr>
          <w:rFonts w:ascii="Times New Roman" w:hAnsi="Times New Roman"/>
          <w:sz w:val="24"/>
        </w:rPr>
        <w:t xml:space="preserve">   (SII-37-2)</w:t>
      </w:r>
    </w:p>
    <w:p w14:paraId="22B8A661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Considering travelling wave at </w:t>
      </w:r>
      <w:r w:rsidRPr="00410534">
        <w:rPr>
          <w:rFonts w:ascii="Times New Roman" w:hAnsi="Times New Roman"/>
          <w:i/>
          <w:iCs/>
          <w:sz w:val="24"/>
        </w:rPr>
        <w:t xml:space="preserve">x </w:t>
      </w:r>
      <w:r w:rsidRPr="00410534">
        <w:rPr>
          <w:rFonts w:ascii="Times New Roman" w:hAnsi="Times New Roman"/>
          <w:sz w:val="24"/>
        </w:rPr>
        <w:t xml:space="preserve">&gt; </w:t>
      </w:r>
      <w:r w:rsidRPr="00410534">
        <w:rPr>
          <w:rFonts w:ascii="Times New Roman" w:hAnsi="Times New Roman"/>
          <w:i/>
          <w:iCs/>
          <w:sz w:val="24"/>
        </w:rPr>
        <w:t>b</w: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position w:val="-10"/>
          <w:sz w:val="24"/>
        </w:rPr>
        <w:object w:dxaOrig="720" w:dyaOrig="340" w14:anchorId="2018E7DB">
          <v:shape id="_x0000_i1231" type="#_x0000_t75" style="width:36pt;height:17.25pt" o:ole="">
            <v:imagedata r:id="rId410" o:title=""/>
          </v:shape>
          <o:OLEObject Type="Embed" ProgID="Equation.3" ShapeID="_x0000_i1231" DrawAspect="Content" ObjectID="_1679576190" r:id="rId411"/>
        </w:object>
      </w:r>
      <w:r w:rsidRPr="00410534">
        <w:rPr>
          <w:rFonts w:ascii="Times New Roman" w:hAnsi="Times New Roman"/>
          <w:sz w:val="24"/>
        </w:rPr>
        <w:t xml:space="preserve">. Then, </w:t>
      </w:r>
    </w:p>
    <w:p w14:paraId="20D3A64A" w14:textId="77777777" w:rsidR="00793972" w:rsidRPr="00410534" w:rsidRDefault="00793972" w:rsidP="00264F0A">
      <w:pPr>
        <w:ind w:firstLineChars="250" w:firstLine="60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1219" w:dyaOrig="620" w14:anchorId="76837C05">
          <v:shape id="_x0000_i1232" type="#_x0000_t75" style="width:60pt;height:30.75pt" o:ole="">
            <v:imagedata r:id="rId412" o:title=""/>
          </v:shape>
          <o:OLEObject Type="Embed" ProgID="Equation.3" ShapeID="_x0000_i1232" DrawAspect="Content" ObjectID="_1679576191" r:id="rId413"/>
        </w:object>
      </w:r>
      <w:r w:rsidRPr="00410534">
        <w:rPr>
          <w:rFonts w:ascii="Times New Roman" w:hAnsi="Times New Roman"/>
          <w:sz w:val="24"/>
        </w:rPr>
        <w:t xml:space="preserve">  </w:t>
      </w:r>
    </w:p>
    <w:p w14:paraId="729F308F" w14:textId="77777777" w:rsidR="00793972" w:rsidRPr="00410534" w:rsidRDefault="00793972" w:rsidP="00264F0A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And then,  </w:t>
      </w:r>
    </w:p>
    <w:p w14:paraId="6016C952" w14:textId="77777777" w:rsidR="00793972" w:rsidRPr="001C087D" w:rsidRDefault="00793972" w:rsidP="00264F0A">
      <w:pPr>
        <w:ind w:firstLineChars="250" w:firstLine="60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1740" w:dyaOrig="680" w14:anchorId="2D39C640">
          <v:shape id="_x0000_i1233" type="#_x0000_t75" style="width:87pt;height:33.75pt" o:ole="">
            <v:imagedata r:id="rId414" o:title=""/>
          </v:shape>
          <o:OLEObject Type="Embed" ProgID="Equation.3" ShapeID="_x0000_i1233" DrawAspect="Content" ObjectID="_1679576192" r:id="rId415"/>
        </w:object>
      </w:r>
      <w:r w:rsidRPr="00410534"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    </w:t>
      </w:r>
      <w:r w:rsidRPr="001C087D">
        <w:rPr>
          <w:rFonts w:ascii="Times New Roman" w:hAnsi="Times New Roman"/>
          <w:sz w:val="24"/>
        </w:rPr>
        <w:t xml:space="preserve"> (SII-38)</w:t>
      </w:r>
    </w:p>
    <w:p w14:paraId="653633DE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By using the method similar to Eq. (SII-25), </w:t>
      </w:r>
    </w:p>
    <w:p w14:paraId="6B70A6C2" w14:textId="77777777" w:rsidR="00793972" w:rsidRPr="001C087D" w:rsidRDefault="00793972" w:rsidP="00410534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12"/>
          <w:sz w:val="24"/>
        </w:rPr>
        <w:object w:dxaOrig="5179" w:dyaOrig="2260" w14:anchorId="1C775799">
          <v:shape id="_x0000_i1234" type="#_x0000_t75" style="width:251.25pt;height:108.75pt" o:ole="">
            <v:imagedata r:id="rId416" o:title=""/>
          </v:shape>
          <o:OLEObject Type="Embed" ProgID="Equation.3" ShapeID="_x0000_i1234" DrawAspect="Content" ObjectID="_1679576193" r:id="rId417"/>
        </w:objec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color w:val="FF0000"/>
          <w:sz w:val="24"/>
        </w:rPr>
        <w:t xml:space="preserve"> </w:t>
      </w:r>
      <w:r w:rsidRPr="001C087D">
        <w:rPr>
          <w:rFonts w:ascii="Times New Roman" w:hAnsi="Times New Roman"/>
          <w:sz w:val="24"/>
        </w:rPr>
        <w:t xml:space="preserve"> (SII-39)</w:t>
      </w:r>
    </w:p>
    <w:p w14:paraId="5BBA5BE2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Thus,</w:t>
      </w:r>
    </w:p>
    <w:p w14:paraId="1763CD3D" w14:textId="77777777" w:rsidR="00793972" w:rsidRPr="00410534" w:rsidRDefault="00793972" w:rsidP="0044570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1800" w:dyaOrig="680" w14:anchorId="296853F6">
          <v:shape id="_x0000_i1235" type="#_x0000_t75" style="width:90pt;height:33.75pt" o:ole="">
            <v:imagedata r:id="rId418" o:title=""/>
          </v:shape>
          <o:OLEObject Type="Embed" ProgID="Equation.3" ShapeID="_x0000_i1235" DrawAspect="Content" ObjectID="_1679576194" r:id="rId419"/>
        </w:object>
      </w:r>
      <w:r w:rsidRPr="00410534">
        <w:rPr>
          <w:rFonts w:ascii="Times New Roman" w:hAnsi="Times New Roman"/>
          <w:sz w:val="24"/>
        </w:rPr>
        <w:t xml:space="preserve">   </w:t>
      </w:r>
    </w:p>
    <w:p w14:paraId="6AC5525B" w14:textId="77777777" w:rsidR="00793972" w:rsidRPr="00410534" w:rsidRDefault="00793972" w:rsidP="0044570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1820" w:dyaOrig="680" w14:anchorId="2269D3DE">
          <v:shape id="_x0000_i1236" type="#_x0000_t75" style="width:89.25pt;height:33.75pt" o:ole="">
            <v:imagedata r:id="rId420" o:title=""/>
          </v:shape>
          <o:OLEObject Type="Embed" ProgID="Equation.3" ShapeID="_x0000_i1236" DrawAspect="Content" ObjectID="_1679576195" r:id="rId421"/>
        </w:object>
      </w:r>
    </w:p>
    <w:p w14:paraId="2EF56BEA" w14:textId="77777777" w:rsidR="00793972" w:rsidRPr="00410534" w:rsidRDefault="00793972" w:rsidP="0044570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4520" w:dyaOrig="680" w14:anchorId="50F1BAC6">
          <v:shape id="_x0000_i1237" type="#_x0000_t75" style="width:219pt;height:33.75pt" o:ole="">
            <v:imagedata r:id="rId422" o:title=""/>
          </v:shape>
          <o:OLEObject Type="Embed" ProgID="Equation.3" ShapeID="_x0000_i1237" DrawAspect="Content" ObjectID="_1679576196" r:id="rId423"/>
        </w:object>
      </w:r>
    </w:p>
    <w:p w14:paraId="1839B76B" w14:textId="77777777" w:rsidR="00793972" w:rsidRPr="00410534" w:rsidRDefault="00793972" w:rsidP="0044570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Finally, </w:t>
      </w:r>
    </w:p>
    <w:p w14:paraId="793E3B51" w14:textId="77777777" w:rsidR="00793972" w:rsidRPr="00410534" w:rsidRDefault="00793972" w:rsidP="00AB3E1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68"/>
          <w:sz w:val="24"/>
        </w:rPr>
        <w:object w:dxaOrig="5060" w:dyaOrig="1480" w14:anchorId="64971093">
          <v:shape id="_x0000_i1238" type="#_x0000_t75" style="width:243pt;height:1in" o:ole="">
            <v:imagedata r:id="rId424" o:title=""/>
          </v:shape>
          <o:OLEObject Type="Embed" ProgID="Equation.3" ShapeID="_x0000_i1238" DrawAspect="Content" ObjectID="_1679576197" r:id="rId425"/>
        </w:objec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</w: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 w:hint="eastAsia"/>
          <w:sz w:val="24"/>
        </w:rPr>
        <w:t xml:space="preserve">　</w:t>
      </w:r>
      <w:r w:rsidRPr="001C087D">
        <w:rPr>
          <w:rFonts w:ascii="Times New Roman" w:hAnsi="Times New Roman" w:hint="eastAsia"/>
          <w:sz w:val="24"/>
        </w:rPr>
        <w:t>（</w:t>
      </w:r>
      <w:r w:rsidRPr="001C087D">
        <w:rPr>
          <w:rFonts w:ascii="Times New Roman" w:hAnsi="Times New Roman"/>
          <w:sz w:val="24"/>
        </w:rPr>
        <w:t>SII-40</w:t>
      </w:r>
      <w:r w:rsidRPr="001C087D">
        <w:rPr>
          <w:rFonts w:ascii="Times New Roman" w:hAnsi="Times New Roman" w:hint="eastAsia"/>
          <w:sz w:val="24"/>
        </w:rPr>
        <w:t>）</w:t>
      </w:r>
    </w:p>
    <w:p w14:paraId="63767C26" w14:textId="77777777" w:rsidR="00793972" w:rsidRPr="00410534" w:rsidRDefault="00793972" w:rsidP="00FD3C99">
      <w:pPr>
        <w:rPr>
          <w:rFonts w:ascii="Times New Roman" w:hAnsi="Times New Roman"/>
          <w:sz w:val="24"/>
        </w:rPr>
      </w:pPr>
    </w:p>
    <w:p w14:paraId="5385A308" w14:textId="77777777" w:rsidR="00793972" w:rsidRPr="00410534" w:rsidRDefault="00793972" w:rsidP="00DD2F5D">
      <w:pPr>
        <w:rPr>
          <w:rFonts w:ascii="Times New Roman" w:hAnsi="Times New Roman"/>
          <w:b/>
          <w:bCs/>
          <w:sz w:val="24"/>
        </w:rPr>
      </w:pPr>
      <w:r w:rsidRPr="00410534">
        <w:rPr>
          <w:rFonts w:ascii="Times New Roman" w:hAnsi="Times New Roman"/>
          <w:b/>
          <w:bCs/>
          <w:sz w:val="24"/>
        </w:rPr>
        <w:t>Supporting Information III</w:t>
      </w:r>
    </w:p>
    <w:p w14:paraId="48CC52F5" w14:textId="77777777" w:rsidR="00793972" w:rsidRPr="00410534" w:rsidRDefault="00793972" w:rsidP="00DD2F5D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Evaluation of t</w:t>
      </w:r>
      <w:r w:rsidRPr="00410534">
        <w:rPr>
          <w:rFonts w:ascii="Times New Roman" w:hAnsi="Times New Roman"/>
          <w:b/>
          <w:bCs/>
          <w:sz w:val="24"/>
        </w:rPr>
        <w:t>unnel current at absolute temperature</w:t>
      </w:r>
    </w:p>
    <w:p w14:paraId="0490B8A6" w14:textId="0DAF8CFE" w:rsidR="00793972" w:rsidRPr="00410534" w:rsidRDefault="00793972" w:rsidP="00561103">
      <w:pPr>
        <w:ind w:firstLineChars="50" w:firstLine="120"/>
        <w:rPr>
          <w:rFonts w:ascii="Times New Roman" w:hAnsi="Times New Roman" w:hint="eastAsia"/>
          <w:sz w:val="24"/>
        </w:rPr>
      </w:pPr>
      <w:r w:rsidRPr="00410534">
        <w:rPr>
          <w:rFonts w:ascii="Times New Roman" w:hAnsi="Times New Roman"/>
          <w:sz w:val="24"/>
        </w:rPr>
        <w:t xml:space="preserve">The complicated analysis of tunnel current by Simmons </w:t>
      </w:r>
      <w:r>
        <w:rPr>
          <w:rFonts w:ascii="Times New Roman" w:hAnsi="Times New Roman"/>
          <w:sz w:val="24"/>
        </w:rPr>
        <w:t xml:space="preserve">[10] </w:t>
      </w:r>
      <w:r w:rsidRPr="00410534">
        <w:rPr>
          <w:rFonts w:ascii="Times New Roman" w:hAnsi="Times New Roman"/>
          <w:sz w:val="24"/>
        </w:rPr>
        <w:t xml:space="preserve">is </w:t>
      </w:r>
      <w:r>
        <w:rPr>
          <w:rFonts w:ascii="Times New Roman" w:hAnsi="Times New Roman"/>
          <w:sz w:val="24"/>
        </w:rPr>
        <w:t xml:space="preserve">done by using </w:t>
      </w:r>
      <w:r w:rsidRPr="00410534">
        <w:rPr>
          <w:rFonts w:ascii="Times New Roman" w:hAnsi="Times New Roman"/>
          <w:sz w:val="24"/>
        </w:rPr>
        <w:t>Eq. (56) and</w:t>
      </w:r>
      <w:r>
        <w:rPr>
          <w:rFonts w:ascii="Times New Roman" w:hAnsi="Times New Roman"/>
          <w:sz w:val="24"/>
        </w:rPr>
        <w:t xml:space="preserve"> then</w:t>
      </w:r>
      <w:r w:rsidRPr="00410534">
        <w:rPr>
          <w:rFonts w:ascii="Times New Roman" w:hAnsi="Times New Roman"/>
          <w:sz w:val="24"/>
        </w:rPr>
        <w:t xml:space="preserve"> this chapter introduces current-voltage relationship</w:t>
      </w:r>
      <w:r w:rsidRPr="001C087D">
        <w:rPr>
          <w:rFonts w:ascii="Times New Roman" w:hAnsi="Times New Roman"/>
          <w:sz w:val="24"/>
        </w:rPr>
        <w:t xml:space="preserve">. </w:t>
      </w:r>
      <w:r w:rsidRPr="00410534">
        <w:rPr>
          <w:rFonts w:ascii="Times New Roman" w:hAnsi="Times New Roman"/>
          <w:sz w:val="24"/>
        </w:rPr>
        <w:t xml:space="preserve"> To pursue the analysis, the potential barrier height </w:t>
      </w:r>
      <w:r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</w:rPr>
        <w:t>(</w:t>
      </w:r>
      <w:r w:rsidRPr="00410534">
        <w:rPr>
          <w:rFonts w:ascii="Times New Roman" w:hAnsi="Times New Roman"/>
          <w:i/>
          <w:iCs/>
          <w:sz w:val="24"/>
        </w:rPr>
        <w:t>x</w:t>
      </w:r>
      <w:r w:rsidRPr="00410534">
        <w:rPr>
          <w:rFonts w:ascii="Times New Roman" w:hAnsi="Times New Roman"/>
          <w:sz w:val="24"/>
        </w:rPr>
        <w:t xml:space="preserve">) is represented as </w:t>
      </w:r>
      <w:r w:rsidRPr="00410534">
        <w:rPr>
          <w:rFonts w:ascii="Times New Roman" w:hAnsi="Times New Roman"/>
          <w:position w:val="-10"/>
          <w:sz w:val="24"/>
        </w:rPr>
        <w:object w:dxaOrig="1579" w:dyaOrig="320" w14:anchorId="1263BEA8">
          <v:shape id="_x0000_i1239" type="#_x0000_t75" style="width:77.25pt;height:15.75pt" o:ole="">
            <v:imagedata r:id="rId426" o:title=""/>
          </v:shape>
          <o:OLEObject Type="Embed" ProgID="Equation.3" ShapeID="_x0000_i1239" DrawAspect="Content" ObjectID="_1679576198" r:id="rId427"/>
        </w:object>
      </w:r>
      <w:r w:rsidRPr="00410534">
        <w:rPr>
          <w:rFonts w:ascii="Times New Roman" w:hAnsi="Times New Roman"/>
          <w:sz w:val="24"/>
        </w:rPr>
        <w:t xml:space="preserve"> by using Fermi level </w:t>
      </w:r>
      <w:r w:rsidRPr="00410534">
        <w:rPr>
          <w:rFonts w:ascii="Times New Roman" w:hAnsi="Times New Roman"/>
          <w:position w:val="-10"/>
          <w:sz w:val="24"/>
        </w:rPr>
        <w:object w:dxaOrig="200" w:dyaOrig="260" w14:anchorId="1795F20C">
          <v:shape id="_x0000_i1240" type="#_x0000_t75" style="width:9.75pt;height:12.75pt" o:ole="">
            <v:imagedata r:id="rId428" o:title=""/>
          </v:shape>
          <o:OLEObject Type="Embed" ProgID="Equation.3" ShapeID="_x0000_i1240" DrawAspect="Content" ObjectID="_1679576199" r:id="rId429"/>
        </w:object>
      </w:r>
      <w:r w:rsidRPr="00410534">
        <w:rPr>
          <w:rFonts w:ascii="Times New Roman" w:hAnsi="Times New Roman"/>
          <w:sz w:val="24"/>
        </w:rPr>
        <w:t xml:space="preserve"> and potential barrier function </w:t>
      </w:r>
      <w:r w:rsidRPr="00410534">
        <w:rPr>
          <w:rFonts w:ascii="Times New Roman" w:hAnsi="Times New Roman"/>
          <w:position w:val="-10"/>
          <w:sz w:val="24"/>
        </w:rPr>
        <w:object w:dxaOrig="499" w:dyaOrig="320" w14:anchorId="6E7386FB">
          <v:shape id="_x0000_i1241" type="#_x0000_t75" style="width:24.75pt;height:15.75pt" o:ole="">
            <v:imagedata r:id="rId430" o:title=""/>
          </v:shape>
          <o:OLEObject Type="Embed" ProgID="Equation.3" ShapeID="_x0000_i1241" DrawAspect="Content" ObjectID="_1679576200" r:id="rId431"/>
        </w:object>
      </w:r>
      <w:r w:rsidRPr="00410534">
        <w:rPr>
          <w:rFonts w:ascii="Times New Roman" w:hAnsi="Times New Roman"/>
          <w:sz w:val="24"/>
        </w:rPr>
        <w:t xml:space="preserve">as shown in </w:t>
      </w:r>
      <w:r w:rsidRPr="001C087D">
        <w:rPr>
          <w:rFonts w:ascii="Times New Roman" w:hAnsi="Times New Roman"/>
          <w:sz w:val="24"/>
        </w:rPr>
        <w:t>Fig. 5.</w:t>
      </w:r>
      <w:r w:rsidRPr="00410534">
        <w:rPr>
          <w:rFonts w:ascii="Times New Roman" w:hAnsi="Times New Roman"/>
          <w:sz w:val="24"/>
        </w:rPr>
        <w:t xml:space="preserve"> Thus Eq. </w:t>
      </w:r>
      <w:r w:rsidRPr="001C087D">
        <w:rPr>
          <w:rFonts w:ascii="Times New Roman" w:hAnsi="Times New Roman"/>
          <w:sz w:val="24"/>
        </w:rPr>
        <w:t>(56)</w:t>
      </w:r>
      <w:r w:rsidRPr="00410534">
        <w:rPr>
          <w:rFonts w:ascii="Times New Roman" w:hAnsi="Times New Roman"/>
          <w:sz w:val="24"/>
        </w:rPr>
        <w:t xml:space="preserve"> is given by</w:t>
      </w:r>
    </w:p>
    <w:p w14:paraId="3F085F7E" w14:textId="77777777" w:rsidR="00793972" w:rsidRPr="001C087D" w:rsidRDefault="00793972" w:rsidP="00923D30">
      <w:pPr>
        <w:ind w:firstLineChars="50" w:firstLine="120"/>
        <w:rPr>
          <w:rFonts w:ascii="Times New Roman" w:hAnsi="Times New Roman"/>
          <w:b/>
          <w:bCs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4760" w:dyaOrig="680" w14:anchorId="610E361B">
          <v:shape id="_x0000_i1242" type="#_x0000_t75" style="width:233.25pt;height:33.75pt" o:ole="">
            <v:imagedata r:id="rId432" o:title=""/>
          </v:shape>
          <o:OLEObject Type="Embed" ProgID="Equation.3" ShapeID="_x0000_i1242" DrawAspect="Content" ObjectID="_1679576201" r:id="rId433"/>
        </w:object>
      </w:r>
      <w:r>
        <w:rPr>
          <w:rFonts w:ascii="Times New Roman" w:hAnsi="Times New Roman"/>
          <w:sz w:val="24"/>
        </w:rPr>
        <w:t xml:space="preserve">      </w:t>
      </w:r>
      <w:r w:rsidRPr="00410534">
        <w:rPr>
          <w:rFonts w:ascii="Times New Roman" w:hAnsi="Times New Roman"/>
          <w:sz w:val="24"/>
        </w:rPr>
        <w:t xml:space="preserve">  </w:t>
      </w:r>
      <w:r w:rsidRPr="001C087D">
        <w:rPr>
          <w:rFonts w:ascii="Times New Roman" w:hAnsi="Times New Roman"/>
          <w:sz w:val="24"/>
        </w:rPr>
        <w:t>(SIII-1)</w:t>
      </w:r>
    </w:p>
    <w:p w14:paraId="3F443E8A" w14:textId="77777777" w:rsidR="00793972" w:rsidRPr="00410534" w:rsidRDefault="00793972" w:rsidP="00DD2F5D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According to the very nice approximation by Simmons</w:t>
      </w:r>
      <w:r w:rsidRPr="001C087D">
        <w:rPr>
          <w:rFonts w:ascii="Times New Roman" w:hAnsi="Times New Roman"/>
          <w:sz w:val="24"/>
        </w:rPr>
        <w:t xml:space="preserve"> [10]</w:t>
      </w:r>
      <w:r w:rsidRPr="00410534">
        <w:rPr>
          <w:rFonts w:ascii="Times New Roman" w:hAnsi="Times New Roman"/>
          <w:sz w:val="24"/>
        </w:rPr>
        <w:t xml:space="preserve">, Eq. </w:t>
      </w:r>
      <w:r w:rsidRPr="00F354E4">
        <w:rPr>
          <w:rFonts w:ascii="Times New Roman" w:hAnsi="Times New Roman"/>
          <w:sz w:val="24"/>
        </w:rPr>
        <w:t>(SIII-1)</w:t>
      </w:r>
      <w:r w:rsidRPr="00410534">
        <w:rPr>
          <w:rFonts w:ascii="Times New Roman" w:hAnsi="Times New Roman"/>
          <w:sz w:val="24"/>
        </w:rPr>
        <w:t xml:space="preserve"> is approximated as follows:</w:t>
      </w:r>
    </w:p>
    <w:p w14:paraId="381FFED6" w14:textId="77777777" w:rsidR="00793972" w:rsidRPr="001C087D" w:rsidRDefault="00793972" w:rsidP="00DD2F5D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2"/>
          <w:sz w:val="24"/>
        </w:rPr>
        <w:object w:dxaOrig="3060" w:dyaOrig="420" w14:anchorId="793E8B70">
          <v:shape id="_x0000_i1243" type="#_x0000_t75" style="width:153pt;height:21pt" o:ole="">
            <v:imagedata r:id="rId434" o:title=""/>
          </v:shape>
          <o:OLEObject Type="Embed" ProgID="Equation.3" ShapeID="_x0000_i1243" DrawAspect="Content" ObjectID="_1679576202" r:id="rId435"/>
        </w:object>
      </w:r>
      <w:r w:rsidRPr="00410534">
        <w:rPr>
          <w:rFonts w:ascii="Times New Roman" w:hAnsi="Times New Roman" w:hint="eastAsia"/>
          <w:sz w:val="24"/>
        </w:rPr>
        <w:t xml:space="preserve">　　　　</w:t>
      </w:r>
      <w:r w:rsidRPr="00410534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   </w:t>
      </w:r>
      <w:r w:rsidRPr="001C087D">
        <w:rPr>
          <w:rFonts w:ascii="Times New Roman" w:hAnsi="Times New Roman"/>
          <w:sz w:val="24"/>
        </w:rPr>
        <w:t xml:space="preserve"> (SIII-2)</w:t>
      </w:r>
    </w:p>
    <w:p w14:paraId="3E803541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where </w:t>
      </w:r>
      <w:r w:rsidRPr="00410534">
        <w:rPr>
          <w:rFonts w:ascii="Times New Roman" w:hAnsi="Times New Roman"/>
          <w:position w:val="-10"/>
          <w:sz w:val="24"/>
        </w:rPr>
        <w:object w:dxaOrig="240" w:dyaOrig="360" w14:anchorId="6F783B86">
          <v:shape id="_x0000_i1244" type="#_x0000_t75" style="width:12pt;height:18pt" o:ole="">
            <v:imagedata r:id="rId436" o:title=""/>
          </v:shape>
          <o:OLEObject Type="Embed" ProgID="Equation.3" ShapeID="_x0000_i1244" DrawAspect="Content" ObjectID="_1679576203" r:id="rId437"/>
        </w:object>
      </w:r>
      <w:r w:rsidRPr="00410534">
        <w:rPr>
          <w:rFonts w:ascii="Times New Roman" w:hAnsi="Times New Roman"/>
          <w:sz w:val="24"/>
        </w:rPr>
        <w:t xml:space="preserve">is the means barrier height above Fermi level of the negatively biased electrode and is given </w:t>
      </w:r>
      <w:proofErr w:type="gramStart"/>
      <w:r w:rsidRPr="00410534">
        <w:rPr>
          <w:rFonts w:ascii="Times New Roman" w:hAnsi="Times New Roman"/>
          <w:sz w:val="24"/>
        </w:rPr>
        <w:t>by</w:t>
      </w:r>
      <w:proofErr w:type="gramEnd"/>
    </w:p>
    <w:p w14:paraId="5787CC76" w14:textId="77777777" w:rsidR="00793972" w:rsidRPr="001C087D" w:rsidRDefault="00793972" w:rsidP="00DD2F5D">
      <w:pPr>
        <w:ind w:firstLineChars="300" w:firstLine="7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1719" w:dyaOrig="620" w14:anchorId="72907CFC">
          <v:shape id="_x0000_i1245" type="#_x0000_t75" style="width:86.25pt;height:30.75pt" o:ole="">
            <v:imagedata r:id="rId438" o:title=""/>
          </v:shape>
          <o:OLEObject Type="Embed" ProgID="Equation.3" ShapeID="_x0000_i1245" DrawAspect="Content" ObjectID="_1679576204" r:id="rId439"/>
        </w:object>
      </w:r>
      <w:r w:rsidRPr="00410534">
        <w:rPr>
          <w:rFonts w:ascii="Times New Roman" w:hAnsi="Times New Roman"/>
          <w:sz w:val="24"/>
        </w:rPr>
        <w:t xml:space="preserve">             </w:t>
      </w:r>
      <w:r>
        <w:rPr>
          <w:rFonts w:ascii="Times New Roman" w:hAnsi="Times New Roman"/>
          <w:sz w:val="24"/>
        </w:rPr>
        <w:t xml:space="preserve">     </w:t>
      </w:r>
      <w:r w:rsidRPr="001C087D">
        <w:rPr>
          <w:rFonts w:ascii="Times New Roman" w:hAnsi="Times New Roman"/>
          <w:sz w:val="24"/>
        </w:rPr>
        <w:t xml:space="preserve"> (SIII-3)  </w:t>
      </w:r>
    </w:p>
    <w:p w14:paraId="0FBBC082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and</w:t>
      </w:r>
    </w:p>
    <w:p w14:paraId="30D4F572" w14:textId="77777777" w:rsidR="00793972" w:rsidRPr="00410534" w:rsidRDefault="00793972" w:rsidP="00F10F61">
      <w:pPr>
        <w:ind w:firstLineChars="300" w:firstLine="7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1860" w:dyaOrig="620" w14:anchorId="2C17D2BF">
          <v:shape id="_x0000_i1246" type="#_x0000_t75" style="width:93pt;height:30.75pt" o:ole="">
            <v:imagedata r:id="rId440" o:title=""/>
          </v:shape>
          <o:OLEObject Type="Embed" ProgID="Equation.3" ShapeID="_x0000_i1246" DrawAspect="Content" ObjectID="_1679576205" r:id="rId441"/>
        </w:object>
      </w:r>
      <w:r w:rsidRPr="00410534"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 xml:space="preserve">      </w:t>
      </w:r>
      <w:r w:rsidRPr="00410534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</w:t>
      </w:r>
      <w:r w:rsidRPr="001C087D">
        <w:rPr>
          <w:rFonts w:ascii="Times New Roman" w:hAnsi="Times New Roman"/>
          <w:sz w:val="24"/>
        </w:rPr>
        <w:t xml:space="preserve"> (SIII-4)</w:t>
      </w:r>
    </w:p>
    <w:p w14:paraId="74D8F56C" w14:textId="77777777" w:rsidR="00793972" w:rsidRDefault="00793972" w:rsidP="00DD2F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</w:t>
      </w:r>
      <w:r w:rsidRPr="00410534">
        <w:rPr>
          <w:rFonts w:ascii="Times New Roman" w:hAnsi="Times New Roman"/>
          <w:sz w:val="24"/>
        </w:rPr>
        <w:t>here</w:t>
      </w:r>
      <w:r>
        <w:rPr>
          <w:rFonts w:ascii="Times New Roman" w:hAnsi="Times New Roman"/>
          <w:sz w:val="24"/>
        </w:rPr>
        <w:t xml:space="preserve"> </w:t>
      </w:r>
      <w:r w:rsidRPr="00D63B1D">
        <w:rPr>
          <w:rFonts w:ascii="Times New Roman" w:hAnsi="Times New Roman"/>
          <w:position w:val="-6"/>
          <w:sz w:val="24"/>
        </w:rPr>
        <w:object w:dxaOrig="1100" w:dyaOrig="279" w14:anchorId="28FCC553">
          <v:shape id="_x0000_i1247" type="#_x0000_t75" style="width:54.75pt;height:14.25pt" o:ole="">
            <v:imagedata r:id="rId442" o:title=""/>
          </v:shape>
          <o:OLEObject Type="Embed" ProgID="Equation.3" ShapeID="_x0000_i1247" DrawAspect="Content" ObjectID="_1679576206" r:id="rId443"/>
        </w:object>
      </w:r>
      <w:r>
        <w:rPr>
          <w:rFonts w:ascii="Times New Roman" w:hAnsi="Times New Roman"/>
          <w:sz w:val="24"/>
        </w:rPr>
        <w:t>.</w:t>
      </w:r>
    </w:p>
    <w:p w14:paraId="424C165D" w14:textId="77777777" w:rsidR="00793972" w:rsidRPr="001C087D" w:rsidRDefault="00793972" w:rsidP="00DD2F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Following Simmons, </w:t>
      </w:r>
      <w:r w:rsidRPr="00D63B1D">
        <w:rPr>
          <w:rFonts w:ascii="Times New Roman" w:hAnsi="Times New Roman"/>
          <w:position w:val="-10"/>
          <w:sz w:val="24"/>
        </w:rPr>
        <w:object w:dxaOrig="240" w:dyaOrig="320" w14:anchorId="042AD620">
          <v:shape id="_x0000_i1248" type="#_x0000_t75" style="width:12pt;height:15.75pt" o:ole="">
            <v:imagedata r:id="rId444" o:title=""/>
          </v:shape>
          <o:OLEObject Type="Embed" ProgID="Equation.3" ShapeID="_x0000_i1248" DrawAspect="Content" ObjectID="_1679576207" r:id="rId445"/>
        </w:object>
      </w:r>
      <w:r w:rsidRPr="00410534">
        <w:rPr>
          <w:rFonts w:ascii="Times New Roman" w:hAnsi="Times New Roman"/>
          <w:sz w:val="24"/>
        </w:rPr>
        <w:t xml:space="preserve"> is proposed to be unity as a good approximation except high voltage range.</w:t>
      </w:r>
      <w:r>
        <w:rPr>
          <w:rFonts w:ascii="Times New Roman" w:hAnsi="Times New Roman"/>
          <w:color w:val="FF0000"/>
          <w:sz w:val="24"/>
        </w:rPr>
        <w:t xml:space="preserve"> </w:t>
      </w:r>
      <w:r w:rsidRPr="001C087D">
        <w:rPr>
          <w:rFonts w:ascii="Times New Roman" w:hAnsi="Times New Roman"/>
          <w:sz w:val="24"/>
        </w:rPr>
        <w:t>[10]</w:t>
      </w:r>
    </w:p>
    <w:p w14:paraId="7C02B770" w14:textId="77777777" w:rsidR="00793972" w:rsidRPr="00410534" w:rsidRDefault="00793972" w:rsidP="00DD2F5D">
      <w:pPr>
        <w:rPr>
          <w:rFonts w:ascii="Times New Roman" w:hAnsi="Times New Roman"/>
          <w:color w:val="FF0000"/>
          <w:sz w:val="24"/>
        </w:rPr>
      </w:pPr>
      <w:r w:rsidRPr="001C087D">
        <w:rPr>
          <w:rFonts w:ascii="Times New Roman" w:hAnsi="Times New Roman" w:hint="eastAsia"/>
          <w:sz w:val="24"/>
        </w:rPr>
        <w:t xml:space="preserve">　</w:t>
      </w:r>
      <w:r w:rsidRPr="001C087D">
        <w:rPr>
          <w:rFonts w:ascii="Times New Roman" w:hAnsi="Times New Roman"/>
          <w:sz w:val="24"/>
        </w:rPr>
        <w:t>The derivation of</w:t>
      </w:r>
      <w:r>
        <w:rPr>
          <w:rFonts w:ascii="Times New Roman" w:hAnsi="Times New Roman"/>
          <w:sz w:val="24"/>
        </w:rPr>
        <w:t xml:space="preserve"> Eq. (SIII-2) from Eq, (SIII-1) can be achieved b</w:t>
      </w:r>
      <w:r w:rsidRPr="001C087D">
        <w:rPr>
          <w:rFonts w:ascii="Times New Roman" w:hAnsi="Times New Roman"/>
          <w:sz w:val="24"/>
        </w:rPr>
        <w:t>y setting the following arbitrary function</w:t>
      </w:r>
      <w:r w:rsidRPr="001C087D">
        <w:rPr>
          <w:rFonts w:ascii="Times New Roman" w:hAnsi="Times New Roman"/>
          <w:position w:val="-10"/>
          <w:sz w:val="24"/>
        </w:rPr>
        <w:object w:dxaOrig="760" w:dyaOrig="360" w14:anchorId="7A653C59">
          <v:shape id="_x0000_i1249" type="#_x0000_t75" style="width:38.25pt;height:18pt" o:ole="">
            <v:imagedata r:id="rId446" o:title=""/>
          </v:shape>
          <o:OLEObject Type="Embed" ProgID="Equation.3" ShapeID="_x0000_i1249" DrawAspect="Content" ObjectID="_1679576208" r:id="rId447"/>
        </w:object>
      </w:r>
      <w:r>
        <w:rPr>
          <w:rFonts w:ascii="Times New Roman" w:hAnsi="Times New Roman"/>
          <w:sz w:val="24"/>
        </w:rPr>
        <w:t xml:space="preserve"> for integration.</w:t>
      </w:r>
    </w:p>
    <w:p w14:paraId="0F4432BC" w14:textId="77777777" w:rsidR="00793972" w:rsidRPr="00410534" w:rsidRDefault="00793972" w:rsidP="00DD2F5D">
      <w:pPr>
        <w:rPr>
          <w:rFonts w:ascii="Times New Roman" w:hAnsi="Times New Roman"/>
          <w:color w:val="FF0000"/>
          <w:sz w:val="24"/>
        </w:rPr>
      </w:pPr>
      <w:r w:rsidRPr="00D63B1D">
        <w:rPr>
          <w:rFonts w:ascii="Times New Roman" w:hAnsi="Times New Roman"/>
          <w:color w:val="FF0000"/>
          <w:position w:val="-88"/>
          <w:sz w:val="24"/>
        </w:rPr>
        <w:object w:dxaOrig="8000" w:dyaOrig="1880" w14:anchorId="18C9216A">
          <v:shape id="_x0000_i1250" type="#_x0000_t75" style="width:396pt;height:92.25pt" o:ole="">
            <v:imagedata r:id="rId448" o:title=""/>
          </v:shape>
          <o:OLEObject Type="Embed" ProgID="Equation.3" ShapeID="_x0000_i1250" DrawAspect="Content" ObjectID="_1679576209" r:id="rId449"/>
        </w:object>
      </w:r>
    </w:p>
    <w:p w14:paraId="465B1144" w14:textId="77777777" w:rsidR="00793972" w:rsidRPr="001C087D" w:rsidRDefault="00793972" w:rsidP="00DD2F5D">
      <w:pPr>
        <w:rPr>
          <w:rFonts w:ascii="Times New Roman" w:hAnsi="Times New Roman"/>
          <w:sz w:val="24"/>
        </w:rPr>
      </w:pPr>
      <w:r w:rsidRPr="001C087D">
        <w:rPr>
          <w:rFonts w:ascii="Times New Roman" w:hAnsi="Times New Roman"/>
          <w:sz w:val="24"/>
        </w:rPr>
        <w:lastRenderedPageBreak/>
        <w:t>Then</w:t>
      </w:r>
      <w:r>
        <w:rPr>
          <w:rFonts w:ascii="Times New Roman" w:hAnsi="Times New Roman"/>
          <w:sz w:val="24"/>
        </w:rPr>
        <w:t>,</w:t>
      </w:r>
      <w:r w:rsidRPr="001C087D">
        <w:rPr>
          <w:rFonts w:ascii="Times New Roman" w:hAnsi="Times New Roman"/>
          <w:sz w:val="24"/>
        </w:rPr>
        <w:t xml:space="preserve"> </w:t>
      </w:r>
      <w:r w:rsidRPr="001C087D">
        <w:rPr>
          <w:rFonts w:ascii="Times New Roman" w:hAnsi="Times New Roman"/>
          <w:position w:val="-10"/>
          <w:sz w:val="24"/>
        </w:rPr>
        <w:object w:dxaOrig="240" w:dyaOrig="320" w14:anchorId="77139561">
          <v:shape id="_x0000_i1251" type="#_x0000_t75" style="width:12pt;height:15.75pt" o:ole="">
            <v:imagedata r:id="rId450" o:title=""/>
          </v:shape>
          <o:OLEObject Type="Embed" ProgID="Equation.3" ShapeID="_x0000_i1251" DrawAspect="Content" ObjectID="_1679576210" r:id="rId451"/>
        </w:object>
      </w:r>
      <w:r w:rsidRPr="001C087D">
        <w:rPr>
          <w:rFonts w:ascii="Times New Roman" w:hAnsi="Times New Roman"/>
          <w:sz w:val="24"/>
        </w:rPr>
        <w:t xml:space="preserve"> is given by</w:t>
      </w:r>
    </w:p>
    <w:p w14:paraId="2EB235AC" w14:textId="77777777" w:rsidR="00793972" w:rsidRPr="00410534" w:rsidRDefault="00793972" w:rsidP="00DD2F5D">
      <w:pPr>
        <w:rPr>
          <w:rFonts w:ascii="Times New Roman" w:hAnsi="Times New Roman"/>
          <w:color w:val="FF0000"/>
          <w:sz w:val="24"/>
        </w:rPr>
      </w:pPr>
      <w:r w:rsidRPr="00410534">
        <w:rPr>
          <w:rFonts w:ascii="Times New Roman" w:hAnsi="Times New Roman"/>
          <w:color w:val="FF0000"/>
          <w:position w:val="-30"/>
          <w:sz w:val="24"/>
        </w:rPr>
        <w:object w:dxaOrig="3060" w:dyaOrig="680" w14:anchorId="45569B15">
          <v:shape id="_x0000_i1252" type="#_x0000_t75" style="width:153pt;height:33.75pt" o:ole="">
            <v:imagedata r:id="rId452" o:title=""/>
          </v:shape>
          <o:OLEObject Type="Embed" ProgID="Equation.3" ShapeID="_x0000_i1252" DrawAspect="Content" ObjectID="_1679576211" r:id="rId453"/>
        </w:object>
      </w:r>
    </w:p>
    <w:p w14:paraId="05C1C468" w14:textId="77777777" w:rsidR="00793972" w:rsidRPr="00410534" w:rsidRDefault="00793972" w:rsidP="00DD2F5D">
      <w:pPr>
        <w:rPr>
          <w:rFonts w:ascii="Times New Roman" w:hAnsi="Times New Roman"/>
          <w:color w:val="FF0000"/>
          <w:sz w:val="24"/>
        </w:rPr>
      </w:pPr>
    </w:p>
    <w:p w14:paraId="759870BE" w14:textId="77777777" w:rsidR="00793972" w:rsidRPr="001C087D" w:rsidRDefault="00793972" w:rsidP="00DD2F5D">
      <w:pPr>
        <w:rPr>
          <w:rFonts w:ascii="Times New Roman" w:hAnsi="Times New Roman"/>
          <w:sz w:val="24"/>
        </w:rPr>
      </w:pPr>
      <w:r w:rsidRPr="001C087D">
        <w:rPr>
          <w:rFonts w:ascii="Times New Roman" w:hAnsi="Times New Roman"/>
          <w:sz w:val="24"/>
        </w:rPr>
        <w:t xml:space="preserve"> Usually, </w:t>
      </w:r>
    </w:p>
    <w:p w14:paraId="742A143E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0"/>
          <w:sz w:val="24"/>
        </w:rPr>
        <w:object w:dxaOrig="2799" w:dyaOrig="680" w14:anchorId="26883D63">
          <v:shape id="_x0000_i1253" type="#_x0000_t75" style="width:140.25pt;height:33.75pt" o:ole="">
            <v:imagedata r:id="rId454" o:title=""/>
          </v:shape>
          <o:OLEObject Type="Embed" ProgID="Equation.3" ShapeID="_x0000_i1253" DrawAspect="Content" ObjectID="_1679576212" r:id="rId455"/>
        </w:object>
      </w:r>
    </w:p>
    <w:p w14:paraId="0D578C08" w14:textId="77777777" w:rsidR="00793972" w:rsidRDefault="00793972" w:rsidP="00DD2F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Accordingly</w: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position w:val="-10"/>
          <w:sz w:val="24"/>
        </w:rPr>
        <w:object w:dxaOrig="580" w:dyaOrig="320" w14:anchorId="53A7C0C0">
          <v:shape id="_x0000_i1254" type="#_x0000_t75" style="width:29.25pt;height:15.75pt" o:ole="">
            <v:imagedata r:id="rId456" o:title=""/>
          </v:shape>
          <o:OLEObject Type="Embed" ProgID="Equation.3" ShapeID="_x0000_i1254" DrawAspect="Content" ObjectID="_1679576213" r:id="rId457"/>
        </w:object>
      </w:r>
      <w:r>
        <w:rPr>
          <w:rFonts w:ascii="Times New Roman" w:hAnsi="Times New Roman"/>
          <w:sz w:val="24"/>
        </w:rPr>
        <w:t>, and then</w:t>
      </w:r>
    </w:p>
    <w:p w14:paraId="72A3CBF8" w14:textId="77777777" w:rsidR="00793972" w:rsidRPr="00410534" w:rsidRDefault="00793972" w:rsidP="00DD2F5D">
      <w:pPr>
        <w:rPr>
          <w:rFonts w:ascii="Times New Roman" w:hAnsi="Times New Roman"/>
          <w:color w:val="FF0000"/>
          <w:sz w:val="24"/>
        </w:rPr>
      </w:pPr>
      <w:r w:rsidRPr="00410534">
        <w:rPr>
          <w:rFonts w:ascii="Times New Roman" w:hAnsi="Times New Roman"/>
          <w:color w:val="FF0000"/>
          <w:position w:val="-18"/>
          <w:sz w:val="24"/>
        </w:rPr>
        <w:object w:dxaOrig="2120" w:dyaOrig="520" w14:anchorId="659A7205">
          <v:shape id="_x0000_i1255" type="#_x0000_t75" style="width:105pt;height:26.25pt" o:ole="">
            <v:imagedata r:id="rId458" o:title=""/>
          </v:shape>
          <o:OLEObject Type="Embed" ProgID="Equation.3" ShapeID="_x0000_i1255" DrawAspect="Content" ObjectID="_1679576214" r:id="rId459"/>
        </w:object>
      </w:r>
    </w:p>
    <w:p w14:paraId="10D4EAB9" w14:textId="77777777" w:rsidR="00793972" w:rsidRPr="00D305E1" w:rsidRDefault="00793972" w:rsidP="001C087D">
      <w:pPr>
        <w:ind w:firstLineChars="50" w:firstLine="120"/>
        <w:rPr>
          <w:rFonts w:ascii="Times New Roman" w:hAnsi="Times New Roman"/>
          <w:sz w:val="24"/>
        </w:rPr>
      </w:pPr>
      <w:proofErr w:type="gramStart"/>
      <w:r w:rsidRPr="00D305E1">
        <w:rPr>
          <w:rFonts w:ascii="Times New Roman" w:hAnsi="Times New Roman"/>
          <w:sz w:val="24"/>
        </w:rPr>
        <w:t>Thus</w:t>
      </w:r>
      <w:proofErr w:type="gramEnd"/>
      <w:r w:rsidRPr="00D305E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the equation (Eq. (III-2)) can be</w:t>
      </w:r>
      <w:r w:rsidRPr="00D305E1">
        <w:rPr>
          <w:rFonts w:ascii="Times New Roman" w:hAnsi="Times New Roman"/>
          <w:sz w:val="24"/>
        </w:rPr>
        <w:t xml:space="preserve"> induced</w:t>
      </w:r>
      <w:r>
        <w:rPr>
          <w:rFonts w:ascii="Times New Roman" w:hAnsi="Times New Roman"/>
          <w:sz w:val="24"/>
        </w:rPr>
        <w:t xml:space="preserve"> by using </w:t>
      </w:r>
      <w:r w:rsidRPr="00F10F61">
        <w:rPr>
          <w:rFonts w:ascii="Times New Roman" w:hAnsi="Times New Roman"/>
          <w:position w:val="-12"/>
          <w:sz w:val="24"/>
        </w:rPr>
        <w:object w:dxaOrig="2620" w:dyaOrig="400" w14:anchorId="711515B6">
          <v:shape id="_x0000_i1256" type="#_x0000_t75" style="width:131.25pt;height:20.25pt" o:ole="">
            <v:imagedata r:id="rId460" o:title=""/>
          </v:shape>
          <o:OLEObject Type="Embed" ProgID="Equation.3" ShapeID="_x0000_i1256" DrawAspect="Content" ObjectID="_1679576215" r:id="rId461"/>
        </w:object>
      </w:r>
      <w:r>
        <w:rPr>
          <w:rFonts w:ascii="Times New Roman" w:hAnsi="Times New Roman"/>
          <w:sz w:val="24"/>
        </w:rPr>
        <w:t>as follows:</w:t>
      </w:r>
    </w:p>
    <w:p w14:paraId="533D77F9" w14:textId="77777777" w:rsidR="00793972" w:rsidRPr="00410534" w:rsidRDefault="00793972" w:rsidP="00A8583E">
      <w:pPr>
        <w:ind w:firstLineChars="300" w:firstLine="7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2"/>
          <w:sz w:val="24"/>
        </w:rPr>
        <w:object w:dxaOrig="3060" w:dyaOrig="420" w14:anchorId="50EED689">
          <v:shape id="_x0000_i1257" type="#_x0000_t75" style="width:153pt;height:21pt" o:ole="">
            <v:imagedata r:id="rId462" o:title=""/>
          </v:shape>
          <o:OLEObject Type="Embed" ProgID="Equation.3" ShapeID="_x0000_i1257" DrawAspect="Content" ObjectID="_1679576216" r:id="rId463"/>
        </w:object>
      </w:r>
      <w:r w:rsidRPr="00410534">
        <w:rPr>
          <w:rFonts w:ascii="Times New Roman" w:hAnsi="Times New Roman" w:hint="eastAsia"/>
          <w:sz w:val="24"/>
        </w:rPr>
        <w:t xml:space="preserve">　　</w:t>
      </w:r>
    </w:p>
    <w:p w14:paraId="78307135" w14:textId="77777777" w:rsidR="00793972" w:rsidRDefault="00793972" w:rsidP="00DD2F5D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Now, let’s consider how to deviate </w:t>
      </w:r>
      <w:proofErr w:type="spellStart"/>
      <w:r>
        <w:rPr>
          <w:rFonts w:ascii="Times New Roman" w:hAnsi="Times New Roman"/>
          <w:sz w:val="24"/>
        </w:rPr>
        <w:t>Eqs</w:t>
      </w:r>
      <w:proofErr w:type="spellEnd"/>
      <w:r>
        <w:rPr>
          <w:rFonts w:ascii="Times New Roman" w:hAnsi="Times New Roman"/>
          <w:sz w:val="24"/>
        </w:rPr>
        <w:t>. (73) ~ (75) from Eq. (71).</w:t>
      </w:r>
    </w:p>
    <w:p w14:paraId="7573F1B7" w14:textId="77777777" w:rsidR="00793972" w:rsidRPr="00410534" w:rsidRDefault="00793972" w:rsidP="00DD2F5D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Considering characteristics of Fermi-Dirac function at </w:t>
      </w:r>
      <w:r w:rsidRPr="00410534">
        <w:rPr>
          <w:rFonts w:ascii="Times New Roman" w:hAnsi="Times New Roman"/>
          <w:i/>
          <w:iCs/>
          <w:sz w:val="24"/>
        </w:rPr>
        <w:t>T</w:t>
      </w:r>
      <w:r w:rsidRPr="00410534">
        <w:rPr>
          <w:rFonts w:ascii="Times New Roman" w:hAnsi="Times New Roman"/>
          <w:sz w:val="24"/>
        </w:rPr>
        <w:t xml:space="preserve"> = 0</w:t>
      </w:r>
      <w:r w:rsidRPr="00410534">
        <w:rPr>
          <w:rFonts w:ascii="Times New Roman" w:hAnsi="Times New Roman"/>
          <w:sz w:val="24"/>
          <w:vertAlign w:val="superscript"/>
        </w:rPr>
        <w:t>o</w:t>
      </w:r>
      <w:r w:rsidRPr="00410534">
        <w:rPr>
          <w:rFonts w:ascii="Times New Roman" w:hAnsi="Times New Roman"/>
          <w:sz w:val="24"/>
        </w:rPr>
        <w:t xml:space="preserve">K, </w:t>
      </w:r>
      <w:r w:rsidRPr="00410534">
        <w:rPr>
          <w:rFonts w:ascii="Times New Roman" w:hAnsi="Times New Roman"/>
          <w:position w:val="-10"/>
          <w:sz w:val="24"/>
        </w:rPr>
        <w:object w:dxaOrig="1160" w:dyaOrig="340" w14:anchorId="75A92380">
          <v:shape id="_x0000_i1258" type="#_x0000_t75" style="width:57.75pt;height:17.25pt" o:ole="">
            <v:imagedata r:id="rId464" o:title=""/>
          </v:shape>
          <o:OLEObject Type="Embed" ProgID="Equation.3" ShapeID="_x0000_i1258" DrawAspect="Content" ObjectID="_1679576217" r:id="rId465"/>
        </w:object>
      </w:r>
      <w:r w:rsidRPr="00410534">
        <w:rPr>
          <w:rFonts w:ascii="Times New Roman" w:hAnsi="Times New Roman"/>
          <w:sz w:val="24"/>
        </w:rPr>
        <w:t xml:space="preserve"> is given by</w:t>
      </w:r>
    </w:p>
    <w:p w14:paraId="7C0CF63C" w14:textId="77777777" w:rsidR="00793972" w:rsidRPr="00D305E1" w:rsidRDefault="00793972" w:rsidP="00DD2F5D">
      <w:pPr>
        <w:ind w:firstLineChars="150" w:firstLine="36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1920" w:dyaOrig="620" w14:anchorId="74C3EE9E">
          <v:shape id="_x0000_i1259" type="#_x0000_t75" style="width:96pt;height:30.75pt" o:ole="">
            <v:imagedata r:id="rId466" o:title=""/>
          </v:shape>
          <o:OLEObject Type="Embed" ProgID="Equation.3" ShapeID="_x0000_i1259" DrawAspect="Content" ObjectID="_1679576218" r:id="rId467"/>
        </w:object>
      </w:r>
      <w:r w:rsidRPr="00410534">
        <w:rPr>
          <w:rFonts w:ascii="Times New Roman" w:hAnsi="Times New Roman" w:hint="eastAsia"/>
          <w:sz w:val="24"/>
        </w:rPr>
        <w:t xml:space="preserve">　　　　　　</w:t>
      </w:r>
      <w:r w:rsidRPr="00410534">
        <w:rPr>
          <w:rFonts w:ascii="Times New Roman" w:hAnsi="Times New Roman" w:hint="eastAsia"/>
          <w:color w:val="FF0000"/>
          <w:sz w:val="24"/>
        </w:rPr>
        <w:t xml:space="preserve">　</w:t>
      </w:r>
      <w:r w:rsidRPr="00D305E1">
        <w:rPr>
          <w:rFonts w:ascii="Times New Roman" w:hAnsi="Times New Roman"/>
          <w:sz w:val="24"/>
        </w:rPr>
        <w:t>(SIII-5-1)</w:t>
      </w:r>
    </w:p>
    <w:p w14:paraId="184F4646" w14:textId="77777777" w:rsidR="00793972" w:rsidRPr="00D305E1" w:rsidRDefault="00793972" w:rsidP="00862FA6">
      <w:pPr>
        <w:ind w:firstLineChars="150" w:firstLine="36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2460" w:dyaOrig="620" w14:anchorId="1BA60CD3">
          <v:shape id="_x0000_i1260" type="#_x0000_t75" style="width:123pt;height:30.75pt" o:ole="">
            <v:imagedata r:id="rId468" o:title=""/>
          </v:shape>
          <o:OLEObject Type="Embed" ProgID="Equation.3" ShapeID="_x0000_i1260" DrawAspect="Content" ObjectID="_1679576219" r:id="rId469"/>
        </w:object>
      </w:r>
      <w:r w:rsidRPr="00410534">
        <w:rPr>
          <w:rFonts w:ascii="Times New Roman" w:hAnsi="Times New Roman"/>
          <w:sz w:val="24"/>
        </w:rPr>
        <w:t xml:space="preserve">         </w:t>
      </w:r>
      <w:r w:rsidRPr="00D305E1">
        <w:rPr>
          <w:rFonts w:ascii="Times New Roman" w:hAnsi="Times New Roman"/>
          <w:sz w:val="24"/>
        </w:rPr>
        <w:t xml:space="preserve"> (SIII-5-1)</w:t>
      </w:r>
    </w:p>
    <w:p w14:paraId="3447A341" w14:textId="77777777" w:rsidR="00793972" w:rsidRPr="00410534" w:rsidRDefault="00793972" w:rsidP="00DD2F5D">
      <w:pPr>
        <w:ind w:firstLineChars="150" w:firstLine="360"/>
        <w:rPr>
          <w:rFonts w:ascii="Times New Roman" w:hAnsi="Times New Roman"/>
          <w:sz w:val="24"/>
        </w:rPr>
      </w:pPr>
    </w:p>
    <w:p w14:paraId="3B4EB474" w14:textId="77777777" w:rsidR="00793972" w:rsidRDefault="00793972" w:rsidP="00BE3BFC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Hence,</w:t>
      </w:r>
    </w:p>
    <w:p w14:paraId="556D96B0" w14:textId="77777777" w:rsidR="00793972" w:rsidRPr="00410534" w:rsidRDefault="00793972" w:rsidP="00BE3BFC">
      <w:pPr>
        <w:ind w:firstLineChars="50" w:firstLine="120"/>
        <w:rPr>
          <w:rFonts w:ascii="Times New Roman" w:hAnsi="Times New Roman"/>
          <w:sz w:val="24"/>
        </w:rPr>
      </w:pPr>
    </w:p>
    <w:p w14:paraId="683AC1E4" w14:textId="77777777" w:rsidR="00793972" w:rsidRPr="00D305E1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color w:val="FF0000"/>
          <w:position w:val="-10"/>
          <w:sz w:val="24"/>
        </w:rPr>
        <w:object w:dxaOrig="180" w:dyaOrig="340" w14:anchorId="4C46C402">
          <v:shape id="_x0000_i1261" type="#_x0000_t75" style="width:9pt;height:17.25pt" o:ole="">
            <v:imagedata r:id="rId10" o:title=""/>
          </v:shape>
          <o:OLEObject Type="Embed" ProgID="Equation.3" ShapeID="_x0000_i1261" DrawAspect="Content" ObjectID="_1679576220" r:id="rId470"/>
        </w:object>
      </w:r>
      <w:r w:rsidRPr="00410534">
        <w:rPr>
          <w:rFonts w:ascii="Times New Roman" w:hAnsi="Times New Roman"/>
          <w:color w:val="FF0000"/>
          <w:position w:val="-28"/>
          <w:sz w:val="24"/>
        </w:rPr>
        <w:object w:dxaOrig="1560" w:dyaOrig="680" w14:anchorId="51DA53E5">
          <v:shape id="_x0000_i1262" type="#_x0000_t75" style="width:78pt;height:33.75pt" o:ole="">
            <v:imagedata r:id="rId471" o:title=""/>
          </v:shape>
          <o:OLEObject Type="Embed" ProgID="Equation.3" ShapeID="_x0000_i1262" DrawAspect="Content" ObjectID="_1679576221" r:id="rId472"/>
        </w:object>
      </w:r>
      <w:r w:rsidRPr="00410534">
        <w:rPr>
          <w:rFonts w:ascii="Times New Roman" w:hAnsi="Times New Roman"/>
          <w:sz w:val="24"/>
        </w:rPr>
        <w:t xml:space="preserve">        </w:t>
      </w:r>
      <w:r w:rsidRPr="00410534">
        <w:rPr>
          <w:rFonts w:ascii="Times New Roman" w:hAnsi="Times New Roman"/>
          <w:position w:val="-12"/>
          <w:sz w:val="24"/>
        </w:rPr>
        <w:object w:dxaOrig="1600" w:dyaOrig="360" w14:anchorId="3FD169DC">
          <v:shape id="_x0000_i1263" type="#_x0000_t75" style="width:80.25pt;height:18pt" o:ole="">
            <v:imagedata r:id="rId473" o:title=""/>
          </v:shape>
          <o:OLEObject Type="Embed" ProgID="Equation.3" ShapeID="_x0000_i1263" DrawAspect="Content" ObjectID="_1679576222" r:id="rId474"/>
        </w:object>
      </w:r>
      <w:r w:rsidRPr="00410534">
        <w:rPr>
          <w:rFonts w:ascii="Times New Roman" w:hAnsi="Times New Roman"/>
          <w:sz w:val="24"/>
        </w:rPr>
        <w:t xml:space="preserve">          </w:t>
      </w:r>
      <w:r w:rsidRPr="00D305E1">
        <w:rPr>
          <w:rFonts w:ascii="Times New Roman" w:hAnsi="Times New Roman"/>
          <w:sz w:val="24"/>
        </w:rPr>
        <w:t xml:space="preserve"> (SIII-6-1)   </w:t>
      </w:r>
    </w:p>
    <w:p w14:paraId="312D2D82" w14:textId="77777777" w:rsidR="00793972" w:rsidRPr="00D305E1" w:rsidRDefault="00793972" w:rsidP="00DD2F5D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2040" w:dyaOrig="680" w14:anchorId="5FD6E573">
          <v:shape id="_x0000_i1264" type="#_x0000_t75" style="width:102pt;height:33.75pt" o:ole="">
            <v:imagedata r:id="rId475" o:title=""/>
          </v:shape>
          <o:OLEObject Type="Embed" ProgID="Equation.3" ShapeID="_x0000_i1264" DrawAspect="Content" ObjectID="_1679576223" r:id="rId476"/>
        </w:object>
      </w:r>
      <w:r w:rsidRPr="00410534">
        <w:rPr>
          <w:rFonts w:ascii="Times New Roman" w:hAnsi="Times New Roman"/>
          <w:sz w:val="24"/>
        </w:rPr>
        <w:t xml:space="preserve">    </w:t>
      </w:r>
      <w:r w:rsidRPr="00410534">
        <w:rPr>
          <w:rFonts w:ascii="Times New Roman" w:hAnsi="Times New Roman"/>
          <w:position w:val="-12"/>
          <w:sz w:val="24"/>
        </w:rPr>
        <w:object w:dxaOrig="1620" w:dyaOrig="360" w14:anchorId="522D6663">
          <v:shape id="_x0000_i1265" type="#_x0000_t75" style="width:81pt;height:18pt" o:ole="">
            <v:imagedata r:id="rId477" o:title=""/>
          </v:shape>
          <o:OLEObject Type="Embed" ProgID="Equation.3" ShapeID="_x0000_i1265" DrawAspect="Content" ObjectID="_1679576224" r:id="rId478"/>
        </w:object>
      </w:r>
      <w:r w:rsidRPr="00410534">
        <w:rPr>
          <w:rFonts w:ascii="Times New Roman" w:hAnsi="Times New Roman"/>
          <w:sz w:val="24"/>
        </w:rPr>
        <w:t xml:space="preserve">          </w:t>
      </w:r>
      <w:r w:rsidRPr="00D305E1">
        <w:rPr>
          <w:rFonts w:ascii="Times New Roman" w:hAnsi="Times New Roman"/>
          <w:sz w:val="24"/>
        </w:rPr>
        <w:t xml:space="preserve">  (SIII-6-2)   </w:t>
      </w:r>
    </w:p>
    <w:p w14:paraId="2D379A5C" w14:textId="77777777" w:rsidR="00793972" w:rsidRPr="00D305E1" w:rsidRDefault="00793972" w:rsidP="00DD2F5D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600" w:dyaOrig="320" w14:anchorId="32BDB63D">
          <v:shape id="_x0000_i1266" type="#_x0000_t75" style="width:30pt;height:15.75pt" o:ole="">
            <v:imagedata r:id="rId479" o:title=""/>
          </v:shape>
          <o:OLEObject Type="Embed" ProgID="Equation.3" ShapeID="_x0000_i1266" DrawAspect="Content" ObjectID="_1679576225" r:id="rId480"/>
        </w:object>
      </w:r>
      <w:r w:rsidRPr="00410534">
        <w:rPr>
          <w:rFonts w:ascii="Times New Roman" w:hAnsi="Times New Roman"/>
          <w:sz w:val="24"/>
        </w:rPr>
        <w:t xml:space="preserve">                  </w:t>
      </w:r>
      <w:r w:rsidRPr="00410534">
        <w:rPr>
          <w:rFonts w:ascii="Times New Roman" w:hAnsi="Times New Roman"/>
          <w:position w:val="-12"/>
          <w:sz w:val="24"/>
        </w:rPr>
        <w:object w:dxaOrig="740" w:dyaOrig="360" w14:anchorId="33050692">
          <v:shape id="_x0000_i1267" type="#_x0000_t75" style="width:36.75pt;height:18pt" o:ole="">
            <v:imagedata r:id="rId481" o:title=""/>
          </v:shape>
          <o:OLEObject Type="Embed" ProgID="Equation.3" ShapeID="_x0000_i1267" DrawAspect="Content" ObjectID="_1679576226" r:id="rId482"/>
        </w:object>
      </w:r>
      <w:r w:rsidRPr="00410534">
        <w:rPr>
          <w:rFonts w:ascii="Times New Roman" w:hAnsi="Times New Roman"/>
          <w:sz w:val="24"/>
        </w:rPr>
        <w:t xml:space="preserve">               </w:t>
      </w:r>
      <w:r w:rsidRPr="00D305E1">
        <w:rPr>
          <w:rFonts w:ascii="Times New Roman" w:hAnsi="Times New Roman"/>
          <w:sz w:val="24"/>
        </w:rPr>
        <w:t xml:space="preserve">  (SIII-6-3)   </w:t>
      </w:r>
    </w:p>
    <w:p w14:paraId="492995DC" w14:textId="77777777" w:rsidR="00793972" w:rsidRPr="00410534" w:rsidRDefault="00793972" w:rsidP="00DD2F5D">
      <w:pPr>
        <w:rPr>
          <w:rFonts w:ascii="Times New Roman" w:hAnsi="Times New Roman"/>
          <w:color w:val="FF0000"/>
          <w:sz w:val="24"/>
        </w:rPr>
      </w:pPr>
    </w:p>
    <w:p w14:paraId="18DD849B" w14:textId="18B64203" w:rsidR="00793972" w:rsidRPr="00410534" w:rsidRDefault="00793972" w:rsidP="00DD2F5D">
      <w:pPr>
        <w:rPr>
          <w:rFonts w:ascii="Times New Roman" w:hAnsi="Times New Roman" w:hint="eastAsia"/>
          <w:sz w:val="24"/>
        </w:rPr>
      </w:pPr>
      <w:r>
        <w:rPr>
          <w:rFonts w:ascii="Times New Roman" w:hAnsi="Times New Roman"/>
          <w:sz w:val="24"/>
        </w:rPr>
        <w:t xml:space="preserve">Substituting </w:t>
      </w:r>
      <w:proofErr w:type="spellStart"/>
      <w:r w:rsidRPr="00410534">
        <w:rPr>
          <w:rFonts w:ascii="Times New Roman" w:hAnsi="Times New Roman"/>
          <w:sz w:val="24"/>
        </w:rPr>
        <w:t>Eqs</w:t>
      </w:r>
      <w:proofErr w:type="spellEnd"/>
      <w:r w:rsidRPr="00410534">
        <w:rPr>
          <w:rFonts w:ascii="Times New Roman" w:hAnsi="Times New Roman"/>
          <w:sz w:val="24"/>
        </w:rPr>
        <w:t>.</w:t>
      </w:r>
      <w:r w:rsidRPr="00D305E1">
        <w:rPr>
          <w:rFonts w:ascii="Times New Roman" w:hAnsi="Times New Roman"/>
          <w:sz w:val="24"/>
        </w:rPr>
        <w:t xml:space="preserve"> (SIII-2) and (SIII-6) into Eq. (71),</w:t>
      </w:r>
      <w:r w:rsidRPr="00410534">
        <w:rPr>
          <w:rFonts w:ascii="Times New Roman" w:hAnsi="Times New Roman"/>
          <w:sz w:val="24"/>
        </w:rPr>
        <w:t xml:space="preserve"> tunnel current density </w:t>
      </w:r>
      <w:r w:rsidRPr="00410534">
        <w:rPr>
          <w:rFonts w:ascii="Times New Roman" w:hAnsi="Times New Roman"/>
          <w:i/>
          <w:iCs/>
          <w:sz w:val="24"/>
        </w:rPr>
        <w:t>J</w:t>
      </w:r>
      <w:r w:rsidRPr="00410534">
        <w:rPr>
          <w:rFonts w:ascii="Times New Roman" w:hAnsi="Times New Roman"/>
          <w:sz w:val="24"/>
        </w:rPr>
        <w:t xml:space="preserve"> at absolute temperature</w:t>
      </w:r>
      <w:r w:rsidRPr="00410534">
        <w:rPr>
          <w:rFonts w:ascii="Times New Roman" w:hAnsi="Times New Roman"/>
          <w:i/>
          <w:iCs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>is given by</w:t>
      </w:r>
    </w:p>
    <w:p w14:paraId="0534FF89" w14:textId="77777777" w:rsidR="00793972" w:rsidRPr="00D305E1" w:rsidRDefault="00793972" w:rsidP="007E1866">
      <w:pPr>
        <w:ind w:left="7738" w:hangingChars="3224" w:hanging="7738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8480" w:dyaOrig="620" w14:anchorId="62D9E2A8">
          <v:shape id="_x0000_i1268" type="#_x0000_t75" style="width:420pt;height:30.75pt" o:ole="">
            <v:imagedata r:id="rId483" o:title=""/>
          </v:shape>
          <o:OLEObject Type="Embed" ProgID="Equation.3" ShapeID="_x0000_i1268" DrawAspect="Content" ObjectID="_1679576227" r:id="rId484"/>
        </w:object>
      </w:r>
    </w:p>
    <w:p w14:paraId="5D3BDA59" w14:textId="77777777" w:rsidR="00793972" w:rsidRPr="00802195" w:rsidRDefault="00793972" w:rsidP="00DD2F5D">
      <w:pPr>
        <w:ind w:left="7680" w:hangingChars="3200" w:hanging="7680"/>
        <w:rPr>
          <w:rFonts w:ascii="Times New Roman" w:hAnsi="Times New Roman"/>
          <w:sz w:val="24"/>
        </w:rPr>
      </w:pPr>
      <w:r w:rsidRPr="00410534">
        <w:rPr>
          <w:rFonts w:ascii="Times New Roman" w:hAnsi="Times New Roman" w:hint="eastAsia"/>
          <w:color w:val="FF0000"/>
          <w:sz w:val="24"/>
        </w:rPr>
        <w:t xml:space="preserve">　</w:t>
      </w:r>
      <w:r>
        <w:rPr>
          <w:rFonts w:ascii="Times New Roman" w:hAnsi="Times New Roman"/>
          <w:color w:val="FF0000"/>
          <w:sz w:val="24"/>
        </w:rPr>
        <w:t xml:space="preserve">                                                       </w:t>
      </w:r>
      <w:r w:rsidRPr="00802195">
        <w:rPr>
          <w:rFonts w:ascii="Times New Roman" w:hAnsi="Times New Roman"/>
          <w:sz w:val="24"/>
        </w:rPr>
        <w:t xml:space="preserve">  (SIII-7-1)</w:t>
      </w:r>
    </w:p>
    <w:p w14:paraId="5C346F48" w14:textId="77777777" w:rsidR="00793972" w:rsidRPr="00410534" w:rsidRDefault="00793972" w:rsidP="00DD2F5D">
      <w:pPr>
        <w:ind w:left="7680" w:hangingChars="3200" w:hanging="768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lastRenderedPageBreak/>
        <w:t>To facil</w:t>
      </w:r>
      <w:r>
        <w:rPr>
          <w:rFonts w:ascii="Times New Roman" w:hAnsi="Times New Roman"/>
          <w:sz w:val="24"/>
        </w:rPr>
        <w:t>itate the integration, Simmons rewrote Eq. (SIII-7-1</w:t>
      </w:r>
      <w:r w:rsidRPr="00410534">
        <w:rPr>
          <w:rFonts w:ascii="Times New Roman" w:hAnsi="Times New Roman"/>
          <w:sz w:val="24"/>
        </w:rPr>
        <w:t>) as follows:</w:t>
      </w:r>
    </w:p>
    <w:p w14:paraId="629E0D06" w14:textId="77777777" w:rsidR="00793972" w:rsidRDefault="00793972" w:rsidP="00DD2F5D">
      <w:pPr>
        <w:ind w:left="7680" w:hangingChars="3200" w:hanging="768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54"/>
          <w:sz w:val="24"/>
        </w:rPr>
        <w:object w:dxaOrig="7780" w:dyaOrig="1200" w14:anchorId="5BD93C25">
          <v:shape id="_x0000_i1269" type="#_x0000_t75" style="width:389.25pt;height:60pt" o:ole="">
            <v:imagedata r:id="rId485" o:title=""/>
          </v:shape>
          <o:OLEObject Type="Embed" ProgID="Equation.3" ShapeID="_x0000_i1269" DrawAspect="Content" ObjectID="_1679576228" r:id="rId486"/>
        </w:object>
      </w:r>
    </w:p>
    <w:p w14:paraId="64668049" w14:textId="77777777" w:rsidR="00793972" w:rsidRPr="00802195" w:rsidRDefault="00793972" w:rsidP="007E1866">
      <w:pPr>
        <w:ind w:leftChars="3363" w:left="7662" w:hangingChars="250" w:hanging="600"/>
        <w:rPr>
          <w:rFonts w:ascii="Times New Roman" w:hAnsi="Times New Roman"/>
          <w:sz w:val="24"/>
        </w:rPr>
      </w:pPr>
      <w:r w:rsidRPr="00802195">
        <w:rPr>
          <w:rFonts w:ascii="Times New Roman" w:hAnsi="Times New Roman"/>
          <w:sz w:val="24"/>
        </w:rPr>
        <w:t>(SIII-7-2)</w:t>
      </w:r>
    </w:p>
    <w:p w14:paraId="4B5459F1" w14:textId="77777777" w:rsidR="00793972" w:rsidRPr="00410534" w:rsidRDefault="00793972" w:rsidP="00DD2F5D">
      <w:pPr>
        <w:ind w:left="7680" w:hangingChars="3200" w:hanging="76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 Eq. (SIII-7-2)</w:t>
      </w:r>
      <w:r w:rsidRPr="00410534">
        <w:rPr>
          <w:rFonts w:ascii="Times New Roman" w:hAnsi="Times New Roman"/>
          <w:sz w:val="24"/>
        </w:rPr>
        <w:t>, three terms are given by</w:t>
      </w:r>
    </w:p>
    <w:p w14:paraId="7E0B6231" w14:textId="77777777" w:rsidR="00793972" w:rsidRDefault="00793972" w:rsidP="00DD2F5D">
      <w:pPr>
        <w:ind w:left="7680" w:hangingChars="3200" w:hanging="768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The first term: </w:t>
      </w:r>
    </w:p>
    <w:p w14:paraId="15C2E45E" w14:textId="77777777" w:rsidR="00793972" w:rsidRPr="00AD0A18" w:rsidRDefault="00793972" w:rsidP="00AD0A18">
      <w:pPr>
        <w:spacing w:line="360" w:lineRule="auto"/>
        <w:rPr>
          <w:rFonts w:ascii="Times New Roman" w:hAnsi="Times New Roman"/>
          <w:sz w:val="24"/>
        </w:rPr>
      </w:pPr>
      <w:r w:rsidRPr="0022412F">
        <w:rPr>
          <w:rFonts w:ascii="Times New Roman" w:hAnsi="Times New Roman"/>
          <w:position w:val="-18"/>
          <w:sz w:val="24"/>
        </w:rPr>
        <w:object w:dxaOrig="3320" w:dyaOrig="520" w14:anchorId="37E52D9C">
          <v:shape id="_x0000_i1270" type="#_x0000_t75" style="width:162.75pt;height:26.25pt" o:ole="">
            <v:imagedata r:id="rId487" o:title=""/>
          </v:shape>
          <o:OLEObject Type="Embed" ProgID="Equation.3" ShapeID="_x0000_i1270" DrawAspect="Content" ObjectID="_1679576229" r:id="rId488"/>
        </w:object>
      </w:r>
    </w:p>
    <w:p w14:paraId="70BFB9A5" w14:textId="77777777" w:rsidR="00793972" w:rsidRPr="00410534" w:rsidRDefault="00793972" w:rsidP="00CC77FC">
      <w:pPr>
        <w:ind w:left="6720" w:hangingChars="3200" w:hanging="6720"/>
        <w:rPr>
          <w:rFonts w:ascii="Times New Roman" w:hAnsi="Times New Roman"/>
          <w:sz w:val="24"/>
        </w:rPr>
      </w:pPr>
      <w:r w:rsidRPr="0093037C">
        <w:rPr>
          <w:position w:val="-154"/>
        </w:rPr>
        <w:object w:dxaOrig="8960" w:dyaOrig="3680" w14:anchorId="6E138F2A">
          <v:shape id="_x0000_i1271" type="#_x0000_t75" style="width:434.25pt;height:182.25pt" o:ole="">
            <v:imagedata r:id="rId489" o:title=""/>
          </v:shape>
          <o:OLEObject Type="Embed" ProgID="Equation.3" ShapeID="_x0000_i1271" DrawAspect="Content" ObjectID="_1679576230" r:id="rId490"/>
        </w:object>
      </w:r>
      <w:r w:rsidRPr="00410534">
        <w:rPr>
          <w:rFonts w:ascii="Times New Roman" w:hAnsi="Times New Roman"/>
          <w:sz w:val="24"/>
        </w:rPr>
        <w:t xml:space="preserve"> </w:t>
      </w:r>
    </w:p>
    <w:p w14:paraId="0641E46F" w14:textId="77777777" w:rsidR="00793972" w:rsidRPr="00410534" w:rsidRDefault="00793972" w:rsidP="00CC77F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above final term </w:t>
      </w:r>
      <w:r w:rsidRPr="0093037C">
        <w:rPr>
          <w:rFonts w:ascii="Times New Roman" w:hAnsi="Times New Roman"/>
          <w:sz w:val="24"/>
        </w:rPr>
        <w:t>is due to</w:t>
      </w:r>
      <w:r>
        <w:rPr>
          <w:rFonts w:ascii="Times New Roman" w:hAnsi="Times New Roman"/>
          <w:sz w:val="24"/>
        </w:rPr>
        <w:t xml:space="preserve"> </w:t>
      </w:r>
      <w:r w:rsidRPr="00EF6DA2">
        <w:rPr>
          <w:position w:val="-10"/>
        </w:rPr>
        <w:object w:dxaOrig="3900" w:dyaOrig="400" w14:anchorId="7F6821C2">
          <v:shape id="_x0000_i1272" type="#_x0000_t75" style="width:195pt;height:20.25pt" o:ole="">
            <v:imagedata r:id="rId491" o:title=""/>
          </v:shape>
          <o:OLEObject Type="Embed" ProgID="Equation.3" ShapeID="_x0000_i1272" DrawAspect="Content" ObjectID="_1679576231" r:id="rId492"/>
        </w:object>
      </w:r>
      <w:r w:rsidRPr="00410534">
        <w:rPr>
          <w:rFonts w:ascii="Times New Roman" w:hAnsi="Times New Roman"/>
          <w:sz w:val="24"/>
        </w:rPr>
        <w:t xml:space="preserve"> </w:t>
      </w:r>
    </w:p>
    <w:p w14:paraId="28E5229C" w14:textId="77777777" w:rsidR="00793972" w:rsidRPr="0093037C" w:rsidRDefault="00793972" w:rsidP="00487F52">
      <w:pPr>
        <w:ind w:left="7680" w:hangingChars="3200" w:hanging="7680"/>
        <w:rPr>
          <w:rFonts w:ascii="Times New Roman" w:hAnsi="Times New Roman"/>
          <w:sz w:val="24"/>
        </w:rPr>
      </w:pPr>
    </w:p>
    <w:p w14:paraId="796D7B8E" w14:textId="77777777" w:rsidR="00793972" w:rsidRPr="00410534" w:rsidRDefault="00793972" w:rsidP="00487F52">
      <w:pPr>
        <w:ind w:left="7680" w:hangingChars="3200" w:hanging="768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The second term:</w:t>
      </w:r>
    </w:p>
    <w:p w14:paraId="782A0253" w14:textId="77777777" w:rsidR="00793972" w:rsidRDefault="00793972" w:rsidP="00D21E87">
      <w:pPr>
        <w:spacing w:line="360" w:lineRule="auto"/>
      </w:pPr>
      <w:r w:rsidRPr="000D7FDA">
        <w:rPr>
          <w:position w:val="-20"/>
        </w:rPr>
        <w:object w:dxaOrig="3340" w:dyaOrig="540" w14:anchorId="58E41812">
          <v:shape id="_x0000_i1273" type="#_x0000_t75" style="width:167.25pt;height:27pt" o:ole="">
            <v:imagedata r:id="rId493" o:title=""/>
          </v:shape>
          <o:OLEObject Type="Embed" ProgID="Equation.3" ShapeID="_x0000_i1273" DrawAspect="Content" ObjectID="_1679576232" r:id="rId494"/>
        </w:object>
      </w:r>
    </w:p>
    <w:p w14:paraId="7EA82136" w14:textId="77777777" w:rsidR="00793972" w:rsidRDefault="00793972" w:rsidP="00531553">
      <w:pPr>
        <w:ind w:left="7680" w:hangingChars="3200" w:hanging="7680"/>
        <w:rPr>
          <w:rFonts w:ascii="Times New Roman" w:hAnsi="Times New Roman"/>
          <w:sz w:val="24"/>
        </w:rPr>
      </w:pPr>
      <w:r w:rsidRPr="00D04295">
        <w:rPr>
          <w:rFonts w:ascii="Times New Roman" w:hAnsi="Times New Roman"/>
          <w:position w:val="-104"/>
          <w:sz w:val="24"/>
        </w:rPr>
        <w:object w:dxaOrig="7060" w:dyaOrig="2420" w14:anchorId="417C4979">
          <v:shape id="_x0000_i1274" type="#_x0000_t75" style="width:353.25pt;height:120pt" o:ole="">
            <v:imagedata r:id="rId495" o:title=""/>
          </v:shape>
          <o:OLEObject Type="Embed" ProgID="Equation.3" ShapeID="_x0000_i1274" DrawAspect="Content" ObjectID="_1679576233" r:id="rId496"/>
        </w:object>
      </w:r>
    </w:p>
    <w:p w14:paraId="130F0696" w14:textId="77777777" w:rsidR="00793972" w:rsidRPr="00410534" w:rsidRDefault="00793972" w:rsidP="00531553">
      <w:pPr>
        <w:rPr>
          <w:rFonts w:ascii="Times New Roman" w:hAnsi="Times New Roman"/>
          <w:sz w:val="24"/>
        </w:rPr>
      </w:pPr>
    </w:p>
    <w:p w14:paraId="427C669C" w14:textId="77777777" w:rsidR="00793972" w:rsidRDefault="00793972" w:rsidP="00410534">
      <w:pPr>
        <w:ind w:left="7680" w:hangingChars="3200" w:hanging="768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lastRenderedPageBreak/>
        <w:t>The third term:</w:t>
      </w:r>
    </w:p>
    <w:p w14:paraId="39793867" w14:textId="77777777" w:rsidR="00793972" w:rsidRPr="00410534" w:rsidRDefault="00793972" w:rsidP="00D21E87">
      <w:pPr>
        <w:spacing w:line="360" w:lineRule="auto"/>
        <w:rPr>
          <w:rFonts w:ascii="Times New Roman" w:hAnsi="Times New Roman"/>
          <w:sz w:val="24"/>
        </w:rPr>
      </w:pPr>
      <w:r w:rsidRPr="000D7FDA">
        <w:rPr>
          <w:position w:val="-20"/>
        </w:rPr>
        <w:object w:dxaOrig="4099" w:dyaOrig="540" w14:anchorId="581B861D">
          <v:shape id="_x0000_i1275" type="#_x0000_t75" style="width:203.25pt;height:27pt" o:ole="">
            <v:imagedata r:id="rId497" o:title=""/>
          </v:shape>
          <o:OLEObject Type="Embed" ProgID="Equation.3" ShapeID="_x0000_i1275" DrawAspect="Content" ObjectID="_1679576234" r:id="rId498"/>
        </w:object>
      </w:r>
    </w:p>
    <w:p w14:paraId="7A759710" w14:textId="77777777" w:rsidR="00793972" w:rsidRPr="00410534" w:rsidRDefault="00793972" w:rsidP="00D21E87">
      <w:pPr>
        <w:spacing w:line="360" w:lineRule="auto"/>
        <w:rPr>
          <w:rFonts w:ascii="Times New Roman" w:hAnsi="Times New Roman"/>
          <w:sz w:val="24"/>
        </w:rPr>
      </w:pPr>
      <w:r w:rsidRPr="00F83CD4">
        <w:rPr>
          <w:rFonts w:ascii="Times New Roman" w:hAnsi="Times New Roman"/>
          <w:position w:val="-180"/>
          <w:sz w:val="24"/>
        </w:rPr>
        <w:object w:dxaOrig="7839" w:dyaOrig="3860" w14:anchorId="32F4FA9A">
          <v:shape id="_x0000_i1276" type="#_x0000_t75" style="width:392.25pt;height:191.25pt" o:ole="">
            <v:imagedata r:id="rId499" o:title=""/>
          </v:shape>
          <o:OLEObject Type="Embed" ProgID="Equation.3" ShapeID="_x0000_i1276" DrawAspect="Content" ObjectID="_1679576235" r:id="rId500"/>
        </w:object>
      </w:r>
    </w:p>
    <w:p w14:paraId="0C31443D" w14:textId="77777777" w:rsidR="00793972" w:rsidRPr="00074C1D" w:rsidRDefault="00793972" w:rsidP="00A6756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By summation of the three terms, Eq.</w:t>
      </w:r>
      <w:r>
        <w:rPr>
          <w:rFonts w:ascii="Times New Roman" w:hAnsi="Times New Roman"/>
          <w:sz w:val="24"/>
        </w:rPr>
        <w:t xml:space="preserve"> (SIII-7-1) is formulated as general equation about tunnel current density as follows:</w:t>
      </w:r>
    </w:p>
    <w:p w14:paraId="5913A2B6" w14:textId="77777777" w:rsidR="00793972" w:rsidRPr="00D305E1" w:rsidRDefault="00793972" w:rsidP="00DD2F5D">
      <w:pPr>
        <w:tabs>
          <w:tab w:val="left" w:pos="6300"/>
        </w:tabs>
        <w:ind w:left="1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180" w:dyaOrig="340" w14:anchorId="7B3EA748">
          <v:shape id="_x0000_i1277" type="#_x0000_t75" style="width:9pt;height:17.25pt" o:ole="">
            <v:imagedata r:id="rId10" o:title=""/>
          </v:shape>
          <o:OLEObject Type="Embed" ProgID="Equation.3" ShapeID="_x0000_i1277" DrawAspect="Content" ObjectID="_1679576236" r:id="rId501"/>
        </w:object>
      </w:r>
      <w:r w:rsidRPr="00410534">
        <w:rPr>
          <w:rFonts w:ascii="Times New Roman" w:hAnsi="Times New Roman"/>
          <w:position w:val="-50"/>
          <w:sz w:val="24"/>
        </w:rPr>
        <w:object w:dxaOrig="5860" w:dyaOrig="1120" w14:anchorId="2DA45DFB">
          <v:shape id="_x0000_i1278" type="#_x0000_t75" style="width:293.25pt;height:56.25pt" o:ole="">
            <v:imagedata r:id="rId502" o:title=""/>
          </v:shape>
          <o:OLEObject Type="Embed" ProgID="Equation.3" ShapeID="_x0000_i1278" DrawAspect="Content" ObjectID="_1679576237" r:id="rId503"/>
        </w:object>
      </w:r>
      <w:r w:rsidRPr="00410534"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 </w:t>
      </w:r>
      <w:r w:rsidRPr="00D305E1">
        <w:rPr>
          <w:rFonts w:ascii="Times New Roman" w:hAnsi="Times New Roman"/>
          <w:sz w:val="24"/>
        </w:rPr>
        <w:t xml:space="preserve"> (SIII-7</w:t>
      </w:r>
      <w:r>
        <w:rPr>
          <w:rFonts w:ascii="Times New Roman" w:hAnsi="Times New Roman"/>
          <w:sz w:val="24"/>
        </w:rPr>
        <w:t>-3</w:t>
      </w:r>
      <w:r w:rsidRPr="00D305E1">
        <w:rPr>
          <w:rFonts w:ascii="Times New Roman" w:hAnsi="Times New Roman"/>
          <w:sz w:val="24"/>
        </w:rPr>
        <w:t>)</w:t>
      </w:r>
    </w:p>
    <w:p w14:paraId="6156160D" w14:textId="77777777" w:rsidR="00793972" w:rsidRPr="00410534" w:rsidRDefault="00793972" w:rsidP="00DD2F5D">
      <w:pPr>
        <w:tabs>
          <w:tab w:val="left" w:pos="6300"/>
        </w:tabs>
        <w:ind w:left="1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where</w:t>
      </w:r>
    </w:p>
    <w:p w14:paraId="3E98ED2E" w14:textId="77777777" w:rsidR="00793972" w:rsidRPr="00410534" w:rsidRDefault="00793972" w:rsidP="00DD2F5D">
      <w:pPr>
        <w:tabs>
          <w:tab w:val="left" w:pos="6300"/>
        </w:tabs>
        <w:ind w:left="1"/>
        <w:rPr>
          <w:rFonts w:ascii="Times New Roman" w:hAnsi="Times New Roman"/>
          <w:color w:val="FF0000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180" w:dyaOrig="340" w14:anchorId="15B64485">
          <v:shape id="_x0000_i1279" type="#_x0000_t75" style="width:9pt;height:17.25pt" o:ole="">
            <v:imagedata r:id="rId10" o:title=""/>
          </v:shape>
          <o:OLEObject Type="Embed" ProgID="Equation.3" ShapeID="_x0000_i1279" DrawAspect="Content" ObjectID="_1679576238" r:id="rId504"/>
        </w:object>
      </w:r>
      <w:r w:rsidRPr="00410534">
        <w:rPr>
          <w:rFonts w:ascii="Times New Roman" w:hAnsi="Times New Roman"/>
          <w:position w:val="-30"/>
          <w:sz w:val="24"/>
        </w:rPr>
        <w:object w:dxaOrig="1680" w:dyaOrig="680" w14:anchorId="0C6F7018">
          <v:shape id="_x0000_i1280" type="#_x0000_t75" style="width:84pt;height:33.75pt" o:ole="">
            <v:imagedata r:id="rId505" o:title=""/>
          </v:shape>
          <o:OLEObject Type="Embed" ProgID="Equation.3" ShapeID="_x0000_i1280" DrawAspect="Content" ObjectID="_1679576239" r:id="rId506"/>
        </w:object>
      </w:r>
    </w:p>
    <w:p w14:paraId="0BCFCC3D" w14:textId="77777777" w:rsidR="00793972" w:rsidRPr="00410534" w:rsidRDefault="00793972" w:rsidP="00DD2F5D">
      <w:pPr>
        <w:tabs>
          <w:tab w:val="left" w:pos="6300"/>
        </w:tabs>
        <w:ind w:left="1"/>
        <w:rPr>
          <w:rFonts w:ascii="Times New Roman" w:hAnsi="Times New Roman"/>
          <w:color w:val="FF0000"/>
          <w:sz w:val="24"/>
        </w:rPr>
      </w:pPr>
    </w:p>
    <w:p w14:paraId="3DDB016C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 w:hint="eastAsia"/>
          <w:sz w:val="24"/>
        </w:rPr>
        <w:t xml:space="preserve">　</w:t>
      </w:r>
      <w:r w:rsidRPr="00410534">
        <w:rPr>
          <w:rFonts w:ascii="Times New Roman" w:hAnsi="Times New Roman"/>
          <w:sz w:val="24"/>
        </w:rPr>
        <w:t>The first and second terms of</w:t>
      </w:r>
      <w:r w:rsidRPr="00410534"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>Eq. (SIII-7-3) correspond</w:t>
      </w:r>
      <w:r w:rsidRPr="00410534">
        <w:rPr>
          <w:rFonts w:ascii="Times New Roman" w:hAnsi="Times New Roman"/>
          <w:sz w:val="24"/>
        </w:rPr>
        <w:t xml:space="preserve"> to a current density flowing from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electrode 1 to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electrode 2 and a current density flowing from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electrode 2 to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>electrode 1</w:t>
      </w:r>
      <w:r>
        <w:rPr>
          <w:rFonts w:ascii="Times New Roman" w:hAnsi="Times New Roman"/>
          <w:sz w:val="24"/>
        </w:rPr>
        <w:t>, res</w:t>
      </w:r>
      <w:r w:rsidRPr="00410534">
        <w:rPr>
          <w:rFonts w:ascii="Times New Roman" w:hAnsi="Times New Roman"/>
          <w:sz w:val="24"/>
        </w:rPr>
        <w:t xml:space="preserve">pectively. When </w:t>
      </w:r>
      <w:r w:rsidRPr="00410534">
        <w:rPr>
          <w:rFonts w:ascii="Times New Roman" w:hAnsi="Times New Roman"/>
          <w:i/>
          <w:iCs/>
          <w:sz w:val="24"/>
        </w:rPr>
        <w:t xml:space="preserve">V </w:t>
      </w:r>
      <w:r w:rsidRPr="00410534">
        <w:rPr>
          <w:rFonts w:ascii="Times New Roman" w:hAnsi="Times New Roman"/>
          <w:sz w:val="24"/>
        </w:rPr>
        <w:t xml:space="preserve">is zero, the net current density becomes zero. </w:t>
      </w:r>
    </w:p>
    <w:p w14:paraId="15D26E18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Now, let’s classify Eq. (SIII-7</w:t>
      </w:r>
      <w:r>
        <w:rPr>
          <w:rFonts w:ascii="Times New Roman" w:hAnsi="Times New Roman"/>
          <w:sz w:val="24"/>
        </w:rPr>
        <w:t>-3</w:t>
      </w:r>
      <w:r w:rsidRPr="00410534">
        <w:rPr>
          <w:rFonts w:ascii="Times New Roman" w:hAnsi="Times New Roman"/>
          <w:sz w:val="24"/>
        </w:rPr>
        <w:t xml:space="preserve">) into three cases, low voltage range (Case I), intermediate range (Case II) and high voltage range (Case III) in accordance with </w:t>
      </w:r>
      <w:r>
        <w:rPr>
          <w:rFonts w:ascii="Times New Roman" w:hAnsi="Times New Roman"/>
          <w:sz w:val="24"/>
        </w:rPr>
        <w:t xml:space="preserve">Fig. S3 proposed by </w:t>
      </w:r>
      <w:r w:rsidRPr="00410534">
        <w:rPr>
          <w:rFonts w:ascii="Times New Roman" w:hAnsi="Times New Roman"/>
          <w:sz w:val="24"/>
        </w:rPr>
        <w:t>Sim</w:t>
      </w:r>
      <w:r>
        <w:rPr>
          <w:rFonts w:ascii="Times New Roman" w:hAnsi="Times New Roman"/>
          <w:sz w:val="24"/>
        </w:rPr>
        <w:t>m</w:t>
      </w:r>
      <w:r w:rsidRPr="00410534">
        <w:rPr>
          <w:rFonts w:ascii="Times New Roman" w:hAnsi="Times New Roman"/>
          <w:sz w:val="24"/>
        </w:rPr>
        <w:t>ons</w:t>
      </w:r>
      <w:r w:rsidRPr="003050F5">
        <w:rPr>
          <w:rFonts w:ascii="Times New Roman" w:hAnsi="Times New Roman"/>
          <w:sz w:val="24"/>
        </w:rPr>
        <w:t xml:space="preserve"> [10]</w:t>
      </w:r>
      <w:r w:rsidRPr="00410534">
        <w:rPr>
          <w:rFonts w:ascii="Times New Roman" w:hAnsi="Times New Roman"/>
          <w:sz w:val="24"/>
        </w:rPr>
        <w:t>.</w:t>
      </w:r>
    </w:p>
    <w:p w14:paraId="44D64ABD" w14:textId="77777777" w:rsidR="00793972" w:rsidRPr="00410534" w:rsidRDefault="00793972" w:rsidP="00CA4E21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In Case I, </w:t>
      </w:r>
      <w:r w:rsidRPr="00410534">
        <w:rPr>
          <w:rFonts w:ascii="Times New Roman" w:hAnsi="Times New Roman"/>
          <w:i/>
          <w:iCs/>
          <w:sz w:val="24"/>
        </w:rPr>
        <w:t>eV</w:t>
      </w:r>
      <w:r w:rsidRPr="00410534">
        <w:rPr>
          <w:rFonts w:ascii="Times New Roman" w:hAnsi="Times New Roman"/>
          <w:sz w:val="24"/>
        </w:rPr>
        <w:t xml:space="preserve"> is close </w:t>
      </w:r>
      <w:r>
        <w:rPr>
          <w:rFonts w:ascii="Times New Roman" w:hAnsi="Times New Roman"/>
          <w:sz w:val="24"/>
        </w:rPr>
        <w:t>to zero as shown in Fig. S3(a)</w:t>
      </w:r>
      <w:r w:rsidRPr="00410534">
        <w:rPr>
          <w:rFonts w:ascii="Times New Roman" w:hAnsi="Times New Roman"/>
          <w:sz w:val="24"/>
        </w:rPr>
        <w:t>.</w:t>
      </w:r>
    </w:p>
    <w:p w14:paraId="6BFDFB17" w14:textId="77777777" w:rsidR="00793972" w:rsidRPr="00D305E1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16"/>
          <w:sz w:val="24"/>
        </w:rPr>
        <w:object w:dxaOrig="6360" w:dyaOrig="2079" w14:anchorId="2A2C1107">
          <v:shape id="_x0000_i1281" type="#_x0000_t75" style="width:318pt;height:104.25pt" o:ole="">
            <v:imagedata r:id="rId507" o:title=""/>
          </v:shape>
          <o:OLEObject Type="Embed" ProgID="Equation.3" ShapeID="_x0000_i1281" DrawAspect="Content" ObjectID="_1679576240" r:id="rId508"/>
        </w:object>
      </w:r>
      <w:r w:rsidRPr="00410534">
        <w:rPr>
          <w:rFonts w:ascii="Times New Roman" w:hAnsi="Times New Roman"/>
          <w:sz w:val="24"/>
        </w:rPr>
        <w:t xml:space="preserve">    </w:t>
      </w:r>
      <w:r w:rsidRPr="00D305E1">
        <w:rPr>
          <w:rFonts w:ascii="Times New Roman" w:hAnsi="Times New Roman"/>
          <w:sz w:val="24"/>
        </w:rPr>
        <w:t xml:space="preserve">  (SIII-8)</w:t>
      </w:r>
    </w:p>
    <w:p w14:paraId="099697AC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Expanding </w:t>
      </w:r>
      <w:r w:rsidRPr="00410534">
        <w:rPr>
          <w:rFonts w:ascii="Times New Roman" w:hAnsi="Times New Roman"/>
          <w:position w:val="-10"/>
          <w:sz w:val="24"/>
        </w:rPr>
        <w:object w:dxaOrig="1760" w:dyaOrig="360" w14:anchorId="7795F7E1">
          <v:shape id="_x0000_i1282" type="#_x0000_t75" style="width:86.25pt;height:18pt" o:ole="">
            <v:imagedata r:id="rId509" o:title=""/>
          </v:shape>
          <o:OLEObject Type="Embed" ProgID="Equation.3" ShapeID="_x0000_i1282" DrawAspect="Content" ObjectID="_1679576241" r:id="rId510"/>
        </w:object>
      </w:r>
      <w:r w:rsidRPr="00410534">
        <w:rPr>
          <w:rFonts w:ascii="Times New Roman" w:hAnsi="Times New Roman"/>
          <w:sz w:val="24"/>
        </w:rPr>
        <w:t xml:space="preserve"> and neglecting terms containing </w:t>
      </w:r>
      <w:r w:rsidRPr="00410534">
        <w:rPr>
          <w:rFonts w:ascii="Times New Roman" w:hAnsi="Times New Roman"/>
          <w:i/>
          <w:iCs/>
          <w:sz w:val="24"/>
        </w:rPr>
        <w:t>V</w:t>
      </w:r>
      <w:r w:rsidRPr="00410534">
        <w:rPr>
          <w:rFonts w:ascii="Times New Roman" w:hAnsi="Times New Roman"/>
          <w:sz w:val="24"/>
          <w:vertAlign w:val="superscript"/>
        </w:rPr>
        <w:t>2</w:t>
      </w:r>
      <w:r w:rsidRPr="00410534">
        <w:rPr>
          <w:rFonts w:ascii="Times New Roman" w:hAnsi="Times New Roman"/>
          <w:sz w:val="24"/>
        </w:rPr>
        <w:t xml:space="preserve"> and higher orders, Eq. (SIII-8) becomes</w:t>
      </w:r>
    </w:p>
    <w:p w14:paraId="71454DC4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72"/>
          <w:sz w:val="24"/>
        </w:rPr>
        <w:object w:dxaOrig="4440" w:dyaOrig="1560" w14:anchorId="4F5377BC">
          <v:shape id="_x0000_i1283" type="#_x0000_t75" style="width:222pt;height:78pt" o:ole="">
            <v:imagedata r:id="rId511" o:title=""/>
          </v:shape>
          <o:OLEObject Type="Embed" ProgID="Equation.3" ShapeID="_x0000_i1283" DrawAspect="Content" ObjectID="_1679576242" r:id="rId512"/>
        </w:object>
      </w:r>
      <w:r w:rsidRPr="00410534">
        <w:rPr>
          <w:rFonts w:ascii="Times New Roman" w:hAnsi="Times New Roman"/>
          <w:sz w:val="24"/>
        </w:rPr>
        <w:t xml:space="preserve">    </w:t>
      </w:r>
      <w:r w:rsidRPr="00074C1D">
        <w:rPr>
          <w:rFonts w:ascii="Times New Roman" w:hAnsi="Times New Roman"/>
          <w:position w:val="-10"/>
          <w:sz w:val="24"/>
        </w:rPr>
        <w:object w:dxaOrig="1020" w:dyaOrig="360" w14:anchorId="50255105">
          <v:shape id="_x0000_i1284" type="#_x0000_t75" style="width:51pt;height:18pt" o:ole="">
            <v:imagedata r:id="rId513" o:title=""/>
          </v:shape>
          <o:OLEObject Type="Embed" ProgID="Equation.3" ShapeID="_x0000_i1284" DrawAspect="Content" ObjectID="_1679576243" r:id="rId514"/>
        </w:objec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</w:t>
      </w:r>
      <w:r w:rsidRPr="00410534">
        <w:rPr>
          <w:rFonts w:ascii="Times New Roman" w:hAnsi="Times New Roman"/>
          <w:sz w:val="24"/>
        </w:rPr>
        <w:t xml:space="preserve">  (SIII-9)</w:t>
      </w:r>
    </w:p>
    <w:p w14:paraId="0AC53F75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Since </w:t>
      </w:r>
      <w:r w:rsidRPr="00410534">
        <w:rPr>
          <w:rFonts w:ascii="Times New Roman" w:hAnsi="Times New Roman"/>
          <w:position w:val="-10"/>
          <w:sz w:val="24"/>
        </w:rPr>
        <w:object w:dxaOrig="1320" w:dyaOrig="360" w14:anchorId="42A211F8">
          <v:shape id="_x0000_i1285" type="#_x0000_t75" style="width:66pt;height:18pt" o:ole="">
            <v:imagedata r:id="rId515" o:title=""/>
          </v:shape>
          <o:OLEObject Type="Embed" ProgID="Equation.3" ShapeID="_x0000_i1285" DrawAspect="Content" ObjectID="_1679576244" r:id="rId516"/>
        </w:object>
      </w:r>
      <w:r w:rsidRPr="00410534">
        <w:rPr>
          <w:rFonts w:ascii="Times New Roman" w:hAnsi="Times New Roman"/>
          <w:sz w:val="24"/>
        </w:rPr>
        <w:t xml:space="preserve">, Eq. </w:t>
      </w:r>
      <w:r>
        <w:rPr>
          <w:rFonts w:ascii="Times New Roman" w:hAnsi="Times New Roman"/>
          <w:sz w:val="24"/>
        </w:rPr>
        <w:t>(SIII-9) is expressed by</w:t>
      </w:r>
    </w:p>
    <w:p w14:paraId="4C202AAB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4840" w:dyaOrig="740" w14:anchorId="5E98392C">
          <v:shape id="_x0000_i1286" type="#_x0000_t75" style="width:242.25pt;height:36.75pt" o:ole="">
            <v:imagedata r:id="rId517" o:title=""/>
          </v:shape>
          <o:OLEObject Type="Embed" ProgID="Equation.3" ShapeID="_x0000_i1286" DrawAspect="Content" ObjectID="_1679576245" r:id="rId518"/>
        </w:object>
      </w:r>
      <w:r w:rsidRPr="00410534">
        <w:rPr>
          <w:rFonts w:ascii="Times New Roman" w:hAnsi="Times New Roman" w:hint="eastAsia"/>
          <w:sz w:val="24"/>
        </w:rPr>
        <w:t xml:space="preserve">　　</w:t>
      </w:r>
      <w:r w:rsidRPr="00410534">
        <w:rPr>
          <w:rFonts w:ascii="Times New Roman" w:hAnsi="Times New Roman"/>
          <w:sz w:val="24"/>
        </w:rPr>
        <w:t>(SIII-10)</w:t>
      </w:r>
    </w:p>
    <w:p w14:paraId="0911C0AF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As shown in Fig. S3a</w: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i/>
          <w:iCs/>
          <w:sz w:val="24"/>
        </w:rPr>
        <w:t>V</w:t>
      </w:r>
      <w:r w:rsidRPr="00410534">
        <w:rPr>
          <w:rFonts w:ascii="Times New Roman" w:hAnsi="Times New Roman"/>
          <w:sz w:val="24"/>
        </w:rPr>
        <w:t xml:space="preserve"> is almost close to zero and then potential barrier becomes rectangular and</w:t>
      </w:r>
      <w:r w:rsidRPr="00410534">
        <w:rPr>
          <w:rFonts w:ascii="Times New Roman" w:hAnsi="Times New Roman"/>
          <w:position w:val="-10"/>
          <w:sz w:val="24"/>
        </w:rPr>
        <w:object w:dxaOrig="580" w:dyaOrig="320" w14:anchorId="10D64446">
          <v:shape id="_x0000_i1287" type="#_x0000_t75" style="width:29.25pt;height:15.75pt" o:ole="">
            <v:imagedata r:id="rId519" o:title=""/>
          </v:shape>
          <o:OLEObject Type="Embed" ProgID="Equation.3" ShapeID="_x0000_i1287" DrawAspect="Content" ObjectID="_1679576246" r:id="rId520"/>
        </w:object>
      </w:r>
      <w:r w:rsidRPr="00410534">
        <w:rPr>
          <w:rFonts w:ascii="Times New Roman" w:hAnsi="Times New Roman"/>
          <w:sz w:val="24"/>
        </w:rPr>
        <w:t>. Then</w:t>
      </w:r>
      <w:r w:rsidRPr="00410534">
        <w:rPr>
          <w:rFonts w:ascii="Times New Roman" w:hAnsi="Times New Roman"/>
          <w:position w:val="-6"/>
          <w:sz w:val="24"/>
        </w:rPr>
        <w:object w:dxaOrig="760" w:dyaOrig="279" w14:anchorId="0705EB81">
          <v:shape id="_x0000_i1288" type="#_x0000_t75" style="width:38.25pt;height:14.25pt" o:ole="">
            <v:imagedata r:id="rId521" o:title=""/>
          </v:shape>
          <o:OLEObject Type="Embed" ProgID="Equation.3" ShapeID="_x0000_i1288" DrawAspect="Content" ObjectID="_1679576247" r:id="rId522"/>
        </w:objec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position w:val="-12"/>
          <w:sz w:val="24"/>
        </w:rPr>
        <w:object w:dxaOrig="680" w:dyaOrig="380" w14:anchorId="09285E93">
          <v:shape id="_x0000_i1289" type="#_x0000_t75" style="width:33.75pt;height:18.75pt" o:ole="">
            <v:imagedata r:id="rId523" o:title=""/>
          </v:shape>
          <o:OLEObject Type="Embed" ProgID="Equation.3" ShapeID="_x0000_i1289" DrawAspect="Content" ObjectID="_1679576248" r:id="rId524"/>
        </w:object>
      </w:r>
      <w:r w:rsidRPr="00410534">
        <w:rPr>
          <w:rFonts w:ascii="Times New Roman" w:hAnsi="Times New Roman"/>
          <w:sz w:val="24"/>
        </w:rPr>
        <w:t>. Accordingly, Eq. (SIII-10) reduces to</w:t>
      </w:r>
    </w:p>
    <w:p w14:paraId="0919B5E5" w14:textId="77777777" w:rsidR="00793972" w:rsidRPr="003050F5" w:rsidRDefault="00793972" w:rsidP="00DB7ED2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4280" w:dyaOrig="740" w14:anchorId="6CC0F568">
          <v:shape id="_x0000_i1290" type="#_x0000_t75" style="width:210pt;height:36.75pt" o:ole="">
            <v:imagedata r:id="rId525" o:title=""/>
          </v:shape>
          <o:OLEObject Type="Embed" ProgID="Equation.3" ShapeID="_x0000_i1290" DrawAspect="Content" ObjectID="_1679576249" r:id="rId526"/>
        </w:object>
      </w:r>
      <w:r w:rsidRPr="00410534">
        <w:rPr>
          <w:rFonts w:ascii="Times New Roman" w:hAnsi="Times New Roman" w:hint="eastAsia"/>
          <w:sz w:val="24"/>
        </w:rPr>
        <w:t xml:space="preserve">　　</w:t>
      </w:r>
      <w:r w:rsidRPr="003050F5">
        <w:rPr>
          <w:rFonts w:ascii="Times New Roman" w:hAnsi="Times New Roman"/>
          <w:sz w:val="24"/>
        </w:rPr>
        <w:t>(SIII-11)</w:t>
      </w:r>
    </w:p>
    <w:p w14:paraId="3A63CE22" w14:textId="77777777" w:rsidR="00793972" w:rsidRPr="006D400C" w:rsidRDefault="00793972" w:rsidP="007E4650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Setting the insulation film area </w:t>
      </w:r>
      <w:r>
        <w:rPr>
          <w:rFonts w:ascii="Times New Roman" w:hAnsi="Times New Roman"/>
          <w:sz w:val="24"/>
        </w:rPr>
        <w:t xml:space="preserve">as </w:t>
      </w:r>
      <w:r w:rsidRPr="00410534">
        <w:rPr>
          <w:rFonts w:ascii="Times New Roman" w:hAnsi="Times New Roman"/>
          <w:i/>
          <w:iCs/>
          <w:sz w:val="24"/>
        </w:rPr>
        <w:t>S</w:t>
      </w:r>
      <w:r w:rsidRPr="00410534">
        <w:rPr>
          <w:rFonts w:ascii="Times New Roman" w:hAnsi="Times New Roman"/>
          <w:sz w:val="24"/>
        </w:rPr>
        <w:t xml:space="preserve">, tunnel current </w:t>
      </w:r>
      <w:r w:rsidRPr="00410534">
        <w:rPr>
          <w:rFonts w:ascii="Times New Roman" w:hAnsi="Times New Roman"/>
          <w:i/>
          <w:iCs/>
          <w:sz w:val="24"/>
        </w:rPr>
        <w:t>I</w:t>
      </w:r>
      <w:r w:rsidRPr="00410534">
        <w:rPr>
          <w:rFonts w:ascii="Times New Roman" w:hAnsi="Times New Roman"/>
          <w:sz w:val="24"/>
        </w:rPr>
        <w:t xml:space="preserve"> becomes </w:t>
      </w:r>
      <w:r w:rsidRPr="00410534">
        <w:rPr>
          <w:rFonts w:ascii="Times New Roman" w:hAnsi="Times New Roman"/>
          <w:i/>
          <w:iCs/>
          <w:sz w:val="24"/>
        </w:rPr>
        <w:t>I</w:t>
      </w:r>
      <w:r w:rsidRPr="00410534">
        <w:rPr>
          <w:rFonts w:ascii="Times New Roman" w:hAnsi="Times New Roman"/>
          <w:sz w:val="24"/>
        </w:rPr>
        <w:t xml:space="preserve"> = </w:t>
      </w:r>
      <w:r w:rsidRPr="00410534">
        <w:rPr>
          <w:rFonts w:ascii="Times New Roman" w:hAnsi="Times New Roman"/>
          <w:i/>
          <w:iCs/>
          <w:sz w:val="24"/>
        </w:rPr>
        <w:t>JS</w:t>
      </w:r>
      <w:r w:rsidRPr="00410534">
        <w:rPr>
          <w:rFonts w:ascii="Times New Roman" w:hAnsi="Times New Roman"/>
          <w:sz w:val="24"/>
        </w:rPr>
        <w:t xml:space="preserve"> and tunnel resistance </w:t>
      </w:r>
      <w:r w:rsidRPr="00410534">
        <w:rPr>
          <w:rFonts w:ascii="Times New Roman" w:hAnsi="Times New Roman"/>
          <w:i/>
          <w:iCs/>
          <w:sz w:val="24"/>
        </w:rPr>
        <w:t>R</w:t>
      </w:r>
      <w:r w:rsidRPr="00410534">
        <w:rPr>
          <w:rFonts w:ascii="Times New Roman" w:hAnsi="Times New Roman"/>
          <w:sz w:val="24"/>
        </w:rPr>
        <w:t xml:space="preserve"> becomes </w:t>
      </w:r>
      <w:r w:rsidRPr="00410534">
        <w:rPr>
          <w:rFonts w:ascii="Times New Roman" w:hAnsi="Times New Roman"/>
          <w:i/>
          <w:iCs/>
          <w:sz w:val="24"/>
        </w:rPr>
        <w:t>R</w:t>
      </w:r>
      <w:r w:rsidRPr="00410534">
        <w:rPr>
          <w:rFonts w:ascii="Times New Roman" w:hAnsi="Times New Roman"/>
          <w:sz w:val="24"/>
        </w:rPr>
        <w:t xml:space="preserve"> = </w:t>
      </w:r>
      <w:r w:rsidRPr="00410534">
        <w:rPr>
          <w:rFonts w:ascii="Times New Roman" w:hAnsi="Times New Roman"/>
          <w:i/>
          <w:iCs/>
          <w:sz w:val="24"/>
        </w:rPr>
        <w:t>V</w:t>
      </w:r>
      <w:r w:rsidRPr="00410534">
        <w:rPr>
          <w:rFonts w:ascii="Times New Roman" w:hAnsi="Times New Roman"/>
          <w:sz w:val="24"/>
        </w:rPr>
        <w:t>/</w:t>
      </w:r>
      <w:r w:rsidRPr="00410534">
        <w:rPr>
          <w:rFonts w:ascii="Times New Roman" w:hAnsi="Times New Roman"/>
          <w:i/>
          <w:iCs/>
          <w:sz w:val="24"/>
        </w:rPr>
        <w:t>I</w:t>
      </w:r>
      <w:r w:rsidRPr="00410534">
        <w:rPr>
          <w:rFonts w:ascii="Times New Roman" w:hAnsi="Times New Roman"/>
          <w:sz w:val="24"/>
        </w:rPr>
        <w:t>.</w:t>
      </w:r>
    </w:p>
    <w:p w14:paraId="21E7D42E" w14:textId="77777777" w:rsidR="00793972" w:rsidRPr="00410534" w:rsidRDefault="00EB3D32" w:rsidP="00BA464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 w14:anchorId="419385FA">
          <v:shape id="図 267" o:spid="_x0000_i1291" type="#_x0000_t75" style="width:424.5pt;height:165pt;visibility:visible">
            <v:imagedata r:id="rId527" o:title=""/>
          </v:shape>
        </w:pict>
      </w:r>
    </w:p>
    <w:p w14:paraId="55C3BCC8" w14:textId="77777777" w:rsidR="00793972" w:rsidRPr="00410534" w:rsidRDefault="00793972" w:rsidP="00DD2DE4">
      <w:pPr>
        <w:rPr>
          <w:rFonts w:ascii="Times New Roman" w:hAnsi="Times New Roman"/>
          <w:b/>
          <w:bCs/>
          <w:i/>
          <w:iCs/>
          <w:color w:val="FF0000"/>
          <w:sz w:val="24"/>
        </w:rPr>
      </w:pPr>
      <w:r w:rsidRPr="00410534">
        <w:rPr>
          <w:rFonts w:ascii="Times New Roman" w:hAnsi="Times New Roman"/>
          <w:sz w:val="24"/>
        </w:rPr>
        <w:t xml:space="preserve">Figure S3 (a) low voltage close to </w:t>
      </w:r>
      <w:r w:rsidRPr="00410534">
        <w:rPr>
          <w:rFonts w:ascii="Times New Roman" w:hAnsi="Times New Roman"/>
          <w:i/>
          <w:iCs/>
          <w:sz w:val="24"/>
        </w:rPr>
        <w:t>V</w:t>
      </w:r>
      <w:r w:rsidRPr="00410534">
        <w:rPr>
          <w:rFonts w:ascii="Times New Roman" w:hAnsi="Times New Roman"/>
          <w:sz w:val="24"/>
        </w:rPr>
        <w:t xml:space="preserve"> = 0, (b) intermediate voltage, (c) high voltage</w:t>
      </w:r>
    </w:p>
    <w:p w14:paraId="512E16DA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lastRenderedPageBreak/>
        <w:t>Case II (intermediate voltage range</w:t>
      </w:r>
      <w:proofErr w:type="gramStart"/>
      <w:r w:rsidRPr="00410534">
        <w:rPr>
          <w:rFonts w:ascii="Times New Roman" w:hAnsi="Times New Roman"/>
          <w:sz w:val="24"/>
        </w:rPr>
        <w:t>) :</w:t>
      </w:r>
      <w:proofErr w:type="gramEnd"/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2"/>
          <w:sz w:val="24"/>
        </w:rPr>
        <w:object w:dxaOrig="800" w:dyaOrig="360" w14:anchorId="53879093">
          <v:shape id="_x0000_i1292" type="#_x0000_t75" style="width:39.75pt;height:18pt" o:ole="">
            <v:imagedata r:id="rId528" o:title=""/>
          </v:shape>
          <o:OLEObject Type="Embed" ProgID="Equation.3" ShapeID="_x0000_i1292" DrawAspect="Content" ObjectID="_1679576250" r:id="rId529"/>
        </w:object>
      </w:r>
      <w:r w:rsidRPr="00410534">
        <w:rPr>
          <w:rFonts w:ascii="Times New Roman" w:hAnsi="Times New Roman"/>
          <w:sz w:val="24"/>
        </w:rPr>
        <w:t>,</w:t>
      </w:r>
      <w:r w:rsidRPr="00410534">
        <w:rPr>
          <w:rFonts w:ascii="Times New Roman" w:hAnsi="Times New Roman"/>
          <w:i/>
          <w:iCs/>
          <w:sz w:val="24"/>
        </w:rPr>
        <w:t xml:space="preserve"> </w:t>
      </w:r>
      <w:r w:rsidRPr="00410534">
        <w:rPr>
          <w:rFonts w:ascii="Times New Roman" w:hAnsi="Times New Roman"/>
          <w:i/>
          <w:iCs/>
          <w:position w:val="-6"/>
          <w:sz w:val="24"/>
        </w:rPr>
        <w:object w:dxaOrig="760" w:dyaOrig="279" w14:anchorId="12C23F8E">
          <v:shape id="_x0000_i1293" type="#_x0000_t75" style="width:38.25pt;height:14.25pt" o:ole="">
            <v:imagedata r:id="rId530" o:title=""/>
          </v:shape>
          <o:OLEObject Type="Embed" ProgID="Equation.3" ShapeID="_x0000_i1293" DrawAspect="Content" ObjectID="_1679576251" r:id="rId531"/>
        </w:objec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position w:val="-24"/>
          <w:sz w:val="24"/>
        </w:rPr>
        <w:object w:dxaOrig="1160" w:dyaOrig="620" w14:anchorId="410CF07F">
          <v:shape id="_x0000_i1294" type="#_x0000_t75" style="width:57.75pt;height:30.75pt" o:ole="">
            <v:imagedata r:id="rId532" o:title=""/>
          </v:shape>
          <o:OLEObject Type="Embed" ProgID="Equation.3" ShapeID="_x0000_i1294" DrawAspect="Content" ObjectID="_1679576252" r:id="rId533"/>
        </w:object>
      </w:r>
      <w:r w:rsidRPr="00410534">
        <w:rPr>
          <w:rFonts w:ascii="Times New Roman" w:hAnsi="Times New Roman"/>
          <w:sz w:val="24"/>
        </w:rPr>
        <w:t xml:space="preserve">, </w:t>
      </w:r>
    </w:p>
    <w:p w14:paraId="702F8CFF" w14:textId="77777777" w:rsidR="00793972" w:rsidRDefault="00793972" w:rsidP="00DD2F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Figure S3(b)</w:t>
      </w:r>
      <w:r w:rsidRPr="00410534">
        <w:rPr>
          <w:rFonts w:ascii="Times New Roman" w:hAnsi="Times New Roman"/>
          <w:sz w:val="24"/>
        </w:rPr>
        <w:t xml:space="preserve"> with </w:t>
      </w:r>
      <w:r w:rsidRPr="00410534">
        <w:rPr>
          <w:rFonts w:ascii="Times New Roman" w:hAnsi="Times New Roman"/>
          <w:position w:val="-12"/>
          <w:sz w:val="24"/>
        </w:rPr>
        <w:object w:dxaOrig="800" w:dyaOrig="360" w14:anchorId="2872FDAC">
          <v:shape id="_x0000_i1295" type="#_x0000_t75" style="width:39.75pt;height:18pt" o:ole="">
            <v:imagedata r:id="rId534" o:title=""/>
          </v:shape>
          <o:OLEObject Type="Embed" ProgID="Equation.3" ShapeID="_x0000_i1295" DrawAspect="Content" ObjectID="_1679576253" r:id="rId535"/>
        </w:object>
      </w:r>
      <w:r w:rsidRPr="00410534">
        <w:rPr>
          <w:rFonts w:ascii="Times New Roman" w:hAnsi="Times New Roman"/>
          <w:sz w:val="24"/>
        </w:rPr>
        <w:t xml:space="preserve"> is well-known diagram publ</w:t>
      </w:r>
      <w:r>
        <w:rPr>
          <w:rFonts w:ascii="Times New Roman" w:hAnsi="Times New Roman"/>
          <w:sz w:val="24"/>
        </w:rPr>
        <w:t>ished in many textbooks and corresponds</w:t>
      </w:r>
      <w:r w:rsidRPr="00410534">
        <w:rPr>
          <w:rFonts w:ascii="Times New Roman" w:hAnsi="Times New Roman"/>
          <w:sz w:val="24"/>
        </w:rPr>
        <w:t xml:space="preserve"> to intermediate voltage range (Case II).  The different Fermi levels </w:t>
      </w:r>
      <w:r w:rsidRPr="00410534">
        <w:rPr>
          <w:rFonts w:ascii="Times New Roman" w:hAnsi="Times New Roman"/>
          <w:i/>
          <w:iCs/>
          <w:sz w:val="24"/>
        </w:rPr>
        <w:t>eV</w:t>
      </w:r>
      <w:r w:rsidRPr="00410534">
        <w:rPr>
          <w:rFonts w:ascii="Times New Roman" w:hAnsi="Times New Roman"/>
          <w:sz w:val="24"/>
        </w:rPr>
        <w:t xml:space="preserve"> between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>electrodes 1 and 2 provides transfer of electron current t</w:t>
      </w:r>
      <w:r>
        <w:rPr>
          <w:rFonts w:ascii="Times New Roman" w:hAnsi="Times New Roman"/>
          <w:sz w:val="24"/>
        </w:rPr>
        <w:t>h</w:t>
      </w:r>
      <w:r w:rsidRPr="00410534">
        <w:rPr>
          <w:rFonts w:ascii="Times New Roman" w:hAnsi="Times New Roman"/>
          <w:sz w:val="24"/>
        </w:rPr>
        <w:t xml:space="preserve">rough insulator. By assuming inclined rectangular potential to be flat rectangular potential, </w:t>
      </w:r>
      <w:r w:rsidRPr="00D65149">
        <w:rPr>
          <w:rFonts w:ascii="Times New Roman" w:hAnsi="Times New Roman"/>
          <w:sz w:val="24"/>
        </w:rPr>
        <w:t xml:space="preserve">the height of potential barrier function </w:t>
      </w:r>
      <w:r w:rsidRPr="005C038A">
        <w:rPr>
          <w:rFonts w:ascii="Times New Roman" w:hAnsi="Times New Roman"/>
          <w:position w:val="-10"/>
          <w:sz w:val="24"/>
        </w:rPr>
        <w:object w:dxaOrig="200" w:dyaOrig="320" w14:anchorId="5E7A788A">
          <v:shape id="_x0000_i1296" type="#_x0000_t75" style="width:9.75pt;height:15.75pt" o:ole="">
            <v:imagedata r:id="rId536" o:title=""/>
          </v:shape>
          <o:OLEObject Type="Embed" ProgID="Equation.3" ShapeID="_x0000_i1296" DrawAspect="Content" ObjectID="_1679576254" r:id="rId537"/>
        </w:object>
      </w:r>
      <w:r w:rsidRPr="00D65149">
        <w:rPr>
          <w:rFonts w:ascii="Times New Roman" w:hAnsi="Times New Roman"/>
          <w:sz w:val="24"/>
        </w:rPr>
        <w:t xml:space="preserve"> becomes</w:t>
      </w:r>
      <w:r w:rsidRPr="00D65149">
        <w:rPr>
          <w:rFonts w:ascii="Times New Roman" w:hAnsi="Times New Roman"/>
          <w:position w:val="-10"/>
          <w:sz w:val="24"/>
        </w:rPr>
        <w:object w:dxaOrig="999" w:dyaOrig="360" w14:anchorId="1B6F23CC">
          <v:shape id="_x0000_i1297" type="#_x0000_t75" style="width:50.25pt;height:18pt" o:ole="">
            <v:imagedata r:id="rId538" o:title=""/>
          </v:shape>
          <o:OLEObject Type="Embed" ProgID="Equation.3" ShapeID="_x0000_i1297" DrawAspect="Content" ObjectID="_1679576255" r:id="rId539"/>
        </w:object>
      </w:r>
      <w:r w:rsidRPr="00D65149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Different from Fig.</w:t>
      </w:r>
      <w:r w:rsidRPr="00410534">
        <w:rPr>
          <w:rFonts w:ascii="Times New Roman" w:hAnsi="Times New Roman"/>
          <w:sz w:val="24"/>
        </w:rPr>
        <w:t xml:space="preserve"> 5, </w:t>
      </w:r>
      <w:r w:rsidRPr="00410534">
        <w:rPr>
          <w:rFonts w:ascii="Times New Roman" w:hAnsi="Times New Roman"/>
          <w:i/>
          <w:iCs/>
          <w:position w:val="-6"/>
          <w:sz w:val="24"/>
        </w:rPr>
        <w:object w:dxaOrig="760" w:dyaOrig="279" w14:anchorId="11BCFE89">
          <v:shape id="_x0000_i1298" type="#_x0000_t75" style="width:38.25pt;height:14.25pt" o:ole="">
            <v:imagedata r:id="rId530" o:title=""/>
          </v:shape>
          <o:OLEObject Type="Embed" ProgID="Equation.3" ShapeID="_x0000_i1298" DrawAspect="Content" ObjectID="_1679576256" r:id="rId540"/>
        </w:object>
      </w:r>
      <w:r w:rsidRPr="00410534">
        <w:rPr>
          <w:rFonts w:ascii="Times New Roman" w:hAnsi="Times New Roman"/>
          <w:sz w:val="24"/>
        </w:rPr>
        <w:t xml:space="preserve"> is set to simplify mathematical treatment, which is slightly out of the framework associated with the image potential. </w:t>
      </w:r>
    </w:p>
    <w:p w14:paraId="6B4110BD" w14:textId="77777777" w:rsidR="00793972" w:rsidRPr="00410534" w:rsidRDefault="00793972" w:rsidP="00074C1D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Substituting </w:t>
      </w:r>
      <w:r w:rsidRPr="00074C1D">
        <w:rPr>
          <w:rFonts w:ascii="Times New Roman" w:hAnsi="Times New Roman"/>
          <w:position w:val="-12"/>
          <w:sz w:val="24"/>
        </w:rPr>
        <w:object w:dxaOrig="840" w:dyaOrig="360" w14:anchorId="1A7D94CE">
          <v:shape id="_x0000_i1299" type="#_x0000_t75" style="width:42pt;height:18pt" o:ole="">
            <v:imagedata r:id="rId541" o:title=""/>
          </v:shape>
          <o:OLEObject Type="Embed" ProgID="Equation.3" ShapeID="_x0000_i1299" DrawAspect="Content" ObjectID="_1679576257" r:id="rId542"/>
        </w:object>
      </w:r>
      <w:r>
        <w:rPr>
          <w:rFonts w:ascii="Times New Roman" w:hAnsi="Times New Roman"/>
          <w:sz w:val="24"/>
        </w:rPr>
        <w:t xml:space="preserve"> and </w:t>
      </w:r>
      <w:r w:rsidRPr="00074C1D">
        <w:rPr>
          <w:rFonts w:ascii="Times New Roman" w:hAnsi="Times New Roman"/>
          <w:position w:val="-10"/>
          <w:sz w:val="24"/>
        </w:rPr>
        <w:object w:dxaOrig="1380" w:dyaOrig="360" w14:anchorId="5EC25DCE">
          <v:shape id="_x0000_i1300" type="#_x0000_t75" style="width:69pt;height:18pt" o:ole="">
            <v:imagedata r:id="rId543" o:title=""/>
          </v:shape>
          <o:OLEObject Type="Embed" ProgID="Equation.3" ShapeID="_x0000_i1300" DrawAspect="Content" ObjectID="_1679576258" r:id="rId544"/>
        </w:object>
      </w:r>
      <w:r>
        <w:rPr>
          <w:rFonts w:ascii="Times New Roman" w:hAnsi="Times New Roman"/>
          <w:sz w:val="24"/>
        </w:rPr>
        <w:t xml:space="preserve"> into Eq. (SIII-7), </w:t>
      </w:r>
      <w:r w:rsidRPr="00410534">
        <w:rPr>
          <w:rFonts w:ascii="Times New Roman" w:hAnsi="Times New Roman"/>
          <w:sz w:val="24"/>
        </w:rPr>
        <w:t xml:space="preserve">Eq. (SIII-7) is </w:t>
      </w:r>
      <w:r>
        <w:rPr>
          <w:rFonts w:ascii="Times New Roman" w:hAnsi="Times New Roman"/>
          <w:sz w:val="24"/>
        </w:rPr>
        <w:t>re</w:t>
      </w:r>
      <w:r w:rsidRPr="00410534">
        <w:rPr>
          <w:rFonts w:ascii="Times New Roman" w:hAnsi="Times New Roman"/>
          <w:sz w:val="24"/>
        </w:rPr>
        <w:t>written as</w:t>
      </w:r>
    </w:p>
    <w:p w14:paraId="3A2C1779" w14:textId="77777777" w:rsidR="00793972" w:rsidRPr="00410534" w:rsidRDefault="00793972" w:rsidP="001C0C55">
      <w:pPr>
        <w:ind w:firstLineChars="100" w:firstLine="240"/>
        <w:rPr>
          <w:rFonts w:ascii="Times New Roman" w:hAnsi="Times New Roman"/>
          <w:sz w:val="24"/>
        </w:rPr>
      </w:pPr>
      <w:r w:rsidRPr="00C33E35">
        <w:rPr>
          <w:rFonts w:ascii="Times New Roman" w:hAnsi="Times New Roman"/>
          <w:position w:val="-80"/>
          <w:sz w:val="24"/>
        </w:rPr>
        <w:object w:dxaOrig="7100" w:dyaOrig="1719" w14:anchorId="61957FCD">
          <v:shape id="_x0000_i1301" type="#_x0000_t75" style="width:351.75pt;height:86.25pt" o:ole="">
            <v:imagedata r:id="rId545" o:title=""/>
          </v:shape>
          <o:OLEObject Type="Embed" ProgID="Equation.3" ShapeID="_x0000_i1301" DrawAspect="Content" ObjectID="_1679576259" r:id="rId546"/>
        </w:object>
      </w:r>
    </w:p>
    <w:p w14:paraId="488D5DB0" w14:textId="77777777" w:rsidR="00793972" w:rsidRPr="00D65149" w:rsidRDefault="00793972" w:rsidP="001C0C55">
      <w:pPr>
        <w:ind w:firstLineChars="100" w:firstLine="24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8"/>
          <w:sz w:val="24"/>
        </w:rPr>
        <w:object w:dxaOrig="4420" w:dyaOrig="880" w14:anchorId="3F54BEC1">
          <v:shape id="_x0000_i1302" type="#_x0000_t75" style="width:221.25pt;height:44.25pt" o:ole="">
            <v:imagedata r:id="rId547" o:title=""/>
          </v:shape>
          <o:OLEObject Type="Embed" ProgID="Equation.3" ShapeID="_x0000_i1302" DrawAspect="Content" ObjectID="_1679576260" r:id="rId548"/>
        </w:object>
      </w:r>
      <w:r w:rsidRPr="00410534">
        <w:rPr>
          <w:rFonts w:ascii="Times New Roman" w:hAnsi="Times New Roman"/>
          <w:sz w:val="24"/>
        </w:rPr>
        <w:t xml:space="preserve">               </w:t>
      </w:r>
      <w:r w:rsidRPr="00D65149">
        <w:rPr>
          <w:rFonts w:ascii="Times New Roman" w:hAnsi="Times New Roman"/>
          <w:sz w:val="24"/>
        </w:rPr>
        <w:t xml:space="preserve">  (SIII-12)</w:t>
      </w:r>
    </w:p>
    <w:p w14:paraId="725015E1" w14:textId="77777777" w:rsidR="00793972" w:rsidRPr="00410534" w:rsidRDefault="00793972" w:rsidP="00DD2F5D">
      <w:pPr>
        <w:rPr>
          <w:rFonts w:ascii="Times New Roman" w:hAnsi="Times New Roman"/>
          <w:sz w:val="24"/>
        </w:rPr>
      </w:pPr>
    </w:p>
    <w:p w14:paraId="05645CFE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Setting</w: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0"/>
          <w:sz w:val="24"/>
        </w:rPr>
        <w:object w:dxaOrig="580" w:dyaOrig="320" w14:anchorId="3126BF71">
          <v:shape id="_x0000_i1303" type="#_x0000_t75" style="width:29.25pt;height:15.75pt" o:ole="">
            <v:imagedata r:id="rId549" o:title=""/>
          </v:shape>
          <o:OLEObject Type="Embed" ProgID="Equation.3" ShapeID="_x0000_i1303" DrawAspect="Content" ObjectID="_1679576261" r:id="rId550"/>
        </w:object>
      </w:r>
      <w:r w:rsidRPr="00410534">
        <w:rPr>
          <w:rFonts w:ascii="Times New Roman" w:hAnsi="Times New Roman"/>
          <w:sz w:val="24"/>
        </w:rPr>
        <w:t xml:space="preserve">and </w:t>
      </w:r>
      <w:r w:rsidRPr="00410534">
        <w:rPr>
          <w:rFonts w:ascii="Times New Roman" w:hAnsi="Times New Roman"/>
          <w:position w:val="-12"/>
          <w:sz w:val="24"/>
        </w:rPr>
        <w:object w:dxaOrig="639" w:dyaOrig="360" w14:anchorId="368B16E9">
          <v:shape id="_x0000_i1304" type="#_x0000_t75" style="width:32.25pt;height:18pt" o:ole="">
            <v:imagedata r:id="rId551" o:title=""/>
          </v:shape>
          <o:OLEObject Type="Embed" ProgID="Equation.3" ShapeID="_x0000_i1304" DrawAspect="Content" ObjectID="_1679576262" r:id="rId552"/>
        </w:object>
      </w:r>
      <w:r>
        <w:rPr>
          <w:rFonts w:ascii="Times New Roman" w:hAnsi="Times New Roman"/>
          <w:sz w:val="24"/>
        </w:rPr>
        <w:t xml:space="preserve"> by permission of a few percent error, Eq. (SIII-12) becomes </w:t>
      </w:r>
    </w:p>
    <w:p w14:paraId="76502050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180" w:dyaOrig="340" w14:anchorId="10FABFB7">
          <v:shape id="_x0000_i1305" type="#_x0000_t75" style="width:9pt;height:17.25pt" o:ole="">
            <v:imagedata r:id="rId10" o:title=""/>
          </v:shape>
          <o:OLEObject Type="Embed" ProgID="Equation.3" ShapeID="_x0000_i1305" DrawAspect="Content" ObjectID="_1679576263" r:id="rId553"/>
        </w:object>
      </w:r>
      <w:r w:rsidRPr="00410534">
        <w:rPr>
          <w:rFonts w:ascii="Times New Roman" w:hAnsi="Times New Roman"/>
          <w:position w:val="-36"/>
          <w:sz w:val="24"/>
        </w:rPr>
        <w:object w:dxaOrig="5580" w:dyaOrig="840" w14:anchorId="7E998580">
          <v:shape id="_x0000_i1306" type="#_x0000_t75" style="width:279pt;height:42pt" o:ole="">
            <v:imagedata r:id="rId554" o:title=""/>
          </v:shape>
          <o:OLEObject Type="Embed" ProgID="Equation.3" ShapeID="_x0000_i1306" DrawAspect="Content" ObjectID="_1679576264" r:id="rId555"/>
        </w:object>
      </w:r>
    </w:p>
    <w:p w14:paraId="7AF4850F" w14:textId="77777777" w:rsidR="00793972" w:rsidRPr="00D65149" w:rsidRDefault="00793972" w:rsidP="00F315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8"/>
          <w:sz w:val="24"/>
        </w:rPr>
        <w:object w:dxaOrig="4480" w:dyaOrig="880" w14:anchorId="62A37E47">
          <v:shape id="_x0000_i1307" type="#_x0000_t75" style="width:224.25pt;height:44.25pt" o:ole="">
            <v:imagedata r:id="rId556" o:title=""/>
          </v:shape>
          <o:OLEObject Type="Embed" ProgID="Equation.3" ShapeID="_x0000_i1307" DrawAspect="Content" ObjectID="_1679576265" r:id="rId557"/>
        </w:object>
      </w:r>
      <w:r w:rsidRPr="00410534">
        <w:rPr>
          <w:rFonts w:ascii="Times New Roman" w:hAnsi="Times New Roman"/>
          <w:sz w:val="24"/>
        </w:rPr>
        <w:t xml:space="preserve">                </w:t>
      </w:r>
      <w:r>
        <w:rPr>
          <w:rFonts w:ascii="Times New Roman" w:hAnsi="Times New Roman" w:hint="eastAsia"/>
          <w:sz w:val="24"/>
        </w:rPr>
        <w:t xml:space="preserve">　　　</w:t>
      </w:r>
      <w:r w:rsidRPr="00D65149">
        <w:rPr>
          <w:rFonts w:ascii="Times New Roman" w:hAnsi="Times New Roman"/>
          <w:sz w:val="24"/>
        </w:rPr>
        <w:t xml:space="preserve"> (SIII-13)</w:t>
      </w:r>
    </w:p>
    <w:p w14:paraId="11A19526" w14:textId="77777777" w:rsidR="00793972" w:rsidRPr="00410534" w:rsidRDefault="00793972" w:rsidP="00BC46AA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Comparing with Eq. (SIII-12), the error by Eq. (SIII-13) is less than few percent at </w:t>
      </w:r>
      <w:r w:rsidRPr="00410534">
        <w:rPr>
          <w:rFonts w:ascii="Times New Roman" w:hAnsi="Times New Roman"/>
          <w:position w:val="-10"/>
          <w:sz w:val="24"/>
        </w:rPr>
        <w:object w:dxaOrig="740" w:dyaOrig="320" w14:anchorId="35305085">
          <v:shape id="_x0000_i1308" type="#_x0000_t75" style="width:36.75pt;height:15.75pt" o:ole="">
            <v:imagedata r:id="rId558" o:title=""/>
          </v:shape>
          <o:OLEObject Type="Embed" ProgID="Equation.3" ShapeID="_x0000_i1308" DrawAspect="Content" ObjectID="_1679576266" r:id="rId559"/>
        </w:object>
      </w:r>
      <w:r w:rsidRPr="00410534">
        <w:rPr>
          <w:rFonts w:ascii="Times New Roman" w:hAnsi="Times New Roman"/>
          <w:sz w:val="24"/>
        </w:rPr>
        <w:t xml:space="preserve">, which is confirmed by Simmons. </w:t>
      </w:r>
      <w:r>
        <w:rPr>
          <w:rFonts w:ascii="Times New Roman" w:hAnsi="Times New Roman"/>
          <w:sz w:val="24"/>
        </w:rPr>
        <w:t>[10]</w:t>
      </w:r>
    </w:p>
    <w:p w14:paraId="7EE3A0A7" w14:textId="77777777" w:rsidR="00793972" w:rsidRPr="00410534" w:rsidRDefault="00793972" w:rsidP="00FE6104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To reduce the error, </w:t>
      </w:r>
      <w:r w:rsidRPr="00410534">
        <w:rPr>
          <w:rFonts w:ascii="Times New Roman" w:hAnsi="Times New Roman"/>
          <w:position w:val="-10"/>
          <w:sz w:val="24"/>
        </w:rPr>
        <w:object w:dxaOrig="200" w:dyaOrig="320" w14:anchorId="198DD948">
          <v:shape id="_x0000_i1309" type="#_x0000_t75" style="width:9.75pt;height:16.5pt" o:ole="">
            <v:imagedata r:id="rId560" o:title=""/>
          </v:shape>
          <o:OLEObject Type="Embed" ProgID="Equation.3" ShapeID="_x0000_i1309" DrawAspect="Content" ObjectID="_1679576267" r:id="rId561"/>
        </w:object>
      </w:r>
      <w:r>
        <w:rPr>
          <w:rFonts w:ascii="Times New Roman" w:hAnsi="Times New Roman"/>
          <w:sz w:val="24"/>
        </w:rPr>
        <w:t xml:space="preserve">can be defined as </w:t>
      </w:r>
      <w:r w:rsidRPr="000C37B3">
        <w:rPr>
          <w:position w:val="-10"/>
        </w:rPr>
        <w:object w:dxaOrig="499" w:dyaOrig="320" w14:anchorId="71D56643">
          <v:shape id="_x0000_i1310" type="#_x0000_t75" style="width:24.75pt;height:15.75pt" o:ole="">
            <v:imagedata r:id="rId562" o:title=""/>
          </v:shape>
          <o:OLEObject Type="Embed" ProgID="Equation.3" ShapeID="_x0000_i1310" DrawAspect="Content" ObjectID="_1679576268" r:id="rId563"/>
        </w:object>
      </w:r>
      <w:r>
        <w:rPr>
          <w:rFonts w:ascii="Times New Roman" w:hAnsi="Times New Roman"/>
          <w:sz w:val="24"/>
        </w:rPr>
        <w:t xml:space="preserve"> by considering image force</w:t>
      </w:r>
      <w:r w:rsidRPr="00410534">
        <w:rPr>
          <w:rFonts w:ascii="Times New Roman" w:hAnsi="Times New Roman"/>
          <w:sz w:val="24"/>
        </w:rPr>
        <w:t xml:space="preserve"> by</w:t>
      </w:r>
      <w:r>
        <w:rPr>
          <w:rFonts w:ascii="Times New Roman" w:hAnsi="Times New Roman"/>
          <w:sz w:val="24"/>
        </w:rPr>
        <w:t xml:space="preserve"> Simmons and the similar form by Sheng. [11] But the calculation becomes very complicated and the method is given in Supporting Information IV. Incidentally, the image force by Simmons is given by [10]</w:t>
      </w:r>
    </w:p>
    <w:p w14:paraId="7D971C4D" w14:textId="77777777" w:rsidR="00793972" w:rsidRPr="00410534" w:rsidRDefault="00793972" w:rsidP="00470575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68"/>
          <w:sz w:val="24"/>
        </w:rPr>
        <w:object w:dxaOrig="2659" w:dyaOrig="1480" w14:anchorId="22C100A4">
          <v:shape id="_x0000_i1311" type="#_x0000_t75" style="width:130.5pt;height:74.25pt" o:ole="">
            <v:imagedata r:id="rId564" o:title=""/>
          </v:shape>
          <o:OLEObject Type="Embed" ProgID="Equation.3" ShapeID="_x0000_i1311" DrawAspect="Content" ObjectID="_1679576269" r:id="rId565"/>
        </w:object>
      </w:r>
      <w:r w:rsidRPr="00410534">
        <w:rPr>
          <w:rFonts w:ascii="Times New Roman" w:hAnsi="Times New Roman"/>
          <w:sz w:val="24"/>
        </w:rPr>
        <w:t xml:space="preserve">     </w:t>
      </w:r>
      <w:r w:rsidRPr="00410534"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 w:hint="eastAsia"/>
          <w:color w:val="FF0000"/>
          <w:sz w:val="24"/>
        </w:rPr>
        <w:t xml:space="preserve">　　　　　</w:t>
      </w:r>
      <w:r w:rsidRPr="00410534">
        <w:rPr>
          <w:rFonts w:ascii="Times New Roman" w:hAnsi="Times New Roman"/>
          <w:color w:val="FF0000"/>
          <w:sz w:val="24"/>
        </w:rPr>
        <w:t xml:space="preserve"> </w:t>
      </w:r>
      <w:r w:rsidRPr="00E57D98">
        <w:rPr>
          <w:rFonts w:ascii="Times New Roman" w:hAnsi="Times New Roman"/>
          <w:sz w:val="24"/>
        </w:rPr>
        <w:t>(SIII-14)</w:t>
      </w:r>
    </w:p>
    <w:p w14:paraId="2925BD12" w14:textId="77777777" w:rsidR="00793972" w:rsidRPr="00410534" w:rsidRDefault="00793972" w:rsidP="00FE6104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where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</w:rPr>
        <w:t xml:space="preserve"> = </w:t>
      </w:r>
      <w:r w:rsidRPr="00410534">
        <w:rPr>
          <w:rFonts w:ascii="Times New Roman" w:hAnsi="Times New Roman"/>
          <w:i/>
          <w:iCs/>
          <w:sz w:val="24"/>
        </w:rPr>
        <w:t>x/d</w:t>
      </w:r>
      <w:r w:rsidRPr="00410534">
        <w:rPr>
          <w:rFonts w:ascii="Times New Roman" w:hAnsi="Times New Roman"/>
          <w:sz w:val="24"/>
        </w:rPr>
        <w:t>.</w:t>
      </w:r>
    </w:p>
    <w:p w14:paraId="27D32233" w14:textId="77777777" w:rsidR="00793972" w:rsidRPr="00410534" w:rsidRDefault="00793972" w:rsidP="00FE6104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More realistic method is discussed in detail in Supporting Information IV using the method proposed by Sheng. [11]</w:t>
      </w:r>
    </w:p>
    <w:p w14:paraId="69D3BD04" w14:textId="77777777" w:rsidR="00793972" w:rsidRDefault="00793972" w:rsidP="00996FE8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For high voltage range</w:t>
      </w:r>
      <w:r>
        <w:rPr>
          <w:rFonts w:ascii="Times New Roman" w:hAnsi="Times New Roman"/>
          <w:sz w:val="24"/>
        </w:rPr>
        <w:t xml:space="preserve"> (C</w:t>
      </w:r>
      <w:r w:rsidRPr="00410534">
        <w:rPr>
          <w:rFonts w:ascii="Times New Roman" w:hAnsi="Times New Roman"/>
          <w:sz w:val="24"/>
        </w:rPr>
        <w:t xml:space="preserve">ase III), </w:t>
      </w:r>
    </w:p>
    <w:p w14:paraId="7B072F05" w14:textId="77777777" w:rsidR="00793972" w:rsidRPr="00410534" w:rsidRDefault="00793972" w:rsidP="00996FE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</w:t>
      </w:r>
      <w:r w:rsidRPr="00410534">
        <w:rPr>
          <w:rFonts w:ascii="Times New Roman" w:hAnsi="Times New Roman"/>
          <w:sz w:val="24"/>
        </w:rPr>
        <w:t xml:space="preserve">he following relationship can be constructed on the basis of </w:t>
      </w:r>
      <w:r>
        <w:rPr>
          <w:rFonts w:ascii="Times New Roman" w:hAnsi="Times New Roman"/>
          <w:sz w:val="24"/>
        </w:rPr>
        <w:t xml:space="preserve">Fig. </w:t>
      </w:r>
      <w:r w:rsidRPr="00410534">
        <w:rPr>
          <w:rFonts w:ascii="Times New Roman" w:hAnsi="Times New Roman"/>
          <w:sz w:val="24"/>
        </w:rPr>
        <w:t>S3</w:t>
      </w:r>
      <w:r>
        <w:rPr>
          <w:rFonts w:ascii="Times New Roman" w:hAnsi="Times New Roman"/>
          <w:sz w:val="24"/>
        </w:rPr>
        <w:t>(c)</w:t>
      </w:r>
      <w:r w:rsidRPr="00410534">
        <w:rPr>
          <w:rFonts w:ascii="Times New Roman" w:hAnsi="Times New Roman"/>
          <w:sz w:val="24"/>
        </w:rPr>
        <w:t xml:space="preserve">. </w:t>
      </w:r>
    </w:p>
    <w:p w14:paraId="5DA3DA96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At </w:t>
      </w:r>
      <w:r w:rsidRPr="00BB036D">
        <w:rPr>
          <w:rFonts w:ascii="Times New Roman" w:hAnsi="Times New Roman"/>
          <w:position w:val="-10"/>
          <w:sz w:val="24"/>
        </w:rPr>
        <w:object w:dxaOrig="740" w:dyaOrig="320" w14:anchorId="6142676C">
          <v:shape id="_x0000_i1312" type="#_x0000_t75" style="width:36.75pt;height:15.75pt" o:ole="">
            <v:imagedata r:id="rId566" o:title=""/>
          </v:shape>
          <o:OLEObject Type="Embed" ProgID="Equation.3" ShapeID="_x0000_i1312" DrawAspect="Content" ObjectID="_1679576270" r:id="rId567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position w:val="-24"/>
          <w:sz w:val="24"/>
        </w:rPr>
        <w:object w:dxaOrig="1020" w:dyaOrig="639" w14:anchorId="4B867DE3">
          <v:shape id="_x0000_i1313" type="#_x0000_t75" style="width:51pt;height:32.25pt" o:ole="">
            <v:imagedata r:id="rId568" o:title=""/>
          </v:shape>
          <o:OLEObject Type="Embed" ProgID="Equation.3" ShapeID="_x0000_i1313" DrawAspect="Content" ObjectID="_1679576271" r:id="rId569"/>
        </w:object>
      </w:r>
      <w:r w:rsidRPr="00410534">
        <w:rPr>
          <w:rFonts w:ascii="Times New Roman" w:hAnsi="Times New Roman"/>
          <w:sz w:val="24"/>
        </w:rPr>
        <w:t xml:space="preserve">and </w:t>
      </w:r>
      <w:r w:rsidRPr="00410534">
        <w:rPr>
          <w:rFonts w:ascii="Times New Roman" w:hAnsi="Times New Roman"/>
          <w:position w:val="-24"/>
          <w:sz w:val="24"/>
        </w:rPr>
        <w:object w:dxaOrig="740" w:dyaOrig="639" w14:anchorId="01985DA3">
          <v:shape id="_x0000_i1314" type="#_x0000_t75" style="width:36.75pt;height:32.25pt" o:ole="">
            <v:imagedata r:id="rId570" o:title=""/>
          </v:shape>
          <o:OLEObject Type="Embed" ProgID="Equation.3" ShapeID="_x0000_i1314" DrawAspect="Content" ObjectID="_1679576272" r:id="rId571"/>
        </w:object>
      </w:r>
      <w:r w:rsidRPr="00410534">
        <w:rPr>
          <w:rFonts w:ascii="Times New Roman" w:hAnsi="Times New Roman"/>
          <w:sz w:val="24"/>
        </w:rPr>
        <w:t xml:space="preserve">. </w:t>
      </w:r>
    </w:p>
    <w:p w14:paraId="72058B6C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Then, Eq. (SIII-7-3</w:t>
      </w:r>
      <w:r w:rsidRPr="00410534">
        <w:rPr>
          <w:rFonts w:ascii="Times New Roman" w:hAnsi="Times New Roman"/>
          <w:sz w:val="24"/>
        </w:rPr>
        <w:t>) can be rewritten as follows:</w:t>
      </w:r>
    </w:p>
    <w:p w14:paraId="59C2B3C1" w14:textId="77777777" w:rsidR="00793972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color w:val="FF0000"/>
          <w:position w:val="-40"/>
          <w:sz w:val="24"/>
        </w:rPr>
        <w:object w:dxaOrig="8440" w:dyaOrig="920" w14:anchorId="4D4CE678">
          <v:shape id="_x0000_i1315" type="#_x0000_t75" style="width:422.25pt;height:45.75pt" o:ole="">
            <v:imagedata r:id="rId572" o:title=""/>
          </v:shape>
          <o:OLEObject Type="Embed" ProgID="Equation.3" ShapeID="_x0000_i1315" DrawAspect="Content" ObjectID="_1679576273" r:id="rId573"/>
        </w:object>
      </w:r>
    </w:p>
    <w:p w14:paraId="1D76E754" w14:textId="77777777" w:rsidR="00793972" w:rsidRPr="00E57D98" w:rsidRDefault="00793972" w:rsidP="00ED22BF">
      <w:pPr>
        <w:ind w:firstLineChars="3000" w:firstLine="7200"/>
        <w:rPr>
          <w:rFonts w:ascii="Times New Roman" w:hAnsi="Times New Roman"/>
          <w:sz w:val="24"/>
        </w:rPr>
      </w:pPr>
      <w:r w:rsidRPr="00E57D98">
        <w:rPr>
          <w:rFonts w:ascii="Times New Roman" w:hAnsi="Times New Roman"/>
          <w:sz w:val="24"/>
        </w:rPr>
        <w:t>(SIII-15)</w:t>
      </w:r>
    </w:p>
    <w:p w14:paraId="759550C9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where </w:t>
      </w:r>
      <w:r w:rsidRPr="00410534">
        <w:rPr>
          <w:rFonts w:ascii="Times New Roman" w:hAnsi="Times New Roman"/>
          <w:i/>
          <w:iCs/>
          <w:sz w:val="24"/>
        </w:rPr>
        <w:t>F</w:t>
      </w:r>
      <w:r w:rsidRPr="00410534">
        <w:rPr>
          <w:rFonts w:ascii="Times New Roman" w:hAnsi="Times New Roman"/>
          <w:sz w:val="24"/>
        </w:rPr>
        <w:t xml:space="preserve"> is the field strength in the insulator given by </w:t>
      </w:r>
      <w:r w:rsidRPr="00410534">
        <w:rPr>
          <w:rFonts w:ascii="Times New Roman" w:hAnsi="Times New Roman"/>
          <w:i/>
          <w:iCs/>
          <w:sz w:val="24"/>
        </w:rPr>
        <w:t>F</w:t>
      </w:r>
      <w:r w:rsidRPr="00410534">
        <w:rPr>
          <w:rFonts w:ascii="Times New Roman" w:hAnsi="Times New Roman"/>
          <w:sz w:val="24"/>
        </w:rPr>
        <w:t xml:space="preserve"> = </w:t>
      </w:r>
      <w:r w:rsidRPr="00410534">
        <w:rPr>
          <w:rFonts w:ascii="Times New Roman" w:hAnsi="Times New Roman"/>
          <w:i/>
          <w:iCs/>
          <w:sz w:val="24"/>
        </w:rPr>
        <w:t>V</w:t>
      </w:r>
      <w:r w:rsidRPr="00410534">
        <w:rPr>
          <w:rFonts w:ascii="Times New Roman" w:hAnsi="Times New Roman"/>
          <w:sz w:val="24"/>
        </w:rPr>
        <w:t>/</w:t>
      </w:r>
      <w:r w:rsidRPr="00410534">
        <w:rPr>
          <w:rFonts w:ascii="Times New Roman" w:hAnsi="Times New Roman"/>
          <w:i/>
          <w:iCs/>
          <w:sz w:val="24"/>
        </w:rPr>
        <w:t>d</w:t>
      </w:r>
    </w:p>
    <w:p w14:paraId="7C4935F6" w14:textId="77777777" w:rsidR="00793972" w:rsidRPr="00410534" w:rsidRDefault="00793972" w:rsidP="00DD2F5D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Following Sim</w:t>
      </w:r>
      <w:r>
        <w:rPr>
          <w:rFonts w:ascii="Times New Roman" w:hAnsi="Times New Roman"/>
          <w:sz w:val="24"/>
        </w:rPr>
        <w:t>mons [10</w:t>
      </w:r>
      <w:r w:rsidRPr="00410534">
        <w:rPr>
          <w:rFonts w:ascii="Times New Roman" w:hAnsi="Times New Roman"/>
          <w:sz w:val="24"/>
        </w:rPr>
        <w:t xml:space="preserve">], </w:t>
      </w:r>
      <w:r w:rsidRPr="00410534">
        <w:rPr>
          <w:rFonts w:ascii="Times New Roman" w:hAnsi="Times New Roman"/>
          <w:position w:val="-10"/>
          <w:sz w:val="24"/>
        </w:rPr>
        <w:object w:dxaOrig="1120" w:dyaOrig="320" w14:anchorId="1A32628A">
          <v:shape id="_x0000_i1316" type="#_x0000_t75" style="width:56.25pt;height:15.75pt" o:ole="">
            <v:imagedata r:id="rId574" o:title=""/>
          </v:shape>
          <o:OLEObject Type="Embed" ProgID="Equation.3" ShapeID="_x0000_i1316" DrawAspect="Content" ObjectID="_1679576274" r:id="rId575"/>
        </w:object>
      </w:r>
      <w:r w:rsidRPr="00410534">
        <w:rPr>
          <w:rFonts w:ascii="Times New Roman" w:hAnsi="Times New Roman"/>
          <w:sz w:val="24"/>
        </w:rPr>
        <w:t xml:space="preserve"> and then Eq. </w:t>
      </w:r>
      <w:r w:rsidRPr="00E57D98">
        <w:rPr>
          <w:rFonts w:ascii="Times New Roman" w:hAnsi="Times New Roman"/>
          <w:sz w:val="24"/>
        </w:rPr>
        <w:t xml:space="preserve">(SIII-15) </w:t>
      </w:r>
      <w:r w:rsidRPr="00410534">
        <w:rPr>
          <w:rFonts w:ascii="Times New Roman" w:hAnsi="Times New Roman"/>
          <w:sz w:val="24"/>
        </w:rPr>
        <w:t>is rewritten as:</w:t>
      </w:r>
    </w:p>
    <w:p w14:paraId="1FA823D1" w14:textId="77777777" w:rsidR="00793972" w:rsidRDefault="00793972" w:rsidP="00FD3C99">
      <w:pPr>
        <w:rPr>
          <w:rFonts w:ascii="Times New Roman" w:hAnsi="Times New Roman"/>
          <w:color w:val="FF0000"/>
          <w:sz w:val="24"/>
        </w:rPr>
      </w:pPr>
      <w:r w:rsidRPr="00410534">
        <w:rPr>
          <w:rFonts w:ascii="Times New Roman" w:hAnsi="Times New Roman"/>
          <w:color w:val="FF0000"/>
          <w:position w:val="-40"/>
          <w:sz w:val="24"/>
        </w:rPr>
        <w:object w:dxaOrig="9139" w:dyaOrig="920" w14:anchorId="19FAF804">
          <v:shape id="_x0000_i1317" type="#_x0000_t75" style="width:457.5pt;height:45.75pt" o:ole="">
            <v:imagedata r:id="rId576" o:title=""/>
          </v:shape>
          <o:OLEObject Type="Embed" ProgID="Equation.3" ShapeID="_x0000_i1317" DrawAspect="Content" ObjectID="_1679576275" r:id="rId577"/>
        </w:object>
      </w:r>
      <w:r w:rsidRPr="00410534">
        <w:rPr>
          <w:rFonts w:ascii="Times New Roman" w:hAnsi="Times New Roman"/>
          <w:color w:val="FF0000"/>
          <w:sz w:val="24"/>
        </w:rPr>
        <w:t xml:space="preserve">                                                        </w:t>
      </w:r>
      <w:r>
        <w:rPr>
          <w:rFonts w:ascii="Times New Roman" w:hAnsi="Times New Roman"/>
          <w:color w:val="FF0000"/>
          <w:sz w:val="24"/>
        </w:rPr>
        <w:t xml:space="preserve">    </w:t>
      </w:r>
      <w:r w:rsidRPr="00E57D98">
        <w:rPr>
          <w:rFonts w:ascii="Times New Roman" w:hAnsi="Times New Roman"/>
          <w:sz w:val="24"/>
        </w:rPr>
        <w:t>(SIII-16)</w:t>
      </w:r>
      <w:r w:rsidRPr="00410534">
        <w:rPr>
          <w:rFonts w:ascii="Times New Roman" w:hAnsi="Times New Roman"/>
          <w:color w:val="FF0000"/>
          <w:sz w:val="24"/>
        </w:rPr>
        <w:t xml:space="preserve">   </w:t>
      </w:r>
    </w:p>
    <w:p w14:paraId="1072CFBC" w14:textId="77777777" w:rsidR="00793972" w:rsidRPr="00410534" w:rsidRDefault="00793972" w:rsidP="00FD3C9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color w:val="FF0000"/>
          <w:sz w:val="24"/>
        </w:rPr>
        <w:t xml:space="preserve">   </w:t>
      </w:r>
    </w:p>
    <w:p w14:paraId="1F982BBA" w14:textId="77777777" w:rsidR="00793972" w:rsidRPr="00410534" w:rsidRDefault="00793972" w:rsidP="00080CCF">
      <w:pPr>
        <w:rPr>
          <w:rFonts w:ascii="Times New Roman" w:hAnsi="Times New Roman"/>
          <w:b/>
          <w:bCs/>
          <w:sz w:val="24"/>
        </w:rPr>
      </w:pPr>
      <w:r w:rsidRPr="00410534">
        <w:rPr>
          <w:rFonts w:ascii="Times New Roman" w:hAnsi="Times New Roman"/>
          <w:b/>
          <w:bCs/>
          <w:sz w:val="24"/>
        </w:rPr>
        <w:t>Supporting Information IV</w:t>
      </w:r>
    </w:p>
    <w:p w14:paraId="2BD23C8A" w14:textId="77777777" w:rsidR="00793972" w:rsidRDefault="00793972" w:rsidP="00080CCF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Mathematical evaluation of t</w:t>
      </w:r>
      <w:r w:rsidRPr="00410534">
        <w:rPr>
          <w:rFonts w:ascii="Times New Roman" w:hAnsi="Times New Roman"/>
          <w:b/>
          <w:bCs/>
          <w:sz w:val="24"/>
        </w:rPr>
        <w:t xml:space="preserve">emperature dependence of tunnel current </w:t>
      </w:r>
    </w:p>
    <w:p w14:paraId="3B6935ED" w14:textId="77777777" w:rsidR="00793972" w:rsidRPr="00410534" w:rsidRDefault="00793972" w:rsidP="00080CCF">
      <w:pPr>
        <w:rPr>
          <w:rFonts w:ascii="Times New Roman" w:hAnsi="Times New Roman"/>
          <w:b/>
          <w:bCs/>
          <w:sz w:val="24"/>
        </w:rPr>
      </w:pPr>
    </w:p>
    <w:p w14:paraId="4E469CFD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This part mainly supports derivation of many equations in Chapter IV and parameter fitting method in Eq. (83) to cultivate a better understanding tunnel current.</w:t>
      </w:r>
    </w:p>
    <w:p w14:paraId="0601723A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Following Sheng, </w:t>
      </w:r>
      <w:r>
        <w:rPr>
          <w:rFonts w:ascii="Times New Roman" w:hAnsi="Times New Roman"/>
          <w:sz w:val="24"/>
        </w:rPr>
        <w:t xml:space="preserve">[11] </w:t>
      </w:r>
      <w:r w:rsidRPr="00410534">
        <w:rPr>
          <w:rFonts w:ascii="Times New Roman" w:hAnsi="Times New Roman"/>
          <w:sz w:val="24"/>
        </w:rPr>
        <w:t xml:space="preserve">the tunneling current density </w:t>
      </w:r>
      <w:r w:rsidRPr="00410534">
        <w:rPr>
          <w:rFonts w:ascii="Times New Roman" w:hAnsi="Times New Roman"/>
          <w:position w:val="-10"/>
          <w:sz w:val="24"/>
        </w:rPr>
        <w:object w:dxaOrig="499" w:dyaOrig="320" w14:anchorId="4C09678D">
          <v:shape id="_x0000_i1318" type="#_x0000_t75" style="width:24.75pt;height:15.75pt" o:ole="">
            <v:imagedata r:id="rId578" o:title=""/>
          </v:shape>
          <o:OLEObject Type="Embed" ProgID="Equation.3" ShapeID="_x0000_i1318" DrawAspect="Content" ObjectID="_1679576276" r:id="rId579"/>
        </w:object>
      </w:r>
      <w:r w:rsidRPr="00410534">
        <w:rPr>
          <w:rFonts w:ascii="Times New Roman" w:hAnsi="Times New Roman"/>
          <w:sz w:val="24"/>
        </w:rPr>
        <w:t xml:space="preserve"> for a junction is given by</w:t>
      </w:r>
    </w:p>
    <w:p w14:paraId="0087C629" w14:textId="77777777" w:rsidR="00793972" w:rsidRDefault="00793972" w:rsidP="00743183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0"/>
          <w:sz w:val="24"/>
        </w:rPr>
        <w:object w:dxaOrig="6900" w:dyaOrig="680" w14:anchorId="1FD66B9C">
          <v:shape id="_x0000_i1319" type="#_x0000_t75" style="width:345pt;height:33.75pt" o:ole="">
            <v:imagedata r:id="rId580" o:title=""/>
          </v:shape>
          <o:OLEObject Type="Embed" ProgID="Equation.3" ShapeID="_x0000_i1319" DrawAspect="Content" ObjectID="_1679576277" r:id="rId581"/>
        </w:object>
      </w:r>
      <w:r w:rsidRPr="00410534">
        <w:rPr>
          <w:rFonts w:ascii="Times New Roman" w:hAnsi="Times New Roman"/>
          <w:sz w:val="24"/>
        </w:rPr>
        <w:t xml:space="preserve">  (SIV-1)</w:t>
      </w:r>
    </w:p>
    <w:p w14:paraId="73C9B103" w14:textId="77777777" w:rsidR="00793972" w:rsidRPr="00410534" w:rsidRDefault="00793972" w:rsidP="0074318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This is similar to Eq. (71). </w:t>
      </w:r>
      <w:r w:rsidRPr="00410534">
        <w:rPr>
          <w:rFonts w:ascii="Times New Roman" w:hAnsi="Times New Roman"/>
          <w:position w:val="-10"/>
          <w:sz w:val="24"/>
        </w:rPr>
        <w:object w:dxaOrig="2439" w:dyaOrig="340" w14:anchorId="7FEAFBE9">
          <v:shape id="_x0000_i1320" type="#_x0000_t75" style="width:122.25pt;height:17.25pt" o:ole="">
            <v:imagedata r:id="rId582" o:title=""/>
          </v:shape>
          <o:OLEObject Type="Embed" ProgID="Equation.3" ShapeID="_x0000_i1320" DrawAspect="Content" ObjectID="_1679576278" r:id="rId583"/>
        </w:objec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is </w:t>
      </w:r>
      <w:r w:rsidRPr="00410534">
        <w:rPr>
          <w:rFonts w:ascii="Times New Roman" w:hAnsi="Times New Roman"/>
          <w:sz w:val="24"/>
        </w:rPr>
        <w:t xml:space="preserve">termed as Fermi-Dirac function and </w:t>
      </w:r>
      <w:r w:rsidRPr="00ED22BF">
        <w:rPr>
          <w:rFonts w:ascii="Times New Roman" w:hAnsi="Times New Roman"/>
          <w:i/>
          <w:iCs/>
          <w:sz w:val="24"/>
        </w:rPr>
        <w:t>k</w:t>
      </w:r>
      <w:r w:rsidRPr="00ED22BF">
        <w:rPr>
          <w:rFonts w:ascii="Times New Roman" w:hAnsi="Times New Roman"/>
          <w:sz w:val="24"/>
          <w:vertAlign w:val="subscript"/>
        </w:rPr>
        <w:t>//</w:t>
      </w:r>
      <w:r w:rsidRPr="00410534">
        <w:rPr>
          <w:rFonts w:ascii="Times New Roman" w:hAnsi="Times New Roman"/>
          <w:sz w:val="24"/>
        </w:rPr>
        <w:t xml:space="preserve"> is the wave vector of the electron p</w:t>
      </w:r>
      <w:r>
        <w:rPr>
          <w:rFonts w:ascii="Times New Roman" w:hAnsi="Times New Roman"/>
          <w:sz w:val="24"/>
        </w:rPr>
        <w:t xml:space="preserve">arallel to the junction surface. </w:t>
      </w:r>
      <w:r w:rsidRPr="00743183">
        <w:rPr>
          <w:rFonts w:ascii="Times New Roman" w:hAnsi="Times New Roman"/>
          <w:i/>
          <w:iCs/>
          <w:sz w:val="24"/>
        </w:rPr>
        <w:t>E</w:t>
      </w:r>
      <w:r>
        <w:rPr>
          <w:rFonts w:ascii="Times New Roman" w:hAnsi="Times New Roman"/>
          <w:sz w:val="24"/>
          <w:vertAlign w:val="subscript"/>
        </w:rPr>
        <w:t>//</w:t>
      </w:r>
      <w:r w:rsidRPr="00410534">
        <w:rPr>
          <w:rFonts w:ascii="Times New Roman" w:hAnsi="Times New Roman"/>
          <w:sz w:val="24"/>
        </w:rPr>
        <w:t xml:space="preserve"> is given by</w:t>
      </w:r>
      <w:r w:rsidRPr="00743183">
        <w:rPr>
          <w:rFonts w:ascii="Times New Roman" w:hAnsi="Times New Roman"/>
          <w:position w:val="-12"/>
          <w:sz w:val="24"/>
        </w:rPr>
        <w:object w:dxaOrig="1260" w:dyaOrig="380" w14:anchorId="74CF1B58">
          <v:shape id="_x0000_i1321" type="#_x0000_t75" style="width:63pt;height:18.75pt" o:ole="">
            <v:imagedata r:id="rId584" o:title=""/>
          </v:shape>
          <o:OLEObject Type="Embed" ProgID="Equation.3" ShapeID="_x0000_i1321" DrawAspect="Content" ObjectID="_1679576279" r:id="rId585"/>
        </w:object>
      </w:r>
      <w:r w:rsidRPr="00410534">
        <w:rPr>
          <w:rFonts w:ascii="Times New Roman" w:hAnsi="Times New Roman"/>
          <w:sz w:val="24"/>
        </w:rPr>
        <w:t xml:space="preserve">. As discussed in </w:t>
      </w:r>
      <w:r>
        <w:rPr>
          <w:rFonts w:ascii="Times New Roman" w:hAnsi="Times New Roman"/>
          <w:sz w:val="24"/>
        </w:rPr>
        <w:t xml:space="preserve">Section </w:t>
      </w:r>
      <w:r w:rsidRPr="00410534">
        <w:rPr>
          <w:rFonts w:ascii="Times New Roman" w:hAnsi="Times New Roman"/>
          <w:sz w:val="24"/>
        </w:rPr>
        <w:t xml:space="preserve">III, </w:t>
      </w:r>
      <w:r w:rsidRPr="00410534">
        <w:rPr>
          <w:rFonts w:ascii="Times New Roman" w:hAnsi="Times New Roman"/>
          <w:position w:val="-10"/>
          <w:sz w:val="24"/>
        </w:rPr>
        <w:object w:dxaOrig="780" w:dyaOrig="320" w14:anchorId="4858E8FE">
          <v:shape id="_x0000_i1322" type="#_x0000_t75" style="width:39pt;height:15.75pt" o:ole="">
            <v:imagedata r:id="rId586" o:title=""/>
          </v:shape>
          <o:OLEObject Type="Embed" ProgID="Equation.3" ShapeID="_x0000_i1322" DrawAspect="Content" ObjectID="_1679576280" r:id="rId587"/>
        </w:object>
      </w:r>
      <w:r w:rsidRPr="00410534">
        <w:rPr>
          <w:rFonts w:ascii="Times New Roman" w:hAnsi="Times New Roman"/>
          <w:sz w:val="24"/>
        </w:rPr>
        <w:t xml:space="preserve">corresponds to the barrier </w:t>
      </w:r>
      <w:r w:rsidRPr="00410534">
        <w:rPr>
          <w:rFonts w:ascii="Times New Roman" w:hAnsi="Times New Roman"/>
          <w:sz w:val="24"/>
        </w:rPr>
        <w:lastRenderedPageBreak/>
        <w:t xml:space="preserve">transmission factor given by Eq. (56), which is given as </w:t>
      </w:r>
      <w:r w:rsidRPr="00410534">
        <w:rPr>
          <w:rFonts w:ascii="Times New Roman" w:hAnsi="Times New Roman"/>
          <w:position w:val="-10"/>
          <w:sz w:val="24"/>
        </w:rPr>
        <w:object w:dxaOrig="820" w:dyaOrig="320" w14:anchorId="15EF3304">
          <v:shape id="_x0000_i1323" type="#_x0000_t75" style="width:41.25pt;height:15.75pt" o:ole="">
            <v:imagedata r:id="rId588" o:title=""/>
          </v:shape>
          <o:OLEObject Type="Embed" ProgID="Equation.3" ShapeID="_x0000_i1323" DrawAspect="Content" ObjectID="_1679576281" r:id="rId589"/>
        </w:object>
      </w:r>
      <w:r w:rsidRPr="00410534">
        <w:rPr>
          <w:rFonts w:ascii="Times New Roman" w:hAnsi="Times New Roman"/>
          <w:sz w:val="24"/>
        </w:rPr>
        <w:t xml:space="preserve"> </w:t>
      </w:r>
      <w:r w:rsidRPr="00E57D98">
        <w:rPr>
          <w:rFonts w:ascii="Times New Roman" w:hAnsi="Times New Roman"/>
          <w:sz w:val="24"/>
        </w:rPr>
        <w:t>by Sheng</w:t>
      </w:r>
      <w:r w:rsidRPr="00410534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[11]</w:t>
      </w:r>
      <w:r w:rsidRPr="00410534">
        <w:rPr>
          <w:rFonts w:ascii="Times New Roman" w:hAnsi="Times New Roman"/>
          <w:sz w:val="24"/>
        </w:rPr>
        <w:t xml:space="preserve"> The integration of Eq. (</w:t>
      </w:r>
      <w:r>
        <w:rPr>
          <w:rFonts w:ascii="Times New Roman" w:hAnsi="Times New Roman"/>
          <w:sz w:val="24"/>
        </w:rPr>
        <w:t>S</w:t>
      </w:r>
      <w:r w:rsidRPr="00410534">
        <w:rPr>
          <w:rFonts w:ascii="Times New Roman" w:hAnsi="Times New Roman"/>
          <w:sz w:val="24"/>
        </w:rPr>
        <w:t>IV-1) is slightly difficult. To pursue the integration, the following mathematical formula is needed. The procedure based on direct heartwarming guidance by Sheng is described as follows:</w:t>
      </w:r>
    </w:p>
    <w:p w14:paraId="1B98C10C" w14:textId="77777777" w:rsidR="00793972" w:rsidRPr="00410534" w:rsidRDefault="00793972" w:rsidP="00E2540F">
      <w:pPr>
        <w:rPr>
          <w:rFonts w:ascii="Times New Roman" w:hAnsi="Times New Roman"/>
          <w:sz w:val="24"/>
        </w:rPr>
      </w:pPr>
    </w:p>
    <w:p w14:paraId="4E32993D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4160" w:dyaOrig="660" w14:anchorId="1484D2A8">
          <v:shape id="_x0000_i1324" type="#_x0000_t75" style="width:206.25pt;height:33pt" o:ole="">
            <v:imagedata r:id="rId590" o:title=""/>
          </v:shape>
          <o:OLEObject Type="Embed" ProgID="Equation.3" ShapeID="_x0000_i1324" DrawAspect="Content" ObjectID="_1679576282" r:id="rId591"/>
        </w:object>
      </w:r>
    </w:p>
    <w:p w14:paraId="062D95A0" w14:textId="77777777" w:rsidR="00793972" w:rsidRPr="00410534" w:rsidRDefault="00793972" w:rsidP="00E2540F">
      <w:pPr>
        <w:rPr>
          <w:rFonts w:ascii="Times New Roman" w:hAnsi="Times New Roman"/>
          <w:sz w:val="24"/>
        </w:rPr>
      </w:pPr>
    </w:p>
    <w:p w14:paraId="1DD1D426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88"/>
          <w:sz w:val="24"/>
        </w:rPr>
        <w:object w:dxaOrig="9160" w:dyaOrig="1880" w14:anchorId="46924555">
          <v:shape id="_x0000_i1325" type="#_x0000_t75" style="width:458.25pt;height:92.25pt" o:ole="">
            <v:imagedata r:id="rId592" o:title=""/>
          </v:shape>
          <o:OLEObject Type="Embed" ProgID="Equation.3" ShapeID="_x0000_i1325" DrawAspect="Content" ObjectID="_1679576283" r:id="rId593"/>
        </w:object>
      </w:r>
      <w:r w:rsidRPr="00410534">
        <w:rPr>
          <w:rFonts w:ascii="Times New Roman" w:hAnsi="Times New Roman"/>
          <w:sz w:val="24"/>
        </w:rPr>
        <w:t xml:space="preserve">where </w:t>
      </w:r>
      <w:r w:rsidRPr="00410534">
        <w:rPr>
          <w:rFonts w:ascii="Times New Roman" w:hAnsi="Times New Roman"/>
          <w:position w:val="-12"/>
          <w:sz w:val="24"/>
        </w:rPr>
        <w:object w:dxaOrig="1900" w:dyaOrig="380" w14:anchorId="747AA099">
          <v:shape id="_x0000_i1326" type="#_x0000_t75" style="width:95.25pt;height:18.75pt" o:ole="">
            <v:imagedata r:id="rId594" o:title=""/>
          </v:shape>
          <o:OLEObject Type="Embed" ProgID="Equation.3" ShapeID="_x0000_i1326" DrawAspect="Content" ObjectID="_1679576284" r:id="rId595"/>
        </w:object>
      </w:r>
      <w:r w:rsidRPr="00410534">
        <w:rPr>
          <w:rFonts w:ascii="Times New Roman" w:hAnsi="Times New Roman"/>
          <w:sz w:val="24"/>
        </w:rPr>
        <w:t xml:space="preserve"> is a dimensionless number and </w:t>
      </w:r>
      <w:r w:rsidRPr="00410534">
        <w:rPr>
          <w:rFonts w:ascii="Times New Roman" w:hAnsi="Times New Roman"/>
          <w:position w:val="-28"/>
          <w:sz w:val="24"/>
        </w:rPr>
        <w:object w:dxaOrig="1320" w:dyaOrig="680" w14:anchorId="1F6FFBCE">
          <v:shape id="_x0000_i1327" type="#_x0000_t75" style="width:66pt;height:33.75pt" o:ole="">
            <v:imagedata r:id="rId596" o:title=""/>
          </v:shape>
          <o:OLEObject Type="Embed" ProgID="Equation.3" ShapeID="_x0000_i1327" DrawAspect="Content" ObjectID="_1679576285" r:id="rId597"/>
        </w:object>
      </w:r>
      <w:r w:rsidRPr="00410534">
        <w:rPr>
          <w:rFonts w:ascii="Times New Roman" w:hAnsi="Times New Roman"/>
          <w:sz w:val="24"/>
        </w:rPr>
        <w:t xml:space="preserve">. </w:t>
      </w:r>
      <w:r w:rsidRPr="00410534">
        <w:rPr>
          <w:rFonts w:ascii="Times New Roman" w:hAnsi="Times New Roman"/>
          <w:position w:val="-6"/>
          <w:sz w:val="24"/>
        </w:rPr>
        <w:object w:dxaOrig="320" w:dyaOrig="320" w14:anchorId="261BC8CE">
          <v:shape id="_x0000_i1328" type="#_x0000_t75" style="width:15.75pt;height:15.75pt" o:ole="">
            <v:imagedata r:id="rId598" o:title=""/>
          </v:shape>
          <o:OLEObject Type="Embed" ProgID="Equation.3" ShapeID="_x0000_i1328" DrawAspect="Content" ObjectID="_1679576286" r:id="rId599"/>
        </w:object>
      </w:r>
      <w:r w:rsidRPr="00410534">
        <w:rPr>
          <w:rFonts w:ascii="Times New Roman" w:hAnsi="Times New Roman"/>
          <w:sz w:val="24"/>
        </w:rPr>
        <w:t>is a number &gt;&gt; 1 whose precise value does not matter.</w:t>
      </w:r>
      <w:r>
        <w:rPr>
          <w:rFonts w:ascii="Times New Roman" w:hAnsi="Times New Roman"/>
          <w:sz w:val="24"/>
        </w:rPr>
        <w:t xml:space="preserve"> Following his kind suggestion about </w:t>
      </w:r>
      <w:r w:rsidRPr="00071E26">
        <w:rPr>
          <w:rFonts w:ascii="Times New Roman" w:hAnsi="Times New Roman"/>
          <w:position w:val="-26"/>
          <w:sz w:val="24"/>
        </w:rPr>
        <w:object w:dxaOrig="1300" w:dyaOrig="680" w14:anchorId="12F35ECE">
          <v:shape id="_x0000_i1329" type="#_x0000_t75" style="width:65.25pt;height:33.75pt" o:ole="">
            <v:imagedata r:id="rId600" o:title=""/>
          </v:shape>
          <o:OLEObject Type="Embed" ProgID="Equation.3" ShapeID="_x0000_i1329" DrawAspect="Content" ObjectID="_1679576287" r:id="rId601"/>
        </w:object>
      </w:r>
      <w:r>
        <w:rPr>
          <w:rFonts w:ascii="Times New Roman" w:hAnsi="Times New Roman"/>
          <w:sz w:val="24"/>
        </w:rPr>
        <w:t xml:space="preserve">, </w:t>
      </w:r>
      <w:proofErr w:type="spellStart"/>
      <w:r w:rsidRPr="00071E26">
        <w:rPr>
          <w:rFonts w:ascii="Times New Roman" w:hAnsi="Times New Roman"/>
          <w:i/>
          <w:iCs/>
          <w:sz w:val="24"/>
        </w:rPr>
        <w:t>kT</w:t>
      </w:r>
      <w:proofErr w:type="spellEnd"/>
      <w:r>
        <w:rPr>
          <w:rFonts w:ascii="Times New Roman" w:hAnsi="Times New Roman"/>
          <w:sz w:val="24"/>
        </w:rPr>
        <w:t xml:space="preserve"> is at most 25</w:t>
      </w:r>
      <w:r w:rsidRPr="00AE7322">
        <w:rPr>
          <w:rFonts w:ascii="Times New Roman" w:hAnsi="Times New Roman"/>
          <w:i/>
          <w:iCs/>
          <w:sz w:val="24"/>
        </w:rPr>
        <w:t xml:space="preserve"> </w:t>
      </w:r>
      <w:proofErr w:type="spellStart"/>
      <w:r w:rsidRPr="00AE7322">
        <w:rPr>
          <w:rFonts w:ascii="Times New Roman" w:hAnsi="Times New Roman"/>
          <w:i/>
          <w:iCs/>
          <w:sz w:val="24"/>
        </w:rPr>
        <w:t>meV</w:t>
      </w:r>
      <w:proofErr w:type="spellEnd"/>
      <w:r>
        <w:rPr>
          <w:rFonts w:ascii="Times New Roman" w:hAnsi="Times New Roman"/>
          <w:sz w:val="24"/>
        </w:rPr>
        <w:t xml:space="preserve"> at room temperature and then its value should always be much smaller than the Fermi energy. So taking the upper limit of </w:t>
      </w:r>
      <w:r w:rsidRPr="00071E26"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 xml:space="preserve"> to be &gt;&gt;1 can be an accurate approximation.</w:t>
      </w:r>
    </w:p>
    <w:p w14:paraId="15C4720D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As for integral for the second term in Eq. (</w:t>
      </w:r>
      <w:r>
        <w:rPr>
          <w:rFonts w:ascii="Times New Roman" w:hAnsi="Times New Roman"/>
          <w:sz w:val="24"/>
        </w:rPr>
        <w:t>S</w:t>
      </w:r>
      <w:r w:rsidRPr="00410534">
        <w:rPr>
          <w:rFonts w:ascii="Times New Roman" w:hAnsi="Times New Roman"/>
          <w:sz w:val="24"/>
        </w:rPr>
        <w:t xml:space="preserve">IV-1), the same method can be used by replacing </w:t>
      </w:r>
      <w:r w:rsidRPr="00410534">
        <w:rPr>
          <w:rFonts w:ascii="Times New Roman" w:hAnsi="Times New Roman"/>
          <w:i/>
          <w:iCs/>
          <w:sz w:val="24"/>
        </w:rPr>
        <w:t>b</w:t>
      </w:r>
      <w:r w:rsidRPr="00410534">
        <w:rPr>
          <w:rFonts w:ascii="Times New Roman" w:hAnsi="Times New Roman"/>
          <w:sz w:val="24"/>
        </w:rPr>
        <w:t xml:space="preserve"> to be</w:t>
      </w:r>
      <w:r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30"/>
          <w:sz w:val="24"/>
        </w:rPr>
        <w:object w:dxaOrig="1680" w:dyaOrig="720" w14:anchorId="1D88C1C1">
          <v:shape id="_x0000_i1330" type="#_x0000_t75" style="width:84pt;height:36pt" o:ole="">
            <v:imagedata r:id="rId602" o:title=""/>
          </v:shape>
          <o:OLEObject Type="Embed" ProgID="Equation.3" ShapeID="_x0000_i1330" DrawAspect="Content" ObjectID="_1679576288" r:id="rId603"/>
        </w:object>
      </w:r>
      <w:r w:rsidRPr="00410534">
        <w:rPr>
          <w:rFonts w:ascii="Times New Roman" w:hAnsi="Times New Roman"/>
          <w:sz w:val="24"/>
        </w:rPr>
        <w:t>.</w:t>
      </w:r>
    </w:p>
    <w:p w14:paraId="2C5811B3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6"/>
          <w:sz w:val="24"/>
        </w:rPr>
        <w:object w:dxaOrig="8660" w:dyaOrig="2640" w14:anchorId="227DD671">
          <v:shape id="_x0000_i1331" type="#_x0000_t75" style="width:407.25pt;height:123pt" o:ole="">
            <v:imagedata r:id="rId604" o:title=""/>
          </v:shape>
          <o:OLEObject Type="Embed" ProgID="Equation.3" ShapeID="_x0000_i1331" DrawAspect="Content" ObjectID="_1679576289" r:id="rId605"/>
        </w:object>
      </w:r>
    </w:p>
    <w:p w14:paraId="49ABC39D" w14:textId="77777777" w:rsidR="00793972" w:rsidRDefault="00793972" w:rsidP="00E2540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Accordingly, Eq. (SIV-1) is given by</w:t>
      </w:r>
    </w:p>
    <w:p w14:paraId="5D7C31BB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4"/>
          <w:sz w:val="24"/>
        </w:rPr>
        <w:object w:dxaOrig="5880" w:dyaOrig="800" w14:anchorId="509871E9">
          <v:shape id="_x0000_i1332" type="#_x0000_t75" style="width:294pt;height:39.75pt" o:ole="">
            <v:imagedata r:id="rId606" o:title=""/>
          </v:shape>
          <o:OLEObject Type="Embed" ProgID="Equation.3" ShapeID="_x0000_i1332" DrawAspect="Content" ObjectID="_1679576290" r:id="rId607"/>
        </w:object>
      </w:r>
      <w:r w:rsidRPr="00410534">
        <w:rPr>
          <w:rFonts w:ascii="Times New Roman" w:hAnsi="Times New Roman"/>
          <w:sz w:val="24"/>
        </w:rPr>
        <w:t xml:space="preserve">    (SIV-2)</w:t>
      </w:r>
    </w:p>
    <w:p w14:paraId="008CA8A8" w14:textId="77777777" w:rsidR="00793972" w:rsidRPr="00410534" w:rsidRDefault="00793972" w:rsidP="008D61F5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As for the approximation about</w: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30"/>
          <w:sz w:val="24"/>
        </w:rPr>
        <w:object w:dxaOrig="1880" w:dyaOrig="720" w14:anchorId="0356CEB7">
          <v:shape id="_x0000_i1333" type="#_x0000_t75" style="width:92.25pt;height:36pt" o:ole="">
            <v:imagedata r:id="rId608" o:title=""/>
          </v:shape>
          <o:OLEObject Type="Embed" ProgID="Equation.3" ShapeID="_x0000_i1333" DrawAspect="Content" ObjectID="_1679576291" r:id="rId609"/>
        </w:object>
      </w:r>
    </w:p>
    <w:p w14:paraId="2F2EE0B7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i/>
          <w:iCs/>
          <w:sz w:val="24"/>
        </w:rPr>
        <w:t>E</w:t>
      </w:r>
      <w:r w:rsidRPr="00410534">
        <w:rPr>
          <w:rFonts w:ascii="Times New Roman" w:hAnsi="Times New Roman"/>
          <w:sz w:val="24"/>
        </w:rPr>
        <w:t xml:space="preserve"> &gt; 0, </w:t>
      </w:r>
      <w:r w:rsidRPr="00410534">
        <w:rPr>
          <w:rFonts w:ascii="Times New Roman" w:hAnsi="Times New Roman"/>
          <w:position w:val="-10"/>
          <w:sz w:val="24"/>
        </w:rPr>
        <w:object w:dxaOrig="1620" w:dyaOrig="340" w14:anchorId="3444F881">
          <v:shape id="_x0000_i1334" type="#_x0000_t75" style="width:81pt;height:17.25pt" o:ole="">
            <v:imagedata r:id="rId610" o:title=""/>
          </v:shape>
          <o:OLEObject Type="Embed" ProgID="Equation.3" ShapeID="_x0000_i1334" DrawAspect="Content" ObjectID="_1679576292" r:id="rId611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position w:val="-6"/>
          <w:sz w:val="24"/>
        </w:rPr>
        <w:object w:dxaOrig="300" w:dyaOrig="220" w14:anchorId="54FE4547">
          <v:shape id="_x0000_i1335" type="#_x0000_t75" style="width:15pt;height:11.25pt" o:ole="">
            <v:imagedata r:id="rId612" o:title=""/>
          </v:shape>
          <o:OLEObject Type="Embed" ProgID="Equation.3" ShapeID="_x0000_i1335" DrawAspect="Content" ObjectID="_1679576293" r:id="rId613"/>
        </w:object>
      </w:r>
      <w:r w:rsidRPr="00410534">
        <w:rPr>
          <w:rFonts w:ascii="Times New Roman" w:hAnsi="Times New Roman"/>
          <w:sz w:val="24"/>
        </w:rPr>
        <w:t xml:space="preserve">  </w:t>
      </w:r>
      <w:r w:rsidRPr="00410534">
        <w:rPr>
          <w:rFonts w:ascii="Times New Roman" w:hAnsi="Times New Roman"/>
          <w:position w:val="-10"/>
          <w:sz w:val="24"/>
        </w:rPr>
        <w:object w:dxaOrig="3500" w:dyaOrig="340" w14:anchorId="39B49B85">
          <v:shape id="_x0000_i1336" type="#_x0000_t75" style="width:173.25pt;height:17.25pt" o:ole="">
            <v:imagedata r:id="rId614" o:title=""/>
          </v:shape>
          <o:OLEObject Type="Embed" ProgID="Equation.3" ShapeID="_x0000_i1336" DrawAspect="Content" ObjectID="_1679576294" r:id="rId615"/>
        </w:object>
      </w:r>
    </w:p>
    <w:p w14:paraId="0602F487" w14:textId="2CA0FCD5" w:rsidR="003B54FB" w:rsidRDefault="00793972" w:rsidP="002C12D1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i/>
          <w:iCs/>
          <w:sz w:val="24"/>
        </w:rPr>
        <w:t>E</w:t>
      </w:r>
      <w:r w:rsidRPr="00410534">
        <w:rPr>
          <w:rFonts w:ascii="Times New Roman" w:hAnsi="Times New Roman"/>
          <w:sz w:val="24"/>
        </w:rPr>
        <w:t xml:space="preserve"> &lt; 0, </w:t>
      </w:r>
      <w:r w:rsidRPr="00410534">
        <w:rPr>
          <w:rFonts w:ascii="Times New Roman" w:hAnsi="Times New Roman"/>
          <w:position w:val="-10"/>
          <w:sz w:val="24"/>
        </w:rPr>
        <w:object w:dxaOrig="1700" w:dyaOrig="340" w14:anchorId="60BF1847">
          <v:shape id="_x0000_i1337" type="#_x0000_t75" style="width:82.5pt;height:17.25pt" o:ole="">
            <v:imagedata r:id="rId616" o:title=""/>
          </v:shape>
          <o:OLEObject Type="Embed" ProgID="Equation.3" ShapeID="_x0000_i1337" DrawAspect="Content" ObjectID="_1679576295" r:id="rId617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position w:val="-6"/>
          <w:sz w:val="24"/>
        </w:rPr>
        <w:object w:dxaOrig="300" w:dyaOrig="220" w14:anchorId="1E134944">
          <v:shape id="_x0000_i1338" type="#_x0000_t75" style="width:15pt;height:11.25pt" o:ole="">
            <v:imagedata r:id="rId612" o:title=""/>
          </v:shape>
          <o:OLEObject Type="Embed" ProgID="Equation.3" ShapeID="_x0000_i1338" DrawAspect="Content" ObjectID="_1679576296" r:id="rId618"/>
        </w:objec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0"/>
          <w:sz w:val="24"/>
        </w:rPr>
        <w:object w:dxaOrig="2740" w:dyaOrig="340" w14:anchorId="64EE77A3">
          <v:shape id="_x0000_i1339" type="#_x0000_t75" style="width:137.25pt;height:17.25pt" o:ole="">
            <v:imagedata r:id="rId619" o:title=""/>
          </v:shape>
          <o:OLEObject Type="Embed" ProgID="Equation.3" ShapeID="_x0000_i1339" DrawAspect="Content" ObjectID="_1679576297" r:id="rId620"/>
        </w:object>
      </w:r>
    </w:p>
    <w:p w14:paraId="371048C0" w14:textId="77777777" w:rsidR="003B54FB" w:rsidRDefault="003B54FB" w:rsidP="002C12D1">
      <w:pPr>
        <w:rPr>
          <w:rFonts w:ascii="Times New Roman" w:hAnsi="Times New Roman" w:hint="eastAsia"/>
          <w:sz w:val="24"/>
        </w:rPr>
      </w:pPr>
    </w:p>
    <w:p w14:paraId="4D9BFD33" w14:textId="77777777" w:rsidR="00793972" w:rsidRPr="00410534" w:rsidRDefault="00793972" w:rsidP="002C12D1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As for the approximation about</w: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2"/>
          <w:sz w:val="24"/>
        </w:rPr>
        <w:object w:dxaOrig="3180" w:dyaOrig="360" w14:anchorId="2B70A26D">
          <v:shape id="_x0000_i1340" type="#_x0000_t75" style="width:159pt;height:18pt" o:ole="">
            <v:imagedata r:id="rId621" o:title=""/>
          </v:shape>
          <o:OLEObject Type="Embed" ProgID="Equation.3" ShapeID="_x0000_i1340" DrawAspect="Content" ObjectID="_1679576298" r:id="rId622"/>
        </w:object>
      </w:r>
    </w:p>
    <w:p w14:paraId="744D6EA2" w14:textId="77777777" w:rsidR="00793972" w:rsidRDefault="00793972" w:rsidP="00FC0556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2"/>
          <w:sz w:val="24"/>
        </w:rPr>
        <w:object w:dxaOrig="1440" w:dyaOrig="360" w14:anchorId="1B13ECE4">
          <v:shape id="_x0000_i1341" type="#_x0000_t75" style="width:1in;height:18pt" o:ole="">
            <v:imagedata r:id="rId623" o:title=""/>
          </v:shape>
          <o:OLEObject Type="Embed" ProgID="Equation.3" ShapeID="_x0000_i1341" DrawAspect="Content" ObjectID="_1679576299" r:id="rId624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position w:val="-6"/>
          <w:sz w:val="24"/>
        </w:rPr>
        <w:object w:dxaOrig="300" w:dyaOrig="220" w14:anchorId="6673B0A1">
          <v:shape id="_x0000_i1342" type="#_x0000_t75" style="width:15pt;height:11.25pt" o:ole="">
            <v:imagedata r:id="rId612" o:title=""/>
          </v:shape>
          <o:OLEObject Type="Embed" ProgID="Equation.3" ShapeID="_x0000_i1342" DrawAspect="Content" ObjectID="_1679576300" r:id="rId625"/>
        </w:objec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2"/>
          <w:sz w:val="24"/>
        </w:rPr>
        <w:object w:dxaOrig="1219" w:dyaOrig="360" w14:anchorId="7F4C0D77">
          <v:shape id="_x0000_i1343" type="#_x0000_t75" style="width:60pt;height:18pt" o:ole="">
            <v:imagedata r:id="rId626" o:title=""/>
          </v:shape>
          <o:OLEObject Type="Embed" ProgID="Equation.3" ShapeID="_x0000_i1343" DrawAspect="Content" ObjectID="_1679576301" r:id="rId627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3C62E1">
        <w:rPr>
          <w:position w:val="-12"/>
        </w:rPr>
        <w:object w:dxaOrig="2720" w:dyaOrig="360" w14:anchorId="23AD8D89">
          <v:shape id="_x0000_i1344" type="#_x0000_t75" style="width:135pt;height:18pt" o:ole="">
            <v:imagedata r:id="rId628" o:title=""/>
          </v:shape>
          <o:OLEObject Type="Embed" ProgID="Equation.3" ShapeID="_x0000_i1344" DrawAspect="Content" ObjectID="_1679576302" r:id="rId629"/>
        </w:object>
      </w:r>
    </w:p>
    <w:p w14:paraId="599A2646" w14:textId="77777777" w:rsidR="00793972" w:rsidRPr="00410534" w:rsidRDefault="00793972" w:rsidP="00FC0556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2"/>
          <w:sz w:val="24"/>
        </w:rPr>
        <w:object w:dxaOrig="4500" w:dyaOrig="360" w14:anchorId="541B8B9F">
          <v:shape id="_x0000_i1345" type="#_x0000_t75" style="width:225pt;height:18pt" o:ole="">
            <v:imagedata r:id="rId630" o:title=""/>
          </v:shape>
          <o:OLEObject Type="Embed" ProgID="Equation.3" ShapeID="_x0000_i1345" DrawAspect="Content" ObjectID="_1679576303" r:id="rId631"/>
        </w:object>
      </w:r>
    </w:p>
    <w:p w14:paraId="09BB3B27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2"/>
          <w:sz w:val="24"/>
        </w:rPr>
        <w:object w:dxaOrig="1420" w:dyaOrig="360" w14:anchorId="3FC83E36">
          <v:shape id="_x0000_i1346" type="#_x0000_t75" style="width:71.25pt;height:18pt" o:ole="">
            <v:imagedata r:id="rId632" o:title=""/>
          </v:shape>
          <o:OLEObject Type="Embed" ProgID="Equation.3" ShapeID="_x0000_i1346" DrawAspect="Content" ObjectID="_1679576304" r:id="rId633"/>
        </w:object>
      </w:r>
      <w:r w:rsidRPr="00410534">
        <w:rPr>
          <w:rFonts w:ascii="Times New Roman" w:hAnsi="Times New Roman"/>
          <w:sz w:val="24"/>
        </w:rPr>
        <w:t>,</w:t>
      </w:r>
      <w:r w:rsidRPr="00410534">
        <w:rPr>
          <w:rFonts w:ascii="Times New Roman" w:hAnsi="Times New Roman"/>
          <w:position w:val="-6"/>
          <w:sz w:val="24"/>
        </w:rPr>
        <w:object w:dxaOrig="300" w:dyaOrig="220" w14:anchorId="0007633B">
          <v:shape id="_x0000_i1347" type="#_x0000_t75" style="width:15pt;height:11.25pt" o:ole="">
            <v:imagedata r:id="rId634" o:title=""/>
          </v:shape>
          <o:OLEObject Type="Embed" ProgID="Equation.3" ShapeID="_x0000_i1347" DrawAspect="Content" ObjectID="_1679576305" r:id="rId635"/>
        </w:objec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2"/>
          <w:sz w:val="24"/>
        </w:rPr>
        <w:object w:dxaOrig="1219" w:dyaOrig="360" w14:anchorId="36767818">
          <v:shape id="_x0000_i1348" type="#_x0000_t75" style="width:60pt;height:18pt" o:ole="">
            <v:imagedata r:id="rId636" o:title=""/>
          </v:shape>
          <o:OLEObject Type="Embed" ProgID="Equation.3" ShapeID="_x0000_i1348" DrawAspect="Content" ObjectID="_1679576306" r:id="rId637"/>
        </w:object>
      </w:r>
      <w:r w:rsidRPr="00410534">
        <w:rPr>
          <w:rFonts w:ascii="Times New Roman" w:hAnsi="Times New Roman"/>
          <w:sz w:val="24"/>
        </w:rPr>
        <w:t xml:space="preserve">,  </w:t>
      </w:r>
    </w:p>
    <w:p w14:paraId="6ED8F3F9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A05D9A">
        <w:rPr>
          <w:rFonts w:ascii="Times New Roman" w:hAnsi="Times New Roman"/>
          <w:position w:val="-12"/>
          <w:sz w:val="24"/>
        </w:rPr>
        <w:object w:dxaOrig="4720" w:dyaOrig="360" w14:anchorId="79EA0A42">
          <v:shape id="_x0000_i1349" type="#_x0000_t75" style="width:236.25pt;height:18pt" o:ole="">
            <v:imagedata r:id="rId638" o:title=""/>
          </v:shape>
          <o:OLEObject Type="Embed" ProgID="Equation.3" ShapeID="_x0000_i1349" DrawAspect="Content" ObjectID="_1679576307" r:id="rId639"/>
        </w:object>
      </w:r>
    </w:p>
    <w:p w14:paraId="14148920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2"/>
          <w:sz w:val="24"/>
        </w:rPr>
        <w:object w:dxaOrig="3260" w:dyaOrig="760" w14:anchorId="22986FC7">
          <v:shape id="_x0000_i1350" type="#_x0000_t75" style="width:159.75pt;height:38.25pt" o:ole="">
            <v:imagedata r:id="rId640" o:title=""/>
          </v:shape>
          <o:OLEObject Type="Embed" ProgID="Equation.3" ShapeID="_x0000_i1350" DrawAspect="Content" ObjectID="_1679576308" r:id="rId641"/>
        </w:object>
      </w:r>
    </w:p>
    <w:p w14:paraId="72DD593A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2540" w:dyaOrig="340" w14:anchorId="4D04EB0D">
          <v:shape id="_x0000_i1351" type="#_x0000_t75" style="width:126pt;height:17.25pt" o:ole="">
            <v:imagedata r:id="rId642" o:title=""/>
          </v:shape>
          <o:OLEObject Type="Embed" ProgID="Equation.3" ShapeID="_x0000_i1351" DrawAspect="Content" ObjectID="_1679576309" r:id="rId643"/>
        </w:object>
      </w:r>
      <w:r w:rsidRPr="00410534">
        <w:rPr>
          <w:rFonts w:ascii="Times New Roman" w:hAnsi="Times New Roman"/>
          <w:position w:val="-12"/>
          <w:sz w:val="24"/>
        </w:rPr>
        <w:object w:dxaOrig="3159" w:dyaOrig="360" w14:anchorId="50BA2FAF">
          <v:shape id="_x0000_i1352" type="#_x0000_t75" style="width:158.25pt;height:18pt" o:ole="">
            <v:imagedata r:id="rId644" o:title=""/>
          </v:shape>
          <o:OLEObject Type="Embed" ProgID="Equation.3" ShapeID="_x0000_i1352" DrawAspect="Content" ObjectID="_1679576310" r:id="rId645"/>
        </w:object>
      </w:r>
    </w:p>
    <w:p w14:paraId="30B506A6" w14:textId="77777777" w:rsidR="00793972" w:rsidRPr="00410534" w:rsidRDefault="00793972" w:rsidP="00E2540F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=0,  </w:t>
      </w:r>
      <w:r w:rsidRPr="00410534">
        <w:rPr>
          <w:rFonts w:ascii="Times New Roman" w:hAnsi="Times New Roman"/>
          <w:i/>
          <w:iCs/>
          <w:sz w:val="24"/>
        </w:rPr>
        <w:t>E</w:t>
      </w:r>
      <w:r w:rsidRPr="00410534">
        <w:rPr>
          <w:rFonts w:ascii="Times New Roman" w:hAnsi="Times New Roman"/>
          <w:sz w:val="24"/>
        </w:rPr>
        <w:t xml:space="preserve"> &gt; 0</w:t>
      </w:r>
    </w:p>
    <w:p w14:paraId="2BCCDC75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639" w:dyaOrig="320" w14:anchorId="11C41DE0">
          <v:shape id="_x0000_i1353" type="#_x0000_t75" style="width:32.25pt;height:15.75pt" o:ole="">
            <v:imagedata r:id="rId646" o:title=""/>
          </v:shape>
          <o:OLEObject Type="Embed" ProgID="Equation.3" ShapeID="_x0000_i1353" DrawAspect="Content" ObjectID="_1679576311" r:id="rId647"/>
        </w:object>
      </w:r>
      <w:r w:rsidRPr="00410534">
        <w:rPr>
          <w:rFonts w:ascii="Times New Roman" w:hAnsi="Times New Roman"/>
          <w:sz w:val="24"/>
        </w:rPr>
        <w:t xml:space="preserve">  </w:t>
      </w:r>
      <w:r w:rsidRPr="00410534">
        <w:rPr>
          <w:rFonts w:ascii="Times New Roman" w:hAnsi="Times New Roman"/>
          <w:position w:val="-12"/>
          <w:sz w:val="24"/>
        </w:rPr>
        <w:object w:dxaOrig="1600" w:dyaOrig="360" w14:anchorId="2BBAD0ED">
          <v:shape id="_x0000_i1354" type="#_x0000_t75" style="width:80.25pt;height:18pt" o:ole="">
            <v:imagedata r:id="rId648" o:title=""/>
          </v:shape>
          <o:OLEObject Type="Embed" ProgID="Equation.3" ShapeID="_x0000_i1354" DrawAspect="Content" ObjectID="_1679576312" r:id="rId649"/>
        </w:object>
      </w:r>
    </w:p>
    <w:p w14:paraId="6D323949" w14:textId="06C3D1A2" w:rsidR="00793972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2"/>
          <w:sz w:val="24"/>
        </w:rPr>
        <w:object w:dxaOrig="1060" w:dyaOrig="360" w14:anchorId="38EDD091">
          <v:shape id="_x0000_i1355" type="#_x0000_t75" style="width:53.25pt;height:18pt" o:ole="">
            <v:imagedata r:id="rId650" o:title=""/>
          </v:shape>
          <o:OLEObject Type="Embed" ProgID="Equation.3" ShapeID="_x0000_i1355" DrawAspect="Content" ObjectID="_1679576313" r:id="rId651"/>
        </w:objec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2"/>
          <w:sz w:val="24"/>
        </w:rPr>
        <w:object w:dxaOrig="1219" w:dyaOrig="360" w14:anchorId="1667148F">
          <v:shape id="_x0000_i1356" type="#_x0000_t75" style="width:60pt;height:18pt" o:ole="">
            <v:imagedata r:id="rId652" o:title=""/>
          </v:shape>
          <o:OLEObject Type="Embed" ProgID="Equation.3" ShapeID="_x0000_i1356" DrawAspect="Content" ObjectID="_1679576314" r:id="rId653"/>
        </w:object>
      </w:r>
    </w:p>
    <w:p w14:paraId="214DEC33" w14:textId="77777777" w:rsidR="003B54FB" w:rsidRPr="00410534" w:rsidRDefault="003B54FB" w:rsidP="001703C7">
      <w:pPr>
        <w:rPr>
          <w:rFonts w:ascii="Times New Roman" w:hAnsi="Times New Roman"/>
          <w:sz w:val="24"/>
        </w:rPr>
      </w:pPr>
    </w:p>
    <w:p w14:paraId="3ACC9BFB" w14:textId="77777777" w:rsidR="00793972" w:rsidRPr="00410534" w:rsidRDefault="00793972" w:rsidP="00E30AE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Accordingly Fermi-Dirac function is given by</w:t>
      </w:r>
    </w:p>
    <w:p w14:paraId="5688CCC4" w14:textId="77777777" w:rsidR="00793972" w:rsidRPr="00410534" w:rsidRDefault="00793972" w:rsidP="00E30AE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0"/>
          <w:sz w:val="24"/>
        </w:rPr>
        <w:object w:dxaOrig="4420" w:dyaOrig="720" w14:anchorId="0B8C692D">
          <v:shape id="_x0000_i1357" type="#_x0000_t75" style="width:221.25pt;height:36pt" o:ole="">
            <v:imagedata r:id="rId654" o:title=""/>
          </v:shape>
          <o:OLEObject Type="Embed" ProgID="Equation.3" ShapeID="_x0000_i1357" DrawAspect="Content" ObjectID="_1679576315" r:id="rId655"/>
        </w:object>
      </w:r>
      <w:r w:rsidRPr="00410534">
        <w:rPr>
          <w:rFonts w:ascii="Times New Roman" w:hAnsi="Times New Roman"/>
          <w:sz w:val="24"/>
        </w:rPr>
        <w:t xml:space="preserve">       </w:t>
      </w:r>
      <w:r w:rsidRPr="00410534">
        <w:rPr>
          <w:rFonts w:ascii="Times New Roman" w:hAnsi="Times New Roman"/>
          <w:position w:val="-50"/>
          <w:sz w:val="24"/>
        </w:rPr>
        <w:object w:dxaOrig="6560" w:dyaOrig="1120" w14:anchorId="24AB91CE">
          <v:shape id="_x0000_i1358" type="#_x0000_t75" style="width:324.75pt;height:56.25pt" o:ole="">
            <v:imagedata r:id="rId656" o:title=""/>
          </v:shape>
          <o:OLEObject Type="Embed" ProgID="Equation.3" ShapeID="_x0000_i1358" DrawAspect="Content" ObjectID="_1679576316" r:id="rId657"/>
        </w:object>
      </w:r>
      <w:r w:rsidRPr="00410534">
        <w:rPr>
          <w:rFonts w:ascii="Times New Roman" w:hAnsi="Times New Roman"/>
          <w:sz w:val="24"/>
        </w:rPr>
        <w:t xml:space="preserve">  </w:t>
      </w:r>
    </w:p>
    <w:p w14:paraId="59245A36" w14:textId="77777777" w:rsidR="00793972" w:rsidRPr="00410534" w:rsidRDefault="00793972" w:rsidP="00E30AE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Now, let’s define </w:t>
      </w:r>
      <w:r w:rsidRPr="00A015A9">
        <w:rPr>
          <w:rFonts w:ascii="Times New Roman" w:hAnsi="Times New Roman"/>
          <w:position w:val="-10"/>
          <w:sz w:val="24"/>
        </w:rPr>
        <w:object w:dxaOrig="580" w:dyaOrig="320" w14:anchorId="650556FD">
          <v:shape id="_x0000_i1359" type="#_x0000_t75" style="width:29.25pt;height:15.75pt" o:ole="">
            <v:imagedata r:id="rId658" o:title=""/>
          </v:shape>
          <o:OLEObject Type="Embed" ProgID="Equation.3" ShapeID="_x0000_i1359" DrawAspect="Content" ObjectID="_1679576317" r:id="rId659"/>
        </w:object>
      </w:r>
      <w:r>
        <w:rPr>
          <w:rFonts w:ascii="Times New Roman" w:hAnsi="Times New Roman"/>
          <w:sz w:val="24"/>
        </w:rPr>
        <w:t xml:space="preserve"> as follows:</w:t>
      </w:r>
    </w:p>
    <w:p w14:paraId="62A5AFBE" w14:textId="77777777" w:rsidR="00793972" w:rsidRPr="00410534" w:rsidRDefault="00793972" w:rsidP="00E30AE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2"/>
          <w:sz w:val="24"/>
        </w:rPr>
        <w:object w:dxaOrig="4040" w:dyaOrig="760" w14:anchorId="18E708DF">
          <v:shape id="_x0000_i1360" type="#_x0000_t75" style="width:200.25pt;height:38.25pt" o:ole="">
            <v:imagedata r:id="rId660" o:title=""/>
          </v:shape>
          <o:OLEObject Type="Embed" ProgID="Equation.3" ShapeID="_x0000_i1360" DrawAspect="Content" ObjectID="_1679576318" r:id="rId661"/>
        </w:object>
      </w:r>
      <w:r w:rsidRPr="00410534">
        <w:rPr>
          <w:rFonts w:ascii="Times New Roman" w:hAnsi="Times New Roman"/>
          <w:sz w:val="24"/>
        </w:rPr>
        <w:t xml:space="preserve">   (SIV-3)</w:t>
      </w:r>
    </w:p>
    <w:p w14:paraId="0953FBF8" w14:textId="77777777" w:rsidR="00793972" w:rsidRPr="00410534" w:rsidRDefault="00793972" w:rsidP="00DD4C43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Accordingly,</w:t>
      </w:r>
      <w:r>
        <w:rPr>
          <w:rFonts w:ascii="Times New Roman" w:hAnsi="Times New Roman"/>
          <w:sz w:val="24"/>
        </w:rPr>
        <w:t xml:space="preserve"> Eq. (SIV-2) is represented by</w:t>
      </w:r>
    </w:p>
    <w:p w14:paraId="75F61ACE" w14:textId="77777777" w:rsidR="00793972" w:rsidRPr="00410534" w:rsidRDefault="00793972" w:rsidP="00DD4C43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3000" w:dyaOrig="620" w14:anchorId="724C0822">
          <v:shape id="_x0000_i1361" type="#_x0000_t75" style="width:150pt;height:30.75pt" o:ole="">
            <v:imagedata r:id="rId662" o:title=""/>
          </v:shape>
          <o:OLEObject Type="Embed" ProgID="Equation.3" ShapeID="_x0000_i1361" DrawAspect="Content" ObjectID="_1679576319" r:id="rId663"/>
        </w:object>
      </w:r>
      <w:r w:rsidRPr="00410534">
        <w:rPr>
          <w:rFonts w:ascii="Times New Roman" w:hAnsi="Times New Roman"/>
          <w:sz w:val="24"/>
        </w:rPr>
        <w:t xml:space="preserve">    (SIV-4)</w:t>
      </w:r>
    </w:p>
    <w:p w14:paraId="7D6F3623" w14:textId="500DFC33" w:rsidR="00793972" w:rsidRPr="00410534" w:rsidRDefault="003B54FB" w:rsidP="00DD4C43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w</w:t>
      </w:r>
      <w:r w:rsidR="00793972" w:rsidRPr="00410534">
        <w:rPr>
          <w:rFonts w:ascii="Times New Roman" w:hAnsi="Times New Roman"/>
          <w:sz w:val="24"/>
        </w:rPr>
        <w:t>here</w:t>
      </w:r>
      <w:r w:rsidR="00793972">
        <w:rPr>
          <w:rFonts w:ascii="Times New Roman" w:hAnsi="Times New Roman" w:hint="eastAsia"/>
          <w:sz w:val="24"/>
        </w:rPr>
        <w:t xml:space="preserve">　　</w:t>
      </w:r>
      <w:r w:rsidR="00793972">
        <w:rPr>
          <w:rFonts w:ascii="Times New Roman" w:hAnsi="Times New Roman"/>
          <w:sz w:val="24"/>
        </w:rPr>
        <w:tab/>
      </w:r>
      <w:r w:rsidR="00793972">
        <w:rPr>
          <w:rFonts w:ascii="Times New Roman" w:hAnsi="Times New Roman"/>
          <w:sz w:val="24"/>
        </w:rPr>
        <w:tab/>
      </w:r>
      <w:r w:rsidR="00793972">
        <w:rPr>
          <w:rFonts w:ascii="Times New Roman" w:hAnsi="Times New Roman"/>
          <w:sz w:val="24"/>
        </w:rPr>
        <w:tab/>
      </w:r>
      <w:r w:rsidR="00793972">
        <w:rPr>
          <w:rFonts w:ascii="Times New Roman" w:hAnsi="Times New Roman"/>
          <w:sz w:val="24"/>
        </w:rPr>
        <w:tab/>
      </w:r>
      <w:r w:rsidR="00793972">
        <w:rPr>
          <w:rFonts w:ascii="Times New Roman" w:hAnsi="Times New Roman"/>
          <w:sz w:val="24"/>
        </w:rPr>
        <w:tab/>
      </w:r>
      <w:r w:rsidR="00793972">
        <w:rPr>
          <w:rFonts w:ascii="Times New Roman" w:hAnsi="Times New Roman"/>
          <w:sz w:val="24"/>
        </w:rPr>
        <w:tab/>
      </w:r>
    </w:p>
    <w:p w14:paraId="2E7CCCBC" w14:textId="77777777" w:rsidR="00793972" w:rsidRPr="00E57D98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color w:val="FF0000"/>
          <w:position w:val="-10"/>
          <w:sz w:val="24"/>
        </w:rPr>
        <w:object w:dxaOrig="780" w:dyaOrig="320" w14:anchorId="69E0F83C">
          <v:shape id="_x0000_i1362" type="#_x0000_t75" style="width:39pt;height:15.75pt" o:ole="">
            <v:imagedata r:id="rId664" o:title=""/>
          </v:shape>
          <o:OLEObject Type="Embed" ProgID="Equation.3" ShapeID="_x0000_i1362" DrawAspect="Content" ObjectID="_1679576320" r:id="rId665"/>
        </w:object>
      </w:r>
      <w:r w:rsidRPr="00410534">
        <w:rPr>
          <w:rFonts w:ascii="Times New Roman" w:hAnsi="Times New Roman"/>
          <w:position w:val="-50"/>
          <w:sz w:val="24"/>
        </w:rPr>
        <w:object w:dxaOrig="3040" w:dyaOrig="1120" w14:anchorId="76A0079C">
          <v:shape id="_x0000_i1363" type="#_x0000_t75" style="width:152.25pt;height:56.25pt" o:ole="">
            <v:imagedata r:id="rId666" o:title=""/>
          </v:shape>
          <o:OLEObject Type="Embed" ProgID="Equation.3" ShapeID="_x0000_i1363" DrawAspect="Content" ObjectID="_1679576321" r:id="rId667"/>
        </w:object>
      </w:r>
      <w:r w:rsidRPr="00410534"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 xml:space="preserve"> </w:t>
      </w:r>
      <w:r w:rsidRPr="00E57D98">
        <w:rPr>
          <w:rFonts w:ascii="Times New Roman" w:hAnsi="Times New Roman"/>
          <w:sz w:val="24"/>
        </w:rPr>
        <w:t xml:space="preserve">  (SIV-5)   </w:t>
      </w:r>
    </w:p>
    <w:p w14:paraId="04C7110E" w14:textId="77777777" w:rsidR="00793972" w:rsidRPr="00410534" w:rsidRDefault="00793972" w:rsidP="008D6873">
      <w:pPr>
        <w:ind w:firstLineChars="100" w:firstLine="24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The barrier transmission factor </w:t>
      </w:r>
      <w:r w:rsidRPr="00410534">
        <w:rPr>
          <w:rFonts w:ascii="Times New Roman" w:hAnsi="Times New Roman"/>
          <w:position w:val="-10"/>
          <w:sz w:val="24"/>
        </w:rPr>
        <w:object w:dxaOrig="780" w:dyaOrig="320" w14:anchorId="7450E880">
          <v:shape id="_x0000_i1364" type="#_x0000_t75" style="width:39pt;height:15.75pt" o:ole="">
            <v:imagedata r:id="rId668" o:title=""/>
          </v:shape>
          <o:OLEObject Type="Embed" ProgID="Equation.3" ShapeID="_x0000_i1364" DrawAspect="Content" ObjectID="_1679576322" r:id="rId669"/>
        </w:object>
      </w:r>
      <w:r>
        <w:rPr>
          <w:rFonts w:ascii="Times New Roman" w:hAnsi="Times New Roman"/>
          <w:sz w:val="24"/>
        </w:rPr>
        <w:t xml:space="preserve"> representing</w:t>
      </w:r>
      <w:r w:rsidRPr="00410534">
        <w:rPr>
          <w:rFonts w:ascii="Times New Roman" w:hAnsi="Times New Roman"/>
          <w:sz w:val="24"/>
        </w:rPr>
        <w:t xml:space="preserve"> as </w:t>
      </w:r>
      <w:r w:rsidRPr="00410534">
        <w:rPr>
          <w:rFonts w:ascii="Times New Roman" w:hAnsi="Times New Roman"/>
          <w:position w:val="-10"/>
          <w:sz w:val="24"/>
        </w:rPr>
        <w:object w:dxaOrig="820" w:dyaOrig="320" w14:anchorId="5EF46804">
          <v:shape id="_x0000_i1365" type="#_x0000_t75" style="width:41.25pt;height:15.75pt" o:ole="">
            <v:imagedata r:id="rId670" o:title=""/>
          </v:shape>
          <o:OLEObject Type="Embed" ProgID="Equation.3" ShapeID="_x0000_i1365" DrawAspect="Content" ObjectID="_1679576323" r:id="rId671"/>
        </w:object>
      </w:r>
      <w:r w:rsidRPr="00410534">
        <w:rPr>
          <w:rFonts w:ascii="Times New Roman" w:hAnsi="Times New Roman"/>
          <w:sz w:val="24"/>
        </w:rPr>
        <w:t xml:space="preserve">in Sheng’s paper </w:t>
      </w:r>
      <w:r>
        <w:rPr>
          <w:rFonts w:ascii="Times New Roman" w:hAnsi="Times New Roman"/>
          <w:sz w:val="24"/>
        </w:rPr>
        <w:t xml:space="preserve">[11] </w:t>
      </w:r>
      <w:r w:rsidRPr="00410534">
        <w:rPr>
          <w:rFonts w:ascii="Times New Roman" w:hAnsi="Times New Roman"/>
          <w:sz w:val="24"/>
        </w:rPr>
        <w:t>based on the strict handling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color w:val="FF0000"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>is given by</w:t>
      </w:r>
    </w:p>
    <w:p w14:paraId="63E607DF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2880" w:dyaOrig="380" w14:anchorId="6147427C">
          <v:shape id="_x0000_i1366" type="#_x0000_t75" style="width:2in;height:18.75pt" o:ole="">
            <v:imagedata r:id="rId672" o:title=""/>
          </v:shape>
          <o:OLEObject Type="Embed" ProgID="Equation.3" ShapeID="_x0000_i1366" DrawAspect="Content" ObjectID="_1679576324" r:id="rId673"/>
        </w:object>
      </w:r>
      <w:r w:rsidRPr="00410534">
        <w:rPr>
          <w:rFonts w:ascii="Times New Roman" w:hAnsi="Times New Roman"/>
          <w:sz w:val="24"/>
        </w:rPr>
        <w:t xml:space="preserve">    </w:t>
      </w:r>
      <w:r w:rsidRPr="00410534">
        <w:rPr>
          <w:rFonts w:ascii="Times New Roman" w:hAnsi="Times New Roman"/>
          <w:position w:val="-12"/>
          <w:sz w:val="24"/>
        </w:rPr>
        <w:object w:dxaOrig="780" w:dyaOrig="360" w14:anchorId="05CE7182">
          <v:shape id="_x0000_i1367" type="#_x0000_t75" style="width:39pt;height:18pt" o:ole="">
            <v:imagedata r:id="rId674" o:title=""/>
          </v:shape>
          <o:OLEObject Type="Embed" ProgID="Equation.3" ShapeID="_x0000_i1367" DrawAspect="Content" ObjectID="_1679576325" r:id="rId675"/>
        </w:object>
      </w:r>
      <w:r w:rsidRPr="00410534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</w:t>
      </w:r>
      <w:r w:rsidRPr="00410534">
        <w:rPr>
          <w:rFonts w:ascii="Times New Roman" w:hAnsi="Times New Roman"/>
          <w:sz w:val="24"/>
        </w:rPr>
        <w:t xml:space="preserve"> </w:t>
      </w:r>
      <w:r w:rsidRPr="00E57D98">
        <w:rPr>
          <w:rFonts w:ascii="Times New Roman" w:hAnsi="Times New Roman"/>
          <w:sz w:val="24"/>
        </w:rPr>
        <w:t>(SIV-6)</w:t>
      </w:r>
    </w:p>
    <w:p w14:paraId="0AC8E249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where</w:t>
      </w:r>
    </w:p>
    <w:p w14:paraId="579DD00D" w14:textId="77777777" w:rsidR="00793972" w:rsidRPr="00E57D98" w:rsidRDefault="00793972" w:rsidP="00061F1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2"/>
          <w:sz w:val="24"/>
        </w:rPr>
        <w:object w:dxaOrig="3560" w:dyaOrig="800" w14:anchorId="5BE52F43">
          <v:shape id="_x0000_i1368" type="#_x0000_t75" style="width:176.25pt;height:39.75pt" o:ole="">
            <v:imagedata r:id="rId676" o:title=""/>
          </v:shape>
          <o:OLEObject Type="Embed" ProgID="Equation.3" ShapeID="_x0000_i1368" DrawAspect="Content" ObjectID="_1679576326" r:id="rId677"/>
        </w:object>
      </w:r>
      <w:r w:rsidRPr="00410534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      </w:t>
      </w:r>
      <w:r w:rsidRPr="00410534">
        <w:rPr>
          <w:rFonts w:ascii="Times New Roman" w:hAnsi="Times New Roman"/>
          <w:color w:val="FF0000"/>
          <w:sz w:val="24"/>
        </w:rPr>
        <w:t xml:space="preserve"> </w:t>
      </w:r>
      <w:r w:rsidRPr="00E57D98">
        <w:rPr>
          <w:rFonts w:ascii="Times New Roman" w:hAnsi="Times New Roman"/>
          <w:sz w:val="24"/>
        </w:rPr>
        <w:t>(SIV-7)</w:t>
      </w:r>
    </w:p>
    <w:p w14:paraId="5C437224" w14:textId="77777777" w:rsidR="00793972" w:rsidRPr="00410534" w:rsidRDefault="00793972" w:rsidP="001703C7">
      <w:pPr>
        <w:rPr>
          <w:rFonts w:ascii="Times New Roman" w:hAnsi="Times New Roman"/>
          <w:sz w:val="24"/>
        </w:rPr>
      </w:pPr>
    </w:p>
    <w:p w14:paraId="227EACBE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1800" w:dyaOrig="620" w14:anchorId="02530F89">
          <v:shape id="_x0000_i1369" type="#_x0000_t75" style="width:90pt;height:30.75pt" o:ole="">
            <v:imagedata r:id="rId678" o:title=""/>
          </v:shape>
          <o:OLEObject Type="Embed" ProgID="Equation.3" ShapeID="_x0000_i1369" DrawAspect="Content" ObjectID="_1679576327" r:id="rId679"/>
        </w:object>
      </w:r>
      <w:r w:rsidRPr="00410534">
        <w:rPr>
          <w:rFonts w:ascii="Times New Roman" w:hAnsi="Times New Roman"/>
          <w:sz w:val="24"/>
        </w:rPr>
        <w:t xml:space="preserve"> is the tunneling constant and</w:t>
      </w:r>
      <w:r w:rsidRPr="00410534">
        <w:rPr>
          <w:rFonts w:ascii="Times New Roman" w:hAnsi="Times New Roman"/>
          <w:i/>
          <w:iCs/>
          <w:sz w:val="24"/>
        </w:rPr>
        <w:t xml:space="preserve"> u</w:t>
      </w:r>
      <w:r w:rsidRPr="00410534">
        <w:rPr>
          <w:rFonts w:ascii="Times New Roman" w:hAnsi="Times New Roman"/>
          <w:sz w:val="24"/>
          <w:vertAlign w:val="subscript"/>
        </w:rPr>
        <w:t xml:space="preserve">1 </w:t>
      </w:r>
      <w:r w:rsidRPr="00410534">
        <w:rPr>
          <w:rFonts w:ascii="Times New Roman" w:hAnsi="Times New Roman"/>
          <w:sz w:val="24"/>
        </w:rPr>
        <w:t xml:space="preserve">and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>2</w: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0"/>
          <w:sz w:val="24"/>
        </w:rPr>
        <w:object w:dxaOrig="920" w:dyaOrig="340" w14:anchorId="4787A75A">
          <v:shape id="_x0000_i1370" type="#_x0000_t75" style="width:45.75pt;height:17.25pt" o:ole="">
            <v:imagedata r:id="rId680" o:title=""/>
          </v:shape>
          <o:OLEObject Type="Embed" ProgID="Equation.3" ShapeID="_x0000_i1370" DrawAspect="Content" ObjectID="_1679576328" r:id="rId681"/>
        </w:object>
      </w:r>
      <w:r w:rsidRPr="00410534">
        <w:rPr>
          <w:rFonts w:ascii="Times New Roman" w:hAnsi="Times New Roman"/>
          <w:sz w:val="24"/>
        </w:rPr>
        <w:t xml:space="preserve"> are the zeros of the integrated.</w:t>
      </w:r>
      <w:r w:rsidRPr="00410534">
        <w:rPr>
          <w:rFonts w:ascii="Times New Roman" w:hAnsi="Times New Roman" w:hint="eastAsia"/>
          <w:sz w:val="24"/>
        </w:rPr>
        <w:t xml:space="preserve">　</w:t>
      </w:r>
      <w:r w:rsidRPr="00410534">
        <w:rPr>
          <w:rFonts w:ascii="Times New Roman" w:hAnsi="Times New Roman"/>
          <w:sz w:val="24"/>
        </w:rPr>
        <w:t xml:space="preserve">The important point is the fact that when </w:t>
      </w:r>
      <w:r w:rsidRPr="00410534">
        <w:rPr>
          <w:rFonts w:ascii="Times New Roman" w:hAnsi="Times New Roman"/>
          <w:position w:val="-12"/>
          <w:sz w:val="24"/>
        </w:rPr>
        <w:object w:dxaOrig="880" w:dyaOrig="360" w14:anchorId="3A2C0476">
          <v:shape id="_x0000_i1371" type="#_x0000_t75" style="width:44.25pt;height:18pt" o:ole="">
            <v:imagedata r:id="rId682" o:title=""/>
          </v:shape>
          <o:OLEObject Type="Embed" ProgID="Equation.3" ShapeID="_x0000_i1371" DrawAspect="Content" ObjectID="_1679576329" r:id="rId683"/>
        </w:object>
      </w:r>
      <w:r w:rsidRPr="00410534">
        <w:rPr>
          <w:rFonts w:ascii="Times New Roman" w:hAnsi="Times New Roman"/>
          <w:sz w:val="24"/>
        </w:rPr>
        <w:t>, the WKB approximation, which is introduced in Supp</w:t>
      </w:r>
      <w:r>
        <w:rPr>
          <w:rFonts w:ascii="Times New Roman" w:hAnsi="Times New Roman"/>
          <w:sz w:val="24"/>
        </w:rPr>
        <w:t>o</w:t>
      </w:r>
      <w:r w:rsidRPr="00410534">
        <w:rPr>
          <w:rFonts w:ascii="Times New Roman" w:hAnsi="Times New Roman"/>
          <w:sz w:val="24"/>
        </w:rPr>
        <w:t>rting Information II, provides a transmission factor which connects smoothly to</w:t>
      </w:r>
      <w:r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0"/>
          <w:sz w:val="24"/>
        </w:rPr>
        <w:object w:dxaOrig="780" w:dyaOrig="320" w14:anchorId="45B3E867">
          <v:shape id="_x0000_i1372" type="#_x0000_t75" style="width:39pt;height:15.75pt" o:ole="">
            <v:imagedata r:id="rId668" o:title=""/>
          </v:shape>
          <o:OLEObject Type="Embed" ProgID="Equation.3" ShapeID="_x0000_i1372" DrawAspect="Content" ObjectID="_1679576330" r:id="rId684"/>
        </w:object>
      </w:r>
      <w:r w:rsidRPr="00410534">
        <w:rPr>
          <w:rFonts w:ascii="Times New Roman" w:hAnsi="Times New Roman"/>
          <w:sz w:val="24"/>
        </w:rPr>
        <w:t xml:space="preserve"> and approaches the unity at large </w:t>
      </w:r>
      <w:r w:rsidRPr="00410534">
        <w:rPr>
          <w:rFonts w:ascii="Times New Roman" w:hAnsi="Times New Roman"/>
          <w:i/>
          <w:iCs/>
          <w:sz w:val="24"/>
        </w:rPr>
        <w:t>E</w:t>
      </w:r>
      <w:r w:rsidRPr="00857413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 xml:space="preserve">asymptotically. </w:t>
      </w:r>
      <w:r>
        <w:rPr>
          <w:rFonts w:ascii="Times New Roman" w:hAnsi="Times New Roman"/>
          <w:sz w:val="24"/>
        </w:rPr>
        <w:t xml:space="preserve">In accordance with Exercise concerning </w:t>
      </w:r>
      <w:r w:rsidRPr="00E57D98">
        <w:rPr>
          <w:rFonts w:ascii="Times New Roman" w:hAnsi="Times New Roman"/>
          <w:sz w:val="24"/>
        </w:rPr>
        <w:t>Eq. (</w:t>
      </w:r>
      <w:r>
        <w:rPr>
          <w:rFonts w:ascii="Times New Roman" w:hAnsi="Times New Roman"/>
          <w:sz w:val="24"/>
        </w:rPr>
        <w:t>16</w:t>
      </w:r>
      <w:r w:rsidRPr="00E57D98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, Eq. (SIV-6)</w:t>
      </w:r>
      <w:r w:rsidRPr="00E57D98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 xml:space="preserve">reduces to simple </w:t>
      </w:r>
      <w:r>
        <w:rPr>
          <w:rFonts w:ascii="Times New Roman" w:hAnsi="Times New Roman"/>
          <w:sz w:val="24"/>
        </w:rPr>
        <w:t xml:space="preserve">mathematical </w:t>
      </w:r>
      <w:r w:rsidRPr="00410534">
        <w:rPr>
          <w:rFonts w:ascii="Times New Roman" w:hAnsi="Times New Roman"/>
          <w:sz w:val="24"/>
        </w:rPr>
        <w:t>forms with very little error</w:t>
      </w:r>
      <w:r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>as follows:</w:t>
      </w:r>
    </w:p>
    <w:p w14:paraId="70B5AA72" w14:textId="77777777" w:rsidR="00793972" w:rsidRPr="00410534" w:rsidRDefault="00793972" w:rsidP="001703C7">
      <w:pPr>
        <w:rPr>
          <w:rFonts w:ascii="Times New Roman" w:hAnsi="Times New Roman"/>
          <w:sz w:val="24"/>
        </w:rPr>
      </w:pPr>
    </w:p>
    <w:p w14:paraId="0458C4D0" w14:textId="77777777" w:rsidR="00793972" w:rsidRPr="00410534" w:rsidRDefault="00793972" w:rsidP="00061F17">
      <w:pPr>
        <w:rPr>
          <w:rFonts w:ascii="Times New Roman" w:hAnsi="Times New Roman"/>
          <w:color w:val="FF0000"/>
          <w:sz w:val="24"/>
        </w:rPr>
      </w:pPr>
      <w:r w:rsidRPr="00410534">
        <w:rPr>
          <w:rFonts w:ascii="Times New Roman" w:hAnsi="Times New Roman"/>
          <w:position w:val="-32"/>
          <w:sz w:val="24"/>
        </w:rPr>
        <w:object w:dxaOrig="4959" w:dyaOrig="760" w14:anchorId="21E7807A">
          <v:shape id="_x0000_i1373" type="#_x0000_t75" style="width:248.25pt;height:38.25pt" o:ole="">
            <v:imagedata r:id="rId685" o:title=""/>
          </v:shape>
          <o:OLEObject Type="Embed" ProgID="Equation.3" ShapeID="_x0000_i1373" DrawAspect="Content" ObjectID="_1679576331" r:id="rId686"/>
        </w:object>
      </w:r>
      <w:r>
        <w:rPr>
          <w:rFonts w:ascii="Times New Roman" w:hAnsi="Times New Roman"/>
          <w:sz w:val="24"/>
        </w:rPr>
        <w:t xml:space="preserve">     </w:t>
      </w:r>
      <w:r w:rsidRPr="00E57D98">
        <w:rPr>
          <w:rFonts w:ascii="Times New Roman" w:hAnsi="Times New Roman"/>
          <w:sz w:val="24"/>
        </w:rPr>
        <w:t xml:space="preserve"> (SIV-8)</w:t>
      </w:r>
    </w:p>
    <w:p w14:paraId="5C831A88" w14:textId="77777777" w:rsidR="00793972" w:rsidRPr="00410534" w:rsidRDefault="00793972" w:rsidP="001703C7">
      <w:pPr>
        <w:rPr>
          <w:rFonts w:ascii="Times New Roman" w:hAnsi="Times New Roman"/>
          <w:sz w:val="24"/>
        </w:rPr>
      </w:pPr>
    </w:p>
    <w:p w14:paraId="2C9DAB60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Let’s consider Eq. (</w:t>
      </w:r>
      <w:r>
        <w:rPr>
          <w:rFonts w:ascii="Times New Roman" w:hAnsi="Times New Roman"/>
          <w:sz w:val="24"/>
        </w:rPr>
        <w:t>S</w:t>
      </w:r>
      <w:r w:rsidRPr="00410534">
        <w:rPr>
          <w:rFonts w:ascii="Times New Roman" w:hAnsi="Times New Roman"/>
          <w:sz w:val="24"/>
        </w:rPr>
        <w:t>IV</w:t>
      </w:r>
      <w:r>
        <w:rPr>
          <w:rFonts w:ascii="Times New Roman" w:hAnsi="Times New Roman"/>
          <w:sz w:val="24"/>
        </w:rPr>
        <w:t>-8</w:t>
      </w:r>
      <w:r w:rsidRPr="00410534"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 xml:space="preserve">in comparison </w:t>
      </w:r>
      <w:r w:rsidRPr="00410534">
        <w:rPr>
          <w:rFonts w:ascii="Times New Roman" w:hAnsi="Times New Roman"/>
          <w:sz w:val="24"/>
        </w:rPr>
        <w:t>with Eq. (56)</w:t>
      </w:r>
      <w:r>
        <w:rPr>
          <w:rFonts w:ascii="Times New Roman" w:hAnsi="Times New Roman"/>
          <w:sz w:val="24"/>
        </w:rPr>
        <w:t xml:space="preserve"> at</w:t>
      </w: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>1</w:t>
      </w:r>
      <w:r w:rsidRPr="00410534">
        <w:rPr>
          <w:rFonts w:ascii="Times New Roman" w:hAnsi="Times New Roman"/>
          <w:sz w:val="24"/>
        </w:rPr>
        <w:t xml:space="preserve"> = </w:t>
      </w:r>
      <w:r w:rsidRPr="00410534">
        <w:rPr>
          <w:rFonts w:ascii="Times New Roman" w:hAnsi="Times New Roman"/>
          <w:i/>
          <w:iCs/>
          <w:sz w:val="24"/>
        </w:rPr>
        <w:t>a</w:t>
      </w:r>
      <w:r>
        <w:rPr>
          <w:rFonts w:ascii="Times New Roman" w:hAnsi="Times New Roman"/>
          <w:i/>
          <w:iCs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 xml:space="preserve">and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 xml:space="preserve">2 </w:t>
      </w:r>
      <w:r w:rsidRPr="00410534">
        <w:rPr>
          <w:rFonts w:ascii="Times New Roman" w:hAnsi="Times New Roman"/>
          <w:sz w:val="24"/>
        </w:rPr>
        <w:t xml:space="preserve">= </w:t>
      </w:r>
      <w:r w:rsidRPr="00410534">
        <w:rPr>
          <w:rFonts w:ascii="Times New Roman" w:hAnsi="Times New Roman"/>
          <w:i/>
          <w:iCs/>
          <w:sz w:val="24"/>
        </w:rPr>
        <w:t>b</w:t>
      </w:r>
      <w:r w:rsidRPr="00410534">
        <w:rPr>
          <w:rFonts w:ascii="Times New Roman" w:hAnsi="Times New Roman"/>
          <w:sz w:val="24"/>
        </w:rPr>
        <w:t xml:space="preserve">. </w:t>
      </w:r>
    </w:p>
    <w:p w14:paraId="37C43ECB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8"/>
          <w:sz w:val="24"/>
        </w:rPr>
        <w:object w:dxaOrig="6100" w:dyaOrig="680" w14:anchorId="49387F9E">
          <v:shape id="_x0000_i1374" type="#_x0000_t75" style="width:305.25pt;height:33.75pt" o:ole="">
            <v:imagedata r:id="rId687" o:title=""/>
          </v:shape>
          <o:OLEObject Type="Embed" ProgID="Equation.3" ShapeID="_x0000_i1374" DrawAspect="Content" ObjectID="_1679576332" r:id="rId688"/>
        </w:object>
      </w:r>
    </w:p>
    <w:p w14:paraId="7EA9BF12" w14:textId="456B2AC8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The above equation is slightly different from Eq. (56), since</w:t>
      </w:r>
      <w:r w:rsidRPr="0067277D">
        <w:rPr>
          <w:rFonts w:ascii="Times New Roman" w:hAnsi="Times New Roman"/>
          <w:i/>
          <w:iCs/>
          <w:sz w:val="24"/>
        </w:rPr>
        <w:t xml:space="preserve"> V</w:t>
      </w:r>
      <w:r>
        <w:rPr>
          <w:rFonts w:ascii="Times New Roman" w:hAnsi="Times New Roman"/>
          <w:sz w:val="24"/>
        </w:rPr>
        <w:t>(</w:t>
      </w:r>
      <w:r w:rsidRPr="0067277D"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 xml:space="preserve">) in </w:t>
      </w:r>
      <w:r w:rsidRPr="00410534">
        <w:rPr>
          <w:rFonts w:ascii="Times New Roman" w:hAnsi="Times New Roman"/>
          <w:sz w:val="24"/>
        </w:rPr>
        <w:t xml:space="preserve">Eq. (56) listed in many textbooks is </w:t>
      </w:r>
      <w:r>
        <w:rPr>
          <w:rFonts w:ascii="Times New Roman" w:hAnsi="Times New Roman"/>
          <w:sz w:val="24"/>
        </w:rPr>
        <w:t xml:space="preserve">given by an </w:t>
      </w:r>
      <w:r w:rsidRPr="00410534">
        <w:rPr>
          <w:rFonts w:ascii="Times New Roman" w:hAnsi="Times New Roman"/>
          <w:sz w:val="24"/>
        </w:rPr>
        <w:t xml:space="preserve">arbitrary function of potential barrier </w:t>
      </w:r>
      <w:r>
        <w:rPr>
          <w:rFonts w:ascii="Times New Roman" w:hAnsi="Times New Roman"/>
          <w:sz w:val="24"/>
        </w:rPr>
        <w:t xml:space="preserve">at absolute temperature as shown in Fig. 4(a), </w:t>
      </w:r>
      <w:r w:rsidRPr="00410534">
        <w:rPr>
          <w:rFonts w:ascii="Times New Roman" w:hAnsi="Times New Roman"/>
          <w:sz w:val="24"/>
        </w:rPr>
        <w:t xml:space="preserve">different from </w:t>
      </w:r>
      <w:r w:rsidRPr="00E43701">
        <w:rPr>
          <w:position w:val="-10"/>
        </w:rPr>
        <w:object w:dxaOrig="760" w:dyaOrig="320" w14:anchorId="1784AC30">
          <v:shape id="_x0000_i1375" type="#_x0000_t75" style="width:38.25pt;height:15.75pt" o:ole="">
            <v:imagedata r:id="rId689" o:title=""/>
          </v:shape>
          <o:OLEObject Type="Embed" ProgID="Equation.3" ShapeID="_x0000_i1375" DrawAspect="Content" ObjectID="_1679576333" r:id="rId690"/>
        </w:object>
      </w:r>
      <w:r>
        <w:t xml:space="preserve"> in </w:t>
      </w:r>
      <w:r w:rsidRPr="00410534">
        <w:rPr>
          <w:rFonts w:ascii="Times New Roman" w:hAnsi="Times New Roman"/>
          <w:sz w:val="24"/>
        </w:rPr>
        <w:t>Eq. (81)</w:t>
      </w:r>
      <w:r>
        <w:rPr>
          <w:rFonts w:ascii="Times New Roman" w:hAnsi="Times New Roman"/>
          <w:sz w:val="24"/>
        </w:rPr>
        <w:t xml:space="preserve">, while </w:t>
      </w:r>
      <w:r w:rsidRPr="00ED22BF">
        <w:rPr>
          <w:rFonts w:ascii="Times New Roman" w:hAnsi="Times New Roman"/>
          <w:position w:val="-10"/>
          <w:sz w:val="24"/>
        </w:rPr>
        <w:object w:dxaOrig="780" w:dyaOrig="320" w14:anchorId="57CE7478">
          <v:shape id="_x0000_i1376" type="#_x0000_t75" style="width:39pt;height:15.75pt" o:ole="">
            <v:imagedata r:id="rId691" o:title=""/>
          </v:shape>
          <o:OLEObject Type="Embed" ProgID="Equation.3" ShapeID="_x0000_i1376" DrawAspect="Content" ObjectID="_1679576334" r:id="rId692"/>
        </w:object>
      </w:r>
      <w:r>
        <w:rPr>
          <w:rFonts w:ascii="Times New Roman" w:hAnsi="Times New Roman"/>
          <w:sz w:val="24"/>
        </w:rPr>
        <w:t>is slightly dependent upon temperature as discussed later</w:t>
      </w:r>
      <w:r w:rsidRPr="00410534">
        <w:rPr>
          <w:rFonts w:ascii="Times New Roman" w:hAnsi="Times New Roman"/>
          <w:sz w:val="24"/>
        </w:rPr>
        <w:t>.</w:t>
      </w:r>
    </w:p>
    <w:p w14:paraId="511400C3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 w:hint="eastAsia"/>
          <w:sz w:val="24"/>
        </w:rPr>
        <w:t xml:space="preserve">　</w:t>
      </w:r>
      <w:r w:rsidRPr="00410534">
        <w:rPr>
          <w:rFonts w:ascii="Times New Roman" w:hAnsi="Times New Roman"/>
          <w:sz w:val="24"/>
        </w:rPr>
        <w:t xml:space="preserve">As described by Sheng, at </w:t>
      </w:r>
      <w:proofErr w:type="spellStart"/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>max</w:t>
      </w:r>
      <w:proofErr w:type="spellEnd"/>
      <w:r w:rsidRPr="00410534">
        <w:rPr>
          <w:rFonts w:ascii="Times New Roman" w:hAnsi="Times New Roman"/>
          <w:sz w:val="24"/>
        </w:rPr>
        <w:t xml:space="preserve"> &gt; 0 </w:t>
      </w:r>
      <w:r w:rsidRPr="00410534">
        <w:rPr>
          <w:rFonts w:ascii="Times New Roman" w:hAnsi="Times New Roman"/>
          <w:position w:val="-10"/>
          <w:sz w:val="24"/>
        </w:rPr>
        <w:object w:dxaOrig="700" w:dyaOrig="320" w14:anchorId="265700ED">
          <v:shape id="_x0000_i1377" type="#_x0000_t75" style="width:35.25pt;height:15.75pt" o:ole="">
            <v:imagedata r:id="rId693" o:title=""/>
          </v:shape>
          <o:OLEObject Type="Embed" ProgID="Equation.3" ShapeID="_x0000_i1377" DrawAspect="Content" ObjectID="_1679576335" r:id="rId694"/>
        </w:object>
      </w:r>
      <w:r w:rsidRPr="00410534">
        <w:rPr>
          <w:rFonts w:ascii="Times New Roman" w:hAnsi="Times New Roman" w:hint="eastAsia"/>
          <w:sz w:val="24"/>
        </w:rPr>
        <w:t>、</w:t>
      </w:r>
      <w:r w:rsidRPr="00410534">
        <w:rPr>
          <w:rFonts w:ascii="Times New Roman" w:hAnsi="Times New Roman"/>
          <w:sz w:val="24"/>
        </w:rPr>
        <w:t>the barrier transmission probability decreases rapidly below</w:t>
      </w:r>
      <w:r w:rsidRPr="00410534">
        <w:rPr>
          <w:rFonts w:ascii="Times New Roman" w:hAnsi="Times New Roman"/>
          <w:i/>
          <w:iCs/>
          <w:sz w:val="24"/>
        </w:rPr>
        <w:t xml:space="preserve"> E </w:t>
      </w:r>
      <w:r w:rsidRPr="00410534">
        <w:rPr>
          <w:rFonts w:ascii="Times New Roman" w:hAnsi="Times New Roman"/>
          <w:sz w:val="24"/>
        </w:rPr>
        <w:t xml:space="preserve">= 0, and it is reasonable to approximate </w:t>
      </w:r>
      <w:r w:rsidRPr="00410534">
        <w:rPr>
          <w:rFonts w:ascii="Times New Roman" w:hAnsi="Times New Roman"/>
          <w:position w:val="-10"/>
          <w:sz w:val="24"/>
        </w:rPr>
        <w:object w:dxaOrig="780" w:dyaOrig="320" w14:anchorId="72CB5C10">
          <v:shape id="_x0000_i1378" type="#_x0000_t75" style="width:39pt;height:15.75pt" o:ole="">
            <v:imagedata r:id="rId695" o:title=""/>
          </v:shape>
          <o:OLEObject Type="Embed" ProgID="Equation.3" ShapeID="_x0000_i1378" DrawAspect="Content" ObjectID="_1679576336" r:id="rId696"/>
        </w:object>
      </w:r>
      <w:r w:rsidRPr="00410534">
        <w:rPr>
          <w:rFonts w:ascii="Times New Roman" w:hAnsi="Times New Roman"/>
          <w:sz w:val="24"/>
        </w:rPr>
        <w:t xml:space="preserve"> by the first two terms of the power series expansion about </w:t>
      </w:r>
      <w:r w:rsidRPr="00410534">
        <w:rPr>
          <w:rFonts w:ascii="Times New Roman" w:hAnsi="Times New Roman"/>
          <w:i/>
          <w:iCs/>
          <w:sz w:val="24"/>
        </w:rPr>
        <w:t xml:space="preserve">E </w:t>
      </w:r>
      <w:r w:rsidRPr="00410534">
        <w:rPr>
          <w:rFonts w:ascii="Times New Roman" w:hAnsi="Times New Roman"/>
          <w:sz w:val="24"/>
        </w:rPr>
        <w:t>= 0.</w:t>
      </w:r>
    </w:p>
    <w:p w14:paraId="076E0FFC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2"/>
          <w:sz w:val="24"/>
        </w:rPr>
        <w:object w:dxaOrig="7460" w:dyaOrig="4560" w14:anchorId="7E97B517">
          <v:shape id="_x0000_i1379" type="#_x0000_t75" style="width:360.75pt;height:228pt" o:ole="">
            <v:imagedata r:id="rId697" o:title=""/>
          </v:shape>
          <o:OLEObject Type="Embed" ProgID="Equation.3" ShapeID="_x0000_i1379" DrawAspect="Content" ObjectID="_1679576337" r:id="rId698"/>
        </w:object>
      </w:r>
      <w:r w:rsidRPr="00410534">
        <w:rPr>
          <w:rFonts w:ascii="Times New Roman" w:hAnsi="Times New Roman"/>
          <w:sz w:val="24"/>
        </w:rPr>
        <w:t xml:space="preserve"> (SIV-9)</w:t>
      </w:r>
    </w:p>
    <w:p w14:paraId="2467F38A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where</w:t>
      </w:r>
    </w:p>
    <w:p w14:paraId="42F6C96D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0"/>
          <w:sz w:val="24"/>
        </w:rPr>
        <w:object w:dxaOrig="6940" w:dyaOrig="859" w14:anchorId="1D0B271F">
          <v:shape id="_x0000_i1380" type="#_x0000_t75" style="width:347.25pt;height:42.75pt" o:ole="">
            <v:imagedata r:id="rId699" o:title=""/>
          </v:shape>
          <o:OLEObject Type="Embed" ProgID="Equation.3" ShapeID="_x0000_i1380" DrawAspect="Content" ObjectID="_1679576338" r:id="rId700"/>
        </w:object>
      </w:r>
      <w:r w:rsidRPr="00410534">
        <w:rPr>
          <w:rFonts w:ascii="Times New Roman" w:hAnsi="Times New Roman"/>
          <w:sz w:val="24"/>
        </w:rPr>
        <w:t xml:space="preserve">    (SIV-10)</w:t>
      </w:r>
    </w:p>
    <w:p w14:paraId="109A41B4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and</w:t>
      </w:r>
    </w:p>
    <w:p w14:paraId="08D74779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80"/>
          <w:sz w:val="24"/>
        </w:rPr>
        <w:object w:dxaOrig="5020" w:dyaOrig="1200" w14:anchorId="4FE89C2A">
          <v:shape id="_x0000_i1381" type="#_x0000_t75" style="width:251.25pt;height:60pt" o:ole="">
            <v:imagedata r:id="rId701" o:title=""/>
          </v:shape>
          <o:OLEObject Type="Embed" ProgID="Equation.3" ShapeID="_x0000_i1381" DrawAspect="Content" ObjectID="_1679576339" r:id="rId702"/>
        </w:object>
      </w:r>
      <w:r w:rsidRPr="00410534">
        <w:rPr>
          <w:rFonts w:ascii="Times New Roman" w:hAnsi="Times New Roman"/>
          <w:sz w:val="24"/>
        </w:rPr>
        <w:t xml:space="preserve">           (SIV-11)</w:t>
      </w:r>
    </w:p>
    <w:p w14:paraId="45DD9F75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where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>3</w: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>4</w:t>
      </w:r>
      <w:r w:rsidRPr="00410534">
        <w:rPr>
          <w:rFonts w:ascii="Times New Roman" w:hAnsi="Times New Roman"/>
          <w:sz w:val="24"/>
        </w:rPr>
        <w:t xml:space="preserve"> (&gt;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>3</w:t>
      </w:r>
      <w:r w:rsidRPr="00410534">
        <w:rPr>
          <w:rFonts w:ascii="Times New Roman" w:hAnsi="Times New Roman"/>
          <w:sz w:val="24"/>
        </w:rPr>
        <w:t xml:space="preserve">) denotes the two zeros of </w:t>
      </w:r>
      <w:r w:rsidRPr="00410534">
        <w:rPr>
          <w:rFonts w:ascii="Times New Roman" w:hAnsi="Times New Roman"/>
          <w:position w:val="-10"/>
          <w:sz w:val="24"/>
        </w:rPr>
        <w:object w:dxaOrig="760" w:dyaOrig="320" w14:anchorId="29BBD12C">
          <v:shape id="_x0000_i1382" type="#_x0000_t75" style="width:38.25pt;height:15.75pt" o:ole="">
            <v:imagedata r:id="rId703" o:title=""/>
          </v:shape>
          <o:OLEObject Type="Embed" ProgID="Equation.3" ShapeID="_x0000_i1382" DrawAspect="Content" ObjectID="_1679576340" r:id="rId704"/>
        </w:object>
      </w:r>
      <w:r w:rsidRPr="00410534">
        <w:rPr>
          <w:rFonts w:ascii="Times New Roman" w:hAnsi="Times New Roman"/>
          <w:sz w:val="24"/>
        </w:rPr>
        <w:t xml:space="preserve"> which is different from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>1</w: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>2</w:t>
      </w:r>
      <w:r w:rsidRPr="00410534">
        <w:rPr>
          <w:rFonts w:ascii="Times New Roman" w:hAnsi="Times New Roman"/>
          <w:sz w:val="24"/>
        </w:rPr>
        <w:t xml:space="preserve"> relating to the zeros of the integration of Eq.</w:t>
      </w:r>
      <w:r w:rsidRPr="00410534">
        <w:rPr>
          <w:rFonts w:ascii="Times New Roman" w:hAnsi="Times New Roman"/>
          <w:color w:val="FF0000"/>
          <w:sz w:val="24"/>
        </w:rPr>
        <w:t xml:space="preserve"> </w:t>
      </w:r>
      <w:r w:rsidRPr="00E57D98">
        <w:rPr>
          <w:rFonts w:ascii="Times New Roman" w:hAnsi="Times New Roman"/>
          <w:sz w:val="24"/>
        </w:rPr>
        <w:t>(SIV-7)</w:t>
      </w:r>
      <w:r w:rsidRPr="00410534">
        <w:rPr>
          <w:rFonts w:ascii="Times New Roman" w:hAnsi="Times New Roman"/>
          <w:sz w:val="24"/>
        </w:rPr>
        <w:t>.</w:t>
      </w:r>
    </w:p>
    <w:p w14:paraId="623B35AD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Substituting </w:t>
      </w:r>
      <w:proofErr w:type="spellStart"/>
      <w:r w:rsidRPr="00410534">
        <w:rPr>
          <w:rFonts w:ascii="Times New Roman" w:hAnsi="Times New Roman"/>
          <w:sz w:val="24"/>
        </w:rPr>
        <w:t>Eqs</w:t>
      </w:r>
      <w:proofErr w:type="spellEnd"/>
      <w:r w:rsidRPr="00410534">
        <w:rPr>
          <w:rFonts w:ascii="Times New Roman" w:hAnsi="Times New Roman"/>
          <w:sz w:val="24"/>
        </w:rPr>
        <w:t>. (SIV-8) ~ (SIV-11) into Eq. (SIV-4), Eq. (SIV-4) reduces to</w:t>
      </w:r>
    </w:p>
    <w:p w14:paraId="14871673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64"/>
          <w:sz w:val="24"/>
        </w:rPr>
        <w:object w:dxaOrig="5080" w:dyaOrig="1400" w14:anchorId="25545DA0">
          <v:shape id="_x0000_i1383" type="#_x0000_t75" style="width:254.25pt;height:68.25pt" o:ole="">
            <v:imagedata r:id="rId705" o:title=""/>
          </v:shape>
          <o:OLEObject Type="Embed" ProgID="Equation.3" ShapeID="_x0000_i1383" DrawAspect="Content" ObjectID="_1679576341" r:id="rId706"/>
        </w:object>
      </w:r>
      <w:r w:rsidRPr="00410534">
        <w:rPr>
          <w:rFonts w:ascii="Times New Roman" w:hAnsi="Times New Roman"/>
          <w:sz w:val="24"/>
        </w:rPr>
        <w:t xml:space="preserve">       (SIV-12)</w:t>
      </w:r>
    </w:p>
    <w:p w14:paraId="1D750322" w14:textId="77777777" w:rsidR="00793972" w:rsidRPr="00410534" w:rsidRDefault="00793972" w:rsidP="001703C7">
      <w:pPr>
        <w:rPr>
          <w:rFonts w:ascii="Times New Roman" w:hAnsi="Times New Roman"/>
          <w:sz w:val="24"/>
        </w:rPr>
      </w:pPr>
    </w:p>
    <w:p w14:paraId="2D060286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Because of rapid decrease of the barrier transmission probability in the vicinity of </w:t>
      </w:r>
      <w:r w:rsidRPr="00410534">
        <w:rPr>
          <w:rFonts w:ascii="Times New Roman" w:hAnsi="Times New Roman"/>
          <w:position w:val="-6"/>
          <w:sz w:val="24"/>
        </w:rPr>
        <w:object w:dxaOrig="620" w:dyaOrig="279" w14:anchorId="30989865">
          <v:shape id="_x0000_i1384" type="#_x0000_t75" style="width:30.75pt;height:14.25pt" o:ole="">
            <v:imagedata r:id="rId707" o:title=""/>
          </v:shape>
          <o:OLEObject Type="Embed" ProgID="Equation.3" ShapeID="_x0000_i1384" DrawAspect="Content" ObjectID="_1679576342" r:id="rId708"/>
        </w:object>
      </w:r>
      <w:r w:rsidRPr="00410534">
        <w:rPr>
          <w:rFonts w:ascii="Times New Roman" w:hAnsi="Times New Roman"/>
          <w:sz w:val="24"/>
        </w:rPr>
        <w:t xml:space="preserve">, </w:t>
      </w:r>
      <w:r w:rsidRPr="00410534">
        <w:rPr>
          <w:rFonts w:ascii="Times New Roman" w:hAnsi="Times New Roman"/>
          <w:position w:val="-10"/>
          <w:sz w:val="24"/>
        </w:rPr>
        <w:object w:dxaOrig="580" w:dyaOrig="320" w14:anchorId="691B294A">
          <v:shape id="_x0000_i1385" type="#_x0000_t75" style="width:29.25pt;height:15.75pt" o:ole="">
            <v:imagedata r:id="rId709" o:title=""/>
          </v:shape>
          <o:OLEObject Type="Embed" ProgID="Equation.3" ShapeID="_x0000_i1385" DrawAspect="Content" ObjectID="_1679576343" r:id="rId710"/>
        </w:object>
      </w:r>
      <w:r w:rsidRPr="00410534">
        <w:rPr>
          <w:rFonts w:ascii="Times New Roman" w:hAnsi="Times New Roman"/>
          <w:sz w:val="24"/>
        </w:rPr>
        <w:t xml:space="preserve">at </w:t>
      </w:r>
      <w:proofErr w:type="spellStart"/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  <w:vertAlign w:val="subscript"/>
        </w:rPr>
        <w:t>max</w:t>
      </w:r>
      <w:proofErr w:type="spellEnd"/>
      <w:r w:rsidRPr="00410534">
        <w:rPr>
          <w:rFonts w:ascii="Times New Roman" w:hAnsi="Times New Roman"/>
          <w:sz w:val="24"/>
        </w:rPr>
        <w:t xml:space="preserve"> &gt; 0 (</w:t>
      </w:r>
      <w:r w:rsidRPr="00410534">
        <w:rPr>
          <w:rFonts w:ascii="Times New Roman" w:hAnsi="Times New Roman"/>
          <w:position w:val="-6"/>
          <w:sz w:val="24"/>
        </w:rPr>
        <w:object w:dxaOrig="520" w:dyaOrig="279" w14:anchorId="520BEA7A">
          <v:shape id="_x0000_i1386" type="#_x0000_t75" style="width:26.25pt;height:14.25pt" o:ole="">
            <v:imagedata r:id="rId711" o:title=""/>
          </v:shape>
          <o:OLEObject Type="Embed" ProgID="Equation.3" ShapeID="_x0000_i1386" DrawAspect="Content" ObjectID="_1679576344" r:id="rId712"/>
        </w:object>
      </w:r>
      <w:r w:rsidRPr="00410534">
        <w:rPr>
          <w:rFonts w:ascii="Times New Roman" w:hAnsi="Times New Roman"/>
          <w:sz w:val="24"/>
        </w:rPr>
        <w:t xml:space="preserve">) is approximately given by Eq. (SIV-13) </w:t>
      </w:r>
      <w:proofErr w:type="spellStart"/>
      <w:r w:rsidRPr="00410534">
        <w:rPr>
          <w:rFonts w:ascii="Times New Roman" w:hAnsi="Times New Roman"/>
          <w:sz w:val="24"/>
        </w:rPr>
        <w:t>in stead</w:t>
      </w:r>
      <w:proofErr w:type="spellEnd"/>
      <w:r w:rsidRPr="00410534">
        <w:rPr>
          <w:rFonts w:ascii="Times New Roman" w:hAnsi="Times New Roman"/>
          <w:sz w:val="24"/>
        </w:rPr>
        <w:t xml:space="preserve"> of Eq. (SIV-5) </w:t>
      </w:r>
      <w:r>
        <w:rPr>
          <w:rFonts w:ascii="Times New Roman" w:hAnsi="Times New Roman"/>
          <w:sz w:val="24"/>
        </w:rPr>
        <w:t>without incurring much error.</w:t>
      </w:r>
    </w:p>
    <w:p w14:paraId="5A9B99FB" w14:textId="77777777" w:rsidR="00793972" w:rsidRPr="00410534" w:rsidRDefault="00793972" w:rsidP="00282E2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0"/>
          <w:sz w:val="24"/>
        </w:rPr>
        <w:object w:dxaOrig="2680" w:dyaOrig="720" w14:anchorId="2E2F280F">
          <v:shape id="_x0000_i1387" type="#_x0000_t75" style="width:134.25pt;height:36pt" o:ole="">
            <v:imagedata r:id="rId713" o:title=""/>
          </v:shape>
          <o:OLEObject Type="Embed" ProgID="Equation.3" ShapeID="_x0000_i1387" DrawAspect="Content" ObjectID="_1679576345" r:id="rId714"/>
        </w:object>
      </w:r>
      <w:r w:rsidRPr="00410534">
        <w:rPr>
          <w:rFonts w:ascii="Times New Roman" w:hAnsi="Times New Roman"/>
          <w:sz w:val="24"/>
        </w:rPr>
        <w:t xml:space="preserve">             (SIV-13)</w:t>
      </w:r>
    </w:p>
    <w:p w14:paraId="1E6F2114" w14:textId="77777777" w:rsidR="00793972" w:rsidRPr="00410534" w:rsidRDefault="00793972" w:rsidP="00BA2706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And then, Eq. (IV-12) reduces to</w:t>
      </w:r>
    </w:p>
    <w:p w14:paraId="2854CF83" w14:textId="77777777" w:rsidR="00793972" w:rsidRPr="00410534" w:rsidRDefault="00793972" w:rsidP="001703C7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14"/>
          <w:sz w:val="24"/>
        </w:rPr>
        <w:object w:dxaOrig="5040" w:dyaOrig="2240" w14:anchorId="622083D7">
          <v:shape id="_x0000_i1388" type="#_x0000_t75" style="width:252pt;height:111pt" o:ole="">
            <v:imagedata r:id="rId715" o:title=""/>
          </v:shape>
          <o:OLEObject Type="Embed" ProgID="Equation.3" ShapeID="_x0000_i1388" DrawAspect="Content" ObjectID="_1679576346" r:id="rId716"/>
        </w:object>
      </w:r>
      <w:r w:rsidRPr="00410534">
        <w:rPr>
          <w:rFonts w:ascii="Times New Roman" w:hAnsi="Times New Roman"/>
          <w:sz w:val="24"/>
        </w:rPr>
        <w:t xml:space="preserve">    (SIV-14)</w:t>
      </w:r>
    </w:p>
    <w:p w14:paraId="58A9A6DC" w14:textId="77777777" w:rsidR="00793972" w:rsidRPr="00410534" w:rsidRDefault="00793972" w:rsidP="001703C7">
      <w:pPr>
        <w:rPr>
          <w:rFonts w:ascii="Times New Roman" w:hAnsi="Times New Roman"/>
          <w:sz w:val="24"/>
        </w:rPr>
      </w:pPr>
    </w:p>
    <w:p w14:paraId="7F7330B1" w14:textId="77777777" w:rsidR="00793972" w:rsidRPr="00410534" w:rsidRDefault="00793972" w:rsidP="00C83454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For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i/>
          <w:iCs/>
          <w:sz w:val="24"/>
          <w:vertAlign w:val="subscript"/>
        </w:rPr>
        <w:t>m</w:t>
      </w:r>
      <w:r w:rsidRPr="00410534">
        <w:rPr>
          <w:rFonts w:ascii="Times New Roman" w:hAnsi="Times New Roman"/>
          <w:sz w:val="24"/>
        </w:rPr>
        <w:t xml:space="preserve"> &lt; 0 </w:t>
      </w:r>
      <w:r w:rsidRPr="00410534">
        <w:rPr>
          <w:rFonts w:ascii="Times New Roman" w:hAnsi="Times New Roman"/>
          <w:position w:val="-10"/>
          <w:sz w:val="24"/>
        </w:rPr>
        <w:object w:dxaOrig="700" w:dyaOrig="320" w14:anchorId="146EB862">
          <v:shape id="_x0000_i1389" type="#_x0000_t75" style="width:35.25pt;height:15.75pt" o:ole="">
            <v:imagedata r:id="rId717" o:title=""/>
          </v:shape>
          <o:OLEObject Type="Embed" ProgID="Equation.3" ShapeID="_x0000_i1389" DrawAspect="Content" ObjectID="_1679576347" r:id="rId718"/>
        </w:object>
      </w:r>
      <w:r w:rsidRPr="00410534">
        <w:rPr>
          <w:rFonts w:ascii="Times New Roman" w:hAnsi="Times New Roman"/>
          <w:sz w:val="24"/>
        </w:rPr>
        <w:t xml:space="preserve">, the current density </w:t>
      </w:r>
      <w:r w:rsidRPr="00410534">
        <w:rPr>
          <w:rFonts w:ascii="Times New Roman" w:hAnsi="Times New Roman"/>
          <w:position w:val="-10"/>
          <w:sz w:val="24"/>
        </w:rPr>
        <w:object w:dxaOrig="499" w:dyaOrig="320" w14:anchorId="76A442F1">
          <v:shape id="_x0000_i1390" type="#_x0000_t75" style="width:24.75pt;height:15.75pt" o:ole="">
            <v:imagedata r:id="rId719" o:title=""/>
          </v:shape>
          <o:OLEObject Type="Embed" ProgID="Equation.3" ShapeID="_x0000_i1390" DrawAspect="Content" ObjectID="_1679576348" r:id="rId720"/>
        </w:object>
      </w:r>
      <w:r w:rsidRPr="00410534">
        <w:rPr>
          <w:rFonts w:ascii="Times New Roman" w:hAnsi="Times New Roman"/>
          <w:sz w:val="24"/>
        </w:rPr>
        <w:t xml:space="preserve"> is given by</w:t>
      </w:r>
    </w:p>
    <w:p w14:paraId="011FF04A" w14:textId="77777777" w:rsidR="00793972" w:rsidRPr="00410534" w:rsidRDefault="00793972" w:rsidP="00C83454">
      <w:pPr>
        <w:rPr>
          <w:rFonts w:ascii="Times New Roman" w:hAnsi="Times New Roman"/>
          <w:sz w:val="24"/>
        </w:rPr>
      </w:pPr>
    </w:p>
    <w:p w14:paraId="4151EF45" w14:textId="77777777" w:rsidR="00793972" w:rsidRPr="00E57D98" w:rsidRDefault="00793972" w:rsidP="00C83454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24"/>
          <w:sz w:val="24"/>
        </w:rPr>
        <w:object w:dxaOrig="5220" w:dyaOrig="620" w14:anchorId="16A9125C">
          <v:shape id="_x0000_i1391" type="#_x0000_t75" style="width:261pt;height:30.75pt" o:ole="">
            <v:imagedata r:id="rId721" o:title=""/>
          </v:shape>
          <o:OLEObject Type="Embed" ProgID="Equation.3" ShapeID="_x0000_i1391" DrawAspect="Content" ObjectID="_1679576349" r:id="rId722"/>
        </w:object>
      </w:r>
      <w:r w:rsidRPr="00410534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</w:t>
      </w:r>
      <w:r w:rsidRPr="00E57D98">
        <w:rPr>
          <w:rFonts w:ascii="Times New Roman" w:hAnsi="Times New Roman"/>
          <w:sz w:val="24"/>
        </w:rPr>
        <w:t xml:space="preserve">  (SIV-15)</w:t>
      </w:r>
    </w:p>
    <w:p w14:paraId="7F55003B" w14:textId="77777777" w:rsidR="00793972" w:rsidRPr="00410534" w:rsidRDefault="00793972" w:rsidP="0057523D">
      <w:pPr>
        <w:rPr>
          <w:rFonts w:ascii="Times New Roman" w:hAnsi="Times New Roman"/>
          <w:sz w:val="24"/>
        </w:rPr>
      </w:pPr>
    </w:p>
    <w:p w14:paraId="7AF6DEC0" w14:textId="77777777" w:rsidR="00793972" w:rsidRPr="00410534" w:rsidRDefault="00793972" w:rsidP="00C83454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By expanding </w:t>
      </w:r>
      <w:r w:rsidRPr="00410534">
        <w:rPr>
          <w:rFonts w:ascii="Times New Roman" w:hAnsi="Times New Roman"/>
          <w:position w:val="-10"/>
          <w:sz w:val="24"/>
        </w:rPr>
        <w:object w:dxaOrig="800" w:dyaOrig="320" w14:anchorId="6F32222B">
          <v:shape id="_x0000_i1392" type="#_x0000_t75" style="width:39.75pt;height:15.75pt" o:ole="">
            <v:imagedata r:id="rId723" o:title=""/>
          </v:shape>
          <o:OLEObject Type="Embed" ProgID="Equation.3" ShapeID="_x0000_i1392" DrawAspect="Content" ObjectID="_1679576350" r:id="rId724"/>
        </w:object>
      </w:r>
      <w:r w:rsidRPr="00410534">
        <w:rPr>
          <w:rFonts w:ascii="Times New Roman" w:hAnsi="Times New Roman"/>
          <w:sz w:val="24"/>
        </w:rPr>
        <w:t xml:space="preserve"> in a power series about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i/>
          <w:iCs/>
          <w:sz w:val="24"/>
          <w:vertAlign w:val="subscript"/>
        </w:rPr>
        <w:t>m</w:t>
      </w:r>
      <w:r w:rsidRPr="00410534">
        <w:rPr>
          <w:rFonts w:ascii="Times New Roman" w:hAnsi="Times New Roman"/>
          <w:sz w:val="24"/>
        </w:rPr>
        <w:t xml:space="preserve">, </w:t>
      </w:r>
    </w:p>
    <w:p w14:paraId="6BCC6DC0" w14:textId="77777777" w:rsidR="00793972" w:rsidRPr="00E57D98" w:rsidRDefault="00793972" w:rsidP="00C83454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0"/>
          <w:sz w:val="24"/>
        </w:rPr>
        <w:object w:dxaOrig="3100" w:dyaOrig="680" w14:anchorId="7155C826">
          <v:shape id="_x0000_i1393" type="#_x0000_t75" style="width:155.25pt;height:33.75pt" o:ole="">
            <v:imagedata r:id="rId725" o:title=""/>
          </v:shape>
          <o:OLEObject Type="Embed" ProgID="Equation.3" ShapeID="_x0000_i1393" DrawAspect="Content" ObjectID="_1679576351" r:id="rId726"/>
        </w:object>
      </w:r>
      <w:r w:rsidRPr="00410534"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 xml:space="preserve">       </w:t>
      </w:r>
      <w:r w:rsidRPr="00E57D98">
        <w:rPr>
          <w:rFonts w:ascii="Times New Roman" w:hAnsi="Times New Roman"/>
          <w:sz w:val="24"/>
        </w:rPr>
        <w:t xml:space="preserve"> (SIV-16)</w:t>
      </w:r>
    </w:p>
    <w:p w14:paraId="1C9B3E49" w14:textId="77777777" w:rsidR="00793972" w:rsidRPr="00410534" w:rsidRDefault="00793972" w:rsidP="00C83454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where </w:t>
      </w:r>
    </w:p>
    <w:p w14:paraId="0AB140C7" w14:textId="77777777" w:rsidR="00793972" w:rsidRPr="00E57D98" w:rsidRDefault="00793972" w:rsidP="00282E2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44"/>
          <w:sz w:val="24"/>
        </w:rPr>
        <w:object w:dxaOrig="6100" w:dyaOrig="999" w14:anchorId="02EC55D1">
          <v:shape id="_x0000_i1394" type="#_x0000_t75" style="width:305.25pt;height:50.25pt" o:ole="">
            <v:imagedata r:id="rId727" o:title=""/>
          </v:shape>
          <o:OLEObject Type="Embed" ProgID="Equation.3" ShapeID="_x0000_i1394" DrawAspect="Content" ObjectID="_1679576352" r:id="rId728"/>
        </w:object>
      </w:r>
      <w:r w:rsidRPr="00410534"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    </w:t>
      </w:r>
      <w:r w:rsidRPr="00E57D98">
        <w:rPr>
          <w:rFonts w:ascii="Times New Roman" w:hAnsi="Times New Roman"/>
          <w:sz w:val="24"/>
        </w:rPr>
        <w:t xml:space="preserve"> (SIV-17)</w:t>
      </w:r>
    </w:p>
    <w:p w14:paraId="4D0EC5FE" w14:textId="77777777" w:rsidR="00793972" w:rsidRPr="00410534" w:rsidRDefault="00793972" w:rsidP="00C83454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and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sz w:val="24"/>
        </w:rPr>
        <w:t xml:space="preserve">* denoting the location of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i/>
          <w:iCs/>
          <w:sz w:val="24"/>
          <w:vertAlign w:val="subscript"/>
        </w:rPr>
        <w:t>m</w:t>
      </w:r>
      <w:r w:rsidRPr="00410534">
        <w:rPr>
          <w:rFonts w:ascii="Times New Roman" w:hAnsi="Times New Roman"/>
          <w:sz w:val="24"/>
        </w:rPr>
        <w:t>, satisfies the following equation.</w:t>
      </w:r>
    </w:p>
    <w:p w14:paraId="4ACE87DA" w14:textId="77777777" w:rsidR="00793972" w:rsidRPr="00410534" w:rsidRDefault="00793972" w:rsidP="00282E29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0"/>
          <w:sz w:val="24"/>
        </w:rPr>
        <w:object w:dxaOrig="3980" w:dyaOrig="720" w14:anchorId="3FA4D7B7">
          <v:shape id="_x0000_i1395" type="#_x0000_t75" style="width:197.25pt;height:36pt" o:ole="">
            <v:imagedata r:id="rId729" o:title=""/>
          </v:shape>
          <o:OLEObject Type="Embed" ProgID="Equation.3" ShapeID="_x0000_i1395" DrawAspect="Content" ObjectID="_1679576353" r:id="rId730"/>
        </w:object>
      </w:r>
      <w:r w:rsidRPr="00410534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    </w:t>
      </w:r>
      <w:r w:rsidRPr="00E57D98">
        <w:rPr>
          <w:rFonts w:ascii="Times New Roman" w:hAnsi="Times New Roman"/>
          <w:sz w:val="24"/>
        </w:rPr>
        <w:t>(SIV-18)</w:t>
      </w:r>
    </w:p>
    <w:p w14:paraId="703E8338" w14:textId="77777777" w:rsidR="00793972" w:rsidRPr="00410534" w:rsidRDefault="00793972" w:rsidP="00C83454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As pointed by Sheng, </w:t>
      </w:r>
      <w:r w:rsidRPr="00410534">
        <w:rPr>
          <w:rFonts w:ascii="Times New Roman" w:hAnsi="Times New Roman"/>
          <w:position w:val="-14"/>
          <w:sz w:val="24"/>
        </w:rPr>
        <w:object w:dxaOrig="1300" w:dyaOrig="400" w14:anchorId="31F46871">
          <v:shape id="_x0000_i1396" type="#_x0000_t75" style="width:65.25pt;height:20.25pt" o:ole="">
            <v:imagedata r:id="rId731" o:title=""/>
          </v:shape>
          <o:OLEObject Type="Embed" ProgID="Equation.3" ShapeID="_x0000_i1396" DrawAspect="Content" ObjectID="_1679576354" r:id="rId732"/>
        </w:object>
      </w:r>
      <w:r w:rsidRPr="00410534">
        <w:rPr>
          <w:rFonts w:ascii="Times New Roman" w:hAnsi="Times New Roman"/>
          <w:sz w:val="24"/>
        </w:rPr>
        <w:t xml:space="preserve">always holds for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i/>
          <w:iCs/>
          <w:sz w:val="24"/>
          <w:vertAlign w:val="subscript"/>
        </w:rPr>
        <w:t>m</w:t>
      </w:r>
      <w:r w:rsidRPr="00410534">
        <w:rPr>
          <w:rFonts w:ascii="Times New Roman" w:hAnsi="Times New Roman"/>
          <w:sz w:val="24"/>
        </w:rPr>
        <w:t xml:space="preserve"> &lt; 0, </w:t>
      </w:r>
      <w:r w:rsidRPr="00410534">
        <w:rPr>
          <w:rFonts w:ascii="Times New Roman" w:hAnsi="Times New Roman"/>
          <w:position w:val="-10"/>
          <w:sz w:val="24"/>
        </w:rPr>
        <w:object w:dxaOrig="580" w:dyaOrig="320" w14:anchorId="0857832F">
          <v:shape id="_x0000_i1397" type="#_x0000_t75" style="width:29.25pt;height:15.75pt" o:ole="">
            <v:imagedata r:id="rId733" o:title=""/>
          </v:shape>
          <o:OLEObject Type="Embed" ProgID="Equation.3" ShapeID="_x0000_i1397" DrawAspect="Content" ObjectID="_1679576355" r:id="rId734"/>
        </w:object>
      </w:r>
      <w:r w:rsidRPr="00410534">
        <w:rPr>
          <w:rFonts w:ascii="Times New Roman" w:hAnsi="Times New Roman"/>
          <w:sz w:val="24"/>
        </w:rPr>
        <w:t xml:space="preserve"> in Eq. </w:t>
      </w:r>
      <w:r w:rsidRPr="00E57D98">
        <w:rPr>
          <w:rFonts w:ascii="Times New Roman" w:hAnsi="Times New Roman"/>
          <w:sz w:val="24"/>
        </w:rPr>
        <w:t>(SIV-15)</w:t>
      </w:r>
      <w:r>
        <w:rPr>
          <w:rFonts w:ascii="Times New Roman" w:hAnsi="Times New Roman" w:hint="eastAsia"/>
          <w:sz w:val="24"/>
        </w:rPr>
        <w:t xml:space="preserve">　</w:t>
      </w:r>
      <w:r w:rsidRPr="00410534">
        <w:rPr>
          <w:rFonts w:ascii="Times New Roman" w:hAnsi="Times New Roman"/>
          <w:sz w:val="24"/>
        </w:rPr>
        <w:t xml:space="preserve">is replaced by </w:t>
      </w:r>
      <w:r>
        <w:rPr>
          <w:rFonts w:ascii="Times New Roman" w:hAnsi="Times New Roman"/>
          <w:sz w:val="24"/>
        </w:rPr>
        <w:t>Eq. (IV-13) neglecting the interval</w:t>
      </w:r>
      <w:r w:rsidRPr="00410534">
        <w:rPr>
          <w:rFonts w:ascii="Times New Roman" w:hAnsi="Times New Roman"/>
          <w:position w:val="-12"/>
          <w:sz w:val="24"/>
        </w:rPr>
        <w:object w:dxaOrig="1640" w:dyaOrig="360" w14:anchorId="2050442B">
          <v:shape id="_x0000_i1398" type="#_x0000_t75" style="width:79.5pt;height:18pt" o:ole="">
            <v:imagedata r:id="rId735" o:title=""/>
          </v:shape>
          <o:OLEObject Type="Embed" ProgID="Equation.3" ShapeID="_x0000_i1398" DrawAspect="Content" ObjectID="_1679576356" r:id="rId736"/>
        </w:object>
      </w:r>
      <w:r w:rsidRPr="00410534">
        <w:rPr>
          <w:rFonts w:ascii="Times New Roman" w:hAnsi="Times New Roman"/>
          <w:sz w:val="24"/>
        </w:rPr>
        <w:t xml:space="preserve">. That is, at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i/>
          <w:iCs/>
          <w:sz w:val="24"/>
          <w:vertAlign w:val="subscript"/>
        </w:rPr>
        <w:t>m</w:t>
      </w:r>
      <w:r w:rsidRPr="00410534">
        <w:rPr>
          <w:rFonts w:ascii="Times New Roman" w:hAnsi="Times New Roman"/>
          <w:sz w:val="24"/>
        </w:rPr>
        <w:t xml:space="preserve"> &lt; 0 (</w:t>
      </w:r>
      <w:r w:rsidRPr="00410534">
        <w:rPr>
          <w:rFonts w:ascii="Times New Roman" w:hAnsi="Times New Roman"/>
          <w:position w:val="-6"/>
          <w:sz w:val="24"/>
        </w:rPr>
        <w:object w:dxaOrig="540" w:dyaOrig="279" w14:anchorId="4253F1E6">
          <v:shape id="_x0000_i1399" type="#_x0000_t75" style="width:27pt;height:14.25pt" o:ole="">
            <v:imagedata r:id="rId737" o:title=""/>
          </v:shape>
          <o:OLEObject Type="Embed" ProgID="Equation.3" ShapeID="_x0000_i1399" DrawAspect="Content" ObjectID="_1679576357" r:id="rId738"/>
        </w:object>
      </w:r>
      <w:r w:rsidRPr="00410534">
        <w:rPr>
          <w:rFonts w:ascii="Times New Roman" w:hAnsi="Times New Roman"/>
          <w:sz w:val="24"/>
        </w:rPr>
        <w:t>),</w:t>
      </w:r>
    </w:p>
    <w:p w14:paraId="293CF10F" w14:textId="77777777" w:rsidR="00793972" w:rsidRPr="00E57D98" w:rsidRDefault="00793972" w:rsidP="00282E29">
      <w:pPr>
        <w:ind w:firstLineChars="100" w:firstLine="240"/>
        <w:rPr>
          <w:rFonts w:ascii="Times New Roman" w:hAnsi="Times New Roman"/>
          <w:sz w:val="24"/>
        </w:rPr>
      </w:pPr>
      <w:r w:rsidRPr="00154628">
        <w:rPr>
          <w:rFonts w:ascii="Times New Roman" w:hAnsi="Times New Roman"/>
          <w:position w:val="-126"/>
          <w:sz w:val="24"/>
        </w:rPr>
        <w:object w:dxaOrig="5880" w:dyaOrig="2360" w14:anchorId="2973DAF3">
          <v:shape id="_x0000_i1400" type="#_x0000_t75" style="width:294pt;height:117pt" o:ole="">
            <v:imagedata r:id="rId739" o:title=""/>
          </v:shape>
          <o:OLEObject Type="Embed" ProgID="Equation.3" ShapeID="_x0000_i1400" DrawAspect="Content" ObjectID="_1679576358" r:id="rId740"/>
        </w:object>
      </w:r>
      <w:r w:rsidRPr="00410534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  </w:t>
      </w:r>
      <w:r w:rsidRPr="00E57D98">
        <w:rPr>
          <w:rFonts w:ascii="Times New Roman" w:hAnsi="Times New Roman"/>
          <w:sz w:val="24"/>
        </w:rPr>
        <w:t xml:space="preserve">  (SIV-19)</w:t>
      </w:r>
    </w:p>
    <w:p w14:paraId="21F88DB7" w14:textId="77777777" w:rsidR="00793972" w:rsidRPr="00410534" w:rsidRDefault="00793972" w:rsidP="00C83454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By </w:t>
      </w:r>
      <w:r>
        <w:rPr>
          <w:rFonts w:ascii="Times New Roman" w:hAnsi="Times New Roman"/>
          <w:sz w:val="24"/>
        </w:rPr>
        <w:t xml:space="preserve">the </w:t>
      </w:r>
      <w:r w:rsidRPr="00410534">
        <w:rPr>
          <w:rFonts w:ascii="Times New Roman" w:hAnsi="Times New Roman"/>
          <w:sz w:val="24"/>
        </w:rPr>
        <w:t xml:space="preserve">numerical calculations, Sheng indicated that the variation of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i/>
          <w:iCs/>
          <w:sz w:val="24"/>
          <w:vertAlign w:val="subscript"/>
        </w:rPr>
        <w:t>m</w:t>
      </w:r>
      <w:r w:rsidRPr="00410534">
        <w:rPr>
          <w:rFonts w:ascii="Times New Roman" w:hAnsi="Times New Roman"/>
          <w:sz w:val="24"/>
        </w:rPr>
        <w:t xml:space="preserve"> (for </w:t>
      </w:r>
      <w:r w:rsidRPr="00410534">
        <w:rPr>
          <w:rFonts w:ascii="Times New Roman" w:hAnsi="Times New Roman"/>
          <w:i/>
          <w:iCs/>
          <w:sz w:val="24"/>
        </w:rPr>
        <w:t>U</w:t>
      </w:r>
      <w:r w:rsidRPr="00410534">
        <w:rPr>
          <w:rFonts w:ascii="Times New Roman" w:hAnsi="Times New Roman"/>
          <w:i/>
          <w:iCs/>
          <w:sz w:val="24"/>
          <w:vertAlign w:val="subscript"/>
        </w:rPr>
        <w:t>m</w:t>
      </w:r>
      <w:r w:rsidRPr="00410534">
        <w:rPr>
          <w:rFonts w:ascii="Times New Roman" w:hAnsi="Times New Roman"/>
          <w:sz w:val="24"/>
          <w:vertAlign w:val="subscript"/>
        </w:rPr>
        <w:t xml:space="preserve"> </w:t>
      </w:r>
      <w:r w:rsidRPr="00410534">
        <w:rPr>
          <w:rFonts w:ascii="Times New Roman" w:hAnsi="Times New Roman"/>
          <w:sz w:val="24"/>
        </w:rPr>
        <w:t xml:space="preserve">&lt; 0) as a function of </w:t>
      </w:r>
      <w:r w:rsidRPr="00410534">
        <w:rPr>
          <w:rFonts w:ascii="Times New Roman" w:hAnsi="Times New Roman"/>
          <w:position w:val="-6"/>
          <w:sz w:val="24"/>
        </w:rPr>
        <w:object w:dxaOrig="200" w:dyaOrig="220" w14:anchorId="5CA36050">
          <v:shape id="_x0000_i1401" type="#_x0000_t75" style="width:9.75pt;height:11.25pt" o:ole="">
            <v:imagedata r:id="rId741" o:title=""/>
          </v:shape>
          <o:OLEObject Type="Embed" ProgID="Equation.3" ShapeID="_x0000_i1401" DrawAspect="Content" ObjectID="_1679576359" r:id="rId742"/>
        </w:object>
      </w:r>
      <w:r w:rsidRPr="00410534">
        <w:rPr>
          <w:rFonts w:ascii="Times New Roman" w:hAnsi="Times New Roman"/>
          <w:sz w:val="24"/>
        </w:rPr>
        <w:t xml:space="preserve"> can be approximated as the following relationship. </w:t>
      </w:r>
    </w:p>
    <w:p w14:paraId="576160F9" w14:textId="77777777" w:rsidR="00793972" w:rsidRPr="00410534" w:rsidRDefault="00793972" w:rsidP="00282E29">
      <w:pPr>
        <w:ind w:firstLineChars="400" w:firstLine="96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2"/>
          <w:sz w:val="24"/>
        </w:rPr>
        <w:object w:dxaOrig="2220" w:dyaOrig="380" w14:anchorId="02B2B435">
          <v:shape id="_x0000_i1402" type="#_x0000_t75" style="width:111pt;height:18.75pt" o:ole="">
            <v:imagedata r:id="rId743" o:title=""/>
          </v:shape>
          <o:OLEObject Type="Embed" ProgID="Equation.3" ShapeID="_x0000_i1402" DrawAspect="Content" ObjectID="_1679576360" r:id="rId744"/>
        </w:object>
      </w:r>
      <w:r w:rsidRPr="00410534">
        <w:rPr>
          <w:rFonts w:ascii="Times New Roman" w:hAnsi="Times New Roman" w:hint="eastAsia"/>
          <w:sz w:val="24"/>
        </w:rPr>
        <w:t xml:space="preserve">　　　　　　</w:t>
      </w:r>
      <w:r>
        <w:rPr>
          <w:rFonts w:ascii="Times New Roman" w:hAnsi="Times New Roman"/>
          <w:sz w:val="24"/>
        </w:rPr>
        <w:t xml:space="preserve">      </w:t>
      </w:r>
      <w:r w:rsidRPr="00410534">
        <w:rPr>
          <w:rFonts w:ascii="Times New Roman" w:hAnsi="Times New Roman"/>
          <w:color w:val="FF0000"/>
          <w:sz w:val="24"/>
        </w:rPr>
        <w:t xml:space="preserve"> </w:t>
      </w:r>
      <w:r w:rsidRPr="00E57D98">
        <w:rPr>
          <w:rFonts w:ascii="Times New Roman" w:hAnsi="Times New Roman"/>
          <w:sz w:val="24"/>
        </w:rPr>
        <w:t>(SIV-20)</w:t>
      </w:r>
    </w:p>
    <w:p w14:paraId="4DD212D6" w14:textId="77777777" w:rsidR="00793972" w:rsidRPr="00410534" w:rsidRDefault="00793972" w:rsidP="00F2493B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Substituting Eq. </w:t>
      </w:r>
      <w:r w:rsidRPr="00D15711">
        <w:rPr>
          <w:rFonts w:ascii="Times New Roman" w:hAnsi="Times New Roman"/>
          <w:sz w:val="24"/>
        </w:rPr>
        <w:t>(SIV-20)</w:t>
      </w:r>
      <w:r w:rsidRPr="00410534">
        <w:rPr>
          <w:rFonts w:ascii="Times New Roman" w:hAnsi="Times New Roman"/>
          <w:sz w:val="24"/>
        </w:rPr>
        <w:t xml:space="preserve"> into Eq. (</w:t>
      </w:r>
      <w:r>
        <w:rPr>
          <w:rFonts w:ascii="Times New Roman" w:hAnsi="Times New Roman"/>
          <w:sz w:val="24"/>
        </w:rPr>
        <w:t>S</w:t>
      </w:r>
      <w:r w:rsidRPr="00410534">
        <w:rPr>
          <w:rFonts w:ascii="Times New Roman" w:hAnsi="Times New Roman"/>
          <w:sz w:val="24"/>
        </w:rPr>
        <w:t xml:space="preserve">IV-19), </w:t>
      </w:r>
      <w:r w:rsidRPr="00410534">
        <w:rPr>
          <w:rFonts w:ascii="Times New Roman" w:hAnsi="Times New Roman"/>
          <w:position w:val="-10"/>
          <w:sz w:val="24"/>
        </w:rPr>
        <w:object w:dxaOrig="499" w:dyaOrig="320" w14:anchorId="1CB8123F">
          <v:shape id="_x0000_i1403" type="#_x0000_t75" style="width:24.75pt;height:15.75pt" o:ole="">
            <v:imagedata r:id="rId745" o:title=""/>
          </v:shape>
          <o:OLEObject Type="Embed" ProgID="Equation.3" ShapeID="_x0000_i1403" DrawAspect="Content" ObjectID="_1679576361" r:id="rId746"/>
        </w:object>
      </w:r>
      <w:r w:rsidRPr="00410534">
        <w:rPr>
          <w:rFonts w:ascii="Times New Roman" w:hAnsi="Times New Roman"/>
          <w:sz w:val="24"/>
        </w:rPr>
        <w:t xml:space="preserve"> at </w:t>
      </w:r>
      <w:r w:rsidRPr="00410534">
        <w:rPr>
          <w:rFonts w:ascii="Times New Roman" w:hAnsi="Times New Roman"/>
          <w:position w:val="-6"/>
          <w:sz w:val="24"/>
        </w:rPr>
        <w:object w:dxaOrig="540" w:dyaOrig="279" w14:anchorId="5CA0CF2F">
          <v:shape id="_x0000_i1404" type="#_x0000_t75" style="width:27pt;height:14.25pt" o:ole="">
            <v:imagedata r:id="rId747" o:title=""/>
          </v:shape>
          <o:OLEObject Type="Embed" ProgID="Equation.3" ShapeID="_x0000_i1404" DrawAspect="Content" ObjectID="_1679576362" r:id="rId748"/>
        </w:object>
      </w:r>
      <w:r w:rsidRPr="00410534">
        <w:rPr>
          <w:rFonts w:ascii="Times New Roman" w:hAnsi="Times New Roman"/>
          <w:sz w:val="24"/>
        </w:rPr>
        <w:t xml:space="preserve"> can be represented as follows:</w:t>
      </w:r>
    </w:p>
    <w:p w14:paraId="0F29888B" w14:textId="77777777" w:rsidR="00793972" w:rsidRDefault="00793972" w:rsidP="00C712DF">
      <w:pPr>
        <w:ind w:leftChars="57" w:left="6720" w:hangingChars="2750" w:hanging="6600"/>
        <w:rPr>
          <w:rFonts w:ascii="Times New Roman" w:hAnsi="Times New Roman"/>
          <w:sz w:val="24"/>
        </w:rPr>
      </w:pPr>
      <w:r w:rsidRPr="00154628">
        <w:rPr>
          <w:rFonts w:ascii="Times New Roman" w:hAnsi="Times New Roman"/>
          <w:position w:val="-116"/>
          <w:sz w:val="24"/>
        </w:rPr>
        <w:object w:dxaOrig="7540" w:dyaOrig="2580" w14:anchorId="203915D1">
          <v:shape id="_x0000_i1405" type="#_x0000_t75" style="width:377.25pt;height:129pt" o:ole="">
            <v:imagedata r:id="rId749" o:title=""/>
          </v:shape>
          <o:OLEObject Type="Embed" ProgID="Equation.3" ShapeID="_x0000_i1405" DrawAspect="Content" ObjectID="_1679576363" r:id="rId750"/>
        </w:object>
      </w:r>
      <w:r w:rsidRPr="00410534">
        <w:rPr>
          <w:rFonts w:ascii="Times New Roman" w:hAnsi="Times New Roman"/>
          <w:color w:val="FF0000"/>
          <w:sz w:val="24"/>
        </w:rPr>
        <w:t xml:space="preserve"> </w:t>
      </w:r>
      <w:r w:rsidRPr="00D15711">
        <w:rPr>
          <w:rFonts w:ascii="Times New Roman" w:hAnsi="Times New Roman"/>
          <w:sz w:val="24"/>
        </w:rPr>
        <w:t>(SIV-21)</w:t>
      </w:r>
    </w:p>
    <w:p w14:paraId="4767E615" w14:textId="77777777" w:rsidR="00793972" w:rsidRPr="00D15711" w:rsidRDefault="00793972" w:rsidP="00C712DF">
      <w:pPr>
        <w:ind w:leftChars="57" w:left="6720" w:hangingChars="2750" w:hanging="6600"/>
        <w:rPr>
          <w:rFonts w:ascii="Times New Roman" w:hAnsi="Times New Roman"/>
          <w:sz w:val="24"/>
        </w:rPr>
      </w:pPr>
    </w:p>
    <w:p w14:paraId="77F28632" w14:textId="77777777" w:rsidR="00793972" w:rsidRPr="00410534" w:rsidRDefault="00793972" w:rsidP="00D15711">
      <w:pPr>
        <w:ind w:firstLineChars="100" w:firstLine="24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Through a series of procedures, the final forms of tunnel current density </w:t>
      </w:r>
      <w:r w:rsidRPr="00410534">
        <w:rPr>
          <w:rFonts w:ascii="Times New Roman" w:hAnsi="Times New Roman"/>
          <w:position w:val="-10"/>
          <w:sz w:val="24"/>
        </w:rPr>
        <w:object w:dxaOrig="499" w:dyaOrig="320" w14:anchorId="4906C14D">
          <v:shape id="_x0000_i1406" type="#_x0000_t75" style="width:24.75pt;height:15.75pt" o:ole="">
            <v:imagedata r:id="rId751" o:title=""/>
          </v:shape>
          <o:OLEObject Type="Embed" ProgID="Equation.3" ShapeID="_x0000_i1406" DrawAspect="Content" ObjectID="_1679576364" r:id="rId752"/>
        </w:object>
      </w:r>
      <w:r w:rsidRPr="00410534">
        <w:rPr>
          <w:rFonts w:ascii="Times New Roman" w:hAnsi="Times New Roman"/>
          <w:sz w:val="24"/>
        </w:rPr>
        <w:t xml:space="preserve">at </w:t>
      </w:r>
      <w:r w:rsidRPr="00410534">
        <w:rPr>
          <w:rFonts w:ascii="Times New Roman" w:hAnsi="Times New Roman"/>
          <w:position w:val="-6"/>
          <w:sz w:val="24"/>
        </w:rPr>
        <w:object w:dxaOrig="520" w:dyaOrig="279" w14:anchorId="233280AA">
          <v:shape id="_x0000_i1407" type="#_x0000_t75" style="width:26.25pt;height:14.25pt" o:ole="">
            <v:imagedata r:id="rId753" o:title=""/>
          </v:shape>
          <o:OLEObject Type="Embed" ProgID="Equation.3" ShapeID="_x0000_i1407" DrawAspect="Content" ObjectID="_1679576365" r:id="rId754"/>
        </w:object>
      </w:r>
      <w:r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 xml:space="preserve">and </w:t>
      </w:r>
      <w:r w:rsidRPr="00410534">
        <w:rPr>
          <w:rFonts w:ascii="Times New Roman" w:hAnsi="Times New Roman"/>
          <w:position w:val="-6"/>
          <w:sz w:val="24"/>
        </w:rPr>
        <w:object w:dxaOrig="540" w:dyaOrig="279" w14:anchorId="637EBD7E">
          <v:shape id="_x0000_i1408" type="#_x0000_t75" style="width:27pt;height:14.25pt" o:ole="">
            <v:imagedata r:id="rId747" o:title=""/>
          </v:shape>
          <o:OLEObject Type="Embed" ProgID="Equation.3" ShapeID="_x0000_i1408" DrawAspect="Content" ObjectID="_1679576366" r:id="rId755"/>
        </w:object>
      </w:r>
      <w:r w:rsidRPr="00410534">
        <w:rPr>
          <w:rFonts w:ascii="Times New Roman" w:hAnsi="Times New Roman"/>
          <w:sz w:val="24"/>
        </w:rPr>
        <w:t xml:space="preserve"> are represented as follows</w:t>
      </w:r>
      <w:r>
        <w:rPr>
          <w:rFonts w:ascii="Times New Roman" w:hAnsi="Times New Roman"/>
          <w:sz w:val="24"/>
        </w:rPr>
        <w:t>:</w:t>
      </w:r>
    </w:p>
    <w:p w14:paraId="2E1332D0" w14:textId="77777777" w:rsidR="00793972" w:rsidRPr="00410534" w:rsidRDefault="00793972" w:rsidP="00C3527E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6"/>
          <w:sz w:val="24"/>
        </w:rPr>
        <w:object w:dxaOrig="520" w:dyaOrig="279" w14:anchorId="10386C69">
          <v:shape id="_x0000_i1409" type="#_x0000_t75" style="width:26.25pt;height:14.25pt" o:ole="">
            <v:imagedata r:id="rId753" o:title=""/>
          </v:shape>
          <o:OLEObject Type="Embed" ProgID="Equation.3" ShapeID="_x0000_i1409" DrawAspect="Content" ObjectID="_1679576367" r:id="rId756"/>
        </w:object>
      </w:r>
    </w:p>
    <w:p w14:paraId="319118C6" w14:textId="77777777" w:rsidR="00793972" w:rsidRPr="00D15711" w:rsidRDefault="00793972" w:rsidP="00F2493B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0"/>
          <w:sz w:val="24"/>
        </w:rPr>
        <w:object w:dxaOrig="6000" w:dyaOrig="720" w14:anchorId="5FA39F41">
          <v:shape id="_x0000_i1410" type="#_x0000_t75" style="width:300pt;height:36pt" o:ole="">
            <v:imagedata r:id="rId757" o:title=""/>
          </v:shape>
          <o:OLEObject Type="Embed" ProgID="Equation.3" ShapeID="_x0000_i1410" DrawAspect="Content" ObjectID="_1679576368" r:id="rId758"/>
        </w:object>
      </w:r>
      <w:r w:rsidRPr="00410534">
        <w:rPr>
          <w:rFonts w:ascii="Times New Roman" w:hAnsi="Times New Roman"/>
          <w:sz w:val="24"/>
        </w:rPr>
        <w:t xml:space="preserve">       </w:t>
      </w:r>
      <w:r w:rsidRPr="00D15711">
        <w:rPr>
          <w:rFonts w:ascii="Times New Roman" w:hAnsi="Times New Roman"/>
          <w:sz w:val="24"/>
        </w:rPr>
        <w:t xml:space="preserve">(SIV-22) </w:t>
      </w:r>
    </w:p>
    <w:p w14:paraId="26703B26" w14:textId="77777777" w:rsidR="00793972" w:rsidRPr="00410534" w:rsidRDefault="00793972" w:rsidP="00F2493B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and</w:t>
      </w:r>
    </w:p>
    <w:p w14:paraId="3A99E4C4" w14:textId="77777777" w:rsidR="00793972" w:rsidRPr="00410534" w:rsidRDefault="00793972" w:rsidP="00F2493B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6"/>
          <w:sz w:val="24"/>
        </w:rPr>
        <w:object w:dxaOrig="540" w:dyaOrig="279" w14:anchorId="232179C6">
          <v:shape id="_x0000_i1411" type="#_x0000_t75" style="width:27pt;height:14.25pt" o:ole="">
            <v:imagedata r:id="rId747" o:title=""/>
          </v:shape>
          <o:OLEObject Type="Embed" ProgID="Equation.3" ShapeID="_x0000_i1411" DrawAspect="Content" ObjectID="_1679576369" r:id="rId759"/>
        </w:object>
      </w:r>
    </w:p>
    <w:p w14:paraId="3CEA0360" w14:textId="77777777" w:rsidR="00793972" w:rsidRPr="00D15711" w:rsidRDefault="00793972" w:rsidP="00F2493B">
      <w:pPr>
        <w:ind w:leftChars="57" w:left="6720" w:hangingChars="2750" w:hanging="660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2"/>
          <w:sz w:val="24"/>
        </w:rPr>
        <w:object w:dxaOrig="6039" w:dyaOrig="760" w14:anchorId="56496FC1">
          <v:shape id="_x0000_i1412" type="#_x0000_t75" style="width:302.25pt;height:38.25pt" o:ole="">
            <v:imagedata r:id="rId760" o:title=""/>
          </v:shape>
          <o:OLEObject Type="Embed" ProgID="Equation.3" ShapeID="_x0000_i1412" DrawAspect="Content" ObjectID="_1679576370" r:id="rId761"/>
        </w:object>
      </w:r>
      <w:r>
        <w:rPr>
          <w:rFonts w:ascii="Times New Roman" w:hAnsi="Times New Roman"/>
          <w:sz w:val="24"/>
        </w:rPr>
        <w:t xml:space="preserve">     </w:t>
      </w:r>
      <w:r w:rsidRPr="00D15711">
        <w:rPr>
          <w:rFonts w:ascii="Times New Roman" w:hAnsi="Times New Roman"/>
          <w:sz w:val="24"/>
        </w:rPr>
        <w:t xml:space="preserve">  (SIV-23)</w:t>
      </w:r>
    </w:p>
    <w:p w14:paraId="78906159" w14:textId="77777777" w:rsidR="00793972" w:rsidRPr="00410534" w:rsidRDefault="00793972" w:rsidP="00C3527E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where</w:t>
      </w:r>
    </w:p>
    <w:p w14:paraId="55F38D9D" w14:textId="77777777" w:rsidR="00793972" w:rsidRPr="00410534" w:rsidRDefault="00793972" w:rsidP="00C712DF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2"/>
          <w:sz w:val="24"/>
        </w:rPr>
        <w:object w:dxaOrig="1560" w:dyaOrig="380" w14:anchorId="5A511C3F">
          <v:shape id="_x0000_i1413" type="#_x0000_t75" style="width:78pt;height:18.75pt" o:ole="">
            <v:imagedata r:id="rId762" o:title=""/>
          </v:shape>
          <o:OLEObject Type="Embed" ProgID="Equation.3" ShapeID="_x0000_i1413" DrawAspect="Content" ObjectID="_1679576371" r:id="rId763"/>
        </w:object>
      </w:r>
      <w:r w:rsidRPr="00410534">
        <w:rPr>
          <w:rFonts w:ascii="Times New Roman" w:hAnsi="Times New Roman"/>
          <w:sz w:val="24"/>
        </w:rPr>
        <w:t xml:space="preserve">                </w:t>
      </w:r>
      <w:r w:rsidRPr="00D15711">
        <w:rPr>
          <w:rFonts w:ascii="Times New Roman" w:hAnsi="Times New Roman"/>
          <w:sz w:val="24"/>
        </w:rPr>
        <w:t xml:space="preserve">(SIV-24) </w:t>
      </w:r>
    </w:p>
    <w:p w14:paraId="7B8CAAA8" w14:textId="77777777" w:rsidR="00793972" w:rsidRPr="00D15711" w:rsidRDefault="00793972" w:rsidP="00C712DF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2"/>
          <w:sz w:val="24"/>
        </w:rPr>
        <w:object w:dxaOrig="2360" w:dyaOrig="380" w14:anchorId="74B5949F">
          <v:shape id="_x0000_i1414" type="#_x0000_t75" style="width:117pt;height:18.75pt" o:ole="">
            <v:imagedata r:id="rId764" o:title=""/>
          </v:shape>
          <o:OLEObject Type="Embed" ProgID="Equation.3" ShapeID="_x0000_i1414" DrawAspect="Content" ObjectID="_1679576372" r:id="rId765"/>
        </w:object>
      </w:r>
      <w:r w:rsidRPr="00410534">
        <w:rPr>
          <w:rFonts w:ascii="Times New Roman" w:hAnsi="Times New Roman"/>
          <w:sz w:val="24"/>
        </w:rPr>
        <w:t xml:space="preserve">         </w:t>
      </w:r>
      <w:r w:rsidRPr="00D15711">
        <w:rPr>
          <w:rFonts w:ascii="Times New Roman" w:hAnsi="Times New Roman"/>
          <w:sz w:val="24"/>
        </w:rPr>
        <w:t xml:space="preserve"> (SIV-25) </w:t>
      </w:r>
    </w:p>
    <w:p w14:paraId="5E7BDB14" w14:textId="77777777" w:rsidR="00793972" w:rsidRPr="00410534" w:rsidRDefault="00793972" w:rsidP="00F2493B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Following Sheng [11], t</w:t>
      </w:r>
      <w:r w:rsidRPr="00410534">
        <w:rPr>
          <w:rFonts w:ascii="Times New Roman" w:hAnsi="Times New Roman"/>
          <w:sz w:val="24"/>
        </w:rPr>
        <w:t>he value of</w:t>
      </w:r>
      <w:r w:rsidRPr="00410534">
        <w:rPr>
          <w:rFonts w:ascii="Times New Roman" w:hAnsi="Times New Roman"/>
          <w:position w:val="-10"/>
          <w:sz w:val="24"/>
        </w:rPr>
        <w:object w:dxaOrig="499" w:dyaOrig="320" w14:anchorId="75137BA3">
          <v:shape id="_x0000_i1415" type="#_x0000_t75" style="width:24.75pt;height:15.75pt" o:ole="">
            <v:imagedata r:id="rId766" o:title=""/>
          </v:shape>
          <o:OLEObject Type="Embed" ProgID="Equation.3" ShapeID="_x0000_i1415" DrawAspect="Content" ObjectID="_1679576373" r:id="rId767"/>
        </w:object>
      </w:r>
      <w:r w:rsidRPr="00410534">
        <w:rPr>
          <w:rFonts w:ascii="Times New Roman" w:hAnsi="Times New Roman"/>
          <w:sz w:val="24"/>
        </w:rPr>
        <w:t xml:space="preserve">is </w:t>
      </w:r>
      <w:r>
        <w:rPr>
          <w:rFonts w:ascii="Times New Roman" w:hAnsi="Times New Roman"/>
          <w:sz w:val="24"/>
        </w:rPr>
        <w:t xml:space="preserve">noted to be </w:t>
      </w:r>
      <w:r w:rsidRPr="00410534">
        <w:rPr>
          <w:rFonts w:ascii="Times New Roman" w:hAnsi="Times New Roman"/>
          <w:sz w:val="24"/>
        </w:rPr>
        <w:t xml:space="preserve">continuous at </w:t>
      </w:r>
      <w:r w:rsidRPr="00410534">
        <w:rPr>
          <w:rFonts w:ascii="Times New Roman" w:hAnsi="Times New Roman"/>
          <w:position w:val="-6"/>
          <w:sz w:val="24"/>
        </w:rPr>
        <w:object w:dxaOrig="540" w:dyaOrig="279" w14:anchorId="077B215E">
          <v:shape id="_x0000_i1416" type="#_x0000_t75" style="width:27pt;height:14.25pt" o:ole="">
            <v:imagedata r:id="rId768" o:title=""/>
          </v:shape>
          <o:OLEObject Type="Embed" ProgID="Equation.3" ShapeID="_x0000_i1416" DrawAspect="Content" ObjectID="_1679576374" r:id="rId769"/>
        </w:object>
      </w:r>
      <w:r w:rsidRPr="00410534">
        <w:rPr>
          <w:rFonts w:ascii="Times New Roman" w:hAnsi="Times New Roman"/>
          <w:sz w:val="24"/>
        </w:rPr>
        <w:t>and the relation</w:t>
      </w:r>
      <w:r w:rsidRPr="00410534">
        <w:rPr>
          <w:rFonts w:ascii="Times New Roman" w:hAnsi="Times New Roman"/>
          <w:position w:val="-12"/>
          <w:sz w:val="24"/>
        </w:rPr>
        <w:object w:dxaOrig="1260" w:dyaOrig="360" w14:anchorId="19BBBE16">
          <v:shape id="_x0000_i1417" type="#_x0000_t75" style="width:63pt;height:18pt" o:ole="">
            <v:imagedata r:id="rId770" o:title=""/>
          </v:shape>
          <o:OLEObject Type="Embed" ProgID="Equation.3" ShapeID="_x0000_i1417" DrawAspect="Content" ObjectID="_1679576375" r:id="rId771"/>
        </w:objec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holds </w:t>
      </w:r>
      <w:r w:rsidRPr="00410534">
        <w:rPr>
          <w:rFonts w:ascii="Times New Roman" w:hAnsi="Times New Roman"/>
          <w:sz w:val="24"/>
        </w:rPr>
        <w:t xml:space="preserve">from the definitions of </w:t>
      </w:r>
      <w:r w:rsidRPr="00410534">
        <w:rPr>
          <w:rFonts w:ascii="Times New Roman" w:hAnsi="Times New Roman"/>
          <w:position w:val="-12"/>
          <w:sz w:val="24"/>
        </w:rPr>
        <w:object w:dxaOrig="1380" w:dyaOrig="360" w14:anchorId="5278088A">
          <v:shape id="_x0000_i1418" type="#_x0000_t75" style="width:69pt;height:18pt" o:ole="">
            <v:imagedata r:id="rId772" o:title=""/>
          </v:shape>
          <o:OLEObject Type="Embed" ProgID="Equation.3" ShapeID="_x0000_i1418" DrawAspect="Content" ObjectID="_1679576376" r:id="rId773"/>
        </w:object>
      </w:r>
      <w:r>
        <w:rPr>
          <w:rFonts w:ascii="Times New Roman" w:hAnsi="Times New Roman"/>
          <w:sz w:val="24"/>
        </w:rPr>
        <w:t xml:space="preserve">. </w:t>
      </w:r>
      <w:r w:rsidRPr="00410534">
        <w:rPr>
          <w:rFonts w:ascii="Times New Roman" w:hAnsi="Times New Roman"/>
          <w:sz w:val="24"/>
        </w:rPr>
        <w:t>Using</w:t>
      </w:r>
      <w:r w:rsidRPr="00410534">
        <w:rPr>
          <w:rFonts w:ascii="Times New Roman" w:hAnsi="Times New Roman"/>
          <w:position w:val="-10"/>
          <w:sz w:val="24"/>
        </w:rPr>
        <w:object w:dxaOrig="499" w:dyaOrig="320" w14:anchorId="61EC78F6">
          <v:shape id="_x0000_i1419" type="#_x0000_t75" style="width:24.75pt;height:15.75pt" o:ole="">
            <v:imagedata r:id="rId774" o:title=""/>
          </v:shape>
          <o:OLEObject Type="Embed" ProgID="Equation.3" ShapeID="_x0000_i1419" DrawAspect="Content" ObjectID="_1679576377" r:id="rId775"/>
        </w:object>
      </w:r>
      <w:r w:rsidRPr="00410534">
        <w:rPr>
          <w:rFonts w:ascii="Times New Roman" w:hAnsi="Times New Roman"/>
          <w:sz w:val="24"/>
        </w:rPr>
        <w:t xml:space="preserve">, partial conductivity </w:t>
      </w:r>
      <w:r w:rsidRPr="00410534">
        <w:rPr>
          <w:rFonts w:ascii="Times New Roman" w:hAnsi="Times New Roman"/>
          <w:position w:val="-14"/>
          <w:sz w:val="24"/>
        </w:rPr>
        <w:object w:dxaOrig="660" w:dyaOrig="400" w14:anchorId="47E9659C">
          <v:shape id="_x0000_i1420" type="#_x0000_t75" style="width:33pt;height:20.25pt" o:ole="">
            <v:imagedata r:id="rId776" o:title=""/>
          </v:shape>
          <o:OLEObject Type="Embed" ProgID="Equation.3" ShapeID="_x0000_i1420" DrawAspect="Content" ObjectID="_1679576378" r:id="rId777"/>
        </w:object>
      </w:r>
      <w:r w:rsidRPr="00410534">
        <w:rPr>
          <w:rFonts w:ascii="Times New Roman" w:hAnsi="Times New Roman"/>
          <w:sz w:val="24"/>
        </w:rPr>
        <w:t>at</w:t>
      </w:r>
      <w:r w:rsidRPr="00410534">
        <w:rPr>
          <w:rFonts w:ascii="Times New Roman" w:hAnsi="Times New Roman"/>
          <w:position w:val="-6"/>
          <w:sz w:val="24"/>
        </w:rPr>
        <w:object w:dxaOrig="520" w:dyaOrig="279" w14:anchorId="5FEBEF41">
          <v:shape id="_x0000_i1421" type="#_x0000_t75" style="width:26.25pt;height:14.25pt" o:ole="">
            <v:imagedata r:id="rId753" o:title=""/>
          </v:shape>
          <o:OLEObject Type="Embed" ProgID="Equation.3" ShapeID="_x0000_i1421" DrawAspect="Content" ObjectID="_1679576379" r:id="rId778"/>
        </w:object>
      </w:r>
      <w:r w:rsidRPr="00410534">
        <w:rPr>
          <w:rFonts w:ascii="Times New Roman" w:hAnsi="Times New Roman"/>
          <w:sz w:val="24"/>
        </w:rPr>
        <w:t xml:space="preserve">and </w:t>
      </w:r>
      <w:r w:rsidRPr="00410534">
        <w:rPr>
          <w:rFonts w:ascii="Times New Roman" w:hAnsi="Times New Roman"/>
          <w:position w:val="-6"/>
          <w:sz w:val="24"/>
        </w:rPr>
        <w:object w:dxaOrig="540" w:dyaOrig="279" w14:anchorId="79468BCB">
          <v:shape id="_x0000_i1422" type="#_x0000_t75" style="width:27pt;height:14.25pt" o:ole="">
            <v:imagedata r:id="rId747" o:title=""/>
          </v:shape>
          <o:OLEObject Type="Embed" ProgID="Equation.3" ShapeID="_x0000_i1422" DrawAspect="Content" ObjectID="_1679576380" r:id="rId779"/>
        </w:objec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can </w:t>
      </w:r>
      <w:r w:rsidRPr="00410534">
        <w:rPr>
          <w:rFonts w:ascii="Times New Roman" w:hAnsi="Times New Roman"/>
          <w:sz w:val="24"/>
        </w:rPr>
        <w:t xml:space="preserve">be obtained to calculate the fluctuation-induced tunneling conductivity </w:t>
      </w:r>
      <w:r w:rsidRPr="00410534">
        <w:rPr>
          <w:rFonts w:ascii="Times New Roman" w:hAnsi="Times New Roman"/>
          <w:position w:val="-10"/>
          <w:sz w:val="24"/>
        </w:rPr>
        <w:object w:dxaOrig="540" w:dyaOrig="320" w14:anchorId="226DDC44">
          <v:shape id="_x0000_i1423" type="#_x0000_t75" style="width:27pt;height:15.75pt" o:ole="">
            <v:imagedata r:id="rId780" o:title=""/>
          </v:shape>
          <o:OLEObject Type="Embed" ProgID="Equation.3" ShapeID="_x0000_i1423" DrawAspect="Content" ObjectID="_1679576381" r:id="rId781"/>
        </w:object>
      </w:r>
      <w:r w:rsidRPr="00410534">
        <w:rPr>
          <w:rFonts w:ascii="Times New Roman" w:hAnsi="Times New Roman"/>
          <w:sz w:val="24"/>
        </w:rPr>
        <w:t xml:space="preserve"> by using Eq. (79)’ and (80)’.</w:t>
      </w:r>
    </w:p>
    <w:p w14:paraId="50906568" w14:textId="77777777" w:rsidR="00793972" w:rsidRPr="00410534" w:rsidRDefault="00793972" w:rsidP="00F2493B">
      <w:pPr>
        <w:ind w:firstLineChars="50" w:firstLine="120"/>
        <w:rPr>
          <w:rFonts w:ascii="Times New Roman" w:hAnsi="Times New Roman"/>
          <w:sz w:val="24"/>
        </w:rPr>
      </w:pPr>
    </w:p>
    <w:p w14:paraId="4E8F2A23" w14:textId="77777777" w:rsidR="00793972" w:rsidRPr="00410534" w:rsidRDefault="00793972" w:rsidP="00085FE8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At</w:t>
      </w:r>
      <w:r w:rsidRPr="00410534">
        <w:rPr>
          <w:rFonts w:ascii="Times New Roman" w:hAnsi="Times New Roman"/>
          <w:position w:val="-6"/>
          <w:sz w:val="24"/>
        </w:rPr>
        <w:object w:dxaOrig="520" w:dyaOrig="279" w14:anchorId="6BA7D75F">
          <v:shape id="_x0000_i1424" type="#_x0000_t75" style="width:26.25pt;height:14.25pt" o:ole="">
            <v:imagedata r:id="rId753" o:title=""/>
          </v:shape>
          <o:OLEObject Type="Embed" ProgID="Equation.3" ShapeID="_x0000_i1424" DrawAspect="Content" ObjectID="_1679576382" r:id="rId782"/>
        </w:object>
      </w:r>
    </w:p>
    <w:p w14:paraId="65505502" w14:textId="77777777" w:rsidR="00793972" w:rsidRPr="00410534" w:rsidRDefault="00793972" w:rsidP="00085FE8">
      <w:pPr>
        <w:rPr>
          <w:rFonts w:ascii="Times New Roman" w:hAnsi="Times New Roman"/>
          <w:sz w:val="24"/>
        </w:rPr>
      </w:pPr>
      <w:r w:rsidRPr="00D14FDA">
        <w:rPr>
          <w:rFonts w:ascii="Times New Roman" w:hAnsi="Times New Roman"/>
          <w:position w:val="-66"/>
          <w:sz w:val="24"/>
        </w:rPr>
        <w:object w:dxaOrig="6580" w:dyaOrig="6560" w14:anchorId="20FE39F8">
          <v:shape id="_x0000_i1425" type="#_x0000_t75" style="width:329.25pt;height:324.75pt" o:ole="">
            <v:imagedata r:id="rId783" o:title=""/>
          </v:shape>
          <o:OLEObject Type="Embed" ProgID="Equation.3" ShapeID="_x0000_i1425" DrawAspect="Content" ObjectID="_1679576383" r:id="rId784"/>
        </w:object>
      </w:r>
    </w:p>
    <w:p w14:paraId="55DA14D4" w14:textId="77777777" w:rsidR="00793972" w:rsidRPr="00410534" w:rsidRDefault="00793972" w:rsidP="00085FE8">
      <w:pPr>
        <w:ind w:firstLineChars="2700" w:firstLine="648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(S</w:t>
      </w:r>
      <w:r>
        <w:rPr>
          <w:rFonts w:ascii="Times New Roman" w:hAnsi="Times New Roman"/>
          <w:sz w:val="24"/>
        </w:rPr>
        <w:t>IV-26-1</w:t>
      </w:r>
      <w:r w:rsidRPr="00410534">
        <w:rPr>
          <w:rFonts w:ascii="Times New Roman" w:hAnsi="Times New Roman"/>
          <w:sz w:val="24"/>
        </w:rPr>
        <w:t>)</w:t>
      </w:r>
    </w:p>
    <w:p w14:paraId="2A5DE075" w14:textId="77777777" w:rsidR="00793972" w:rsidRPr="00410534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where</w:t>
      </w:r>
    </w:p>
    <w:p w14:paraId="6E78C15E" w14:textId="77777777" w:rsidR="00793972" w:rsidRPr="00410534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32"/>
          <w:sz w:val="24"/>
        </w:rPr>
        <w:object w:dxaOrig="5620" w:dyaOrig="760" w14:anchorId="5402ACA5">
          <v:shape id="_x0000_i1426" type="#_x0000_t75" style="width:281.25pt;height:38.25pt" o:ole="">
            <v:imagedata r:id="rId785" o:title=""/>
          </v:shape>
          <o:OLEObject Type="Embed" ProgID="Equation.3" ShapeID="_x0000_i1426" DrawAspect="Content" ObjectID="_1679576384" r:id="rId786"/>
        </w:object>
      </w:r>
      <w:r w:rsidRPr="00410534">
        <w:rPr>
          <w:rFonts w:ascii="Times New Roman" w:hAnsi="Times New Roman"/>
          <w:sz w:val="24"/>
        </w:rPr>
        <w:t xml:space="preserve">     (S</w:t>
      </w:r>
      <w:r>
        <w:rPr>
          <w:rFonts w:ascii="Times New Roman" w:hAnsi="Times New Roman"/>
          <w:sz w:val="24"/>
        </w:rPr>
        <w:t>IV-26-2</w:t>
      </w:r>
      <w:r w:rsidRPr="00410534">
        <w:rPr>
          <w:rFonts w:ascii="Times New Roman" w:hAnsi="Times New Roman"/>
          <w:sz w:val="24"/>
        </w:rPr>
        <w:t>)</w:t>
      </w:r>
    </w:p>
    <w:p w14:paraId="299F1D53" w14:textId="77777777" w:rsidR="00793972" w:rsidRPr="00410534" w:rsidRDefault="00793972" w:rsidP="00F2493B">
      <w:pPr>
        <w:rPr>
          <w:rFonts w:ascii="Times New Roman" w:hAnsi="Times New Roman"/>
          <w:sz w:val="24"/>
        </w:rPr>
      </w:pPr>
    </w:p>
    <w:p w14:paraId="5834BB76" w14:textId="77777777" w:rsidR="00793972" w:rsidRPr="00410534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And </w:t>
      </w:r>
      <w:r w:rsidRPr="00410534">
        <w:rPr>
          <w:rFonts w:ascii="Times New Roman" w:hAnsi="Times New Roman"/>
          <w:position w:val="-6"/>
          <w:sz w:val="24"/>
        </w:rPr>
        <w:object w:dxaOrig="540" w:dyaOrig="279" w14:anchorId="05A60FB6">
          <v:shape id="_x0000_i1427" type="#_x0000_t75" style="width:27pt;height:14.25pt" o:ole="">
            <v:imagedata r:id="rId747" o:title=""/>
          </v:shape>
          <o:OLEObject Type="Embed" ProgID="Equation.3" ShapeID="_x0000_i1427" DrawAspect="Content" ObjectID="_1679576385" r:id="rId787"/>
        </w:object>
      </w:r>
    </w:p>
    <w:p w14:paraId="7A08948D" w14:textId="77777777" w:rsidR="00793972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76"/>
          <w:sz w:val="24"/>
        </w:rPr>
        <w:object w:dxaOrig="8440" w:dyaOrig="2360" w14:anchorId="4EB55D75">
          <v:shape id="_x0000_i1428" type="#_x0000_t75" style="width:429.75pt;height:117pt" o:ole="">
            <v:imagedata r:id="rId788" o:title=""/>
          </v:shape>
          <o:OLEObject Type="Embed" ProgID="Equation.3" ShapeID="_x0000_i1428" DrawAspect="Content" ObjectID="_1679576386" r:id="rId789"/>
        </w:object>
      </w:r>
      <w:r w:rsidRPr="00410534">
        <w:rPr>
          <w:rFonts w:ascii="Times New Roman" w:hAnsi="Times New Roman"/>
          <w:sz w:val="24"/>
        </w:rPr>
        <w:t xml:space="preserve">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    </w:t>
      </w:r>
      <w:r>
        <w:rPr>
          <w:rFonts w:ascii="Times New Roman" w:hAnsi="Times New Roman" w:hint="eastAsia"/>
          <w:sz w:val="24"/>
        </w:rPr>
        <w:t xml:space="preserve">　　　　　　　　</w:t>
      </w:r>
    </w:p>
    <w:p w14:paraId="3637DAA3" w14:textId="77777777" w:rsidR="00793972" w:rsidRPr="00410534" w:rsidRDefault="00793972" w:rsidP="00085FE8">
      <w:pPr>
        <w:ind w:firstLineChars="3000" w:firstLine="720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(SIV-27)</w:t>
      </w:r>
    </w:p>
    <w:p w14:paraId="17CB6AF8" w14:textId="77777777" w:rsidR="00793972" w:rsidRPr="001F0DE0" w:rsidRDefault="00793972" w:rsidP="00F2493B">
      <w:pPr>
        <w:rPr>
          <w:rFonts w:ascii="Times New Roman" w:hAnsi="Times New Roman"/>
          <w:sz w:val="24"/>
        </w:rPr>
      </w:pPr>
    </w:p>
    <w:p w14:paraId="71D37811" w14:textId="77777777" w:rsidR="00793972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lastRenderedPageBreak/>
        <w:t xml:space="preserve">and then </w:t>
      </w:r>
    </w:p>
    <w:p w14:paraId="58B22B6C" w14:textId="77777777" w:rsidR="00793972" w:rsidRPr="00410534" w:rsidRDefault="00793972" w:rsidP="00F2493B">
      <w:pPr>
        <w:rPr>
          <w:rFonts w:ascii="Times New Roman" w:hAnsi="Times New Roman"/>
          <w:sz w:val="24"/>
        </w:rPr>
      </w:pPr>
      <w:r w:rsidRPr="001A5852">
        <w:rPr>
          <w:rFonts w:ascii="Times New Roman" w:hAnsi="Times New Roman"/>
          <w:position w:val="-34"/>
          <w:sz w:val="24"/>
        </w:rPr>
        <w:object w:dxaOrig="5820" w:dyaOrig="800" w14:anchorId="1ECF2F04">
          <v:shape id="_x0000_i1429" type="#_x0000_t75" style="width:291pt;height:39.75pt" o:ole="">
            <v:imagedata r:id="rId790" o:title=""/>
          </v:shape>
          <o:OLEObject Type="Embed" ProgID="Equation.3" ShapeID="_x0000_i1429" DrawAspect="Content" ObjectID="_1679576387" r:id="rId791"/>
        </w:object>
      </w:r>
      <w:r>
        <w:rPr>
          <w:rFonts w:ascii="Times New Roman" w:hAnsi="Times New Roman"/>
          <w:sz w:val="24"/>
        </w:rPr>
        <w:t xml:space="preserve">       </w:t>
      </w:r>
      <w:r w:rsidRPr="00410534">
        <w:rPr>
          <w:rFonts w:ascii="Times New Roman" w:hAnsi="Times New Roman"/>
          <w:sz w:val="24"/>
        </w:rPr>
        <w:t xml:space="preserve"> (SIV-28)</w:t>
      </w:r>
    </w:p>
    <w:p w14:paraId="4638A2D4" w14:textId="77777777" w:rsidR="00793972" w:rsidRPr="00410534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where </w:t>
      </w:r>
      <w:r w:rsidRPr="00410534">
        <w:rPr>
          <w:rFonts w:ascii="Times New Roman" w:hAnsi="Times New Roman"/>
          <w:position w:val="-12"/>
          <w:sz w:val="24"/>
        </w:rPr>
        <w:object w:dxaOrig="1579" w:dyaOrig="380" w14:anchorId="0D4B7A4F">
          <v:shape id="_x0000_i1430" type="#_x0000_t75" style="width:76.5pt;height:18.75pt" o:ole="">
            <v:imagedata r:id="rId792" o:title=""/>
          </v:shape>
          <o:OLEObject Type="Embed" ProgID="Equation.3" ShapeID="_x0000_i1430" DrawAspect="Content" ObjectID="_1679576388" r:id="rId793"/>
        </w:object>
      </w:r>
      <w:r w:rsidRPr="00410534">
        <w:rPr>
          <w:rFonts w:ascii="Times New Roman" w:hAnsi="Times New Roman"/>
          <w:sz w:val="24"/>
        </w:rPr>
        <w:t>.</w:t>
      </w:r>
    </w:p>
    <w:p w14:paraId="05CB7BA2" w14:textId="77777777" w:rsidR="00793972" w:rsidRPr="00410534" w:rsidRDefault="00793972" w:rsidP="0069376D">
      <w:pPr>
        <w:tabs>
          <w:tab w:val="left" w:pos="990"/>
        </w:tabs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As pointed by Sheng, the calculation of the junction conductivity </w:t>
      </w:r>
      <w:r w:rsidRPr="0069376D">
        <w:rPr>
          <w:rFonts w:ascii="Times New Roman" w:hAnsi="Times New Roman"/>
          <w:position w:val="-10"/>
          <w:sz w:val="24"/>
        </w:rPr>
        <w:object w:dxaOrig="560" w:dyaOrig="320" w14:anchorId="239FD19D">
          <v:shape id="_x0000_i1431" type="#_x0000_t75" style="width:27.75pt;height:15.75pt" o:ole="">
            <v:imagedata r:id="rId794" o:title=""/>
          </v:shape>
          <o:OLEObject Type="Embed" ProgID="Equation.3" ShapeID="_x0000_i1431" DrawAspect="Content" ObjectID="_1679576389" r:id="rId795"/>
        </w:object>
      </w:r>
      <w:r w:rsidRPr="00410534">
        <w:rPr>
          <w:rFonts w:ascii="Times New Roman" w:hAnsi="Times New Roman"/>
          <w:sz w:val="24"/>
        </w:rPr>
        <w:t xml:space="preserve"> must involve thermal averaging </w:t>
      </w:r>
      <w:r w:rsidRPr="00410534">
        <w:rPr>
          <w:rFonts w:ascii="Times New Roman" w:hAnsi="Times New Roman"/>
          <w:position w:val="-14"/>
          <w:sz w:val="24"/>
        </w:rPr>
        <w:object w:dxaOrig="660" w:dyaOrig="400" w14:anchorId="45392E41">
          <v:shape id="_x0000_i1432" type="#_x0000_t75" style="width:33pt;height:20.25pt" o:ole="">
            <v:imagedata r:id="rId796" o:title=""/>
          </v:shape>
          <o:OLEObject Type="Embed" ProgID="Equation.3" ShapeID="_x0000_i1432" DrawAspect="Content" ObjectID="_1679576390" r:id="rId797"/>
        </w:object>
      </w:r>
      <w:r w:rsidRPr="00410534">
        <w:rPr>
          <w:rFonts w:ascii="Times New Roman" w:hAnsi="Times New Roman"/>
          <w:sz w:val="24"/>
        </w:rPr>
        <w:t xml:space="preserve"> as expressed by Eq. (SIV-28). By replacing </w:t>
      </w:r>
      <w:r w:rsidRPr="00410534">
        <w:rPr>
          <w:rFonts w:ascii="Times New Roman" w:hAnsi="Times New Roman"/>
          <w:position w:val="-6"/>
          <w:sz w:val="24"/>
        </w:rPr>
        <w:object w:dxaOrig="200" w:dyaOrig="220" w14:anchorId="3DB0529F">
          <v:shape id="_x0000_i1433" type="#_x0000_t75" style="width:9.75pt;height:11.25pt" o:ole="">
            <v:imagedata r:id="rId798" o:title=""/>
          </v:shape>
          <o:OLEObject Type="Embed" ProgID="Equation.3" ShapeID="_x0000_i1433" DrawAspect="Content" ObjectID="_1679576391" r:id="rId799"/>
        </w:object>
      </w:r>
      <w:r w:rsidRPr="00410534">
        <w:rPr>
          <w:rFonts w:ascii="Times New Roman" w:hAnsi="Times New Roman"/>
          <w:sz w:val="24"/>
        </w:rPr>
        <w:t xml:space="preserve"> as</w:t>
      </w:r>
      <w:r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0"/>
          <w:sz w:val="24"/>
        </w:rPr>
        <w:object w:dxaOrig="300" w:dyaOrig="340" w14:anchorId="305E83E4">
          <v:shape id="_x0000_i1434" type="#_x0000_t75" style="width:15pt;height:17.25pt" o:ole="">
            <v:imagedata r:id="rId800" o:title=""/>
          </v:shape>
          <o:OLEObject Type="Embed" ProgID="Equation.3" ShapeID="_x0000_i1434" DrawAspect="Content" ObjectID="_1679576392" r:id="rId801"/>
        </w:object>
      </w:r>
      <w:r w:rsidRPr="00410534">
        <w:rPr>
          <w:rFonts w:ascii="Times New Roman" w:hAnsi="Times New Roman"/>
          <w:sz w:val="24"/>
        </w:rPr>
        <w:t>,</w:t>
      </w:r>
    </w:p>
    <w:p w14:paraId="6A529671" w14:textId="77777777" w:rsidR="00793972" w:rsidRDefault="00793972" w:rsidP="002967AF">
      <w:pPr>
        <w:rPr>
          <w:rFonts w:ascii="Times New Roman" w:hAnsi="Times New Roman"/>
          <w:sz w:val="24"/>
        </w:rPr>
      </w:pPr>
      <w:r w:rsidRPr="00686B2D">
        <w:rPr>
          <w:position w:val="-50"/>
        </w:rPr>
        <w:object w:dxaOrig="8700" w:dyaOrig="5760" w14:anchorId="34F68B69">
          <v:shape id="_x0000_i1435" type="#_x0000_t75" style="width:422.25pt;height:276.75pt" o:ole="">
            <v:imagedata r:id="rId802" o:title=""/>
          </v:shape>
          <o:OLEObject Type="Embed" ProgID="Equation.3" ShapeID="_x0000_i1435" DrawAspect="Content" ObjectID="_1679576393" r:id="rId803"/>
        </w:object>
      </w:r>
      <w:r>
        <w:tab/>
      </w:r>
    </w:p>
    <w:p w14:paraId="7D626DC6" w14:textId="77777777" w:rsidR="00793972" w:rsidRPr="00213E0C" w:rsidRDefault="00793972" w:rsidP="00F2493B">
      <w:pPr>
        <w:rPr>
          <w:rFonts w:ascii="Times New Roman" w:hAnsi="Times New Roman"/>
          <w:sz w:val="24"/>
          <w:lang w:val="de-DE"/>
        </w:rPr>
      </w:pPr>
      <w:r w:rsidRPr="00213E0C">
        <w:rPr>
          <w:rFonts w:ascii="Times New Roman" w:hAnsi="Times New Roman"/>
          <w:sz w:val="24"/>
          <w:lang w:val="de-DE"/>
        </w:rPr>
        <w:t xml:space="preserve">                                                           (SIV-29)</w:t>
      </w:r>
    </w:p>
    <w:p w14:paraId="441A4761" w14:textId="77777777" w:rsidR="00793972" w:rsidRPr="00213E0C" w:rsidRDefault="00793972" w:rsidP="00F2493B">
      <w:pPr>
        <w:rPr>
          <w:rFonts w:ascii="Times New Roman" w:hAnsi="Times New Roman"/>
          <w:sz w:val="24"/>
          <w:lang w:val="de-DE"/>
        </w:rPr>
      </w:pPr>
      <w:r w:rsidRPr="00213E0C">
        <w:rPr>
          <w:rFonts w:ascii="Times New Roman" w:hAnsi="Times New Roman"/>
          <w:sz w:val="24"/>
          <w:lang w:val="de-DE"/>
        </w:rPr>
        <w:t>where</w:t>
      </w:r>
    </w:p>
    <w:p w14:paraId="3F313738" w14:textId="77777777" w:rsidR="00793972" w:rsidRPr="00213E0C" w:rsidRDefault="00793972" w:rsidP="00565D72">
      <w:pPr>
        <w:tabs>
          <w:tab w:val="left" w:pos="990"/>
        </w:tabs>
        <w:ind w:leftChars="114" w:left="7439" w:hangingChars="3000" w:hanging="7200"/>
        <w:rPr>
          <w:rFonts w:ascii="Times New Roman" w:hAnsi="Times New Roman"/>
          <w:sz w:val="24"/>
          <w:lang w:val="de-DE"/>
        </w:rPr>
      </w:pPr>
      <w:r w:rsidRPr="00410534">
        <w:rPr>
          <w:rFonts w:ascii="Times New Roman" w:hAnsi="Times New Roman"/>
          <w:position w:val="-24"/>
          <w:sz w:val="24"/>
          <w:lang w:val="de-DE"/>
        </w:rPr>
        <w:object w:dxaOrig="960" w:dyaOrig="660" w14:anchorId="714EFCDB">
          <v:shape id="_x0000_i1436" type="#_x0000_t75" style="width:48pt;height:33pt" o:ole="">
            <v:imagedata r:id="rId804" o:title=""/>
          </v:shape>
          <o:OLEObject Type="Embed" ProgID="Equation.3" ShapeID="_x0000_i1436" DrawAspect="Content" ObjectID="_1679576394" r:id="rId805"/>
        </w:object>
      </w:r>
      <w:r w:rsidRPr="00410534">
        <w:rPr>
          <w:rFonts w:ascii="Times New Roman" w:hAnsi="Times New Roman"/>
          <w:position w:val="-28"/>
          <w:sz w:val="24"/>
          <w:lang w:val="de-DE"/>
        </w:rPr>
        <w:object w:dxaOrig="1520" w:dyaOrig="740" w14:anchorId="7E4742DC">
          <v:shape id="_x0000_i1437" type="#_x0000_t75" style="width:73.5pt;height:36.75pt" o:ole="">
            <v:imagedata r:id="rId806" o:title=""/>
          </v:shape>
          <o:OLEObject Type="Embed" ProgID="Equation.3" ShapeID="_x0000_i1437" DrawAspect="Content" ObjectID="_1679576395" r:id="rId807"/>
        </w:object>
      </w:r>
      <w:r w:rsidRPr="00213E0C">
        <w:rPr>
          <w:rFonts w:ascii="Times New Roman" w:hAnsi="Times New Roman"/>
          <w:sz w:val="24"/>
          <w:lang w:val="de-DE"/>
        </w:rPr>
        <w:t xml:space="preserve">          (SIV-30)</w:t>
      </w:r>
    </w:p>
    <w:p w14:paraId="5E203728" w14:textId="77777777" w:rsidR="00793972" w:rsidRPr="00213E0C" w:rsidRDefault="00793972" w:rsidP="00565D72">
      <w:pPr>
        <w:tabs>
          <w:tab w:val="left" w:pos="990"/>
          <w:tab w:val="left" w:pos="6660"/>
        </w:tabs>
        <w:ind w:leftChars="1" w:left="2" w:firstLineChars="50" w:firstLine="120"/>
        <w:rPr>
          <w:rFonts w:ascii="Times New Roman" w:hAnsi="Times New Roman"/>
          <w:sz w:val="24"/>
          <w:lang w:val="de-DE"/>
        </w:rPr>
      </w:pPr>
      <w:r w:rsidRPr="00654FF4">
        <w:rPr>
          <w:rFonts w:ascii="Times New Roman" w:hAnsi="Times New Roman"/>
          <w:position w:val="-32"/>
          <w:sz w:val="24"/>
          <w:lang w:val="de-DE"/>
        </w:rPr>
        <w:object w:dxaOrig="4380" w:dyaOrig="800" w14:anchorId="0EDCE1F1">
          <v:shape id="_x0000_i1438" type="#_x0000_t75" style="width:219pt;height:39.75pt" o:ole="">
            <v:imagedata r:id="rId808" o:title=""/>
          </v:shape>
          <o:OLEObject Type="Embed" ProgID="Equation.3" ShapeID="_x0000_i1438" DrawAspect="Content" ObjectID="_1679576396" r:id="rId809"/>
        </w:object>
      </w:r>
      <w:r w:rsidRPr="00213E0C">
        <w:rPr>
          <w:rFonts w:ascii="Times New Roman" w:hAnsi="Times New Roman"/>
          <w:sz w:val="24"/>
          <w:lang w:val="de-DE"/>
        </w:rPr>
        <w:t xml:space="preserve">        (SIV-31)</w:t>
      </w:r>
    </w:p>
    <w:p w14:paraId="14F0F53E" w14:textId="77777777" w:rsidR="00793972" w:rsidRPr="00213E0C" w:rsidRDefault="00793972" w:rsidP="000348B6">
      <w:pPr>
        <w:tabs>
          <w:tab w:val="left" w:pos="990"/>
        </w:tabs>
        <w:ind w:left="1" w:firstLineChars="50" w:firstLine="120"/>
        <w:rPr>
          <w:rFonts w:ascii="Times New Roman" w:hAnsi="Times New Roman"/>
          <w:sz w:val="24"/>
          <w:lang w:val="de-DE"/>
        </w:rPr>
      </w:pPr>
      <w:r w:rsidRPr="00410534">
        <w:rPr>
          <w:rFonts w:ascii="Times New Roman" w:hAnsi="Times New Roman"/>
          <w:position w:val="-28"/>
          <w:sz w:val="24"/>
          <w:lang w:val="de-DE"/>
        </w:rPr>
        <w:object w:dxaOrig="1240" w:dyaOrig="660" w14:anchorId="4AD4A34E">
          <v:shape id="_x0000_i1439" type="#_x0000_t75" style="width:62.25pt;height:33pt" o:ole="">
            <v:imagedata r:id="rId810" o:title=""/>
          </v:shape>
          <o:OLEObject Type="Embed" ProgID="Equation.3" ShapeID="_x0000_i1439" DrawAspect="Content" ObjectID="_1679576397" r:id="rId811"/>
        </w:object>
      </w:r>
      <w:r w:rsidRPr="00213E0C">
        <w:rPr>
          <w:rFonts w:ascii="Times New Roman" w:hAnsi="Times New Roman"/>
          <w:sz w:val="24"/>
          <w:lang w:val="de-DE"/>
        </w:rPr>
        <w:t xml:space="preserve">         (SIV-32)</w:t>
      </w:r>
    </w:p>
    <w:p w14:paraId="7AFCFABA" w14:textId="3B5514B8" w:rsidR="00793972" w:rsidRDefault="00793972" w:rsidP="00173333">
      <w:pPr>
        <w:tabs>
          <w:tab w:val="left" w:pos="99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w</w:t>
      </w:r>
      <w:r w:rsidRPr="00410534">
        <w:rPr>
          <w:rFonts w:ascii="Times New Roman" w:hAnsi="Times New Roman"/>
          <w:sz w:val="24"/>
        </w:rPr>
        <w:t>here</w:t>
      </w:r>
      <w:r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10"/>
          <w:sz w:val="24"/>
        </w:rPr>
        <w:object w:dxaOrig="840" w:dyaOrig="320" w14:anchorId="5A89CF7C">
          <v:shape id="_x0000_i1440" type="#_x0000_t75" style="width:42pt;height:15.75pt" o:ole="">
            <v:imagedata r:id="rId812" o:title=""/>
          </v:shape>
          <o:OLEObject Type="Embed" ProgID="Equation.3" ShapeID="_x0000_i1440" DrawAspect="Content" ObjectID="_1679576398" r:id="rId813"/>
        </w:objec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position w:val="-10"/>
          <w:sz w:val="24"/>
        </w:rPr>
        <w:object w:dxaOrig="840" w:dyaOrig="320" w14:anchorId="73E9B451">
          <v:shape id="_x0000_i1441" type="#_x0000_t75" style="width:42pt;height:15.75pt" o:ole="">
            <v:imagedata r:id="rId814" o:title=""/>
          </v:shape>
          <o:OLEObject Type="Embed" ProgID="Equation.3" ShapeID="_x0000_i1441" DrawAspect="Content" ObjectID="_1679576399" r:id="rId815"/>
        </w:object>
      </w:r>
      <w:r w:rsidRPr="00410534">
        <w:rPr>
          <w:rFonts w:ascii="Times New Roman" w:hAnsi="Times New Roman"/>
          <w:sz w:val="24"/>
        </w:rPr>
        <w:t>.</w:t>
      </w:r>
    </w:p>
    <w:p w14:paraId="4A08BD6C" w14:textId="77777777" w:rsidR="003B54FB" w:rsidRPr="00410534" w:rsidRDefault="003B54FB" w:rsidP="00173333">
      <w:pPr>
        <w:tabs>
          <w:tab w:val="left" w:pos="990"/>
        </w:tabs>
        <w:rPr>
          <w:rFonts w:ascii="Times New Roman" w:hAnsi="Times New Roman"/>
          <w:sz w:val="24"/>
        </w:rPr>
      </w:pPr>
    </w:p>
    <w:p w14:paraId="562B9C0B" w14:textId="77777777" w:rsidR="00793972" w:rsidRDefault="00793972" w:rsidP="00173333">
      <w:pPr>
        <w:tabs>
          <w:tab w:val="left" w:pos="990"/>
        </w:tabs>
        <w:rPr>
          <w:rFonts w:ascii="Times New Roman" w:hAnsi="Times New Roman"/>
          <w:b/>
          <w:bCs/>
          <w:sz w:val="24"/>
          <w:u w:val="single"/>
        </w:rPr>
      </w:pPr>
      <w:r>
        <w:rPr>
          <w:rFonts w:ascii="Times New Roman" w:hAnsi="Times New Roman"/>
          <w:b/>
          <w:bCs/>
          <w:sz w:val="24"/>
          <w:u w:val="single"/>
        </w:rPr>
        <w:t xml:space="preserve">Pre-discussion for </w:t>
      </w:r>
      <w:r w:rsidRPr="008B24BD">
        <w:rPr>
          <w:rFonts w:ascii="Times New Roman" w:hAnsi="Times New Roman"/>
          <w:b/>
          <w:bCs/>
          <w:sz w:val="24"/>
          <w:u w:val="single"/>
        </w:rPr>
        <w:t>Parameter fitting</w:t>
      </w:r>
    </w:p>
    <w:p w14:paraId="620E302E" w14:textId="77777777" w:rsidR="00793972" w:rsidRPr="008B24BD" w:rsidRDefault="00793972" w:rsidP="00173333">
      <w:pPr>
        <w:tabs>
          <w:tab w:val="left" w:pos="990"/>
        </w:tabs>
        <w:rPr>
          <w:rFonts w:ascii="Times New Roman" w:hAnsi="Times New Roman"/>
          <w:b/>
          <w:bCs/>
          <w:sz w:val="24"/>
          <w:u w:val="single"/>
        </w:rPr>
      </w:pPr>
    </w:p>
    <w:p w14:paraId="555B3AEA" w14:textId="77777777" w:rsidR="00793972" w:rsidRPr="00410534" w:rsidRDefault="00793972" w:rsidP="00746EA9">
      <w:pPr>
        <w:ind w:firstLineChars="50" w:firstLine="120"/>
        <w:rPr>
          <w:rFonts w:ascii="Times New Roman" w:hAnsi="Times New Roman"/>
          <w:sz w:val="24"/>
        </w:rPr>
      </w:pPr>
      <w:r w:rsidRPr="008B24BD">
        <w:rPr>
          <w:rFonts w:ascii="Times New Roman" w:hAnsi="Times New Roman"/>
          <w:sz w:val="24"/>
        </w:rPr>
        <w:t>Eq. (SIV-29) corre</w:t>
      </w:r>
      <w:r w:rsidRPr="00410534">
        <w:rPr>
          <w:rFonts w:ascii="Times New Roman" w:hAnsi="Times New Roman"/>
          <w:sz w:val="24"/>
        </w:rPr>
        <w:t>sponds to Eq. (83).</w:t>
      </w:r>
      <w:r>
        <w:rPr>
          <w:rFonts w:ascii="Times New Roman" w:hAnsi="Times New Roman"/>
          <w:sz w:val="24"/>
        </w:rPr>
        <w:t xml:space="preserve"> Let’s consider</w: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how </w:t>
      </w:r>
      <w:r w:rsidRPr="00410534">
        <w:rPr>
          <w:rFonts w:ascii="Times New Roman" w:hAnsi="Times New Roman"/>
          <w:sz w:val="24"/>
        </w:rPr>
        <w:t>to determine important parameters</w:t>
      </w:r>
      <w:r w:rsidRPr="00410534">
        <w:rPr>
          <w:rFonts w:ascii="Times New Roman" w:hAnsi="Times New Roman"/>
          <w:i/>
          <w:iCs/>
          <w:sz w:val="24"/>
        </w:rPr>
        <w:t xml:space="preserve"> d </w:t>
      </w:r>
      <w:r w:rsidRPr="00410534">
        <w:rPr>
          <w:rFonts w:ascii="Times New Roman" w:hAnsi="Times New Roman"/>
          <w:sz w:val="24"/>
        </w:rPr>
        <w:t xml:space="preserve">and </w:t>
      </w:r>
      <w:r w:rsidRPr="00410534">
        <w:rPr>
          <w:rFonts w:ascii="Times New Roman" w:hAnsi="Times New Roman"/>
          <w:i/>
          <w:iCs/>
          <w:sz w:val="24"/>
        </w:rPr>
        <w:t>A</w:t>
      </w:r>
      <w:r w:rsidRPr="00410534">
        <w:rPr>
          <w:rFonts w:ascii="Times New Roman" w:hAnsi="Times New Roman"/>
          <w:sz w:val="24"/>
        </w:rPr>
        <w:t xml:space="preserve"> through the fitting with experimental result by using </w:t>
      </w:r>
      <w:proofErr w:type="spellStart"/>
      <w:r w:rsidRPr="00410534">
        <w:rPr>
          <w:rFonts w:ascii="Times New Roman" w:hAnsi="Times New Roman"/>
          <w:sz w:val="24"/>
        </w:rPr>
        <w:t>Eqs</w:t>
      </w:r>
      <w:proofErr w:type="spellEnd"/>
      <w:r w:rsidRPr="00410534">
        <w:rPr>
          <w:rFonts w:ascii="Times New Roman" w:hAnsi="Times New Roman"/>
          <w:sz w:val="24"/>
        </w:rPr>
        <w:t>. (SIV-29)~(SIV-</w:t>
      </w:r>
      <w:r>
        <w:rPr>
          <w:rFonts w:ascii="Times New Roman" w:hAnsi="Times New Roman"/>
          <w:sz w:val="24"/>
        </w:rPr>
        <w:t>32).</w: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We shall refer to the </w:t>
      </w:r>
      <w:r w:rsidRPr="00410534">
        <w:rPr>
          <w:rFonts w:ascii="Times New Roman" w:hAnsi="Times New Roman"/>
          <w:sz w:val="24"/>
        </w:rPr>
        <w:t xml:space="preserve">conventional method </w:t>
      </w:r>
      <w:r>
        <w:rPr>
          <w:rFonts w:ascii="Times New Roman" w:hAnsi="Times New Roman"/>
          <w:sz w:val="24"/>
        </w:rPr>
        <w:t xml:space="preserve">adopted </w:t>
      </w:r>
      <w:r w:rsidRPr="00410534">
        <w:rPr>
          <w:rFonts w:ascii="Times New Roman" w:hAnsi="Times New Roman"/>
          <w:sz w:val="24"/>
        </w:rPr>
        <w:t>by Sheng</w:t>
      </w:r>
      <w:r>
        <w:rPr>
          <w:rFonts w:ascii="Times New Roman" w:hAnsi="Times New Roman"/>
          <w:sz w:val="24"/>
        </w:rPr>
        <w:t xml:space="preserve"> [11].</w:t>
      </w:r>
      <w:r>
        <w:rPr>
          <w:rFonts w:ascii="Times New Roman" w:hAnsi="Times New Roman" w:hint="eastAsia"/>
          <w:sz w:val="24"/>
        </w:rPr>
        <w:t xml:space="preserve">　</w:t>
      </w:r>
    </w:p>
    <w:p w14:paraId="27EFF38F" w14:textId="77777777" w:rsidR="00793972" w:rsidRDefault="00EB3D32" w:rsidP="00E63197">
      <w:pPr>
        <w:ind w:firstLineChars="50" w:firstLine="105"/>
        <w:rPr>
          <w:rFonts w:ascii="Times New Roman" w:hAnsi="Times New Roman"/>
          <w:sz w:val="24"/>
        </w:rPr>
      </w:pPr>
      <w:r>
        <w:rPr>
          <w:noProof/>
        </w:rPr>
        <w:pict w14:anchorId="67B77352">
          <v:shape id="図 48" o:spid="_x0000_s1028" type="#_x0000_t75" style="position:absolute;left:0;text-align:left;margin-left:81pt;margin-top:117pt;width:226.5pt;height:280.5pt;z-index:3;visibility:visible">
            <v:imagedata r:id="rId816" o:title=""/>
          </v:shape>
        </w:pict>
      </w:r>
      <w:r w:rsidR="00793972">
        <w:rPr>
          <w:rFonts w:ascii="Times New Roman" w:hAnsi="Times New Roman"/>
          <w:sz w:val="24"/>
        </w:rPr>
        <w:t xml:space="preserve">At the first onset, the functions </w:t>
      </w:r>
      <w:r w:rsidR="00793972" w:rsidRPr="00654FF4">
        <w:rPr>
          <w:rFonts w:ascii="Times New Roman" w:hAnsi="Times New Roman"/>
          <w:position w:val="-10"/>
          <w:sz w:val="24"/>
        </w:rPr>
        <w:object w:dxaOrig="1020" w:dyaOrig="340" w14:anchorId="03D00036">
          <v:shape id="_x0000_i1442" type="#_x0000_t75" style="width:51pt;height:17.25pt" o:ole="">
            <v:imagedata r:id="rId817" o:title=""/>
          </v:shape>
          <o:OLEObject Type="Embed" ProgID="Equation.3" ShapeID="_x0000_i1442" DrawAspect="Content" ObjectID="_1679576400" r:id="rId818"/>
        </w:object>
      </w:r>
      <w:r w:rsidR="00793972" w:rsidRPr="00654FF4">
        <w:rPr>
          <w:rFonts w:ascii="Times New Roman" w:hAnsi="Times New Roman"/>
          <w:position w:val="-10"/>
          <w:sz w:val="24"/>
        </w:rPr>
        <w:object w:dxaOrig="180" w:dyaOrig="340" w14:anchorId="5DA4CEEA">
          <v:shape id="_x0000_i1443" type="#_x0000_t75" style="width:3.75pt;height:18.75pt" o:ole="">
            <v:imagedata r:id="rId10" o:title=""/>
          </v:shape>
          <o:OLEObject Type="Embed" ProgID="Equation.3" ShapeID="_x0000_i1443" DrawAspect="Content" ObjectID="_1679576401" r:id="rId819"/>
        </w:object>
      </w:r>
      <w:r w:rsidR="00793972" w:rsidRPr="00410534">
        <w:rPr>
          <w:rFonts w:ascii="Times New Roman" w:hAnsi="Times New Roman"/>
          <w:sz w:val="24"/>
        </w:rPr>
        <w:t xml:space="preserve">and </w:t>
      </w:r>
      <w:r w:rsidR="00793972" w:rsidRPr="00654FF4">
        <w:rPr>
          <w:rFonts w:ascii="Times New Roman" w:hAnsi="Times New Roman"/>
          <w:position w:val="-10"/>
          <w:sz w:val="24"/>
        </w:rPr>
        <w:object w:dxaOrig="700" w:dyaOrig="360" w14:anchorId="16A2C2CC">
          <v:shape id="_x0000_i1444" type="#_x0000_t75" style="width:35.25pt;height:18pt" o:ole="">
            <v:imagedata r:id="rId820" o:title=""/>
          </v:shape>
          <o:OLEObject Type="Embed" ProgID="Equation.3" ShapeID="_x0000_i1444" DrawAspect="Content" ObjectID="_1679576402" r:id="rId821"/>
        </w:object>
      </w:r>
      <w:r w:rsidR="00793972" w:rsidRPr="00410534">
        <w:rPr>
          <w:rFonts w:ascii="Times New Roman" w:hAnsi="Times New Roman"/>
          <w:sz w:val="24"/>
        </w:rPr>
        <w:t xml:space="preserve"> </w:t>
      </w:r>
      <w:r w:rsidR="00793972">
        <w:rPr>
          <w:rFonts w:ascii="Times New Roman" w:hAnsi="Times New Roman"/>
          <w:sz w:val="24"/>
        </w:rPr>
        <w:t>are plotted in Fig. S4. According</w:t>
      </w:r>
      <w:r w:rsidR="00793972" w:rsidRPr="00410534">
        <w:rPr>
          <w:rFonts w:ascii="Times New Roman" w:hAnsi="Times New Roman"/>
          <w:sz w:val="24"/>
        </w:rPr>
        <w:t xml:space="preserve"> to </w:t>
      </w:r>
      <w:r w:rsidR="00793972">
        <w:rPr>
          <w:rFonts w:ascii="Times New Roman" w:hAnsi="Times New Roman"/>
          <w:sz w:val="24"/>
        </w:rPr>
        <w:t>schematic diagram</w:t>
      </w:r>
      <w:r w:rsidR="00793972" w:rsidRPr="00410534">
        <w:rPr>
          <w:rFonts w:ascii="Times New Roman" w:hAnsi="Times New Roman"/>
          <w:sz w:val="24"/>
        </w:rPr>
        <w:t xml:space="preserve">, the functions </w:t>
      </w:r>
      <w:r w:rsidR="00793972" w:rsidRPr="00561446">
        <w:rPr>
          <w:position w:val="-10"/>
        </w:rPr>
        <w:object w:dxaOrig="1020" w:dyaOrig="340" w14:anchorId="7D17D323">
          <v:shape id="_x0000_i1445" type="#_x0000_t75" style="width:51pt;height:17.25pt" o:ole="">
            <v:imagedata r:id="rId822" o:title=""/>
          </v:shape>
          <o:OLEObject Type="Embed" ProgID="Equation.3" ShapeID="_x0000_i1445" DrawAspect="Content" ObjectID="_1679576403" r:id="rId823"/>
        </w:object>
      </w:r>
      <w:r w:rsidR="00793972">
        <w:rPr>
          <w:rFonts w:ascii="Times New Roman" w:hAnsi="Times New Roman"/>
          <w:sz w:val="24"/>
        </w:rPr>
        <w:t xml:space="preserve"> </w:t>
      </w:r>
      <w:r w:rsidR="00793972" w:rsidRPr="00410534">
        <w:rPr>
          <w:rFonts w:ascii="Times New Roman" w:hAnsi="Times New Roman"/>
          <w:sz w:val="24"/>
        </w:rPr>
        <w:t xml:space="preserve">and </w:t>
      </w:r>
      <w:r w:rsidR="00793972" w:rsidRPr="00654FF4">
        <w:rPr>
          <w:rFonts w:ascii="Times New Roman" w:hAnsi="Times New Roman"/>
          <w:position w:val="-10"/>
          <w:sz w:val="24"/>
        </w:rPr>
        <w:object w:dxaOrig="700" w:dyaOrig="360" w14:anchorId="160BED6A">
          <v:shape id="_x0000_i1446" type="#_x0000_t75" style="width:35.25pt;height:18pt" o:ole="">
            <v:imagedata r:id="rId820" o:title=""/>
          </v:shape>
          <o:OLEObject Type="Embed" ProgID="Equation.3" ShapeID="_x0000_i1446" DrawAspect="Content" ObjectID="_1679576404" r:id="rId824"/>
        </w:object>
      </w:r>
      <w:r w:rsidR="00793972" w:rsidRPr="00410534">
        <w:rPr>
          <w:rFonts w:ascii="Times New Roman" w:hAnsi="Times New Roman"/>
          <w:sz w:val="24"/>
        </w:rPr>
        <w:t xml:space="preserve"> revealed that at values of </w:t>
      </w:r>
      <w:r w:rsidR="00793972" w:rsidRPr="00410534">
        <w:rPr>
          <w:rFonts w:ascii="Times New Roman" w:hAnsi="Times New Roman"/>
          <w:position w:val="-10"/>
          <w:sz w:val="24"/>
        </w:rPr>
        <w:object w:dxaOrig="300" w:dyaOrig="340" w14:anchorId="629FAD2F">
          <v:shape id="_x0000_i1447" type="#_x0000_t75" style="width:15pt;height:17.25pt" o:ole="">
            <v:imagedata r:id="rId825" o:title=""/>
          </v:shape>
          <o:OLEObject Type="Embed" ProgID="Equation.3" ShapeID="_x0000_i1447" DrawAspect="Content" ObjectID="_1679576405" r:id="rId826"/>
        </w:object>
      </w:r>
      <w:r w:rsidR="00793972">
        <w:rPr>
          <w:rFonts w:ascii="Times New Roman" w:hAnsi="Times New Roman"/>
          <w:sz w:val="24"/>
        </w:rPr>
        <w:t>in Eq. (83) (Eq. (SIV-29))</w:t>
      </w:r>
      <w:r w:rsidR="00793972" w:rsidRPr="00410534">
        <w:rPr>
          <w:rFonts w:ascii="Times New Roman" w:hAnsi="Times New Roman"/>
          <w:sz w:val="24"/>
        </w:rPr>
        <w:t>, the tunneling probability</w:t>
      </w:r>
      <w:r w:rsidR="00793972" w:rsidRPr="00D57765">
        <w:rPr>
          <w:rFonts w:ascii="Times New Roman" w:hAnsi="Times New Roman"/>
          <w:position w:val="-10"/>
          <w:sz w:val="24"/>
        </w:rPr>
        <w:object w:dxaOrig="639" w:dyaOrig="340" w14:anchorId="22C3CE53">
          <v:shape id="_x0000_i1448" type="#_x0000_t75" style="width:32.25pt;height:17.25pt" o:ole="">
            <v:imagedata r:id="rId827" o:title=""/>
          </v:shape>
          <o:OLEObject Type="Embed" ProgID="Equation.3" ShapeID="_x0000_i1448" DrawAspect="Content" ObjectID="_1679576406" r:id="rId828"/>
        </w:object>
      </w:r>
      <w:r w:rsidR="00793972" w:rsidRPr="00410534">
        <w:rPr>
          <w:rFonts w:ascii="Times New Roman" w:hAnsi="Times New Roman"/>
          <w:sz w:val="24"/>
        </w:rPr>
        <w:t xml:space="preserve"> increases faster with increasing field</w:t>
      </w:r>
      <w:r w:rsidR="00793972">
        <w:rPr>
          <w:rFonts w:ascii="Times New Roman" w:hAnsi="Times New Roman"/>
          <w:sz w:val="24"/>
        </w:rPr>
        <w:t>, while</w:t>
      </w:r>
      <w:r w:rsidR="00793972" w:rsidRPr="00410534">
        <w:rPr>
          <w:rFonts w:ascii="Times New Roman" w:hAnsi="Times New Roman"/>
          <w:sz w:val="24"/>
        </w:rPr>
        <w:t xml:space="preserve"> the fluctuation probability </w:t>
      </w:r>
      <w:r w:rsidR="00793972" w:rsidRPr="00D57765">
        <w:rPr>
          <w:rFonts w:ascii="Times New Roman" w:hAnsi="Times New Roman"/>
          <w:position w:val="-10"/>
          <w:sz w:val="24"/>
        </w:rPr>
        <w:object w:dxaOrig="300" w:dyaOrig="360" w14:anchorId="4CCF0F5B">
          <v:shape id="_x0000_i1449" type="#_x0000_t75" style="width:15pt;height:18pt" o:ole="">
            <v:imagedata r:id="rId829" o:title=""/>
          </v:shape>
          <o:OLEObject Type="Embed" ProgID="Equation.3" ShapeID="_x0000_i1449" DrawAspect="Content" ObjectID="_1679576407" r:id="rId830"/>
        </w:object>
      </w:r>
      <w:r w:rsidR="00793972">
        <w:rPr>
          <w:rFonts w:ascii="Times New Roman" w:hAnsi="Times New Roman"/>
          <w:sz w:val="24"/>
        </w:rPr>
        <w:t xml:space="preserve"> decreases</w:t>
      </w:r>
      <w:r w:rsidR="00793972" w:rsidRPr="00410534">
        <w:rPr>
          <w:rFonts w:ascii="Times New Roman" w:hAnsi="Times New Roman"/>
          <w:sz w:val="24"/>
        </w:rPr>
        <w:t>.</w:t>
      </w:r>
      <w:r w:rsidR="00793972">
        <w:rPr>
          <w:rFonts w:ascii="Times New Roman" w:hAnsi="Times New Roman"/>
          <w:sz w:val="24"/>
        </w:rPr>
        <w:t xml:space="preserve"> As the results, the summation of the two factors shows a dashed curve. The profile</w:t>
      </w:r>
      <w:r w:rsidR="00793972" w:rsidRPr="00410534">
        <w:rPr>
          <w:rFonts w:ascii="Times New Roman" w:hAnsi="Times New Roman"/>
          <w:sz w:val="24"/>
        </w:rPr>
        <w:t xml:space="preserve"> goes through a maximum at some value </w:t>
      </w:r>
      <w:r w:rsidR="00793972" w:rsidRPr="0026408D">
        <w:rPr>
          <w:rFonts w:ascii="Times New Roman" w:hAnsi="Times New Roman"/>
          <w:position w:val="-10"/>
          <w:sz w:val="24"/>
        </w:rPr>
        <w:object w:dxaOrig="859" w:dyaOrig="360" w14:anchorId="3E8D01A8">
          <v:shape id="_x0000_i1450" type="#_x0000_t75" style="width:42.75pt;height:18pt" o:ole="">
            <v:imagedata r:id="rId831" o:title=""/>
          </v:shape>
          <o:OLEObject Type="Embed" ProgID="Equation.3" ShapeID="_x0000_i1450" DrawAspect="Content" ObjectID="_1679576408" r:id="rId832"/>
        </w:object>
      </w:r>
    </w:p>
    <w:p w14:paraId="3B5F728A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57B9FDCF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154ADAB3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73B4B91A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772DFD7F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3A62F66F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0194DF90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4751459E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13E8A1FB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5E9AE87B" w14:textId="77777777" w:rsidR="00793972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77D5AFC4" w14:textId="77777777" w:rsidR="00793972" w:rsidRPr="00410534" w:rsidRDefault="00793972" w:rsidP="0083378B">
      <w:pPr>
        <w:ind w:firstLineChars="50" w:firstLine="120"/>
        <w:jc w:val="center"/>
        <w:rPr>
          <w:rFonts w:ascii="Times New Roman" w:hAnsi="Times New Roman"/>
          <w:sz w:val="24"/>
        </w:rPr>
      </w:pPr>
    </w:p>
    <w:p w14:paraId="5BC4E06C" w14:textId="77777777" w:rsidR="00793972" w:rsidRDefault="00793972" w:rsidP="00F2493B">
      <w:pPr>
        <w:rPr>
          <w:rFonts w:ascii="Times New Roman" w:hAnsi="Times New Roman"/>
          <w:sz w:val="24"/>
        </w:rPr>
      </w:pPr>
    </w:p>
    <w:p w14:paraId="2AE27091" w14:textId="77777777" w:rsidR="00793972" w:rsidRDefault="00793972" w:rsidP="00F2493B">
      <w:pPr>
        <w:rPr>
          <w:rFonts w:ascii="Times New Roman" w:hAnsi="Times New Roman"/>
          <w:sz w:val="24"/>
        </w:rPr>
      </w:pPr>
    </w:p>
    <w:p w14:paraId="4C0542A4" w14:textId="77777777" w:rsidR="00793972" w:rsidRDefault="00793972" w:rsidP="00F2493B">
      <w:pPr>
        <w:rPr>
          <w:rFonts w:ascii="Times New Roman" w:hAnsi="Times New Roman"/>
          <w:sz w:val="24"/>
        </w:rPr>
      </w:pPr>
    </w:p>
    <w:p w14:paraId="00DA70DD" w14:textId="77777777" w:rsidR="00793972" w:rsidRDefault="00793972" w:rsidP="00F2493B">
      <w:pPr>
        <w:rPr>
          <w:rFonts w:ascii="Times New Roman" w:hAnsi="Times New Roman"/>
          <w:sz w:val="24"/>
        </w:rPr>
      </w:pPr>
    </w:p>
    <w:p w14:paraId="5728753F" w14:textId="77777777" w:rsidR="00793972" w:rsidRDefault="00793972" w:rsidP="00F2493B">
      <w:pPr>
        <w:rPr>
          <w:rFonts w:ascii="Times New Roman" w:hAnsi="Times New Roman"/>
          <w:sz w:val="24"/>
        </w:rPr>
      </w:pPr>
    </w:p>
    <w:p w14:paraId="4626DD1C" w14:textId="77777777" w:rsidR="00793972" w:rsidRPr="00410534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Figure S4. The increase in the tunneling contribution as a function of </w:t>
      </w:r>
      <w:r w:rsidRPr="00410534">
        <w:rPr>
          <w:rFonts w:ascii="Times New Roman" w:hAnsi="Times New Roman"/>
          <w:position w:val="-10"/>
          <w:sz w:val="24"/>
        </w:rPr>
        <w:object w:dxaOrig="300" w:dyaOrig="340" w14:anchorId="42855D94">
          <v:shape id="_x0000_i1451" type="#_x0000_t75" style="width:15pt;height:17.25pt" o:ole="">
            <v:imagedata r:id="rId825" o:title=""/>
          </v:shape>
          <o:OLEObject Type="Embed" ProgID="Equation.3" ShapeID="_x0000_i1451" DrawAspect="Content" ObjectID="_1679576409" r:id="rId833"/>
        </w:object>
      </w:r>
      <w:r w:rsidRPr="00410534">
        <w:rPr>
          <w:rFonts w:ascii="Times New Roman" w:hAnsi="Times New Roman"/>
          <w:sz w:val="24"/>
        </w:rPr>
        <w:t>, expressed by</w:t>
      </w:r>
    </w:p>
    <w:p w14:paraId="5BFD5DB4" w14:textId="77777777" w:rsidR="00793972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10"/>
          <w:sz w:val="24"/>
        </w:rPr>
        <w:object w:dxaOrig="1040" w:dyaOrig="340" w14:anchorId="1163BE8D">
          <v:shape id="_x0000_i1452" type="#_x0000_t75" style="width:51.75pt;height:17.25pt" o:ole="">
            <v:imagedata r:id="rId834" o:title=""/>
          </v:shape>
          <o:OLEObject Type="Embed" ProgID="Equation.3" ShapeID="_x0000_i1452" DrawAspect="Content" ObjectID="_1679576410" r:id="rId835"/>
        </w:object>
      </w:r>
      <w:r w:rsidRPr="00410534">
        <w:rPr>
          <w:rFonts w:ascii="Times New Roman" w:hAnsi="Times New Roman"/>
          <w:sz w:val="24"/>
        </w:rPr>
        <w:t xml:space="preserve">, is opposed by the decrease of the fluctuation probability, expressed by </w:t>
      </w:r>
      <w:r w:rsidRPr="00410534">
        <w:rPr>
          <w:rFonts w:ascii="Times New Roman" w:hAnsi="Times New Roman"/>
          <w:position w:val="-10"/>
          <w:sz w:val="24"/>
        </w:rPr>
        <w:object w:dxaOrig="700" w:dyaOrig="360" w14:anchorId="3A91DB26">
          <v:shape id="_x0000_i1453" type="#_x0000_t75" style="width:35.25pt;height:18pt" o:ole="">
            <v:imagedata r:id="rId836" o:title=""/>
          </v:shape>
          <o:OLEObject Type="Embed" ProgID="Equation.3" ShapeID="_x0000_i1453" DrawAspect="Content" ObjectID="_1679576411" r:id="rId837"/>
        </w:object>
      </w:r>
      <w:r w:rsidRPr="00410534">
        <w:rPr>
          <w:rFonts w:ascii="Times New Roman" w:hAnsi="Times New Roman"/>
          <w:sz w:val="24"/>
        </w:rPr>
        <w:t xml:space="preserve">. The maximum that obtains from the sum of these two terms represents the best compromise between the two tendencies. The function </w:t>
      </w:r>
      <w:r w:rsidRPr="00410534">
        <w:rPr>
          <w:rFonts w:ascii="Times New Roman" w:hAnsi="Times New Roman"/>
          <w:position w:val="-10"/>
          <w:sz w:val="24"/>
        </w:rPr>
        <w:object w:dxaOrig="1040" w:dyaOrig="340" w14:anchorId="089115ED">
          <v:shape id="_x0000_i1454" type="#_x0000_t75" style="width:51.75pt;height:17.25pt" o:ole="">
            <v:imagedata r:id="rId838" o:title=""/>
          </v:shape>
          <o:OLEObject Type="Embed" ProgID="Equation.3" ShapeID="_x0000_i1454" DrawAspect="Content" ObjectID="_1679576412" r:id="rId839"/>
        </w:object>
      </w:r>
      <w:r w:rsidRPr="00410534">
        <w:rPr>
          <w:rFonts w:ascii="Times New Roman" w:hAnsi="Times New Roman"/>
          <w:sz w:val="24"/>
        </w:rPr>
        <w:t xml:space="preserve"> is calculated with </w:t>
      </w:r>
      <w:r w:rsidRPr="00410534">
        <w:rPr>
          <w:rFonts w:ascii="Times New Roman" w:hAnsi="Times New Roman"/>
          <w:position w:val="-6"/>
          <w:sz w:val="24"/>
        </w:rPr>
        <w:object w:dxaOrig="880" w:dyaOrig="279" w14:anchorId="4102E5C3">
          <v:shape id="_x0000_i1455" type="#_x0000_t75" style="width:44.25pt;height:14.25pt" o:ole="">
            <v:imagedata r:id="rId840" o:title=""/>
          </v:shape>
          <o:OLEObject Type="Embed" ProgID="Equation.3" ShapeID="_x0000_i1455" DrawAspect="Content" ObjectID="_1679576413" r:id="rId841"/>
        </w:object>
      </w:r>
      <w:r w:rsidRPr="00410534">
        <w:rPr>
          <w:rFonts w:ascii="Times New Roman" w:hAnsi="Times New Roman"/>
          <w:sz w:val="24"/>
        </w:rPr>
        <w:t>. (quoted from Re.</w:t>
      </w:r>
      <w:r w:rsidRPr="00410534">
        <w:rPr>
          <w:rFonts w:ascii="Times New Roman" w:hAnsi="Times New Roman"/>
          <w:color w:val="FF0000"/>
          <w:sz w:val="24"/>
        </w:rPr>
        <w:t xml:space="preserve"> </w:t>
      </w:r>
      <w:r w:rsidRPr="008B24BD">
        <w:rPr>
          <w:rFonts w:ascii="Times New Roman" w:hAnsi="Times New Roman"/>
          <w:sz w:val="24"/>
        </w:rPr>
        <w:t xml:space="preserve">[11] </w:t>
      </w:r>
      <w:r>
        <w:rPr>
          <w:rFonts w:ascii="Times New Roman" w:hAnsi="Times New Roman"/>
          <w:sz w:val="24"/>
        </w:rPr>
        <w:t>of</w:t>
      </w:r>
      <w:r w:rsidRPr="00410534">
        <w:rPr>
          <w:rFonts w:ascii="Times New Roman" w:hAnsi="Times New Roman"/>
          <w:sz w:val="24"/>
        </w:rPr>
        <w:t xml:space="preserve"> Sheng)</w:t>
      </w:r>
      <w:r>
        <w:rPr>
          <w:rFonts w:ascii="Times New Roman" w:hAnsi="Times New Roman"/>
          <w:sz w:val="24"/>
        </w:rPr>
        <w:t xml:space="preserve">  </w:t>
      </w:r>
    </w:p>
    <w:p w14:paraId="220096C3" w14:textId="77777777" w:rsidR="00793972" w:rsidRDefault="00793972" w:rsidP="00F2493B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0BA47E8D" w14:textId="77777777" w:rsidR="00793972" w:rsidRPr="00410534" w:rsidRDefault="00793972" w:rsidP="0092420C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T</w:t>
      </w:r>
      <w:r w:rsidRPr="00410534">
        <w:rPr>
          <w:rFonts w:ascii="Times New Roman" w:hAnsi="Times New Roman"/>
          <w:sz w:val="24"/>
        </w:rPr>
        <w:t>he existence of a maximum in the exponent implies that the integrand of the first integral in Eq.</w:t>
      </w:r>
      <w:r w:rsidRPr="00410534">
        <w:rPr>
          <w:rFonts w:ascii="Times New Roman" w:hAnsi="Times New Roman" w:hint="eastAsia"/>
          <w:sz w:val="24"/>
        </w:rPr>
        <w:t>（</w:t>
      </w:r>
      <w:r w:rsidRPr="00410534">
        <w:rPr>
          <w:rFonts w:ascii="Times New Roman" w:hAnsi="Times New Roman"/>
          <w:sz w:val="24"/>
        </w:rPr>
        <w:t>IV-29</w:t>
      </w:r>
      <w:r w:rsidRPr="00410534">
        <w:rPr>
          <w:rFonts w:ascii="Times New Roman" w:hAnsi="Times New Roman" w:hint="eastAsia"/>
          <w:sz w:val="24"/>
        </w:rPr>
        <w:t>）</w:t>
      </w:r>
      <w:r w:rsidRPr="00410534">
        <w:rPr>
          <w:rFonts w:ascii="Times New Roman" w:hAnsi="Times New Roman"/>
          <w:sz w:val="24"/>
        </w:rPr>
        <w:t xml:space="preserve">is sharply peaked. </w:t>
      </w:r>
      <w:r>
        <w:rPr>
          <w:rFonts w:ascii="Times New Roman" w:hAnsi="Times New Roman"/>
          <w:sz w:val="24"/>
        </w:rPr>
        <w:t xml:space="preserve">Following </w:t>
      </w:r>
      <w:proofErr w:type="spellStart"/>
      <w:r>
        <w:rPr>
          <w:rFonts w:ascii="Times New Roman" w:hAnsi="Times New Roman"/>
          <w:sz w:val="24"/>
        </w:rPr>
        <w:t>Scheng</w:t>
      </w:r>
      <w:proofErr w:type="spellEnd"/>
      <w:r>
        <w:rPr>
          <w:rFonts w:ascii="Times New Roman" w:hAnsi="Times New Roman"/>
          <w:sz w:val="24"/>
        </w:rPr>
        <w:t xml:space="preserve"> [11], i</w:t>
      </w:r>
      <w:r w:rsidRPr="00410534">
        <w:rPr>
          <w:rFonts w:ascii="Times New Roman" w:hAnsi="Times New Roman"/>
          <w:sz w:val="24"/>
        </w:rPr>
        <w:t xml:space="preserve">t is expected that the temperature dependence of conductivity </w:t>
      </w:r>
      <w:r w:rsidRPr="00DC6677">
        <w:rPr>
          <w:rFonts w:ascii="Times New Roman" w:hAnsi="Times New Roman"/>
          <w:position w:val="-10"/>
          <w:sz w:val="24"/>
        </w:rPr>
        <w:object w:dxaOrig="560" w:dyaOrig="320" w14:anchorId="27353A51">
          <v:shape id="_x0000_i1456" type="#_x0000_t75" style="width:27.75pt;height:15.75pt" o:ole="">
            <v:imagedata r:id="rId842" o:title=""/>
          </v:shape>
          <o:OLEObject Type="Embed" ProgID="Equation.3" ShapeID="_x0000_i1456" DrawAspect="Content" ObjectID="_1679576414" r:id="rId843"/>
        </w:object>
      </w:r>
      <w:r w:rsidRPr="00410534">
        <w:rPr>
          <w:rFonts w:ascii="Times New Roman" w:hAnsi="Times New Roman"/>
          <w:sz w:val="24"/>
        </w:rPr>
        <w:t xml:space="preserve"> would be dominated by the variation of </w:t>
      </w:r>
      <w:r w:rsidRPr="00DE06F0">
        <w:rPr>
          <w:rFonts w:ascii="Times New Roman" w:hAnsi="Times New Roman"/>
          <w:position w:val="-10"/>
          <w:sz w:val="24"/>
        </w:rPr>
        <w:object w:dxaOrig="300" w:dyaOrig="360" w14:anchorId="400AEC0D">
          <v:shape id="_x0000_i1457" type="#_x0000_t75" style="width:15pt;height:18pt" o:ole="">
            <v:imagedata r:id="rId844" o:title=""/>
          </v:shape>
          <o:OLEObject Type="Embed" ProgID="Equation.3" ShapeID="_x0000_i1457" DrawAspect="Content" ObjectID="_1679576415" r:id="rId845"/>
        </w:object>
      </w:r>
      <w:r w:rsidRPr="00410534">
        <w:rPr>
          <w:rFonts w:ascii="Times New Roman" w:hAnsi="Times New Roman"/>
          <w:sz w:val="24"/>
        </w:rPr>
        <w:t xml:space="preserve">. In anticipation of this fact, </w:t>
      </w:r>
      <w:r w:rsidRPr="009B5977">
        <w:rPr>
          <w:rFonts w:ascii="Times New Roman" w:hAnsi="Times New Roman"/>
          <w:position w:val="-10"/>
          <w:sz w:val="24"/>
        </w:rPr>
        <w:object w:dxaOrig="560" w:dyaOrig="320" w14:anchorId="7E0E7228">
          <v:shape id="_x0000_i1458" type="#_x0000_t75" style="width:27.75pt;height:18.75pt" o:ole="">
            <v:imagedata r:id="rId846" o:title=""/>
          </v:shape>
          <o:OLEObject Type="Embed" ProgID="Equation.3" ShapeID="_x0000_i1458" DrawAspect="Content" ObjectID="_1679576416" r:id="rId847"/>
        </w:object>
      </w:r>
      <w:r w:rsidRPr="00410534">
        <w:rPr>
          <w:rFonts w:ascii="Times New Roman" w:hAnsi="Times New Roman"/>
          <w:sz w:val="24"/>
        </w:rPr>
        <w:t xml:space="preserve"> is given by</w:t>
      </w:r>
    </w:p>
    <w:p w14:paraId="4097942E" w14:textId="77777777" w:rsidR="00793972" w:rsidRPr="00410534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position w:val="-32"/>
          <w:sz w:val="24"/>
        </w:rPr>
        <w:object w:dxaOrig="3700" w:dyaOrig="760" w14:anchorId="0B3E54A8">
          <v:shape id="_x0000_i1459" type="#_x0000_t75" style="width:185.25pt;height:38.25pt" o:ole="">
            <v:imagedata r:id="rId848" o:title=""/>
          </v:shape>
          <o:OLEObject Type="Embed" ProgID="Equation.3" ShapeID="_x0000_i1459" DrawAspect="Content" ObjectID="_1679576417" r:id="rId849"/>
        </w:object>
      </w:r>
      <w:r w:rsidRPr="00410534">
        <w:rPr>
          <w:rFonts w:ascii="Times New Roman" w:hAnsi="Times New Roman"/>
          <w:sz w:val="24"/>
        </w:rPr>
        <w:t xml:space="preserve">   (SIV-33)</w:t>
      </w:r>
    </w:p>
    <w:p w14:paraId="121C81F4" w14:textId="77777777" w:rsidR="00793972" w:rsidRPr="00410534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where </w:t>
      </w:r>
      <w:r w:rsidRPr="00410534">
        <w:rPr>
          <w:rFonts w:ascii="Times New Roman" w:hAnsi="Times New Roman"/>
          <w:position w:val="-12"/>
          <w:sz w:val="24"/>
        </w:rPr>
        <w:object w:dxaOrig="320" w:dyaOrig="360" w14:anchorId="714268B3">
          <v:shape id="_x0000_i1460" type="#_x0000_t75" style="width:15.75pt;height:18pt" o:ole="">
            <v:imagedata r:id="rId850" o:title=""/>
          </v:shape>
          <o:OLEObject Type="Embed" ProgID="Equation.3" ShapeID="_x0000_i1460" DrawAspect="Content" ObjectID="_1679576418" r:id="rId851"/>
        </w:object>
      </w:r>
      <w:r w:rsidRPr="00410534">
        <w:rPr>
          <w:rFonts w:ascii="Times New Roman" w:hAnsi="Times New Roman"/>
          <w:sz w:val="24"/>
        </w:rPr>
        <w:t xml:space="preserve"> is defined as</w:t>
      </w:r>
    </w:p>
    <w:p w14:paraId="6AB22DED" w14:textId="77777777" w:rsidR="00793972" w:rsidRPr="00410534" w:rsidRDefault="00793972" w:rsidP="00F2493B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78"/>
          <w:sz w:val="24"/>
        </w:rPr>
        <w:object w:dxaOrig="7860" w:dyaOrig="1680" w14:anchorId="1BB799A9">
          <v:shape id="_x0000_i1461" type="#_x0000_t75" style="width:393pt;height:84pt" o:ole="">
            <v:imagedata r:id="rId852" o:title=""/>
          </v:shape>
          <o:OLEObject Type="Embed" ProgID="Equation.3" ShapeID="_x0000_i1461" DrawAspect="Content" ObjectID="_1679576419" r:id="rId853"/>
        </w:object>
      </w:r>
    </w:p>
    <w:p w14:paraId="5098D774" w14:textId="77777777" w:rsidR="00793972" w:rsidRPr="00410534" w:rsidRDefault="00793972" w:rsidP="0070236F">
      <w:pPr>
        <w:ind w:firstLineChars="3100" w:firstLine="744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(SIV-34) </w:t>
      </w:r>
    </w:p>
    <w:p w14:paraId="128E6EBC" w14:textId="77777777" w:rsidR="00793972" w:rsidRPr="00410534" w:rsidRDefault="00793972" w:rsidP="002772EA">
      <w:pPr>
        <w:ind w:firstLineChars="50" w:firstLine="120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Eqs</w:t>
      </w:r>
      <w:proofErr w:type="spellEnd"/>
      <w:r>
        <w:rPr>
          <w:rFonts w:ascii="Times New Roman" w:hAnsi="Times New Roman"/>
          <w:sz w:val="24"/>
        </w:rPr>
        <w:t>. (SIV-33) and SIV-34) are very important for parameter fitting.</w:t>
      </w:r>
    </w:p>
    <w:p w14:paraId="7D3AE3DB" w14:textId="77777777" w:rsidR="00793972" w:rsidRPr="00877983" w:rsidRDefault="00793972" w:rsidP="00914E0F">
      <w:pPr>
        <w:rPr>
          <w:rFonts w:ascii="Times New Roman" w:hAnsi="Times New Roman"/>
          <w:sz w:val="24"/>
        </w:rPr>
      </w:pPr>
    </w:p>
    <w:p w14:paraId="5744464A" w14:textId="77777777" w:rsidR="00793972" w:rsidRPr="000348B6" w:rsidRDefault="00793972" w:rsidP="000348B6">
      <w:pPr>
        <w:rPr>
          <w:rFonts w:ascii="Times New Roman" w:hAnsi="Times New Roman"/>
          <w:b/>
          <w:bCs/>
          <w:sz w:val="24"/>
        </w:rPr>
      </w:pPr>
      <w:r w:rsidRPr="000348B6">
        <w:rPr>
          <w:rFonts w:ascii="Times New Roman" w:hAnsi="Times New Roman"/>
          <w:b/>
          <w:bCs/>
          <w:sz w:val="24"/>
        </w:rPr>
        <w:t>Supporting Information V</w:t>
      </w:r>
    </w:p>
    <w:p w14:paraId="714956ED" w14:textId="77777777" w:rsidR="00793972" w:rsidRPr="000F71B5" w:rsidRDefault="00793972" w:rsidP="00A44132">
      <w:pPr>
        <w:rPr>
          <w:rFonts w:ascii="Times New Roman" w:hAnsi="Times New Roman"/>
          <w:b/>
          <w:bCs/>
          <w:sz w:val="24"/>
        </w:rPr>
      </w:pPr>
      <w:r w:rsidRPr="000F71B5">
        <w:rPr>
          <w:rFonts w:ascii="Times New Roman" w:hAnsi="Times New Roman"/>
          <w:b/>
          <w:bCs/>
          <w:sz w:val="24"/>
        </w:rPr>
        <w:t xml:space="preserve">Support evaluation of tunnel current </w:t>
      </w:r>
      <w:r>
        <w:rPr>
          <w:rFonts w:ascii="Times New Roman" w:hAnsi="Times New Roman"/>
          <w:b/>
          <w:bCs/>
          <w:sz w:val="24"/>
        </w:rPr>
        <w:t xml:space="preserve">by </w:t>
      </w:r>
      <w:r w:rsidRPr="000F71B5">
        <w:rPr>
          <w:rFonts w:ascii="Times New Roman" w:hAnsi="Times New Roman"/>
          <w:b/>
          <w:bCs/>
          <w:sz w:val="24"/>
        </w:rPr>
        <w:t>impedance</w:t>
      </w:r>
    </w:p>
    <w:p w14:paraId="2598BE55" w14:textId="77777777" w:rsidR="00793972" w:rsidRPr="00A44132" w:rsidRDefault="00793972" w:rsidP="00932055">
      <w:pPr>
        <w:ind w:firstLineChars="50" w:firstLine="120"/>
        <w:rPr>
          <w:rFonts w:ascii="Times New Roman" w:hAnsi="Times New Roman"/>
          <w:b/>
          <w:bCs/>
          <w:sz w:val="24"/>
        </w:rPr>
      </w:pPr>
    </w:p>
    <w:p w14:paraId="6FCA7CA5" w14:textId="77777777" w:rsidR="00793972" w:rsidRDefault="00793972" w:rsidP="00484A9B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Here it may be pointed out why </w:t>
      </w:r>
      <w:r>
        <w:rPr>
          <w:rFonts w:ascii="Times New Roman" w:hAnsi="Times New Roman"/>
          <w:bCs/>
          <w:sz w:val="24"/>
        </w:rPr>
        <w:t>vapor grown carbon fiber</w: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 w:rsidRPr="00410534">
        <w:rPr>
          <w:rFonts w:ascii="Times New Roman" w:hAnsi="Times New Roman"/>
          <w:sz w:val="24"/>
        </w:rPr>
        <w:t>VGCF</w:t>
      </w:r>
      <w:r>
        <w:rPr>
          <w:rFonts w:ascii="Times New Roman" w:hAnsi="Times New Roman"/>
          <w:sz w:val="24"/>
        </w:rPr>
        <w:t>)</w:t>
      </w:r>
      <w:r w:rsidRPr="00410534">
        <w:rPr>
          <w:rFonts w:ascii="Times New Roman" w:hAnsi="Times New Roman"/>
          <w:sz w:val="24"/>
        </w:rPr>
        <w:t xml:space="preserve"> similar to carbon fiber (CF) is selected as filler in polymer matrix in comparison with carbon black (CB).</w:t>
      </w:r>
      <w:r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 xml:space="preserve">Theory by Sheng is </w:t>
      </w:r>
      <w:r>
        <w:rPr>
          <w:rFonts w:ascii="Times New Roman" w:hAnsi="Times New Roman"/>
          <w:sz w:val="24"/>
        </w:rPr>
        <w:t xml:space="preserve">concentrated on tunnel current </w:t>
      </w:r>
      <w:r w:rsidRPr="00410534">
        <w:rPr>
          <w:rFonts w:ascii="Times New Roman" w:hAnsi="Times New Roman"/>
          <w:sz w:val="24"/>
        </w:rPr>
        <w:t xml:space="preserve">mainly at low applied field. </w:t>
      </w:r>
      <w:r>
        <w:rPr>
          <w:rFonts w:ascii="Times New Roman" w:hAnsi="Times New Roman"/>
          <w:sz w:val="24"/>
        </w:rPr>
        <w:t xml:space="preserve">As preliminary experiments, the conductivity of CB-polyethylene (PE) and CF-PE composites were measured, which is shown in Fig. S5. The conductivity of CB-PE with 25 vol% content is lower than that CF-PE with 15 vol% content. </w:t>
      </w:r>
      <w:r w:rsidRPr="00410534">
        <w:rPr>
          <w:rFonts w:ascii="Times New Roman" w:hAnsi="Times New Roman"/>
          <w:sz w:val="24"/>
        </w:rPr>
        <w:t>To obtain the exact value of conductivity under low electric field, CF-</w:t>
      </w:r>
      <w:r>
        <w:rPr>
          <w:rFonts w:ascii="Times New Roman" w:hAnsi="Times New Roman"/>
          <w:sz w:val="24"/>
        </w:rPr>
        <w:t xml:space="preserve">polymer composite </w:t>
      </w:r>
      <w:r w:rsidRPr="00410534">
        <w:rPr>
          <w:rFonts w:ascii="Times New Roman" w:hAnsi="Times New Roman"/>
          <w:sz w:val="24"/>
        </w:rPr>
        <w:t>is better than CB-</w:t>
      </w:r>
      <w:r>
        <w:rPr>
          <w:rFonts w:ascii="Times New Roman" w:hAnsi="Times New Roman"/>
          <w:sz w:val="24"/>
        </w:rPr>
        <w:t>polymer</w:t>
      </w:r>
      <w:r w:rsidRPr="00410534">
        <w:rPr>
          <w:rFonts w:ascii="Times New Roman" w:hAnsi="Times New Roman"/>
          <w:sz w:val="24"/>
        </w:rPr>
        <w:t xml:space="preserve"> composite</w:t>
      </w:r>
      <w:r>
        <w:rPr>
          <w:rFonts w:ascii="Times New Roman" w:hAnsi="Times New Roman"/>
          <w:sz w:val="24"/>
        </w:rPr>
        <w:t>.</w:t>
      </w:r>
      <w:r w:rsidRPr="00410534">
        <w:rPr>
          <w:rFonts w:ascii="Times New Roman" w:hAnsi="Times New Roman"/>
          <w:sz w:val="24"/>
        </w:rPr>
        <w:t xml:space="preserve"> Furthermore, it was impossible to achieve uniform dispersion of high content CB</w:t>
      </w:r>
      <w:r>
        <w:rPr>
          <w:rFonts w:ascii="Times New Roman" w:hAnsi="Times New Roman"/>
          <w:sz w:val="24"/>
        </w:rPr>
        <w:t xml:space="preserve"> powders</w:t>
      </w:r>
      <w:r w:rsidRPr="00410534">
        <w:rPr>
          <w:rFonts w:ascii="Times New Roman" w:hAnsi="Times New Roman"/>
          <w:sz w:val="24"/>
        </w:rPr>
        <w:t xml:space="preserve"> in PI</w:t>
      </w:r>
      <w:r>
        <w:rPr>
          <w:rFonts w:ascii="Times New Roman" w:hAnsi="Times New Roman"/>
          <w:sz w:val="24"/>
        </w:rPr>
        <w:t xml:space="preserve"> matrix</w:t>
      </w:r>
      <w:r w:rsidRPr="00410534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This is the reason that VGCF is selected as the fillers. Incidentally, the conductivity PE/CNT shows temperature independence because of tight entanglements of CNTs. [3]</w:t>
      </w:r>
    </w:p>
    <w:p w14:paraId="461CC7DE" w14:textId="77777777" w:rsidR="00793972" w:rsidRPr="00932055" w:rsidRDefault="00793972" w:rsidP="00484A9B">
      <w:pPr>
        <w:rPr>
          <w:rFonts w:ascii="Times New Roman" w:hAnsi="Times New Roman"/>
          <w:sz w:val="24"/>
        </w:rPr>
      </w:pPr>
    </w:p>
    <w:p w14:paraId="592C684A" w14:textId="77777777" w:rsidR="00793972" w:rsidRDefault="00EB3D32" w:rsidP="00A3768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 w14:anchorId="6D8E9AF8">
          <v:shape id="図 479" o:spid="_x0000_i1462" type="#_x0000_t75" style="width:207.75pt;height:247.5pt;visibility:visible">
            <v:imagedata r:id="rId854" o:title=""/>
          </v:shape>
        </w:pict>
      </w:r>
    </w:p>
    <w:p w14:paraId="17A9B427" w14:textId="77777777" w:rsidR="00793972" w:rsidRDefault="00793972" w:rsidP="004974EA">
      <w:pPr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Figure S5. Temperature depen</w:t>
      </w:r>
      <w:r>
        <w:rPr>
          <w:rFonts w:ascii="Times New Roman" w:hAnsi="Times New Roman"/>
          <w:sz w:val="24"/>
        </w:rPr>
        <w:t>dence of conductivity of polyethylene/carbon-</w:t>
      </w:r>
      <w:r w:rsidRPr="00410534">
        <w:rPr>
          <w:rFonts w:ascii="Times New Roman" w:hAnsi="Times New Roman"/>
          <w:sz w:val="24"/>
        </w:rPr>
        <w:t>fiber</w:t>
      </w:r>
      <w:r>
        <w:rPr>
          <w:rFonts w:ascii="Times New Roman" w:hAnsi="Times New Roman"/>
          <w:sz w:val="24"/>
        </w:rPr>
        <w:t xml:space="preserve"> (PE/CF</w:t>
      </w:r>
      <w:r w:rsidRPr="00410534">
        <w:rPr>
          <w:rFonts w:ascii="Times New Roman" w:hAnsi="Times New Roman"/>
          <w:sz w:val="24"/>
        </w:rPr>
        <w:t>) composite with 15 vol%</w:t>
      </w:r>
      <w:r>
        <w:rPr>
          <w:rFonts w:ascii="Times New Roman" w:hAnsi="Times New Roman"/>
          <w:sz w:val="24"/>
        </w:rPr>
        <w:t xml:space="preserve"> content of CF, PE/carbon black</w:t>
      </w:r>
      <w:r w:rsidRPr="00410534">
        <w:rPr>
          <w:rFonts w:ascii="Times New Roman" w:hAnsi="Times New Roman"/>
          <w:sz w:val="24"/>
        </w:rPr>
        <w:t xml:space="preserve"> (CB/PE) composite with 25 vo</w:t>
      </w:r>
      <w:r>
        <w:rPr>
          <w:rFonts w:ascii="Times New Roman" w:hAnsi="Times New Roman"/>
          <w:sz w:val="24"/>
        </w:rPr>
        <w:t xml:space="preserve">l% content of CB and PE/flexible carbon nanotube (CNT/PE) composite with 10 vol% content of CNT. </w:t>
      </w:r>
    </w:p>
    <w:p w14:paraId="64710AC4" w14:textId="77777777" w:rsidR="00793972" w:rsidRDefault="00793972" w:rsidP="00A44132">
      <w:pPr>
        <w:rPr>
          <w:rFonts w:ascii="Times New Roman" w:hAnsi="Times New Roman"/>
          <w:b/>
          <w:bCs/>
          <w:color w:val="FF0000"/>
          <w:sz w:val="24"/>
          <w:u w:val="single"/>
        </w:rPr>
      </w:pPr>
    </w:p>
    <w:p w14:paraId="5FB6EFCC" w14:textId="77777777" w:rsidR="00793972" w:rsidRPr="00484A9B" w:rsidRDefault="00793972" w:rsidP="00A44132">
      <w:pPr>
        <w:rPr>
          <w:rFonts w:ascii="Times New Roman" w:hAnsi="Times New Roman"/>
          <w:sz w:val="24"/>
        </w:rPr>
      </w:pPr>
      <w:r w:rsidRPr="00484A9B">
        <w:rPr>
          <w:rFonts w:ascii="Times New Roman" w:hAnsi="Times New Roman"/>
          <w:sz w:val="24"/>
        </w:rPr>
        <w:t xml:space="preserve"> Let’s </w:t>
      </w:r>
      <w:r>
        <w:rPr>
          <w:rFonts w:ascii="Times New Roman" w:hAnsi="Times New Roman"/>
          <w:sz w:val="24"/>
        </w:rPr>
        <w:t>consider justice as to why general tunnel current theory can be applied to PI/VGCF composites though complex impedance</w:t>
      </w:r>
      <w:r w:rsidRPr="00D30BC1">
        <w:rPr>
          <w:rFonts w:ascii="Times New Roman" w:hAnsi="Times New Roman"/>
          <w:i/>
          <w:iCs/>
          <w:sz w:val="24"/>
        </w:rPr>
        <w:t xml:space="preserve"> Z</w:t>
      </w:r>
      <w:r>
        <w:rPr>
          <w:rFonts w:ascii="Times New Roman" w:hAnsi="Times New Roman"/>
          <w:sz w:val="24"/>
        </w:rPr>
        <w:t xml:space="preserve">*. </w:t>
      </w:r>
    </w:p>
    <w:p w14:paraId="081A42D9" w14:textId="77777777" w:rsidR="00793972" w:rsidRPr="00410534" w:rsidRDefault="00793972" w:rsidP="00975532">
      <w:pPr>
        <w:ind w:firstLineChars="50" w:firstLine="120"/>
        <w:rPr>
          <w:rFonts w:ascii="Times New Roman" w:hAnsi="Times New Roman"/>
          <w:bCs/>
          <w:sz w:val="24"/>
        </w:rPr>
      </w:pPr>
      <w:r w:rsidRPr="00410534">
        <w:rPr>
          <w:rFonts w:ascii="Times New Roman" w:hAnsi="Times New Roman"/>
          <w:bCs/>
          <w:sz w:val="24"/>
        </w:rPr>
        <w:t>For two units as Case I in Fig. 10(a), Eq. (8</w:t>
      </w:r>
      <w:r>
        <w:rPr>
          <w:rFonts w:ascii="Times New Roman" w:hAnsi="Times New Roman"/>
          <w:bCs/>
          <w:sz w:val="24"/>
        </w:rPr>
        <w:t>5</w:t>
      </w:r>
      <w:r w:rsidRPr="00410534">
        <w:rPr>
          <w:rFonts w:ascii="Times New Roman" w:hAnsi="Times New Roman"/>
          <w:bCs/>
          <w:sz w:val="24"/>
        </w:rPr>
        <w:t xml:space="preserve">-1) is classified into two components </w:t>
      </w:r>
      <w:r>
        <w:rPr>
          <w:rFonts w:ascii="Times New Roman" w:hAnsi="Times New Roman"/>
          <w:bCs/>
          <w:sz w:val="24"/>
        </w:rPr>
        <w:t>(</w:t>
      </w:r>
      <w:r w:rsidRPr="0041311C">
        <w:rPr>
          <w:rFonts w:ascii="Times New Roman" w:hAnsi="Times New Roman"/>
          <w:bCs/>
          <w:i/>
          <w:iCs/>
          <w:sz w:val="24"/>
        </w:rPr>
        <w:t>Z</w:t>
      </w:r>
      <w:r w:rsidRPr="0041311C">
        <w:rPr>
          <w:rFonts w:ascii="Times New Roman" w:hAnsi="Times New Roman"/>
          <w:bCs/>
          <w:sz w:val="24"/>
          <w:vertAlign w:val="subscript"/>
        </w:rPr>
        <w:t>1</w:t>
      </w:r>
      <w:r w:rsidRPr="0041311C">
        <w:rPr>
          <w:rFonts w:ascii="Times New Roman" w:hAnsi="Times New Roman"/>
          <w:bCs/>
          <w:sz w:val="24"/>
        </w:rPr>
        <w:t xml:space="preserve">* </w:t>
      </w:r>
      <w:r>
        <w:rPr>
          <w:rFonts w:ascii="Times New Roman" w:hAnsi="Times New Roman"/>
          <w:bCs/>
          <w:sz w:val="24"/>
        </w:rPr>
        <w:t xml:space="preserve">and </w:t>
      </w:r>
      <w:r w:rsidRPr="0041311C">
        <w:rPr>
          <w:rFonts w:ascii="Times New Roman" w:hAnsi="Times New Roman"/>
          <w:bCs/>
          <w:i/>
          <w:iCs/>
          <w:sz w:val="24"/>
        </w:rPr>
        <w:t>Z</w:t>
      </w:r>
      <w:r w:rsidRPr="0041311C">
        <w:rPr>
          <w:rFonts w:ascii="Times New Roman" w:hAnsi="Times New Roman"/>
          <w:bCs/>
          <w:sz w:val="24"/>
          <w:vertAlign w:val="subscript"/>
        </w:rPr>
        <w:t>2</w:t>
      </w:r>
      <w:r>
        <w:rPr>
          <w:rFonts w:ascii="Times New Roman" w:hAnsi="Times New Roman"/>
          <w:bCs/>
          <w:sz w:val="24"/>
        </w:rPr>
        <w:t>*) and for three units as Case II in Fig. 10(b). Eq. (85-2) is classified into three components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(</w:t>
      </w:r>
      <w:r w:rsidRPr="0041311C">
        <w:rPr>
          <w:rFonts w:ascii="Times New Roman" w:hAnsi="Times New Roman"/>
          <w:bCs/>
          <w:i/>
          <w:iCs/>
          <w:sz w:val="24"/>
        </w:rPr>
        <w:t>Z</w:t>
      </w:r>
      <w:r w:rsidRPr="0041311C">
        <w:rPr>
          <w:rFonts w:ascii="Times New Roman" w:hAnsi="Times New Roman"/>
          <w:bCs/>
          <w:sz w:val="24"/>
          <w:vertAlign w:val="subscript"/>
        </w:rPr>
        <w:t>1</w:t>
      </w:r>
      <w:r w:rsidRPr="0041311C">
        <w:rPr>
          <w:rFonts w:ascii="Times New Roman" w:hAnsi="Times New Roman"/>
          <w:bCs/>
          <w:sz w:val="24"/>
        </w:rPr>
        <w:t>*</w:t>
      </w:r>
      <w:r>
        <w:rPr>
          <w:rFonts w:ascii="Times New Roman" w:hAnsi="Times New Roman"/>
          <w:bCs/>
          <w:sz w:val="24"/>
        </w:rPr>
        <w:t xml:space="preserve">, </w:t>
      </w:r>
      <w:r w:rsidRPr="0041311C">
        <w:rPr>
          <w:rFonts w:ascii="Times New Roman" w:hAnsi="Times New Roman"/>
          <w:bCs/>
          <w:i/>
          <w:iCs/>
          <w:sz w:val="24"/>
        </w:rPr>
        <w:t>Z</w:t>
      </w:r>
      <w:r w:rsidRPr="0041311C">
        <w:rPr>
          <w:rFonts w:ascii="Times New Roman" w:hAnsi="Times New Roman"/>
          <w:bCs/>
          <w:sz w:val="24"/>
          <w:vertAlign w:val="subscript"/>
        </w:rPr>
        <w:t>2</w:t>
      </w:r>
      <w:r>
        <w:rPr>
          <w:rFonts w:ascii="Times New Roman" w:hAnsi="Times New Roman"/>
          <w:bCs/>
          <w:sz w:val="24"/>
        </w:rPr>
        <w:t xml:space="preserve">* and </w:t>
      </w:r>
      <w:r w:rsidRPr="0041311C">
        <w:rPr>
          <w:rFonts w:ascii="Times New Roman" w:hAnsi="Times New Roman"/>
          <w:bCs/>
          <w:i/>
          <w:iCs/>
          <w:sz w:val="24"/>
        </w:rPr>
        <w:t>Z</w:t>
      </w:r>
      <w:r>
        <w:rPr>
          <w:rFonts w:ascii="Times New Roman" w:hAnsi="Times New Roman"/>
          <w:bCs/>
          <w:sz w:val="24"/>
          <w:vertAlign w:val="subscript"/>
        </w:rPr>
        <w:t>3</w:t>
      </w:r>
      <w:r>
        <w:rPr>
          <w:rFonts w:ascii="Times New Roman" w:hAnsi="Times New Roman"/>
          <w:bCs/>
          <w:sz w:val="24"/>
        </w:rPr>
        <w:t xml:space="preserve">*). </w:t>
      </w:r>
    </w:p>
    <w:p w14:paraId="72833B39" w14:textId="77777777" w:rsidR="00793972" w:rsidRDefault="00793972" w:rsidP="00734266">
      <w:pPr>
        <w:spacing w:line="360" w:lineRule="auto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position w:val="-62"/>
          <w:sz w:val="24"/>
        </w:rPr>
        <w:object w:dxaOrig="6300" w:dyaOrig="1359" w14:anchorId="12DC0D3D">
          <v:shape id="_x0000_i1463" type="#_x0000_t75" style="width:315pt;height:67.5pt" o:ole="">
            <v:imagedata r:id="rId855" o:title=""/>
          </v:shape>
          <o:OLEObject Type="Embed" ProgID="Equation.3" ShapeID="_x0000_i1463" DrawAspect="Content" ObjectID="_1679576420" r:id="rId856"/>
        </w:object>
      </w:r>
      <w:r w:rsidRPr="00410534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S</w:t>
      </w:r>
      <w:r w:rsidRPr="00410534">
        <w:rPr>
          <w:rFonts w:ascii="Times New Roman" w:hAnsi="Times New Roman"/>
          <w:sz w:val="24"/>
        </w:rPr>
        <w:t>V-1)</w:t>
      </w:r>
    </w:p>
    <w:p w14:paraId="2F83E2FC" w14:textId="77777777" w:rsidR="00793972" w:rsidRDefault="00793972" w:rsidP="00914E0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</w:t>
      </w:r>
    </w:p>
    <w:p w14:paraId="71A798F6" w14:textId="77777777" w:rsidR="00793972" w:rsidRDefault="00793972" w:rsidP="003072A1">
      <w:pPr>
        <w:rPr>
          <w:rFonts w:ascii="Times New Roman" w:hAnsi="Times New Roman"/>
          <w:sz w:val="24"/>
        </w:rPr>
      </w:pPr>
      <w:r w:rsidRPr="00EE4960">
        <w:rPr>
          <w:rFonts w:ascii="Times New Roman" w:hAnsi="Times New Roman"/>
          <w:position w:val="-62"/>
          <w:sz w:val="24"/>
        </w:rPr>
        <w:object w:dxaOrig="7260" w:dyaOrig="1359" w14:anchorId="1EF49B6E">
          <v:shape id="_x0000_i1464" type="#_x0000_t75" style="width:363pt;height:67.5pt" o:ole="">
            <v:imagedata r:id="rId857" o:title=""/>
          </v:shape>
          <o:OLEObject Type="Embed" ProgID="Equation.3" ShapeID="_x0000_i1464" DrawAspect="Content" ObjectID="_1679576421" r:id="rId858"/>
        </w:object>
      </w:r>
      <w:r>
        <w:rPr>
          <w:rFonts w:ascii="Times New Roman" w:hAnsi="Times New Roman"/>
          <w:sz w:val="24"/>
        </w:rPr>
        <w:t xml:space="preserve">   </w:t>
      </w:r>
      <w:r w:rsidRPr="00410534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S</w:t>
      </w:r>
      <w:r w:rsidRPr="00410534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-2</w:t>
      </w:r>
      <w:r w:rsidRPr="00410534">
        <w:rPr>
          <w:rFonts w:ascii="Times New Roman" w:hAnsi="Times New Roman"/>
          <w:sz w:val="24"/>
        </w:rPr>
        <w:t>)</w:t>
      </w:r>
    </w:p>
    <w:p w14:paraId="45A41725" w14:textId="77777777" w:rsidR="00793972" w:rsidRDefault="00793972" w:rsidP="00914E0F">
      <w:pPr>
        <w:rPr>
          <w:rFonts w:ascii="Times New Roman" w:hAnsi="Times New Roman"/>
          <w:sz w:val="24"/>
        </w:rPr>
      </w:pPr>
    </w:p>
    <w:p w14:paraId="4318B0FF" w14:textId="77777777" w:rsidR="00793972" w:rsidRPr="00410534" w:rsidRDefault="00793972" w:rsidP="00DD6053">
      <w:pPr>
        <w:ind w:firstLineChars="50" w:firstLine="120"/>
        <w:rPr>
          <w:rFonts w:ascii="Times New Roman" w:hAnsi="Times New Roman"/>
          <w:bCs/>
          <w:sz w:val="24"/>
        </w:rPr>
      </w:pPr>
      <w:r w:rsidRPr="00410534">
        <w:rPr>
          <w:rFonts w:ascii="Times New Roman" w:hAnsi="Times New Roman"/>
          <w:bCs/>
          <w:sz w:val="24"/>
        </w:rPr>
        <w:t>The optimum value</w:t>
      </w:r>
      <w:r>
        <w:rPr>
          <w:rFonts w:ascii="Times New Roman" w:hAnsi="Times New Roman"/>
          <w:bCs/>
          <w:sz w:val="24"/>
        </w:rPr>
        <w:t>s of the parameters concerning resistivity (</w:t>
      </w:r>
      <w:r w:rsidRPr="00C77D3C">
        <w:rPr>
          <w:rFonts w:ascii="Times New Roman" w:hAnsi="Times New Roman"/>
          <w:bCs/>
          <w:i/>
          <w:iCs/>
          <w:sz w:val="24"/>
        </w:rPr>
        <w:t>R</w:t>
      </w:r>
      <w:r w:rsidRPr="00DD6F3D">
        <w:rPr>
          <w:rFonts w:ascii="Times New Roman" w:hAnsi="Times New Roman"/>
          <w:bCs/>
          <w:i/>
          <w:iCs/>
          <w:sz w:val="24"/>
          <w:vertAlign w:val="subscript"/>
        </w:rPr>
        <w:t>i</w:t>
      </w:r>
      <w:r>
        <w:rPr>
          <w:rFonts w:ascii="Times New Roman" w:hAnsi="Times New Roman"/>
          <w:bCs/>
          <w:sz w:val="24"/>
        </w:rPr>
        <w:t>) and capacitance (</w:t>
      </w:r>
      <w:r w:rsidRPr="00C77D3C">
        <w:rPr>
          <w:rFonts w:ascii="Times New Roman" w:hAnsi="Times New Roman"/>
          <w:bCs/>
          <w:i/>
          <w:iCs/>
          <w:sz w:val="24"/>
        </w:rPr>
        <w:t>C</w:t>
      </w:r>
      <w:r>
        <w:rPr>
          <w:rFonts w:ascii="Times New Roman" w:hAnsi="Times New Roman"/>
          <w:bCs/>
          <w:i/>
          <w:iCs/>
          <w:sz w:val="24"/>
          <w:vertAlign w:val="subscript"/>
        </w:rPr>
        <w:t>i</w:t>
      </w:r>
      <w:r>
        <w:rPr>
          <w:rFonts w:ascii="Times New Roman" w:hAnsi="Times New Roman"/>
          <w:bCs/>
          <w:sz w:val="24"/>
        </w:rPr>
        <w:t xml:space="preserve">) in </w:t>
      </w:r>
      <w:proofErr w:type="spellStart"/>
      <w:r>
        <w:rPr>
          <w:rFonts w:ascii="Times New Roman" w:hAnsi="Times New Roman"/>
          <w:bCs/>
          <w:sz w:val="24"/>
        </w:rPr>
        <w:t>Eqs</w:t>
      </w:r>
      <w:proofErr w:type="spellEnd"/>
      <w:r>
        <w:rPr>
          <w:rFonts w:ascii="Times New Roman" w:hAnsi="Times New Roman"/>
          <w:bCs/>
          <w:sz w:val="24"/>
        </w:rPr>
        <w:t xml:space="preserve">. (85-1) ~ (85-2) </w:t>
      </w:r>
      <w:r w:rsidRPr="00410534">
        <w:rPr>
          <w:rFonts w:ascii="Times New Roman" w:hAnsi="Times New Roman"/>
          <w:bCs/>
          <w:sz w:val="24"/>
        </w:rPr>
        <w:t xml:space="preserve">(or </w:t>
      </w:r>
      <w:proofErr w:type="spellStart"/>
      <w:r w:rsidRPr="00410534">
        <w:rPr>
          <w:rFonts w:ascii="Times New Roman" w:hAnsi="Times New Roman"/>
          <w:bCs/>
          <w:sz w:val="24"/>
        </w:rPr>
        <w:t>Eq</w:t>
      </w:r>
      <w:r>
        <w:rPr>
          <w:rFonts w:ascii="Times New Roman" w:hAnsi="Times New Roman"/>
          <w:bCs/>
          <w:sz w:val="24"/>
        </w:rPr>
        <w:t>s</w:t>
      </w:r>
      <w:proofErr w:type="spellEnd"/>
      <w:r w:rsidRPr="00410534">
        <w:rPr>
          <w:rFonts w:ascii="Times New Roman" w:hAnsi="Times New Roman"/>
          <w:bCs/>
          <w:sz w:val="24"/>
        </w:rPr>
        <w:t>. (S</w:t>
      </w:r>
      <w:r>
        <w:rPr>
          <w:rFonts w:ascii="Times New Roman" w:hAnsi="Times New Roman"/>
          <w:bCs/>
          <w:sz w:val="24"/>
        </w:rPr>
        <w:t>V</w:t>
      </w:r>
      <w:r w:rsidRPr="00410534">
        <w:rPr>
          <w:rFonts w:ascii="Times New Roman" w:hAnsi="Times New Roman"/>
          <w:bCs/>
          <w:sz w:val="24"/>
        </w:rPr>
        <w:t>-1)</w:t>
      </w:r>
      <w:r>
        <w:rPr>
          <w:rFonts w:ascii="Times New Roman" w:hAnsi="Times New Roman"/>
          <w:bCs/>
          <w:sz w:val="24"/>
        </w:rPr>
        <w:t>~(SV2)</w:t>
      </w:r>
      <w:r w:rsidRPr="00410534">
        <w:rPr>
          <w:rFonts w:ascii="Times New Roman" w:hAnsi="Times New Roman"/>
          <w:bCs/>
          <w:sz w:val="24"/>
        </w:rPr>
        <w:t xml:space="preserve">) were obtained by </w:t>
      </w:r>
      <w:r>
        <w:rPr>
          <w:rFonts w:ascii="Times New Roman" w:hAnsi="Times New Roman"/>
          <w:bCs/>
          <w:sz w:val="24"/>
        </w:rPr>
        <w:t xml:space="preserve">commercially </w:t>
      </w:r>
      <w:r>
        <w:rPr>
          <w:rFonts w:ascii="Times New Roman" w:hAnsi="Times New Roman"/>
          <w:bCs/>
          <w:sz w:val="24"/>
        </w:rPr>
        <w:lastRenderedPageBreak/>
        <w:t xml:space="preserve">available program </w:t>
      </w:r>
      <w:r w:rsidRPr="00410534">
        <w:rPr>
          <w:rFonts w:ascii="Times New Roman" w:hAnsi="Times New Roman"/>
          <w:bCs/>
          <w:sz w:val="24"/>
        </w:rPr>
        <w:t>to achieve best fitting between the experimental and theoretical results</w:t>
      </w:r>
      <w:r>
        <w:rPr>
          <w:rFonts w:ascii="Times New Roman" w:hAnsi="Times New Roman"/>
          <w:bCs/>
          <w:sz w:val="24"/>
        </w:rPr>
        <w:t xml:space="preserve"> of complex impedance</w:t>
      </w:r>
      <w:r w:rsidRPr="00410534">
        <w:rPr>
          <w:rFonts w:ascii="Times New Roman" w:hAnsi="Times New Roman"/>
          <w:bCs/>
          <w:sz w:val="24"/>
        </w:rPr>
        <w:t xml:space="preserve">. </w:t>
      </w:r>
    </w:p>
    <w:p w14:paraId="254AF636" w14:textId="77777777" w:rsidR="00793972" w:rsidRDefault="00793972" w:rsidP="0041311C">
      <w:pPr>
        <w:ind w:firstLineChars="50" w:firstLine="120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t>As shown in Fig. S6, the fitting</w:t>
      </w:r>
      <w:r w:rsidRPr="00410534">
        <w:rPr>
          <w:rFonts w:ascii="Times New Roman" w:hAnsi="Times New Roman"/>
          <w:bCs/>
          <w:sz w:val="24"/>
        </w:rPr>
        <w:t xml:space="preserve"> between the experimental and theoretical results </w:t>
      </w:r>
      <w:r>
        <w:rPr>
          <w:rFonts w:ascii="Times New Roman" w:hAnsi="Times New Roman"/>
          <w:bCs/>
          <w:sz w:val="24"/>
        </w:rPr>
        <w:t xml:space="preserve">was </w:t>
      </w:r>
      <w:r w:rsidRPr="00410534">
        <w:rPr>
          <w:rFonts w:ascii="Times New Roman" w:hAnsi="Times New Roman"/>
          <w:bCs/>
          <w:sz w:val="24"/>
        </w:rPr>
        <w:t xml:space="preserve">carried out on the basis of the frequency dependence of the components </w:t>
      </w:r>
      <w:r w:rsidRPr="00410534">
        <w:rPr>
          <w:rFonts w:ascii="Times New Roman" w:hAnsi="Times New Roman"/>
          <w:bCs/>
          <w:i/>
          <w:sz w:val="24"/>
        </w:rPr>
        <w:t>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1</w:t>
      </w:r>
      <w:r w:rsidRPr="00410534">
        <w:rPr>
          <w:rFonts w:ascii="Times New Roman" w:hAnsi="Times New Roman"/>
          <w:bCs/>
          <w:iCs/>
          <w:sz w:val="24"/>
        </w:rPr>
        <w:t>’</w:t>
      </w:r>
      <w:r w:rsidRPr="00410534">
        <w:rPr>
          <w:rFonts w:ascii="Times New Roman" w:hAnsi="Times New Roman"/>
          <w:bCs/>
          <w:i/>
          <w:sz w:val="24"/>
        </w:rPr>
        <w:t>, -Z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1</w:t>
      </w:r>
      <w:r w:rsidRPr="00410534">
        <w:rPr>
          <w:rFonts w:ascii="Times New Roman" w:hAnsi="Times New Roman"/>
          <w:bCs/>
          <w:iCs/>
          <w:sz w:val="24"/>
        </w:rPr>
        <w:t>”</w:t>
      </w:r>
      <w:r w:rsidRPr="00410534">
        <w:rPr>
          <w:rFonts w:ascii="Times New Roman" w:hAnsi="Times New Roman"/>
          <w:bCs/>
          <w:i/>
          <w:sz w:val="24"/>
        </w:rPr>
        <w:t>, 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2</w:t>
      </w:r>
      <w:r w:rsidRPr="00410534">
        <w:rPr>
          <w:rFonts w:ascii="Times New Roman" w:hAnsi="Times New Roman"/>
          <w:bCs/>
          <w:iCs/>
          <w:sz w:val="24"/>
        </w:rPr>
        <w:t>’</w:t>
      </w:r>
      <w:r w:rsidRPr="00410534">
        <w:rPr>
          <w:rFonts w:ascii="Times New Roman" w:hAnsi="Times New Roman"/>
          <w:bCs/>
          <w:i/>
          <w:sz w:val="24"/>
        </w:rPr>
        <w:t>, -Z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2</w:t>
      </w:r>
      <w:r w:rsidRPr="00410534">
        <w:rPr>
          <w:rFonts w:ascii="Times New Roman" w:hAnsi="Times New Roman"/>
          <w:bCs/>
          <w:iCs/>
          <w:sz w:val="24"/>
        </w:rPr>
        <w:t xml:space="preserve">” </w:t>
      </w:r>
      <w:r>
        <w:rPr>
          <w:rFonts w:ascii="Times New Roman" w:hAnsi="Times New Roman"/>
          <w:bCs/>
          <w:iCs/>
          <w:sz w:val="24"/>
        </w:rPr>
        <w:t xml:space="preserve">in </w:t>
      </w:r>
      <w:proofErr w:type="spellStart"/>
      <w:r>
        <w:rPr>
          <w:rFonts w:ascii="Times New Roman" w:hAnsi="Times New Roman"/>
          <w:bCs/>
          <w:iCs/>
          <w:sz w:val="24"/>
        </w:rPr>
        <w:t>a~d</w:t>
      </w:r>
      <w:proofErr w:type="spellEnd"/>
      <w:r>
        <w:rPr>
          <w:rFonts w:ascii="Times New Roman" w:hAnsi="Times New Roman"/>
          <w:bCs/>
          <w:iCs/>
          <w:sz w:val="24"/>
        </w:rPr>
        <w:t xml:space="preserve"> </w:t>
      </w:r>
      <w:r w:rsidRPr="00410534">
        <w:rPr>
          <w:rFonts w:ascii="Times New Roman" w:hAnsi="Times New Roman"/>
          <w:bCs/>
          <w:iCs/>
          <w:sz w:val="24"/>
        </w:rPr>
        <w:t xml:space="preserve">for Case I (3.11 vol%) and </w:t>
      </w:r>
      <w:r w:rsidRPr="00410534">
        <w:rPr>
          <w:rFonts w:ascii="Times New Roman" w:hAnsi="Times New Roman"/>
          <w:bCs/>
          <w:i/>
          <w:sz w:val="24"/>
        </w:rPr>
        <w:t>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1</w:t>
      </w:r>
      <w:r w:rsidRPr="00410534">
        <w:rPr>
          <w:rFonts w:ascii="Times New Roman" w:hAnsi="Times New Roman"/>
          <w:bCs/>
          <w:iCs/>
          <w:sz w:val="24"/>
        </w:rPr>
        <w:t>’,</w:t>
      </w:r>
      <w:r w:rsidRPr="00410534">
        <w:rPr>
          <w:rFonts w:ascii="Times New Roman" w:hAnsi="Times New Roman"/>
          <w:bCs/>
          <w:i/>
          <w:sz w:val="24"/>
        </w:rPr>
        <w:t xml:space="preserve"> -Z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1</w:t>
      </w:r>
      <w:r w:rsidRPr="00410534">
        <w:rPr>
          <w:rFonts w:ascii="Times New Roman" w:hAnsi="Times New Roman"/>
          <w:bCs/>
          <w:iCs/>
          <w:sz w:val="24"/>
        </w:rPr>
        <w:t>”</w:t>
      </w:r>
      <w:r w:rsidRPr="00410534">
        <w:rPr>
          <w:rFonts w:ascii="Times New Roman" w:hAnsi="Times New Roman"/>
          <w:bCs/>
          <w:i/>
          <w:sz w:val="24"/>
        </w:rPr>
        <w:t>, 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2</w:t>
      </w:r>
      <w:r w:rsidRPr="00410534">
        <w:rPr>
          <w:rFonts w:ascii="Times New Roman" w:hAnsi="Times New Roman"/>
          <w:bCs/>
          <w:iCs/>
          <w:sz w:val="24"/>
        </w:rPr>
        <w:t>’</w:t>
      </w:r>
      <w:r w:rsidRPr="00410534">
        <w:rPr>
          <w:rFonts w:ascii="Times New Roman" w:hAnsi="Times New Roman"/>
          <w:bCs/>
          <w:i/>
          <w:sz w:val="24"/>
        </w:rPr>
        <w:t xml:space="preserve"> -Z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2</w:t>
      </w:r>
      <w:r w:rsidRPr="00410534">
        <w:rPr>
          <w:rFonts w:ascii="Times New Roman" w:hAnsi="Times New Roman"/>
          <w:bCs/>
          <w:iCs/>
          <w:sz w:val="24"/>
        </w:rPr>
        <w:t>”</w:t>
      </w:r>
      <w:r w:rsidRPr="00410534">
        <w:rPr>
          <w:rFonts w:ascii="Times New Roman" w:hAnsi="Times New Roman"/>
          <w:bCs/>
          <w:i/>
          <w:sz w:val="24"/>
        </w:rPr>
        <w:t>, 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3</w:t>
      </w:r>
      <w:r w:rsidRPr="00410534">
        <w:rPr>
          <w:rFonts w:ascii="Times New Roman" w:hAnsi="Times New Roman"/>
          <w:bCs/>
          <w:iCs/>
          <w:sz w:val="24"/>
        </w:rPr>
        <w:t>”</w:t>
      </w:r>
      <w:r w:rsidRPr="00410534">
        <w:rPr>
          <w:rFonts w:ascii="Times New Roman" w:hAnsi="Times New Roman"/>
          <w:bCs/>
          <w:i/>
          <w:sz w:val="24"/>
        </w:rPr>
        <w:t>, -Z</w:t>
      </w:r>
      <w:r w:rsidRPr="00410534">
        <w:rPr>
          <w:rFonts w:ascii="Times New Roman" w:hAnsi="Times New Roman"/>
          <w:bCs/>
          <w:iCs/>
          <w:sz w:val="24"/>
          <w:vertAlign w:val="subscript"/>
        </w:rPr>
        <w:t>3</w:t>
      </w:r>
      <w:r w:rsidRPr="00410534">
        <w:rPr>
          <w:rFonts w:ascii="Times New Roman" w:hAnsi="Times New Roman"/>
          <w:bCs/>
          <w:iCs/>
          <w:sz w:val="24"/>
        </w:rPr>
        <w:t xml:space="preserve">” </w:t>
      </w:r>
      <w:r>
        <w:rPr>
          <w:rFonts w:ascii="Times New Roman" w:hAnsi="Times New Roman"/>
          <w:bCs/>
          <w:iCs/>
          <w:sz w:val="24"/>
        </w:rPr>
        <w:t xml:space="preserve">in </w:t>
      </w:r>
      <w:proofErr w:type="spellStart"/>
      <w:r>
        <w:rPr>
          <w:rFonts w:ascii="Times New Roman" w:hAnsi="Times New Roman"/>
          <w:bCs/>
          <w:iCs/>
          <w:sz w:val="24"/>
        </w:rPr>
        <w:t>e~h</w:t>
      </w:r>
      <w:proofErr w:type="spellEnd"/>
      <w:r>
        <w:rPr>
          <w:rFonts w:ascii="Times New Roman" w:hAnsi="Times New Roman"/>
          <w:bCs/>
          <w:iCs/>
          <w:sz w:val="24"/>
        </w:rPr>
        <w:t xml:space="preserve"> for Case II (6.28 vol%) under 0.1 and 0.5V.</w:t>
      </w:r>
      <w:r w:rsidRPr="00410534">
        <w:rPr>
          <w:rFonts w:ascii="Times New Roman" w:hAnsi="Times New Roman"/>
          <w:bCs/>
          <w:iCs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 xml:space="preserve">The measurements were performed at 25 </w:t>
      </w:r>
      <w:proofErr w:type="spellStart"/>
      <w:r w:rsidRPr="00410534">
        <w:rPr>
          <w:rFonts w:ascii="Times New Roman" w:hAnsi="Times New Roman"/>
          <w:sz w:val="24"/>
          <w:vertAlign w:val="superscript"/>
        </w:rPr>
        <w:t>o</w:t>
      </w:r>
      <w:r w:rsidRPr="00410534">
        <w:rPr>
          <w:rFonts w:ascii="Times New Roman" w:hAnsi="Times New Roman"/>
          <w:sz w:val="24"/>
        </w:rPr>
        <w:t>C.</w:t>
      </w:r>
      <w:proofErr w:type="spellEnd"/>
    </w:p>
    <w:p w14:paraId="47D44BB6" w14:textId="77777777" w:rsidR="00793972" w:rsidRPr="00410534" w:rsidRDefault="00EB3D32" w:rsidP="00914E0F">
      <w:pPr>
        <w:ind w:firstLineChars="50" w:firstLine="105"/>
        <w:rPr>
          <w:rFonts w:ascii="Times New Roman" w:hAnsi="Times New Roman"/>
          <w:sz w:val="24"/>
        </w:rPr>
      </w:pPr>
      <w:r>
        <w:rPr>
          <w:noProof/>
        </w:rPr>
        <w:pict w14:anchorId="28FB7C44">
          <v:shape id="図 28" o:spid="_x0000_s1029" type="#_x0000_t75" style="position:absolute;left:0;text-align:left;margin-left:34.45pt;margin-top:0;width:349.75pt;height:495pt;z-index:4;visibility:visible">
            <v:imagedata r:id="rId859" o:title=""/>
          </v:shape>
        </w:pict>
      </w:r>
    </w:p>
    <w:p w14:paraId="366953A5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01BAA235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6FED86BF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06572FC6" w14:textId="77777777" w:rsidR="00793972" w:rsidRPr="00410534" w:rsidRDefault="00793972" w:rsidP="005707A6">
      <w:pPr>
        <w:rPr>
          <w:rFonts w:ascii="Times New Roman" w:hAnsi="Times New Roman"/>
          <w:sz w:val="24"/>
        </w:rPr>
      </w:pPr>
    </w:p>
    <w:p w14:paraId="59D07600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2D4BCB3F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4FC10348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3AA7C15D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50B1EF51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5536CACB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320EBBD1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7A48143E" w14:textId="77777777" w:rsidR="00793972" w:rsidRPr="00410534" w:rsidRDefault="00793972" w:rsidP="005707A6">
      <w:pPr>
        <w:ind w:firstLineChars="50" w:firstLine="120"/>
        <w:rPr>
          <w:rFonts w:ascii="Times New Roman" w:hAnsi="Times New Roman"/>
          <w:sz w:val="24"/>
        </w:rPr>
      </w:pPr>
    </w:p>
    <w:p w14:paraId="3A3D8E21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6682485A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2F1E7FA9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40143D80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63883FCC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7D046F50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2E2F5A15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699FA195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2C06B5AF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1874CB46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53A707F5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49E91F70" w14:textId="77777777" w:rsidR="00793972" w:rsidRPr="00410534" w:rsidRDefault="00793972" w:rsidP="005707A6">
      <w:pPr>
        <w:ind w:firstLineChars="150" w:firstLine="360"/>
        <w:rPr>
          <w:rFonts w:ascii="Times New Roman" w:hAnsi="Times New Roman"/>
          <w:sz w:val="24"/>
        </w:rPr>
      </w:pPr>
    </w:p>
    <w:p w14:paraId="0F67F8F0" w14:textId="77777777" w:rsidR="00793972" w:rsidRDefault="00793972" w:rsidP="005707A6">
      <w:pPr>
        <w:rPr>
          <w:rFonts w:ascii="Times New Roman" w:hAnsi="Times New Roman"/>
          <w:sz w:val="24"/>
        </w:rPr>
      </w:pPr>
    </w:p>
    <w:p w14:paraId="22C5BC39" w14:textId="77777777" w:rsidR="00793972" w:rsidRDefault="00793972" w:rsidP="005707A6">
      <w:pPr>
        <w:rPr>
          <w:rFonts w:ascii="Times New Roman" w:hAnsi="Times New Roman"/>
          <w:sz w:val="24"/>
        </w:rPr>
      </w:pPr>
    </w:p>
    <w:p w14:paraId="16D2908E" w14:textId="77777777" w:rsidR="00793972" w:rsidRDefault="00793972" w:rsidP="005707A6">
      <w:pPr>
        <w:rPr>
          <w:rFonts w:ascii="Times New Roman" w:hAnsi="Times New Roman"/>
          <w:sz w:val="24"/>
        </w:rPr>
      </w:pPr>
    </w:p>
    <w:p w14:paraId="270053C1" w14:textId="77777777" w:rsidR="00793972" w:rsidRPr="00410534" w:rsidRDefault="00793972" w:rsidP="005707A6">
      <w:pPr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Figure S6. (a), (b), (c) and (d): Parameter fitting between experimental and theoretical results for </w:t>
      </w:r>
      <w:r w:rsidRPr="00410534">
        <w:rPr>
          <w:rFonts w:ascii="Times New Roman" w:hAnsi="Times New Roman"/>
          <w:i/>
          <w:sz w:val="24"/>
        </w:rPr>
        <w:t>Z</w:t>
      </w:r>
      <w:r w:rsidRPr="00410534">
        <w:rPr>
          <w:rFonts w:ascii="Times New Roman" w:hAnsi="Times New Roman"/>
          <w:sz w:val="24"/>
        </w:rPr>
        <w:t>* for the composite with 3.11 vol% content by using Eq. (</w:t>
      </w:r>
      <w:r>
        <w:rPr>
          <w:rFonts w:ascii="Times New Roman" w:hAnsi="Times New Roman"/>
          <w:sz w:val="24"/>
        </w:rPr>
        <w:t>85-1</w:t>
      </w:r>
      <w:r w:rsidRPr="00410534"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>(</w:t>
      </w:r>
      <w:r w:rsidRPr="00410534">
        <w:rPr>
          <w:rFonts w:ascii="Times New Roman" w:hAnsi="Times New Roman"/>
          <w:sz w:val="24"/>
        </w:rPr>
        <w:t xml:space="preserve">or Eq. </w:t>
      </w:r>
      <w:r w:rsidRPr="00410534">
        <w:rPr>
          <w:rFonts w:ascii="Times New Roman" w:hAnsi="Times New Roman"/>
          <w:sz w:val="24"/>
        </w:rPr>
        <w:lastRenderedPageBreak/>
        <w:t>(S</w:t>
      </w:r>
      <w:r>
        <w:rPr>
          <w:rFonts w:ascii="Times New Roman" w:hAnsi="Times New Roman"/>
          <w:sz w:val="24"/>
        </w:rPr>
        <w:t>V</w:t>
      </w:r>
      <w:r w:rsidRPr="00410534">
        <w:rPr>
          <w:rFonts w:ascii="Times New Roman" w:hAnsi="Times New Roman"/>
          <w:sz w:val="24"/>
        </w:rPr>
        <w:t>-1)</w:t>
      </w:r>
      <w:r>
        <w:rPr>
          <w:rFonts w:ascii="Times New Roman" w:hAnsi="Times New Roman"/>
          <w:sz w:val="24"/>
        </w:rPr>
        <w:t>)</w:t>
      </w:r>
      <w:r w:rsidRPr="00410534">
        <w:rPr>
          <w:rFonts w:ascii="Times New Roman" w:hAnsi="Times New Roman"/>
          <w:sz w:val="24"/>
        </w:rPr>
        <w:t xml:space="preserve">; (e), (f), (g) and (h): Parameter fitting between experimental and theoretical results for </w:t>
      </w:r>
      <w:r w:rsidRPr="00410534">
        <w:rPr>
          <w:rFonts w:ascii="Times New Roman" w:hAnsi="Times New Roman"/>
          <w:i/>
          <w:sz w:val="24"/>
        </w:rPr>
        <w:t>Z*</w:t>
      </w:r>
      <w:r w:rsidRPr="00410534">
        <w:rPr>
          <w:rFonts w:ascii="Times New Roman" w:hAnsi="Times New Roman"/>
          <w:sz w:val="24"/>
        </w:rPr>
        <w:t xml:space="preserve"> for the composite with 6</w:t>
      </w:r>
      <w:r>
        <w:rPr>
          <w:rFonts w:ascii="Times New Roman" w:hAnsi="Times New Roman"/>
          <w:sz w:val="24"/>
        </w:rPr>
        <w:t>.28 vol% content by using Eq. (85-2</w:t>
      </w:r>
      <w:r w:rsidRPr="00410534"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>(</w:t>
      </w:r>
      <w:r w:rsidRPr="00410534">
        <w:rPr>
          <w:rFonts w:ascii="Times New Roman" w:hAnsi="Times New Roman"/>
          <w:sz w:val="24"/>
        </w:rPr>
        <w:t>or Eq. (S</w:t>
      </w:r>
      <w:r>
        <w:rPr>
          <w:rFonts w:ascii="Times New Roman" w:hAnsi="Times New Roman"/>
          <w:sz w:val="24"/>
        </w:rPr>
        <w:t>V</w:t>
      </w:r>
      <w:r w:rsidRPr="00410534">
        <w:rPr>
          <w:rFonts w:ascii="Times New Roman" w:hAnsi="Times New Roman"/>
          <w:sz w:val="24"/>
        </w:rPr>
        <w:t>-2)</w:t>
      </w:r>
      <w:r>
        <w:rPr>
          <w:rFonts w:ascii="Times New Roman" w:hAnsi="Times New Roman"/>
          <w:sz w:val="24"/>
        </w:rPr>
        <w:t>)</w:t>
      </w:r>
      <w:r w:rsidRPr="00410534">
        <w:rPr>
          <w:rFonts w:ascii="Times New Roman" w:hAnsi="Times New Roman"/>
          <w:sz w:val="24"/>
        </w:rPr>
        <w:t xml:space="preserve">. Total of </w:t>
      </w:r>
      <w:r w:rsidRPr="00410534">
        <w:rPr>
          <w:rFonts w:ascii="Times New Roman" w:hAnsi="Times New Roman"/>
          <w:i/>
          <w:sz w:val="24"/>
        </w:rPr>
        <w:t>Z’</w:t>
      </w:r>
      <w:r w:rsidRPr="00410534">
        <w:rPr>
          <w:rFonts w:ascii="Times New Roman" w:hAnsi="Times New Roman"/>
          <w:sz w:val="24"/>
        </w:rPr>
        <w:t xml:space="preserve"> and </w:t>
      </w:r>
      <w:r w:rsidRPr="00410534">
        <w:rPr>
          <w:rFonts w:ascii="Times New Roman" w:hAnsi="Times New Roman"/>
          <w:i/>
          <w:sz w:val="24"/>
        </w:rPr>
        <w:t>Z</w:t>
      </w:r>
      <w:r w:rsidRPr="00410534">
        <w:rPr>
          <w:rFonts w:ascii="Times New Roman" w:hAnsi="Times New Roman"/>
          <w:sz w:val="24"/>
        </w:rPr>
        <w:t xml:space="preserve">” is the summation of the two terms for the composites with 3.11 vol% content and </w:t>
      </w:r>
      <w:r>
        <w:rPr>
          <w:rFonts w:ascii="Times New Roman" w:hAnsi="Times New Roman"/>
          <w:sz w:val="24"/>
        </w:rPr>
        <w:t xml:space="preserve">is the summation of the </w:t>
      </w:r>
      <w:r w:rsidRPr="00410534">
        <w:rPr>
          <w:rFonts w:ascii="Times New Roman" w:hAnsi="Times New Roman"/>
          <w:sz w:val="24"/>
        </w:rPr>
        <w:t xml:space="preserve">three terms for the composite with 6.28 vol% content. </w:t>
      </w:r>
      <w:r>
        <w:rPr>
          <w:rFonts w:ascii="Times New Roman" w:hAnsi="Times New Roman"/>
          <w:sz w:val="24"/>
        </w:rPr>
        <w:t>The same treatments were carried out at 40, 80, 120 and 160</w:t>
      </w:r>
      <w:r w:rsidRPr="00C24D70">
        <w:rPr>
          <w:rFonts w:ascii="Times New Roman" w:hAnsi="Times New Roman"/>
          <w:sz w:val="24"/>
          <w:vertAlign w:val="superscript"/>
        </w:rPr>
        <w:t>o</w:t>
      </w:r>
      <w:r>
        <w:rPr>
          <w:rFonts w:ascii="Times New Roman" w:hAnsi="Times New Roman"/>
          <w:sz w:val="24"/>
        </w:rPr>
        <w:t>C. [19]</w:t>
      </w:r>
    </w:p>
    <w:p w14:paraId="5299E77B" w14:textId="77777777" w:rsidR="00793972" w:rsidRDefault="00793972" w:rsidP="00A37685">
      <w:pPr>
        <w:rPr>
          <w:rFonts w:ascii="Times New Roman" w:hAnsi="Times New Roman"/>
          <w:bCs/>
          <w:sz w:val="24"/>
        </w:rPr>
      </w:pPr>
    </w:p>
    <w:p w14:paraId="755247C0" w14:textId="77777777" w:rsidR="00793972" w:rsidRPr="00911673" w:rsidRDefault="00793972" w:rsidP="00911673">
      <w:pPr>
        <w:ind w:firstLineChars="50" w:firstLine="12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Here it should be emphasized that the parameters of </w:t>
      </w:r>
      <w:r w:rsidRPr="006E2F7B">
        <w:rPr>
          <w:rFonts w:ascii="Times New Roman" w:hAnsi="Times New Roman"/>
          <w:bCs/>
          <w:i/>
          <w:iCs/>
          <w:sz w:val="24"/>
        </w:rPr>
        <w:t>Z</w:t>
      </w:r>
      <w:r>
        <w:rPr>
          <w:rFonts w:ascii="Times New Roman" w:hAnsi="Times New Roman"/>
          <w:bCs/>
          <w:sz w:val="24"/>
        </w:rPr>
        <w:t>* must be fewer as much as possible on curve fitting. For the composite with 3.11 vol% content, the good agreement could be achieved by two units like Case I, while for the composite with 3.11 vol% content, the three units like Case II must be adopted to achieve the good fitting because of the high content of VGCF.</w:t>
      </w:r>
      <w:r>
        <w:rPr>
          <w:rFonts w:ascii="Times New Roman" w:hAnsi="Times New Roman" w:hint="eastAsia"/>
          <w:bCs/>
          <w:sz w:val="24"/>
        </w:rPr>
        <w:t xml:space="preserve">　</w:t>
      </w:r>
      <w:r w:rsidRPr="00410534">
        <w:rPr>
          <w:rFonts w:ascii="Times New Roman" w:hAnsi="Times New Roman"/>
          <w:bCs/>
          <w:sz w:val="24"/>
        </w:rPr>
        <w:t xml:space="preserve">The real and imaginary parts of frequency dependence of </w:t>
      </w:r>
      <w:r w:rsidRPr="00410534">
        <w:rPr>
          <w:rFonts w:ascii="Times New Roman" w:hAnsi="Times New Roman"/>
          <w:bCs/>
          <w:i/>
          <w:sz w:val="24"/>
        </w:rPr>
        <w:t>Z</w:t>
      </w:r>
      <w:r w:rsidRPr="00410534">
        <w:rPr>
          <w:rFonts w:ascii="Times New Roman" w:hAnsi="Times New Roman"/>
          <w:bCs/>
          <w:sz w:val="24"/>
        </w:rPr>
        <w:t xml:space="preserve">* are strongly affected by the second term </w:t>
      </w:r>
      <w:r w:rsidRPr="0041311C">
        <w:rPr>
          <w:rFonts w:ascii="Times New Roman" w:hAnsi="Times New Roman"/>
          <w:bCs/>
          <w:i/>
          <w:iCs/>
          <w:sz w:val="24"/>
        </w:rPr>
        <w:t>Z</w:t>
      </w:r>
      <w:r>
        <w:rPr>
          <w:rFonts w:ascii="Times New Roman" w:hAnsi="Times New Roman"/>
          <w:bCs/>
          <w:sz w:val="24"/>
          <w:vertAlign w:val="subscript"/>
        </w:rPr>
        <w:t>2</w:t>
      </w:r>
      <w:r>
        <w:rPr>
          <w:rFonts w:ascii="Times New Roman" w:hAnsi="Times New Roman"/>
          <w:bCs/>
          <w:sz w:val="24"/>
        </w:rPr>
        <w:t xml:space="preserve">* </w:t>
      </w:r>
      <w:r w:rsidRPr="00410534">
        <w:rPr>
          <w:rFonts w:ascii="Times New Roman" w:hAnsi="Times New Roman"/>
          <w:bCs/>
          <w:sz w:val="24"/>
        </w:rPr>
        <w:t>in Eq. (</w:t>
      </w:r>
      <w:r>
        <w:rPr>
          <w:rFonts w:ascii="Times New Roman" w:hAnsi="Times New Roman"/>
          <w:bCs/>
          <w:sz w:val="24"/>
        </w:rPr>
        <w:t>85</w:t>
      </w:r>
      <w:r w:rsidRPr="00410534">
        <w:rPr>
          <w:rFonts w:ascii="Times New Roman" w:hAnsi="Times New Roman"/>
          <w:bCs/>
          <w:sz w:val="24"/>
        </w:rPr>
        <w:t>-1)</w:t>
      </w:r>
      <w:r>
        <w:rPr>
          <w:rFonts w:ascii="Times New Roman" w:hAnsi="Times New Roman"/>
          <w:bCs/>
          <w:sz w:val="24"/>
        </w:rPr>
        <w:t xml:space="preserve"> (or Eq. (SV-1))</w:t>
      </w:r>
      <w:r w:rsidRPr="00410534">
        <w:rPr>
          <w:rFonts w:ascii="Times New Roman" w:hAnsi="Times New Roman"/>
          <w:bCs/>
          <w:sz w:val="24"/>
        </w:rPr>
        <w:t xml:space="preserve"> and </w:t>
      </w:r>
      <w:r>
        <w:rPr>
          <w:rFonts w:ascii="Times New Roman" w:hAnsi="Times New Roman"/>
          <w:bCs/>
          <w:sz w:val="24"/>
        </w:rPr>
        <w:t xml:space="preserve">in </w:t>
      </w:r>
      <w:r w:rsidRPr="00410534">
        <w:rPr>
          <w:rFonts w:ascii="Times New Roman" w:hAnsi="Times New Roman"/>
          <w:bCs/>
          <w:sz w:val="24"/>
        </w:rPr>
        <w:t>Eq. (</w:t>
      </w:r>
      <w:r>
        <w:rPr>
          <w:rFonts w:ascii="Times New Roman" w:hAnsi="Times New Roman"/>
          <w:bCs/>
          <w:sz w:val="24"/>
        </w:rPr>
        <w:t>85</w:t>
      </w:r>
      <w:r w:rsidRPr="00410534">
        <w:rPr>
          <w:rFonts w:ascii="Times New Roman" w:hAnsi="Times New Roman"/>
          <w:bCs/>
          <w:sz w:val="24"/>
        </w:rPr>
        <w:t xml:space="preserve">-2) </w:t>
      </w:r>
      <w:r>
        <w:rPr>
          <w:rFonts w:ascii="Times New Roman" w:hAnsi="Times New Roman"/>
          <w:bCs/>
          <w:sz w:val="24"/>
        </w:rPr>
        <w:t xml:space="preserve">(or Eq. (SV-2)) </w:t>
      </w:r>
      <w:r w:rsidRPr="00410534">
        <w:rPr>
          <w:rFonts w:ascii="Times New Roman" w:hAnsi="Times New Roman"/>
          <w:bCs/>
          <w:sz w:val="24"/>
        </w:rPr>
        <w:t xml:space="preserve">for the composites with 3.11 and 6.28 vol% contents, respectively. </w:t>
      </w:r>
      <w:r>
        <w:rPr>
          <w:rFonts w:ascii="Times New Roman" w:hAnsi="Times New Roman"/>
          <w:bCs/>
          <w:sz w:val="24"/>
        </w:rPr>
        <w:t>The optimum parameters in the above equations are determined by computer simulation. The results of</w:t>
      </w:r>
      <w:r w:rsidRPr="00DD6F3D">
        <w:rPr>
          <w:rFonts w:ascii="Times New Roman" w:hAnsi="Times New Roman"/>
          <w:bCs/>
          <w:i/>
          <w:iCs/>
          <w:sz w:val="24"/>
        </w:rPr>
        <w:t xml:space="preserve"> R</w:t>
      </w:r>
      <w:r w:rsidRPr="00DD6F3D">
        <w:rPr>
          <w:rFonts w:ascii="Times New Roman" w:hAnsi="Times New Roman"/>
          <w:bCs/>
          <w:i/>
          <w:iCs/>
          <w:sz w:val="24"/>
          <w:vertAlign w:val="subscript"/>
        </w:rPr>
        <w:t>i</w:t>
      </w:r>
      <w:r w:rsidRPr="00DD6F3D">
        <w:rPr>
          <w:rFonts w:ascii="Times New Roman" w:hAnsi="Times New Roman"/>
          <w:bCs/>
          <w:sz w:val="24"/>
          <w:vertAlign w:val="subscript"/>
        </w:rPr>
        <w:t xml:space="preserve"> </w:t>
      </w:r>
      <w:r>
        <w:rPr>
          <w:rFonts w:ascii="Times New Roman" w:hAnsi="Times New Roman"/>
          <w:bCs/>
          <w:sz w:val="24"/>
        </w:rPr>
        <w:t xml:space="preserve">and </w:t>
      </w:r>
      <w:r w:rsidRPr="00DD6F3D">
        <w:rPr>
          <w:rFonts w:ascii="Times New Roman" w:hAnsi="Times New Roman"/>
          <w:bCs/>
          <w:i/>
          <w:iCs/>
          <w:sz w:val="24"/>
        </w:rPr>
        <w:t>C</w:t>
      </w:r>
      <w:r w:rsidRPr="00DD6F3D">
        <w:rPr>
          <w:rFonts w:ascii="Times New Roman" w:hAnsi="Times New Roman"/>
          <w:bCs/>
          <w:i/>
          <w:iCs/>
          <w:sz w:val="24"/>
          <w:vertAlign w:val="subscript"/>
        </w:rPr>
        <w:t>i</w:t>
      </w:r>
      <w:r>
        <w:rPr>
          <w:rFonts w:ascii="Times New Roman" w:hAnsi="Times New Roman"/>
          <w:bCs/>
          <w:sz w:val="24"/>
        </w:rPr>
        <w:t xml:space="preserve"> for the composite with 6.26 vol% content under 0.5 V are listed in Table S1. The results for the composite with 3.11 vol% content under 0.1 and 0.5 V are listed in Tables S2 and S3, respectively. </w:t>
      </w:r>
    </w:p>
    <w:p w14:paraId="70978A6E" w14:textId="77777777" w:rsidR="00793972" w:rsidRDefault="00793972" w:rsidP="00A37685">
      <w:pPr>
        <w:rPr>
          <w:rFonts w:ascii="Times New Roman" w:hAnsi="Times New Roman"/>
          <w:bCs/>
          <w:sz w:val="24"/>
        </w:rPr>
      </w:pPr>
    </w:p>
    <w:p w14:paraId="00A69D91" w14:textId="77777777" w:rsidR="00793972" w:rsidRDefault="00793972" w:rsidP="0013355B">
      <w:pPr>
        <w:jc w:val="left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>Table S1. The corresponding parameters</w:t>
      </w:r>
      <w:r>
        <w:rPr>
          <w:rFonts w:ascii="Times New Roman" w:hAnsi="Times New Roman"/>
          <w:sz w:val="24"/>
        </w:rPr>
        <w:t xml:space="preserve"> </w:t>
      </w:r>
      <w:r w:rsidRPr="00C77D3C">
        <w:rPr>
          <w:rFonts w:ascii="Times New Roman" w:hAnsi="Times New Roman"/>
          <w:i/>
          <w:iCs/>
          <w:sz w:val="24"/>
        </w:rPr>
        <w:t>R</w:t>
      </w:r>
      <w:r w:rsidRPr="00DD6F3D">
        <w:rPr>
          <w:rFonts w:ascii="Times New Roman" w:hAnsi="Times New Roman"/>
          <w:i/>
          <w:iCs/>
          <w:sz w:val="24"/>
          <w:vertAlign w:val="subscript"/>
        </w:rPr>
        <w:t>i</w:t>
      </w:r>
      <w:r>
        <w:rPr>
          <w:rFonts w:ascii="Times New Roman" w:hAnsi="Times New Roman"/>
          <w:sz w:val="24"/>
        </w:rPr>
        <w:t xml:space="preserve"> (</w:t>
      </w:r>
      <w:proofErr w:type="spellStart"/>
      <w:r w:rsidRPr="00F31043">
        <w:rPr>
          <w:rFonts w:ascii="Times New Roman" w:hAnsi="Times New Roman"/>
          <w:i/>
          <w:iCs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= 1~3) and</w:t>
      </w:r>
      <w:r w:rsidRPr="00C77D3C">
        <w:rPr>
          <w:rFonts w:ascii="Times New Roman" w:hAnsi="Times New Roman"/>
          <w:i/>
          <w:iCs/>
          <w:sz w:val="24"/>
        </w:rPr>
        <w:t xml:space="preserve"> C</w:t>
      </w:r>
      <w:r>
        <w:rPr>
          <w:rFonts w:ascii="Times New Roman" w:hAnsi="Times New Roman"/>
          <w:sz w:val="24"/>
          <w:vertAlign w:val="subscript"/>
        </w:rPr>
        <w:t xml:space="preserve">i </w:t>
      </w:r>
      <w:r>
        <w:rPr>
          <w:rFonts w:ascii="Times New Roman" w:hAnsi="Times New Roman"/>
          <w:sz w:val="24"/>
        </w:rPr>
        <w:t>(</w:t>
      </w:r>
      <w:proofErr w:type="spellStart"/>
      <w:r w:rsidRPr="00F31043">
        <w:rPr>
          <w:rFonts w:ascii="Times New Roman" w:hAnsi="Times New Roman"/>
          <w:i/>
          <w:iCs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= 1~3) </w:t>
      </w:r>
      <w:r w:rsidRPr="00410534">
        <w:rPr>
          <w:rFonts w:ascii="Times New Roman" w:hAnsi="Times New Roman"/>
          <w:sz w:val="24"/>
        </w:rPr>
        <w:t>in Eq. (</w:t>
      </w:r>
      <w:r>
        <w:rPr>
          <w:rFonts w:ascii="Times New Roman" w:hAnsi="Times New Roman"/>
          <w:sz w:val="24"/>
        </w:rPr>
        <w:t>85</w:t>
      </w:r>
      <w:r w:rsidRPr="00410534">
        <w:rPr>
          <w:rFonts w:ascii="Times New Roman" w:hAnsi="Times New Roman"/>
          <w:sz w:val="24"/>
        </w:rPr>
        <w:t>-2)</w:t>
      </w:r>
      <w:r>
        <w:rPr>
          <w:rFonts w:ascii="Times New Roman" w:hAnsi="Times New Roman"/>
          <w:sz w:val="24"/>
        </w:rPr>
        <w:t xml:space="preserve"> (or Eq. (SV-2))</w:t>
      </w:r>
      <w:r w:rsidRPr="00410534">
        <w:rPr>
          <w:rFonts w:ascii="Times New Roman" w:hAnsi="Times New Roman"/>
          <w:sz w:val="24"/>
        </w:rPr>
        <w:t xml:space="preserve"> obtained by computer simulation for the comp</w:t>
      </w:r>
      <w:r>
        <w:rPr>
          <w:rFonts w:ascii="Times New Roman" w:hAnsi="Times New Roman"/>
          <w:sz w:val="24"/>
        </w:rPr>
        <w:t>osites with 6.28 vol% content under 0.5 V at the indicated temperature. [19]</w:t>
      </w:r>
    </w:p>
    <w:p w14:paraId="12F7840B" w14:textId="77777777" w:rsidR="00793972" w:rsidRPr="00410534" w:rsidRDefault="00793972" w:rsidP="00914E0F">
      <w:pPr>
        <w:jc w:val="center"/>
        <w:rPr>
          <w:rFonts w:ascii="Times New Roman" w:hAnsi="Times New Roman"/>
          <w:sz w:val="24"/>
        </w:rPr>
      </w:pPr>
    </w:p>
    <w:tbl>
      <w:tblPr>
        <w:tblW w:w="4405" w:type="pct"/>
        <w:jc w:val="center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664"/>
        <w:gridCol w:w="1120"/>
        <w:gridCol w:w="1229"/>
        <w:gridCol w:w="1223"/>
        <w:gridCol w:w="1221"/>
        <w:gridCol w:w="1225"/>
      </w:tblGrid>
      <w:tr w:rsidR="00793972" w:rsidRPr="00410534" w14:paraId="73ABB533" w14:textId="77777777" w:rsidTr="00D76F4B">
        <w:trPr>
          <w:trHeight w:val="390"/>
          <w:jc w:val="center"/>
        </w:trPr>
        <w:tc>
          <w:tcPr>
            <w:tcW w:w="10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14E99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T (</w:t>
            </w:r>
            <w:proofErr w:type="spellStart"/>
            <w:r w:rsidRPr="00410534">
              <w:rPr>
                <w:rFonts w:ascii="Times New Roman" w:hAnsi="Times New Roman"/>
                <w:sz w:val="24"/>
                <w:vertAlign w:val="superscript"/>
              </w:rPr>
              <w:t>o</w:t>
            </w:r>
            <w:r w:rsidRPr="00410534">
              <w:rPr>
                <w:rFonts w:ascii="Times New Roman" w:hAnsi="Times New Roman"/>
                <w:sz w:val="24"/>
              </w:rPr>
              <w:t>C</w:t>
            </w:r>
            <w:proofErr w:type="spellEnd"/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11631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D266C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7E828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7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22817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8C0DC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160</w:t>
            </w:r>
          </w:p>
        </w:tc>
      </w:tr>
      <w:tr w:rsidR="00793972" w:rsidRPr="00410534" w14:paraId="614D8B3B" w14:textId="77777777" w:rsidTr="00D76F4B">
        <w:trPr>
          <w:trHeight w:val="345"/>
          <w:jc w:val="center"/>
        </w:trPr>
        <w:tc>
          <w:tcPr>
            <w:tcW w:w="1083" w:type="pct"/>
            <w:vAlign w:val="center"/>
          </w:tcPr>
          <w:p w14:paraId="1D535A58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R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1</w:t>
            </w:r>
            <w:r w:rsidRPr="00410534">
              <w:rPr>
                <w:rFonts w:ascii="Times New Roman" w:hAnsi="Times New Roman"/>
                <w:sz w:val="24"/>
              </w:rPr>
              <w:t xml:space="preserve"> (Ω)</w:t>
            </w:r>
          </w:p>
        </w:tc>
        <w:tc>
          <w:tcPr>
            <w:tcW w:w="729" w:type="pct"/>
            <w:vAlign w:val="center"/>
          </w:tcPr>
          <w:p w14:paraId="21BD9C57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800" w:type="pct"/>
            <w:vAlign w:val="center"/>
          </w:tcPr>
          <w:p w14:paraId="02237C31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796" w:type="pct"/>
            <w:vAlign w:val="center"/>
          </w:tcPr>
          <w:p w14:paraId="26601B53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795" w:type="pct"/>
            <w:vAlign w:val="center"/>
          </w:tcPr>
          <w:p w14:paraId="5005097C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797" w:type="pct"/>
            <w:vAlign w:val="center"/>
          </w:tcPr>
          <w:p w14:paraId="6C49ABB7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20</w:t>
            </w:r>
          </w:p>
        </w:tc>
      </w:tr>
      <w:tr w:rsidR="00793972" w:rsidRPr="00410534" w14:paraId="5C562297" w14:textId="77777777" w:rsidTr="00D76F4B">
        <w:trPr>
          <w:jc w:val="center"/>
        </w:trPr>
        <w:tc>
          <w:tcPr>
            <w:tcW w:w="1083" w:type="pct"/>
            <w:tcBorders>
              <w:bottom w:val="dashed" w:sz="4" w:space="0" w:color="auto"/>
            </w:tcBorders>
            <w:vAlign w:val="center"/>
          </w:tcPr>
          <w:p w14:paraId="76E34B18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C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1</w:t>
            </w:r>
            <w:r w:rsidRPr="00410534">
              <w:rPr>
                <w:rFonts w:ascii="Times New Roman" w:hAnsi="Times New Roman"/>
                <w:sz w:val="24"/>
              </w:rPr>
              <w:t xml:space="preserve"> (F×10</w:t>
            </w:r>
            <w:r w:rsidRPr="00410534">
              <w:rPr>
                <w:rFonts w:ascii="Times New Roman" w:hAnsi="Times New Roman"/>
                <w:sz w:val="24"/>
                <w:vertAlign w:val="superscript"/>
              </w:rPr>
              <w:t>-3</w:t>
            </w:r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tcBorders>
              <w:bottom w:val="dashed" w:sz="4" w:space="0" w:color="auto"/>
            </w:tcBorders>
            <w:vAlign w:val="center"/>
          </w:tcPr>
          <w:p w14:paraId="08C4D0CE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99.5</w:t>
            </w:r>
          </w:p>
        </w:tc>
        <w:tc>
          <w:tcPr>
            <w:tcW w:w="800" w:type="pct"/>
            <w:tcBorders>
              <w:bottom w:val="dashed" w:sz="4" w:space="0" w:color="auto"/>
            </w:tcBorders>
            <w:vAlign w:val="center"/>
          </w:tcPr>
          <w:p w14:paraId="018B36B2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796" w:type="pct"/>
            <w:tcBorders>
              <w:bottom w:val="dashed" w:sz="4" w:space="0" w:color="auto"/>
            </w:tcBorders>
            <w:vAlign w:val="center"/>
          </w:tcPr>
          <w:p w14:paraId="54BE058F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795" w:type="pct"/>
            <w:tcBorders>
              <w:bottom w:val="dashed" w:sz="4" w:space="0" w:color="auto"/>
            </w:tcBorders>
            <w:vAlign w:val="center"/>
          </w:tcPr>
          <w:p w14:paraId="18E80FF3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797" w:type="pct"/>
            <w:tcBorders>
              <w:bottom w:val="dashed" w:sz="4" w:space="0" w:color="auto"/>
            </w:tcBorders>
            <w:vAlign w:val="center"/>
          </w:tcPr>
          <w:p w14:paraId="19B8A9C8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125</w:t>
            </w:r>
          </w:p>
        </w:tc>
      </w:tr>
      <w:tr w:rsidR="00793972" w:rsidRPr="00410534" w14:paraId="5DCF2504" w14:textId="77777777" w:rsidTr="00D76F4B">
        <w:trPr>
          <w:jc w:val="center"/>
        </w:trPr>
        <w:tc>
          <w:tcPr>
            <w:tcW w:w="1083" w:type="pct"/>
            <w:tcBorders>
              <w:top w:val="dashed" w:sz="4" w:space="0" w:color="auto"/>
            </w:tcBorders>
            <w:vAlign w:val="center"/>
          </w:tcPr>
          <w:p w14:paraId="6F79D8E3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R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2</w:t>
            </w:r>
            <w:r w:rsidRPr="00410534">
              <w:rPr>
                <w:rFonts w:ascii="Times New Roman" w:hAnsi="Times New Roman"/>
                <w:sz w:val="24"/>
              </w:rPr>
              <w:t xml:space="preserve"> (Ω×10</w:t>
            </w:r>
            <w:r w:rsidRPr="00410534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tcBorders>
              <w:top w:val="dashed" w:sz="4" w:space="0" w:color="auto"/>
            </w:tcBorders>
            <w:vAlign w:val="center"/>
          </w:tcPr>
          <w:p w14:paraId="30827B18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1.42</w:t>
            </w:r>
          </w:p>
        </w:tc>
        <w:tc>
          <w:tcPr>
            <w:tcW w:w="800" w:type="pct"/>
            <w:tcBorders>
              <w:top w:val="dashed" w:sz="4" w:space="0" w:color="auto"/>
            </w:tcBorders>
            <w:vAlign w:val="center"/>
          </w:tcPr>
          <w:p w14:paraId="18B920A9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1.35</w:t>
            </w:r>
          </w:p>
        </w:tc>
        <w:tc>
          <w:tcPr>
            <w:tcW w:w="796" w:type="pct"/>
            <w:tcBorders>
              <w:top w:val="dashed" w:sz="4" w:space="0" w:color="auto"/>
            </w:tcBorders>
            <w:vAlign w:val="center"/>
          </w:tcPr>
          <w:p w14:paraId="1126BE2D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1.25</w:t>
            </w:r>
          </w:p>
        </w:tc>
        <w:tc>
          <w:tcPr>
            <w:tcW w:w="795" w:type="pct"/>
            <w:tcBorders>
              <w:top w:val="dashed" w:sz="4" w:space="0" w:color="auto"/>
            </w:tcBorders>
            <w:vAlign w:val="center"/>
          </w:tcPr>
          <w:p w14:paraId="165A8277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1.11</w:t>
            </w:r>
          </w:p>
        </w:tc>
        <w:tc>
          <w:tcPr>
            <w:tcW w:w="797" w:type="pct"/>
            <w:tcBorders>
              <w:top w:val="dashed" w:sz="4" w:space="0" w:color="auto"/>
            </w:tcBorders>
            <w:vAlign w:val="center"/>
          </w:tcPr>
          <w:p w14:paraId="294BD8F6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1.05</w:t>
            </w:r>
          </w:p>
        </w:tc>
      </w:tr>
      <w:tr w:rsidR="00793972" w:rsidRPr="00410534" w14:paraId="394D6195" w14:textId="77777777" w:rsidTr="00D76F4B">
        <w:trPr>
          <w:jc w:val="center"/>
        </w:trPr>
        <w:tc>
          <w:tcPr>
            <w:tcW w:w="1083" w:type="pct"/>
            <w:vAlign w:val="center"/>
          </w:tcPr>
          <w:p w14:paraId="6ECBE783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C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2</w:t>
            </w:r>
            <w:r w:rsidRPr="00410534">
              <w:rPr>
                <w:rFonts w:ascii="Times New Roman" w:hAnsi="Times New Roman"/>
                <w:sz w:val="24"/>
              </w:rPr>
              <w:t xml:space="preserve"> (pF)</w:t>
            </w:r>
          </w:p>
        </w:tc>
        <w:tc>
          <w:tcPr>
            <w:tcW w:w="729" w:type="pct"/>
            <w:vAlign w:val="center"/>
          </w:tcPr>
          <w:p w14:paraId="1F7D7D5C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990.0</w:t>
            </w:r>
          </w:p>
        </w:tc>
        <w:tc>
          <w:tcPr>
            <w:tcW w:w="800" w:type="pct"/>
            <w:vAlign w:val="center"/>
          </w:tcPr>
          <w:p w14:paraId="2C3EF423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1000</w:t>
            </w:r>
          </w:p>
        </w:tc>
        <w:tc>
          <w:tcPr>
            <w:tcW w:w="796" w:type="pct"/>
            <w:vAlign w:val="center"/>
          </w:tcPr>
          <w:p w14:paraId="0628A1A9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1040</w:t>
            </w:r>
          </w:p>
        </w:tc>
        <w:tc>
          <w:tcPr>
            <w:tcW w:w="795" w:type="pct"/>
            <w:vAlign w:val="center"/>
          </w:tcPr>
          <w:p w14:paraId="5FCE73AF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1090</w:t>
            </w:r>
          </w:p>
        </w:tc>
        <w:tc>
          <w:tcPr>
            <w:tcW w:w="797" w:type="pct"/>
            <w:vAlign w:val="center"/>
          </w:tcPr>
          <w:p w14:paraId="0E38EF9F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1120</w:t>
            </w:r>
          </w:p>
        </w:tc>
      </w:tr>
      <w:tr w:rsidR="00793972" w:rsidRPr="00410534" w14:paraId="0BA199E1" w14:textId="77777777" w:rsidTr="00D76F4B">
        <w:trPr>
          <w:jc w:val="center"/>
        </w:trPr>
        <w:tc>
          <w:tcPr>
            <w:tcW w:w="1083" w:type="pct"/>
            <w:tcBorders>
              <w:bottom w:val="dashed" w:sz="4" w:space="0" w:color="auto"/>
            </w:tcBorders>
            <w:vAlign w:val="center"/>
          </w:tcPr>
          <w:p w14:paraId="68A55B28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α</w:t>
            </w:r>
          </w:p>
        </w:tc>
        <w:tc>
          <w:tcPr>
            <w:tcW w:w="729" w:type="pct"/>
            <w:tcBorders>
              <w:bottom w:val="dashed" w:sz="4" w:space="0" w:color="auto"/>
            </w:tcBorders>
            <w:vAlign w:val="center"/>
          </w:tcPr>
          <w:p w14:paraId="2AA6F90E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0.8803</w:t>
            </w:r>
          </w:p>
        </w:tc>
        <w:tc>
          <w:tcPr>
            <w:tcW w:w="800" w:type="pct"/>
            <w:tcBorders>
              <w:bottom w:val="dashed" w:sz="4" w:space="0" w:color="auto"/>
            </w:tcBorders>
            <w:vAlign w:val="center"/>
          </w:tcPr>
          <w:p w14:paraId="62AD5AA9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0.8800</w:t>
            </w:r>
          </w:p>
        </w:tc>
        <w:tc>
          <w:tcPr>
            <w:tcW w:w="796" w:type="pct"/>
            <w:tcBorders>
              <w:bottom w:val="dashed" w:sz="4" w:space="0" w:color="auto"/>
            </w:tcBorders>
            <w:vAlign w:val="center"/>
          </w:tcPr>
          <w:p w14:paraId="2F7BF7A9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0.8680</w:t>
            </w:r>
          </w:p>
        </w:tc>
        <w:tc>
          <w:tcPr>
            <w:tcW w:w="795" w:type="pct"/>
            <w:tcBorders>
              <w:bottom w:val="dashed" w:sz="4" w:space="0" w:color="auto"/>
            </w:tcBorders>
            <w:vAlign w:val="center"/>
          </w:tcPr>
          <w:p w14:paraId="41D8E84F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0.8640</w:t>
            </w:r>
          </w:p>
        </w:tc>
        <w:tc>
          <w:tcPr>
            <w:tcW w:w="797" w:type="pct"/>
            <w:tcBorders>
              <w:bottom w:val="dashed" w:sz="4" w:space="0" w:color="auto"/>
            </w:tcBorders>
            <w:vAlign w:val="center"/>
          </w:tcPr>
          <w:p w14:paraId="3954F757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0.8650</w:t>
            </w:r>
          </w:p>
        </w:tc>
      </w:tr>
      <w:tr w:rsidR="00793972" w:rsidRPr="00410534" w14:paraId="37EDE08B" w14:textId="77777777" w:rsidTr="00D76F4B">
        <w:trPr>
          <w:jc w:val="center"/>
        </w:trPr>
        <w:tc>
          <w:tcPr>
            <w:tcW w:w="1083" w:type="pct"/>
            <w:vAlign w:val="center"/>
          </w:tcPr>
          <w:p w14:paraId="5198F4F9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R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3</w:t>
            </w:r>
            <w:r w:rsidRPr="00410534">
              <w:rPr>
                <w:rFonts w:ascii="Times New Roman" w:hAnsi="Times New Roman"/>
                <w:sz w:val="24"/>
              </w:rPr>
              <w:t xml:space="preserve"> (Ω)</w:t>
            </w:r>
          </w:p>
        </w:tc>
        <w:tc>
          <w:tcPr>
            <w:tcW w:w="729" w:type="pct"/>
            <w:vAlign w:val="center"/>
          </w:tcPr>
          <w:p w14:paraId="73FAE30C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310</w:t>
            </w:r>
          </w:p>
        </w:tc>
        <w:tc>
          <w:tcPr>
            <w:tcW w:w="800" w:type="pct"/>
            <w:vAlign w:val="center"/>
          </w:tcPr>
          <w:p w14:paraId="7AE54774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308</w:t>
            </w:r>
          </w:p>
        </w:tc>
        <w:tc>
          <w:tcPr>
            <w:tcW w:w="796" w:type="pct"/>
            <w:vAlign w:val="center"/>
          </w:tcPr>
          <w:p w14:paraId="48F33656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305</w:t>
            </w:r>
          </w:p>
        </w:tc>
        <w:tc>
          <w:tcPr>
            <w:tcW w:w="795" w:type="pct"/>
            <w:vAlign w:val="center"/>
          </w:tcPr>
          <w:p w14:paraId="35784B33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304</w:t>
            </w:r>
          </w:p>
        </w:tc>
        <w:tc>
          <w:tcPr>
            <w:tcW w:w="797" w:type="pct"/>
            <w:vAlign w:val="center"/>
          </w:tcPr>
          <w:p w14:paraId="62E9A1B7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300</w:t>
            </w:r>
          </w:p>
        </w:tc>
      </w:tr>
      <w:tr w:rsidR="00793972" w:rsidRPr="00410534" w14:paraId="7498F124" w14:textId="77777777" w:rsidTr="00D76F4B">
        <w:trPr>
          <w:jc w:val="center"/>
        </w:trPr>
        <w:tc>
          <w:tcPr>
            <w:tcW w:w="1083" w:type="pct"/>
            <w:vAlign w:val="center"/>
          </w:tcPr>
          <w:p w14:paraId="3BCC0006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C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2</w:t>
            </w:r>
            <w:r w:rsidRPr="00410534">
              <w:rPr>
                <w:rFonts w:ascii="Times New Roman" w:hAnsi="Times New Roman"/>
                <w:sz w:val="24"/>
              </w:rPr>
              <w:t xml:space="preserve"> (pF×10</w:t>
            </w:r>
            <w:r w:rsidRPr="00410534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vAlign w:val="center"/>
          </w:tcPr>
          <w:p w14:paraId="1C29C39E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3.40</w:t>
            </w:r>
          </w:p>
        </w:tc>
        <w:tc>
          <w:tcPr>
            <w:tcW w:w="800" w:type="pct"/>
            <w:vAlign w:val="center"/>
          </w:tcPr>
          <w:p w14:paraId="09424B49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3.61</w:t>
            </w:r>
          </w:p>
        </w:tc>
        <w:tc>
          <w:tcPr>
            <w:tcW w:w="796" w:type="pct"/>
            <w:vAlign w:val="center"/>
          </w:tcPr>
          <w:p w14:paraId="4F4EDC8D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3.85</w:t>
            </w:r>
          </w:p>
        </w:tc>
        <w:tc>
          <w:tcPr>
            <w:tcW w:w="795" w:type="pct"/>
            <w:vAlign w:val="center"/>
          </w:tcPr>
          <w:p w14:paraId="1F6FED6F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3.90</w:t>
            </w:r>
          </w:p>
        </w:tc>
        <w:tc>
          <w:tcPr>
            <w:tcW w:w="797" w:type="pct"/>
            <w:vAlign w:val="center"/>
          </w:tcPr>
          <w:p w14:paraId="23F4777E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4.18</w:t>
            </w:r>
          </w:p>
        </w:tc>
      </w:tr>
      <w:tr w:rsidR="00793972" w:rsidRPr="00410534" w14:paraId="7304CEE0" w14:textId="77777777" w:rsidTr="00D76F4B">
        <w:trPr>
          <w:jc w:val="center"/>
        </w:trPr>
        <w:tc>
          <w:tcPr>
            <w:tcW w:w="1083" w:type="pct"/>
            <w:tcBorders>
              <w:bottom w:val="single" w:sz="4" w:space="0" w:color="auto"/>
            </w:tcBorders>
            <w:vAlign w:val="center"/>
          </w:tcPr>
          <w:p w14:paraId="2A67E026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β</w:t>
            </w:r>
          </w:p>
        </w:tc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14:paraId="6E0EE533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0.6548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vAlign w:val="center"/>
          </w:tcPr>
          <w:p w14:paraId="4C7BB5BC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0.6500</w:t>
            </w:r>
          </w:p>
        </w:tc>
        <w:tc>
          <w:tcPr>
            <w:tcW w:w="796" w:type="pct"/>
            <w:tcBorders>
              <w:bottom w:val="single" w:sz="4" w:space="0" w:color="auto"/>
            </w:tcBorders>
            <w:vAlign w:val="center"/>
          </w:tcPr>
          <w:p w14:paraId="40F7CFD4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0.6470</w:t>
            </w:r>
          </w:p>
        </w:tc>
        <w:tc>
          <w:tcPr>
            <w:tcW w:w="795" w:type="pct"/>
            <w:tcBorders>
              <w:bottom w:val="single" w:sz="4" w:space="0" w:color="auto"/>
            </w:tcBorders>
            <w:vAlign w:val="center"/>
          </w:tcPr>
          <w:p w14:paraId="7DECCC62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0.6504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vAlign w:val="center"/>
          </w:tcPr>
          <w:p w14:paraId="0069B9AD" w14:textId="77777777" w:rsidR="00793972" w:rsidRPr="00410534" w:rsidRDefault="00793972" w:rsidP="00D76F4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0.6504</w:t>
            </w:r>
          </w:p>
        </w:tc>
      </w:tr>
    </w:tbl>
    <w:p w14:paraId="1A816DF3" w14:textId="77777777" w:rsidR="00793972" w:rsidRDefault="00793972" w:rsidP="00474DFE">
      <w:pPr>
        <w:spacing w:line="280" w:lineRule="exact"/>
        <w:rPr>
          <w:rFonts w:ascii="Times New Roman" w:hAnsi="Times New Roman"/>
          <w:sz w:val="24"/>
        </w:rPr>
      </w:pPr>
    </w:p>
    <w:p w14:paraId="7263CDD4" w14:textId="77777777" w:rsidR="00793972" w:rsidRPr="00410534" w:rsidRDefault="00793972" w:rsidP="005855BB">
      <w:pPr>
        <w:spacing w:line="360" w:lineRule="auto"/>
        <w:rPr>
          <w:rFonts w:ascii="Times New Roman" w:hAnsi="Times New Roman"/>
          <w:iCs/>
          <w:sz w:val="24"/>
        </w:rPr>
      </w:pPr>
    </w:p>
    <w:p w14:paraId="79DC33F3" w14:textId="77777777" w:rsidR="00793972" w:rsidRPr="00923764" w:rsidRDefault="00793972" w:rsidP="00BA1A01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Table S2</w:t>
      </w:r>
      <w:r w:rsidRPr="00410534">
        <w:rPr>
          <w:rFonts w:ascii="Times New Roman" w:hAnsi="Times New Roman"/>
          <w:sz w:val="24"/>
        </w:rPr>
        <w:t xml:space="preserve">. The corresponding parameters </w:t>
      </w:r>
      <w:r w:rsidRPr="00C77D3C">
        <w:rPr>
          <w:rFonts w:ascii="Times New Roman" w:hAnsi="Times New Roman"/>
          <w:i/>
          <w:iCs/>
          <w:sz w:val="24"/>
        </w:rPr>
        <w:t>R</w:t>
      </w:r>
      <w:r>
        <w:rPr>
          <w:rFonts w:ascii="Times New Roman" w:hAnsi="Times New Roman"/>
          <w:i/>
          <w:iCs/>
          <w:sz w:val="24"/>
          <w:vertAlign w:val="subscript"/>
        </w:rPr>
        <w:t>i</w:t>
      </w:r>
      <w:r>
        <w:rPr>
          <w:rFonts w:ascii="Times New Roman" w:hAnsi="Times New Roman"/>
          <w:sz w:val="24"/>
        </w:rPr>
        <w:t xml:space="preserve"> (</w:t>
      </w:r>
      <w:proofErr w:type="spellStart"/>
      <w:r w:rsidRPr="00F31043">
        <w:rPr>
          <w:rFonts w:ascii="Times New Roman" w:hAnsi="Times New Roman"/>
          <w:i/>
          <w:iCs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= 1~3) and</w:t>
      </w:r>
      <w:r w:rsidRPr="00C77D3C">
        <w:rPr>
          <w:rFonts w:ascii="Times New Roman" w:hAnsi="Times New Roman"/>
          <w:i/>
          <w:iCs/>
          <w:sz w:val="24"/>
        </w:rPr>
        <w:t xml:space="preserve"> C</w:t>
      </w:r>
      <w:r>
        <w:rPr>
          <w:rFonts w:ascii="Times New Roman" w:hAnsi="Times New Roman"/>
          <w:i/>
          <w:iCs/>
          <w:sz w:val="24"/>
          <w:vertAlign w:val="subscript"/>
        </w:rPr>
        <w:t>i</w:t>
      </w:r>
      <w:r>
        <w:rPr>
          <w:rFonts w:ascii="Times New Roman" w:hAnsi="Times New Roman"/>
          <w:sz w:val="24"/>
        </w:rPr>
        <w:t xml:space="preserve"> (</w:t>
      </w:r>
      <w:proofErr w:type="spellStart"/>
      <w:r w:rsidRPr="00F31043">
        <w:rPr>
          <w:rFonts w:ascii="Times New Roman" w:hAnsi="Times New Roman"/>
          <w:i/>
          <w:iCs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= 1~3)</w:t>
      </w:r>
      <w:r w:rsidRPr="00410534">
        <w:rPr>
          <w:rFonts w:ascii="Times New Roman" w:hAnsi="Times New Roman"/>
          <w:sz w:val="24"/>
        </w:rPr>
        <w:t xml:space="preserve"> in Eq. (</w:t>
      </w:r>
      <w:r>
        <w:rPr>
          <w:rFonts w:ascii="Times New Roman" w:hAnsi="Times New Roman"/>
          <w:sz w:val="24"/>
        </w:rPr>
        <w:t>85-1</w:t>
      </w:r>
      <w:r w:rsidRPr="00410534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(or Eq.(SV-2))</w:t>
      </w:r>
      <w:r w:rsidRPr="00410534">
        <w:rPr>
          <w:rFonts w:ascii="Times New Roman" w:hAnsi="Times New Roman"/>
          <w:sz w:val="24"/>
        </w:rPr>
        <w:t xml:space="preserve"> obtained by </w:t>
      </w:r>
      <w:r>
        <w:rPr>
          <w:rFonts w:ascii="Times New Roman" w:hAnsi="Times New Roman"/>
          <w:sz w:val="24"/>
        </w:rPr>
        <w:t xml:space="preserve">computer </w:t>
      </w:r>
      <w:r w:rsidRPr="00410534">
        <w:rPr>
          <w:rFonts w:ascii="Times New Roman" w:hAnsi="Times New Roman"/>
          <w:sz w:val="24"/>
        </w:rPr>
        <w:t>simulation for the com</w:t>
      </w:r>
      <w:r>
        <w:rPr>
          <w:rFonts w:ascii="Times New Roman" w:hAnsi="Times New Roman"/>
          <w:sz w:val="24"/>
        </w:rPr>
        <w:t>posite with 3.11 vol% content under</w:t>
      </w:r>
      <w:r w:rsidRPr="00410534">
        <w:rPr>
          <w:rFonts w:ascii="Times New Roman" w:hAnsi="Times New Roman"/>
          <w:sz w:val="24"/>
        </w:rPr>
        <w:t xml:space="preserve"> 0.1 V</w:t>
      </w:r>
      <w:r w:rsidRPr="00410534">
        <w:rPr>
          <w:rFonts w:ascii="Times New Roman" w:hAnsi="Times New Roman"/>
          <w:color w:val="0000FF"/>
          <w:sz w:val="24"/>
        </w:rPr>
        <w:t xml:space="preserve"> </w:t>
      </w:r>
      <w:r w:rsidRPr="00410534">
        <w:rPr>
          <w:rFonts w:ascii="Times New Roman" w:hAnsi="Times New Roman"/>
          <w:sz w:val="24"/>
        </w:rPr>
        <w:t>at the indicated temperatures</w:t>
      </w:r>
      <w:r w:rsidRPr="00410534">
        <w:rPr>
          <w:rFonts w:ascii="Times New Roman" w:eastAsia="SimSun" w:hAnsi="Times New Roman"/>
          <w:sz w:val="24"/>
          <w:lang w:eastAsia="zh-CN"/>
        </w:rPr>
        <w:t>.</w:t>
      </w:r>
      <w:r>
        <w:rPr>
          <w:rFonts w:ascii="Times New Roman" w:hAnsi="Times New Roman"/>
          <w:sz w:val="24"/>
        </w:rPr>
        <w:t xml:space="preserve"> [19]</w:t>
      </w:r>
    </w:p>
    <w:p w14:paraId="0FC1EDE3" w14:textId="77777777" w:rsidR="00793972" w:rsidRPr="00410534" w:rsidRDefault="00793972" w:rsidP="006B4B91">
      <w:pPr>
        <w:outlineLvl w:val="0"/>
        <w:rPr>
          <w:rFonts w:ascii="Times New Roman" w:hAnsi="Times New Roman"/>
          <w:sz w:val="24"/>
        </w:rPr>
      </w:pPr>
    </w:p>
    <w:tbl>
      <w:tblPr>
        <w:tblW w:w="4405" w:type="pct"/>
        <w:jc w:val="center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664"/>
        <w:gridCol w:w="1120"/>
        <w:gridCol w:w="1229"/>
        <w:gridCol w:w="1223"/>
        <w:gridCol w:w="1221"/>
        <w:gridCol w:w="1225"/>
      </w:tblGrid>
      <w:tr w:rsidR="00793972" w:rsidRPr="00410534" w14:paraId="57024557" w14:textId="77777777" w:rsidTr="005B6C58">
        <w:trPr>
          <w:trHeight w:val="390"/>
          <w:jc w:val="center"/>
        </w:trPr>
        <w:tc>
          <w:tcPr>
            <w:tcW w:w="10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CFD3A4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T (</w:t>
            </w:r>
            <w:proofErr w:type="spellStart"/>
            <w:r w:rsidRPr="00410534">
              <w:rPr>
                <w:rFonts w:ascii="Times New Roman" w:hAnsi="Times New Roman"/>
                <w:sz w:val="24"/>
                <w:vertAlign w:val="superscript"/>
              </w:rPr>
              <w:t>o</w:t>
            </w:r>
            <w:r w:rsidRPr="00410534">
              <w:rPr>
                <w:rFonts w:ascii="Times New Roman" w:hAnsi="Times New Roman"/>
                <w:sz w:val="24"/>
              </w:rPr>
              <w:t>C</w:t>
            </w:r>
            <w:proofErr w:type="spellEnd"/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6FA91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F76B29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6DF9B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7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D23BD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0C8BF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160</w:t>
            </w:r>
          </w:p>
        </w:tc>
      </w:tr>
      <w:tr w:rsidR="00793972" w:rsidRPr="00410534" w14:paraId="3782F609" w14:textId="77777777" w:rsidTr="005B6C58">
        <w:trPr>
          <w:trHeight w:val="345"/>
          <w:jc w:val="center"/>
        </w:trPr>
        <w:tc>
          <w:tcPr>
            <w:tcW w:w="1083" w:type="pct"/>
            <w:vAlign w:val="center"/>
          </w:tcPr>
          <w:p w14:paraId="0D2B017C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R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1</w:t>
            </w:r>
            <w:r w:rsidRPr="00410534">
              <w:rPr>
                <w:rFonts w:ascii="Times New Roman" w:hAnsi="Times New Roman"/>
                <w:sz w:val="24"/>
              </w:rPr>
              <w:t xml:space="preserve"> (Ω)</w:t>
            </w:r>
          </w:p>
        </w:tc>
        <w:tc>
          <w:tcPr>
            <w:tcW w:w="729" w:type="pct"/>
            <w:vAlign w:val="center"/>
          </w:tcPr>
          <w:p w14:paraId="45E4B495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w="800" w:type="pct"/>
            <w:vAlign w:val="center"/>
          </w:tcPr>
          <w:p w14:paraId="71F09D5B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w="796" w:type="pct"/>
            <w:vAlign w:val="center"/>
          </w:tcPr>
          <w:p w14:paraId="36D1951C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w="795" w:type="pct"/>
            <w:vAlign w:val="center"/>
          </w:tcPr>
          <w:p w14:paraId="21522020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w="797" w:type="pct"/>
            <w:vAlign w:val="center"/>
          </w:tcPr>
          <w:p w14:paraId="66A73401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300</w:t>
            </w:r>
          </w:p>
        </w:tc>
      </w:tr>
      <w:tr w:rsidR="00793972" w:rsidRPr="00410534" w14:paraId="02ABB573" w14:textId="77777777" w:rsidTr="005B6C58">
        <w:trPr>
          <w:jc w:val="center"/>
        </w:trPr>
        <w:tc>
          <w:tcPr>
            <w:tcW w:w="1083" w:type="pct"/>
            <w:tcBorders>
              <w:bottom w:val="dashed" w:sz="4" w:space="0" w:color="auto"/>
            </w:tcBorders>
            <w:vAlign w:val="center"/>
          </w:tcPr>
          <w:p w14:paraId="362591C9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C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1</w:t>
            </w:r>
            <w:r w:rsidRPr="00410534">
              <w:rPr>
                <w:rFonts w:ascii="Times New Roman" w:hAnsi="Times New Roman"/>
                <w:sz w:val="24"/>
              </w:rPr>
              <w:t xml:space="preserve"> (F×10</w:t>
            </w:r>
            <w:r w:rsidRPr="00410534">
              <w:rPr>
                <w:rFonts w:ascii="Times New Roman" w:hAnsi="Times New Roman"/>
                <w:sz w:val="24"/>
                <w:vertAlign w:val="superscript"/>
              </w:rPr>
              <w:t>-3</w:t>
            </w:r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tcBorders>
              <w:bottom w:val="dashed" w:sz="4" w:space="0" w:color="auto"/>
            </w:tcBorders>
            <w:vAlign w:val="center"/>
          </w:tcPr>
          <w:p w14:paraId="5A568FAE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eastAsia="SimSun" w:hAnsi="Times New Roman"/>
                <w:sz w:val="24"/>
                <w:lang w:eastAsia="zh-CN"/>
              </w:rPr>
            </w:pPr>
            <w:r w:rsidRPr="00410534">
              <w:rPr>
                <w:rFonts w:ascii="Times New Roman" w:hAnsi="Times New Roman"/>
                <w:sz w:val="24"/>
              </w:rPr>
              <w:t>1.1</w:t>
            </w:r>
            <w:r w:rsidRPr="00410534">
              <w:rPr>
                <w:rFonts w:ascii="Times New Roman" w:eastAsia="SimSun" w:hAnsi="Times New Roman"/>
                <w:sz w:val="24"/>
                <w:lang w:eastAsia="zh-CN"/>
              </w:rPr>
              <w:t>0</w:t>
            </w:r>
          </w:p>
        </w:tc>
        <w:tc>
          <w:tcPr>
            <w:tcW w:w="800" w:type="pct"/>
            <w:tcBorders>
              <w:bottom w:val="dashed" w:sz="4" w:space="0" w:color="auto"/>
            </w:tcBorders>
            <w:vAlign w:val="center"/>
          </w:tcPr>
          <w:p w14:paraId="45D2E0E0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1.13</w:t>
            </w:r>
          </w:p>
        </w:tc>
        <w:tc>
          <w:tcPr>
            <w:tcW w:w="796" w:type="pct"/>
            <w:tcBorders>
              <w:bottom w:val="dashed" w:sz="4" w:space="0" w:color="auto"/>
            </w:tcBorders>
            <w:vAlign w:val="center"/>
          </w:tcPr>
          <w:p w14:paraId="4609C2F9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eastAsia="SimSun" w:hAnsi="Times New Roman"/>
                <w:sz w:val="24"/>
                <w:lang w:eastAsia="zh-CN"/>
              </w:rPr>
            </w:pPr>
            <w:r w:rsidRPr="00410534">
              <w:rPr>
                <w:rFonts w:ascii="Times New Roman" w:hAnsi="Times New Roman"/>
                <w:sz w:val="24"/>
              </w:rPr>
              <w:t>1.2</w:t>
            </w:r>
            <w:r w:rsidRPr="00410534">
              <w:rPr>
                <w:rFonts w:ascii="Times New Roman" w:eastAsia="SimSun" w:hAnsi="Times New Roman"/>
                <w:sz w:val="24"/>
                <w:lang w:eastAsia="zh-CN"/>
              </w:rPr>
              <w:t>0</w:t>
            </w:r>
          </w:p>
        </w:tc>
        <w:tc>
          <w:tcPr>
            <w:tcW w:w="795" w:type="pct"/>
            <w:tcBorders>
              <w:bottom w:val="dashed" w:sz="4" w:space="0" w:color="auto"/>
            </w:tcBorders>
            <w:vAlign w:val="center"/>
          </w:tcPr>
          <w:p w14:paraId="7F899CE0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1.99</w:t>
            </w:r>
          </w:p>
        </w:tc>
        <w:tc>
          <w:tcPr>
            <w:tcW w:w="797" w:type="pct"/>
            <w:tcBorders>
              <w:bottom w:val="dashed" w:sz="4" w:space="0" w:color="auto"/>
            </w:tcBorders>
            <w:vAlign w:val="center"/>
          </w:tcPr>
          <w:p w14:paraId="5D543615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2.05</w:t>
            </w:r>
          </w:p>
        </w:tc>
      </w:tr>
      <w:tr w:rsidR="00793972" w:rsidRPr="00410534" w14:paraId="1EA361B5" w14:textId="77777777" w:rsidTr="005B6C58">
        <w:trPr>
          <w:jc w:val="center"/>
        </w:trPr>
        <w:tc>
          <w:tcPr>
            <w:tcW w:w="1083" w:type="pct"/>
            <w:tcBorders>
              <w:top w:val="dashed" w:sz="4" w:space="0" w:color="auto"/>
            </w:tcBorders>
            <w:vAlign w:val="center"/>
          </w:tcPr>
          <w:p w14:paraId="105CACE2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R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2</w:t>
            </w:r>
            <w:r w:rsidRPr="00410534">
              <w:rPr>
                <w:rFonts w:ascii="Times New Roman" w:hAnsi="Times New Roman"/>
                <w:sz w:val="24"/>
              </w:rPr>
              <w:t xml:space="preserve"> (Ω×10</w:t>
            </w:r>
            <w:r w:rsidRPr="00410534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tcBorders>
              <w:top w:val="dashed" w:sz="4" w:space="0" w:color="auto"/>
            </w:tcBorders>
            <w:vAlign w:val="center"/>
          </w:tcPr>
          <w:p w14:paraId="4E61251B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eastAsia="SimSun" w:hAnsi="Times New Roman"/>
                <w:sz w:val="24"/>
                <w:lang w:eastAsia="zh-CN"/>
              </w:rPr>
            </w:pPr>
            <w:r w:rsidRPr="00410534">
              <w:rPr>
                <w:rFonts w:ascii="Times New Roman" w:hAnsi="Times New Roman"/>
                <w:sz w:val="24"/>
              </w:rPr>
              <w:t>20</w:t>
            </w:r>
            <w:r w:rsidRPr="00410534">
              <w:rPr>
                <w:rFonts w:ascii="Times New Roman" w:eastAsia="SimSun" w:hAnsi="Times New Roman"/>
                <w:sz w:val="24"/>
                <w:lang w:eastAsia="zh-CN"/>
              </w:rPr>
              <w:t>.0</w:t>
            </w:r>
          </w:p>
        </w:tc>
        <w:tc>
          <w:tcPr>
            <w:tcW w:w="800" w:type="pct"/>
            <w:tcBorders>
              <w:top w:val="dashed" w:sz="4" w:space="0" w:color="auto"/>
            </w:tcBorders>
            <w:vAlign w:val="center"/>
          </w:tcPr>
          <w:p w14:paraId="7FD966D4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19.9</w:t>
            </w:r>
          </w:p>
        </w:tc>
        <w:tc>
          <w:tcPr>
            <w:tcW w:w="796" w:type="pct"/>
            <w:tcBorders>
              <w:top w:val="dashed" w:sz="4" w:space="0" w:color="auto"/>
            </w:tcBorders>
            <w:vAlign w:val="center"/>
          </w:tcPr>
          <w:p w14:paraId="524AD40B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19.8</w:t>
            </w:r>
          </w:p>
        </w:tc>
        <w:tc>
          <w:tcPr>
            <w:tcW w:w="795" w:type="pct"/>
            <w:tcBorders>
              <w:top w:val="dashed" w:sz="4" w:space="0" w:color="auto"/>
            </w:tcBorders>
            <w:vAlign w:val="center"/>
          </w:tcPr>
          <w:p w14:paraId="1BB57BBF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18.0</w:t>
            </w:r>
          </w:p>
        </w:tc>
        <w:tc>
          <w:tcPr>
            <w:tcW w:w="797" w:type="pct"/>
            <w:tcBorders>
              <w:top w:val="dashed" w:sz="4" w:space="0" w:color="auto"/>
            </w:tcBorders>
            <w:vAlign w:val="center"/>
          </w:tcPr>
          <w:p w14:paraId="1C590862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17.0</w:t>
            </w:r>
          </w:p>
        </w:tc>
      </w:tr>
      <w:tr w:rsidR="00793972" w:rsidRPr="00410534" w14:paraId="15F16824" w14:textId="77777777" w:rsidTr="005B6C58">
        <w:trPr>
          <w:jc w:val="center"/>
        </w:trPr>
        <w:tc>
          <w:tcPr>
            <w:tcW w:w="1083" w:type="pct"/>
            <w:vAlign w:val="center"/>
          </w:tcPr>
          <w:p w14:paraId="7CE828E1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C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2</w:t>
            </w:r>
            <w:r w:rsidRPr="00410534">
              <w:rPr>
                <w:rFonts w:ascii="Times New Roman" w:hAnsi="Times New Roman"/>
                <w:sz w:val="24"/>
              </w:rPr>
              <w:t xml:space="preserve"> (pF)</w:t>
            </w:r>
          </w:p>
        </w:tc>
        <w:tc>
          <w:tcPr>
            <w:tcW w:w="729" w:type="pct"/>
            <w:vAlign w:val="center"/>
          </w:tcPr>
          <w:p w14:paraId="71752E8E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89.4</w:t>
            </w:r>
          </w:p>
        </w:tc>
        <w:tc>
          <w:tcPr>
            <w:tcW w:w="800" w:type="pct"/>
            <w:vAlign w:val="center"/>
          </w:tcPr>
          <w:p w14:paraId="3787F04D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93.4</w:t>
            </w:r>
          </w:p>
        </w:tc>
        <w:tc>
          <w:tcPr>
            <w:tcW w:w="796" w:type="pct"/>
            <w:vAlign w:val="center"/>
          </w:tcPr>
          <w:p w14:paraId="751A9768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95.5</w:t>
            </w:r>
          </w:p>
        </w:tc>
        <w:tc>
          <w:tcPr>
            <w:tcW w:w="795" w:type="pct"/>
            <w:vAlign w:val="center"/>
          </w:tcPr>
          <w:p w14:paraId="182F5E08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797" w:type="pct"/>
            <w:vAlign w:val="center"/>
          </w:tcPr>
          <w:p w14:paraId="6C370616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110</w:t>
            </w:r>
          </w:p>
        </w:tc>
      </w:tr>
      <w:tr w:rsidR="00793972" w:rsidRPr="00410534" w14:paraId="12DC575A" w14:textId="77777777" w:rsidTr="005B6C58">
        <w:trPr>
          <w:jc w:val="center"/>
        </w:trPr>
        <w:tc>
          <w:tcPr>
            <w:tcW w:w="1083" w:type="pct"/>
            <w:tcBorders>
              <w:bottom w:val="dashed" w:sz="4" w:space="0" w:color="auto"/>
            </w:tcBorders>
            <w:vAlign w:val="center"/>
          </w:tcPr>
          <w:p w14:paraId="6934E127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α</w:t>
            </w:r>
          </w:p>
        </w:tc>
        <w:tc>
          <w:tcPr>
            <w:tcW w:w="729" w:type="pct"/>
            <w:tcBorders>
              <w:bottom w:val="dashed" w:sz="4" w:space="0" w:color="auto"/>
            </w:tcBorders>
            <w:vAlign w:val="center"/>
          </w:tcPr>
          <w:p w14:paraId="2CAE783A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eastAsia="SimSun" w:hAnsi="Times New Roman"/>
                <w:sz w:val="24"/>
                <w:lang w:eastAsia="zh-CN"/>
              </w:rPr>
            </w:pPr>
            <w:r w:rsidRPr="00410534">
              <w:rPr>
                <w:rFonts w:ascii="Times New Roman" w:hAnsi="Times New Roman"/>
                <w:sz w:val="24"/>
              </w:rPr>
              <w:t>0.97</w:t>
            </w:r>
            <w:r w:rsidRPr="00410534">
              <w:rPr>
                <w:rFonts w:ascii="Times New Roman" w:eastAsia="SimSun" w:hAnsi="Times New Roman"/>
                <w:sz w:val="24"/>
                <w:lang w:eastAsia="zh-CN"/>
              </w:rPr>
              <w:t>0</w:t>
            </w:r>
          </w:p>
        </w:tc>
        <w:tc>
          <w:tcPr>
            <w:tcW w:w="800" w:type="pct"/>
            <w:tcBorders>
              <w:bottom w:val="dashed" w:sz="4" w:space="0" w:color="auto"/>
            </w:tcBorders>
            <w:vAlign w:val="center"/>
          </w:tcPr>
          <w:p w14:paraId="3C47017E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0.965</w:t>
            </w:r>
          </w:p>
        </w:tc>
        <w:tc>
          <w:tcPr>
            <w:tcW w:w="796" w:type="pct"/>
            <w:tcBorders>
              <w:bottom w:val="dashed" w:sz="4" w:space="0" w:color="auto"/>
            </w:tcBorders>
            <w:vAlign w:val="center"/>
          </w:tcPr>
          <w:p w14:paraId="0B111000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eastAsia="SimSun" w:hAnsi="Times New Roman"/>
                <w:sz w:val="24"/>
                <w:lang w:eastAsia="zh-CN"/>
              </w:rPr>
            </w:pPr>
            <w:r w:rsidRPr="00410534">
              <w:rPr>
                <w:rFonts w:ascii="Times New Roman" w:hAnsi="Times New Roman"/>
                <w:sz w:val="24"/>
              </w:rPr>
              <w:t>0.96</w:t>
            </w:r>
            <w:r w:rsidRPr="00410534">
              <w:rPr>
                <w:rFonts w:ascii="Times New Roman" w:eastAsia="SimSun" w:hAnsi="Times New Roman"/>
                <w:sz w:val="24"/>
                <w:lang w:eastAsia="zh-CN"/>
              </w:rPr>
              <w:t>0</w:t>
            </w:r>
          </w:p>
        </w:tc>
        <w:tc>
          <w:tcPr>
            <w:tcW w:w="795" w:type="pct"/>
            <w:tcBorders>
              <w:bottom w:val="dashed" w:sz="4" w:space="0" w:color="auto"/>
            </w:tcBorders>
            <w:vAlign w:val="center"/>
          </w:tcPr>
          <w:p w14:paraId="289F7F95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0.955</w:t>
            </w:r>
          </w:p>
        </w:tc>
        <w:tc>
          <w:tcPr>
            <w:tcW w:w="797" w:type="pct"/>
            <w:tcBorders>
              <w:bottom w:val="dashed" w:sz="4" w:space="0" w:color="auto"/>
            </w:tcBorders>
            <w:vAlign w:val="center"/>
          </w:tcPr>
          <w:p w14:paraId="09EE37B9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eastAsia="SimSun" w:hAnsi="Times New Roman"/>
                <w:sz w:val="24"/>
                <w:lang w:eastAsia="zh-CN"/>
              </w:rPr>
            </w:pPr>
            <w:r w:rsidRPr="00410534">
              <w:rPr>
                <w:rFonts w:ascii="Times New Roman" w:hAnsi="Times New Roman"/>
                <w:sz w:val="24"/>
              </w:rPr>
              <w:t>0.95</w:t>
            </w:r>
            <w:r w:rsidRPr="00410534">
              <w:rPr>
                <w:rFonts w:ascii="Times New Roman" w:eastAsia="SimSun" w:hAnsi="Times New Roman"/>
                <w:sz w:val="24"/>
                <w:lang w:eastAsia="zh-CN"/>
              </w:rPr>
              <w:t>0</w:t>
            </w:r>
          </w:p>
        </w:tc>
      </w:tr>
      <w:tr w:rsidR="00793972" w:rsidRPr="00410534" w14:paraId="5D2A6E99" w14:textId="77777777" w:rsidTr="005B6C58">
        <w:trPr>
          <w:jc w:val="center"/>
        </w:trPr>
        <w:tc>
          <w:tcPr>
            <w:tcW w:w="1083" w:type="pct"/>
            <w:tcBorders>
              <w:bottom w:val="single" w:sz="4" w:space="0" w:color="auto"/>
            </w:tcBorders>
            <w:vAlign w:val="center"/>
          </w:tcPr>
          <w:p w14:paraId="2A0FD271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B</w:t>
            </w:r>
          </w:p>
        </w:tc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14:paraId="3C08FC1D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2.031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vAlign w:val="center"/>
          </w:tcPr>
          <w:p w14:paraId="3FBCADD1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2.036</w:t>
            </w:r>
          </w:p>
        </w:tc>
        <w:tc>
          <w:tcPr>
            <w:tcW w:w="796" w:type="pct"/>
            <w:tcBorders>
              <w:bottom w:val="single" w:sz="4" w:space="0" w:color="auto"/>
            </w:tcBorders>
            <w:vAlign w:val="center"/>
          </w:tcPr>
          <w:p w14:paraId="4464F721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2.042</w:t>
            </w:r>
          </w:p>
        </w:tc>
        <w:tc>
          <w:tcPr>
            <w:tcW w:w="795" w:type="pct"/>
            <w:tcBorders>
              <w:bottom w:val="single" w:sz="4" w:space="0" w:color="auto"/>
            </w:tcBorders>
            <w:vAlign w:val="center"/>
          </w:tcPr>
          <w:p w14:paraId="70697C69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2.047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vAlign w:val="center"/>
          </w:tcPr>
          <w:p w14:paraId="19D6B6AB" w14:textId="77777777" w:rsidR="00793972" w:rsidRPr="00410534" w:rsidRDefault="00793972" w:rsidP="005B6C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2.053</w:t>
            </w:r>
          </w:p>
        </w:tc>
      </w:tr>
    </w:tbl>
    <w:p w14:paraId="3FE1D16D" w14:textId="77777777" w:rsidR="00793972" w:rsidRDefault="00793972">
      <w:pPr>
        <w:rPr>
          <w:rFonts w:ascii="Times New Roman" w:hAnsi="Times New Roman"/>
          <w:sz w:val="24"/>
        </w:rPr>
      </w:pPr>
    </w:p>
    <w:p w14:paraId="552C2760" w14:textId="77777777" w:rsidR="00793972" w:rsidRDefault="00793972">
      <w:pPr>
        <w:rPr>
          <w:rFonts w:ascii="Times New Roman" w:hAnsi="Times New Roman"/>
          <w:sz w:val="24"/>
        </w:rPr>
      </w:pPr>
    </w:p>
    <w:p w14:paraId="19EF737B" w14:textId="77777777" w:rsidR="00793972" w:rsidRPr="00410534" w:rsidRDefault="00793972" w:rsidP="00BE07F3">
      <w:pPr>
        <w:spacing w:line="280" w:lineRule="exact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Table S3</w:t>
      </w:r>
      <w:r w:rsidRPr="00410534">
        <w:rPr>
          <w:rFonts w:ascii="Times New Roman" w:hAnsi="Times New Roman"/>
          <w:sz w:val="24"/>
        </w:rPr>
        <w:t xml:space="preserve">. The corresponding parameters </w:t>
      </w:r>
      <w:r w:rsidRPr="00C77D3C">
        <w:rPr>
          <w:rFonts w:ascii="Times New Roman" w:hAnsi="Times New Roman"/>
          <w:i/>
          <w:iCs/>
          <w:sz w:val="24"/>
        </w:rPr>
        <w:t>R</w:t>
      </w:r>
      <w:r>
        <w:rPr>
          <w:rFonts w:ascii="Times New Roman" w:hAnsi="Times New Roman"/>
          <w:i/>
          <w:iCs/>
          <w:sz w:val="24"/>
          <w:vertAlign w:val="subscript"/>
        </w:rPr>
        <w:t>i</w:t>
      </w:r>
      <w:r>
        <w:rPr>
          <w:rFonts w:ascii="Times New Roman" w:hAnsi="Times New Roman"/>
          <w:sz w:val="24"/>
        </w:rPr>
        <w:t xml:space="preserve"> (</w:t>
      </w:r>
      <w:proofErr w:type="spellStart"/>
      <w:r w:rsidRPr="00F31043">
        <w:rPr>
          <w:rFonts w:ascii="Times New Roman" w:hAnsi="Times New Roman"/>
          <w:i/>
          <w:iCs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= 1~3) and</w:t>
      </w:r>
      <w:r w:rsidRPr="00C77D3C">
        <w:rPr>
          <w:rFonts w:ascii="Times New Roman" w:hAnsi="Times New Roman"/>
          <w:i/>
          <w:iCs/>
          <w:sz w:val="24"/>
        </w:rPr>
        <w:t xml:space="preserve"> C</w:t>
      </w:r>
      <w:r>
        <w:rPr>
          <w:rFonts w:ascii="Times New Roman" w:hAnsi="Times New Roman"/>
          <w:i/>
          <w:iCs/>
          <w:sz w:val="24"/>
          <w:vertAlign w:val="subscript"/>
        </w:rPr>
        <w:t>i</w:t>
      </w:r>
      <w:r w:rsidRPr="004105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 w:rsidRPr="00F31043">
        <w:rPr>
          <w:rFonts w:ascii="Times New Roman" w:hAnsi="Times New Roman"/>
          <w:i/>
          <w:iCs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= 1~3) </w:t>
      </w:r>
      <w:r w:rsidRPr="00410534">
        <w:rPr>
          <w:rFonts w:ascii="Times New Roman" w:hAnsi="Times New Roman"/>
          <w:sz w:val="24"/>
        </w:rPr>
        <w:t>in Eq. (8</w:t>
      </w:r>
      <w:r>
        <w:rPr>
          <w:rFonts w:ascii="Times New Roman" w:hAnsi="Times New Roman"/>
          <w:sz w:val="24"/>
        </w:rPr>
        <w:t>5</w:t>
      </w:r>
      <w:r w:rsidRPr="00410534">
        <w:rPr>
          <w:rFonts w:ascii="Times New Roman" w:hAnsi="Times New Roman"/>
          <w:sz w:val="24"/>
        </w:rPr>
        <w:t xml:space="preserve">-1) </w:t>
      </w:r>
      <w:r>
        <w:rPr>
          <w:rFonts w:ascii="Times New Roman" w:hAnsi="Times New Roman"/>
          <w:sz w:val="24"/>
        </w:rPr>
        <w:t xml:space="preserve">(or Eq. (SV-1)) </w:t>
      </w:r>
      <w:r w:rsidRPr="00410534">
        <w:rPr>
          <w:rFonts w:ascii="Times New Roman" w:hAnsi="Times New Roman"/>
          <w:sz w:val="24"/>
        </w:rPr>
        <w:t>obtained by computer simulation for the composite</w:t>
      </w:r>
      <w:r>
        <w:rPr>
          <w:rFonts w:ascii="Times New Roman" w:hAnsi="Times New Roman"/>
          <w:sz w:val="24"/>
        </w:rPr>
        <w:t xml:space="preserve"> with 3.11 vol% content under</w:t>
      </w:r>
      <w:r w:rsidRPr="00410534">
        <w:rPr>
          <w:rFonts w:ascii="Times New Roman" w:hAnsi="Times New Roman"/>
          <w:sz w:val="24"/>
        </w:rPr>
        <w:t xml:space="preserve"> 0.5 V</w:t>
      </w:r>
      <w:r>
        <w:rPr>
          <w:rFonts w:ascii="Times New Roman" w:hAnsi="Times New Roman"/>
          <w:sz w:val="24"/>
        </w:rPr>
        <w:t xml:space="preserve"> at the indicated temperature</w:t>
      </w:r>
      <w:r w:rsidRPr="00410534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[19]</w:t>
      </w:r>
    </w:p>
    <w:p w14:paraId="122DF4DA" w14:textId="77777777" w:rsidR="00793972" w:rsidRPr="00410534" w:rsidRDefault="00793972" w:rsidP="00BE07F3">
      <w:pPr>
        <w:jc w:val="center"/>
        <w:rPr>
          <w:rFonts w:ascii="Times New Roman" w:hAnsi="Times New Roman"/>
          <w:sz w:val="24"/>
        </w:rPr>
      </w:pPr>
    </w:p>
    <w:tbl>
      <w:tblPr>
        <w:tblW w:w="4405" w:type="pct"/>
        <w:jc w:val="center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664"/>
        <w:gridCol w:w="1120"/>
        <w:gridCol w:w="1229"/>
        <w:gridCol w:w="1223"/>
        <w:gridCol w:w="1221"/>
        <w:gridCol w:w="1225"/>
      </w:tblGrid>
      <w:tr w:rsidR="00793972" w:rsidRPr="00410534" w14:paraId="65B554C5" w14:textId="77777777" w:rsidTr="00EB7292">
        <w:trPr>
          <w:trHeight w:val="390"/>
          <w:jc w:val="center"/>
        </w:trPr>
        <w:tc>
          <w:tcPr>
            <w:tcW w:w="10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70765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T (</w:t>
            </w:r>
            <w:proofErr w:type="spellStart"/>
            <w:r w:rsidRPr="00410534">
              <w:rPr>
                <w:rFonts w:ascii="Times New Roman" w:hAnsi="Times New Roman"/>
                <w:sz w:val="24"/>
                <w:vertAlign w:val="superscript"/>
              </w:rPr>
              <w:t>o</w:t>
            </w:r>
            <w:r w:rsidRPr="00410534">
              <w:rPr>
                <w:rFonts w:ascii="Times New Roman" w:hAnsi="Times New Roman"/>
                <w:sz w:val="24"/>
              </w:rPr>
              <w:t>C</w:t>
            </w:r>
            <w:proofErr w:type="spellEnd"/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36A01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6B109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4265BD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7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45B15D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23559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160</w:t>
            </w:r>
          </w:p>
        </w:tc>
      </w:tr>
      <w:tr w:rsidR="00793972" w:rsidRPr="00410534" w14:paraId="3ECBB6E6" w14:textId="77777777" w:rsidTr="00EB7292">
        <w:trPr>
          <w:trHeight w:val="345"/>
          <w:jc w:val="center"/>
        </w:trPr>
        <w:tc>
          <w:tcPr>
            <w:tcW w:w="1083" w:type="pct"/>
            <w:vAlign w:val="center"/>
          </w:tcPr>
          <w:p w14:paraId="788207AB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R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1</w:t>
            </w:r>
            <w:r w:rsidRPr="00410534">
              <w:rPr>
                <w:rFonts w:ascii="Times New Roman" w:hAnsi="Times New Roman"/>
                <w:sz w:val="24"/>
              </w:rPr>
              <w:t xml:space="preserve"> (Ω)</w:t>
            </w:r>
          </w:p>
        </w:tc>
        <w:tc>
          <w:tcPr>
            <w:tcW w:w="729" w:type="pct"/>
            <w:vAlign w:val="center"/>
          </w:tcPr>
          <w:p w14:paraId="2F6D1FDC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800" w:type="pct"/>
            <w:vAlign w:val="center"/>
          </w:tcPr>
          <w:p w14:paraId="086C14C4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796" w:type="pct"/>
            <w:vAlign w:val="center"/>
          </w:tcPr>
          <w:p w14:paraId="35654E83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795" w:type="pct"/>
            <w:vAlign w:val="center"/>
          </w:tcPr>
          <w:p w14:paraId="0A81D0FC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797" w:type="pct"/>
            <w:vAlign w:val="center"/>
          </w:tcPr>
          <w:p w14:paraId="313AFB69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793972" w:rsidRPr="00410534" w14:paraId="206094D5" w14:textId="77777777" w:rsidTr="00EB7292">
        <w:trPr>
          <w:jc w:val="center"/>
        </w:trPr>
        <w:tc>
          <w:tcPr>
            <w:tcW w:w="1083" w:type="pct"/>
            <w:tcBorders>
              <w:bottom w:val="dashed" w:sz="4" w:space="0" w:color="auto"/>
            </w:tcBorders>
            <w:vAlign w:val="center"/>
          </w:tcPr>
          <w:p w14:paraId="28346189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C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1</w:t>
            </w:r>
            <w:r w:rsidRPr="00410534">
              <w:rPr>
                <w:rFonts w:ascii="Times New Roman" w:hAnsi="Times New Roman"/>
                <w:sz w:val="24"/>
              </w:rPr>
              <w:t xml:space="preserve"> (F×10</w:t>
            </w:r>
            <w:r w:rsidRPr="00410534">
              <w:rPr>
                <w:rFonts w:ascii="Times New Roman" w:hAnsi="Times New Roman"/>
                <w:sz w:val="24"/>
                <w:vertAlign w:val="superscript"/>
              </w:rPr>
              <w:t>-3</w:t>
            </w:r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tcBorders>
              <w:bottom w:val="dashed" w:sz="4" w:space="0" w:color="auto"/>
            </w:tcBorders>
            <w:vAlign w:val="center"/>
          </w:tcPr>
          <w:p w14:paraId="7C8E7F49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17.5</w:t>
            </w:r>
          </w:p>
        </w:tc>
        <w:tc>
          <w:tcPr>
            <w:tcW w:w="800" w:type="pct"/>
            <w:tcBorders>
              <w:bottom w:val="dashed" w:sz="4" w:space="0" w:color="auto"/>
            </w:tcBorders>
            <w:vAlign w:val="center"/>
          </w:tcPr>
          <w:p w14:paraId="01B60E68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25.5</w:t>
            </w:r>
          </w:p>
        </w:tc>
        <w:tc>
          <w:tcPr>
            <w:tcW w:w="796" w:type="pct"/>
            <w:tcBorders>
              <w:bottom w:val="dashed" w:sz="4" w:space="0" w:color="auto"/>
            </w:tcBorders>
            <w:vAlign w:val="center"/>
          </w:tcPr>
          <w:p w14:paraId="40535B10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40.9</w:t>
            </w:r>
          </w:p>
        </w:tc>
        <w:tc>
          <w:tcPr>
            <w:tcW w:w="795" w:type="pct"/>
            <w:tcBorders>
              <w:bottom w:val="dashed" w:sz="4" w:space="0" w:color="auto"/>
            </w:tcBorders>
            <w:vAlign w:val="center"/>
          </w:tcPr>
          <w:p w14:paraId="58D93FE4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41.2</w:t>
            </w:r>
          </w:p>
        </w:tc>
        <w:tc>
          <w:tcPr>
            <w:tcW w:w="797" w:type="pct"/>
            <w:tcBorders>
              <w:bottom w:val="dashed" w:sz="4" w:space="0" w:color="auto"/>
            </w:tcBorders>
            <w:vAlign w:val="center"/>
          </w:tcPr>
          <w:p w14:paraId="2174FED2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47.1</w:t>
            </w:r>
          </w:p>
        </w:tc>
      </w:tr>
      <w:tr w:rsidR="00793972" w:rsidRPr="00410534" w14:paraId="43A2DE3D" w14:textId="77777777" w:rsidTr="00EB7292">
        <w:trPr>
          <w:jc w:val="center"/>
        </w:trPr>
        <w:tc>
          <w:tcPr>
            <w:tcW w:w="1083" w:type="pct"/>
            <w:tcBorders>
              <w:top w:val="dashed" w:sz="4" w:space="0" w:color="auto"/>
            </w:tcBorders>
            <w:vAlign w:val="center"/>
          </w:tcPr>
          <w:p w14:paraId="343A815A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R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2</w:t>
            </w:r>
            <w:r w:rsidRPr="00410534">
              <w:rPr>
                <w:rFonts w:ascii="Times New Roman" w:hAnsi="Times New Roman"/>
                <w:sz w:val="24"/>
              </w:rPr>
              <w:t xml:space="preserve"> (Ω×10</w:t>
            </w:r>
            <w:r w:rsidRPr="00410534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410534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729" w:type="pct"/>
            <w:tcBorders>
              <w:top w:val="dashed" w:sz="4" w:space="0" w:color="auto"/>
            </w:tcBorders>
            <w:vAlign w:val="center"/>
          </w:tcPr>
          <w:p w14:paraId="43812898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19.4</w:t>
            </w:r>
          </w:p>
        </w:tc>
        <w:tc>
          <w:tcPr>
            <w:tcW w:w="800" w:type="pct"/>
            <w:tcBorders>
              <w:top w:val="dashed" w:sz="4" w:space="0" w:color="auto"/>
            </w:tcBorders>
            <w:vAlign w:val="center"/>
          </w:tcPr>
          <w:p w14:paraId="4CFF3353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18.5</w:t>
            </w:r>
          </w:p>
        </w:tc>
        <w:tc>
          <w:tcPr>
            <w:tcW w:w="796" w:type="pct"/>
            <w:tcBorders>
              <w:top w:val="dashed" w:sz="4" w:space="0" w:color="auto"/>
            </w:tcBorders>
            <w:vAlign w:val="center"/>
          </w:tcPr>
          <w:p w14:paraId="7560C467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18.0</w:t>
            </w:r>
          </w:p>
        </w:tc>
        <w:tc>
          <w:tcPr>
            <w:tcW w:w="795" w:type="pct"/>
            <w:tcBorders>
              <w:top w:val="dashed" w:sz="4" w:space="0" w:color="auto"/>
            </w:tcBorders>
            <w:vAlign w:val="center"/>
          </w:tcPr>
          <w:p w14:paraId="1C5B87AD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17.0</w:t>
            </w:r>
          </w:p>
        </w:tc>
        <w:tc>
          <w:tcPr>
            <w:tcW w:w="797" w:type="pct"/>
            <w:tcBorders>
              <w:top w:val="dashed" w:sz="4" w:space="0" w:color="auto"/>
            </w:tcBorders>
            <w:vAlign w:val="center"/>
          </w:tcPr>
          <w:p w14:paraId="7E70ACD2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16.9</w:t>
            </w:r>
          </w:p>
        </w:tc>
      </w:tr>
      <w:tr w:rsidR="00793972" w:rsidRPr="00410534" w14:paraId="7DBAFFE3" w14:textId="77777777" w:rsidTr="00EB7292">
        <w:trPr>
          <w:jc w:val="center"/>
        </w:trPr>
        <w:tc>
          <w:tcPr>
            <w:tcW w:w="1083" w:type="pct"/>
            <w:vAlign w:val="center"/>
          </w:tcPr>
          <w:p w14:paraId="5A349E01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C</w:t>
            </w:r>
            <w:r w:rsidRPr="00410534">
              <w:rPr>
                <w:rFonts w:ascii="Times New Roman" w:hAnsi="Times New Roman"/>
                <w:sz w:val="24"/>
                <w:vertAlign w:val="subscript"/>
              </w:rPr>
              <w:t>2</w:t>
            </w:r>
            <w:r w:rsidRPr="00410534">
              <w:rPr>
                <w:rFonts w:ascii="Times New Roman" w:hAnsi="Times New Roman"/>
                <w:sz w:val="24"/>
              </w:rPr>
              <w:t xml:space="preserve"> (pF)</w:t>
            </w:r>
          </w:p>
        </w:tc>
        <w:tc>
          <w:tcPr>
            <w:tcW w:w="729" w:type="pct"/>
            <w:vAlign w:val="center"/>
          </w:tcPr>
          <w:p w14:paraId="2F9E7005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800" w:type="pct"/>
            <w:vAlign w:val="center"/>
          </w:tcPr>
          <w:p w14:paraId="6C3C399E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796" w:type="pct"/>
            <w:vAlign w:val="center"/>
          </w:tcPr>
          <w:p w14:paraId="5D7B5F61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795" w:type="pct"/>
            <w:vAlign w:val="center"/>
          </w:tcPr>
          <w:p w14:paraId="6106E52D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797" w:type="pct"/>
            <w:vAlign w:val="center"/>
          </w:tcPr>
          <w:p w14:paraId="6092E07D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130</w:t>
            </w:r>
          </w:p>
        </w:tc>
      </w:tr>
      <w:tr w:rsidR="00793972" w:rsidRPr="00410534" w14:paraId="654556E2" w14:textId="77777777" w:rsidTr="00EB7292">
        <w:trPr>
          <w:jc w:val="center"/>
        </w:trPr>
        <w:tc>
          <w:tcPr>
            <w:tcW w:w="1083" w:type="pct"/>
            <w:tcBorders>
              <w:bottom w:val="dashed" w:sz="4" w:space="0" w:color="auto"/>
            </w:tcBorders>
            <w:vAlign w:val="center"/>
          </w:tcPr>
          <w:p w14:paraId="09F79790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410534">
              <w:rPr>
                <w:rFonts w:ascii="Times New Roman" w:hAnsi="Times New Roman"/>
                <w:i/>
                <w:sz w:val="24"/>
              </w:rPr>
              <w:t>α</w:t>
            </w:r>
          </w:p>
        </w:tc>
        <w:tc>
          <w:tcPr>
            <w:tcW w:w="729" w:type="pct"/>
            <w:tcBorders>
              <w:bottom w:val="dashed" w:sz="4" w:space="0" w:color="auto"/>
            </w:tcBorders>
            <w:vAlign w:val="center"/>
          </w:tcPr>
          <w:p w14:paraId="7A7E1898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0.9430</w:t>
            </w:r>
          </w:p>
        </w:tc>
        <w:tc>
          <w:tcPr>
            <w:tcW w:w="800" w:type="pct"/>
            <w:tcBorders>
              <w:bottom w:val="dashed" w:sz="4" w:space="0" w:color="auto"/>
            </w:tcBorders>
            <w:vAlign w:val="center"/>
          </w:tcPr>
          <w:p w14:paraId="528282A4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0.9471</w:t>
            </w:r>
          </w:p>
        </w:tc>
        <w:tc>
          <w:tcPr>
            <w:tcW w:w="796" w:type="pct"/>
            <w:tcBorders>
              <w:bottom w:val="dashed" w:sz="4" w:space="0" w:color="auto"/>
            </w:tcBorders>
            <w:vAlign w:val="center"/>
          </w:tcPr>
          <w:p w14:paraId="73DABE7E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0.9511</w:t>
            </w:r>
          </w:p>
        </w:tc>
        <w:tc>
          <w:tcPr>
            <w:tcW w:w="795" w:type="pct"/>
            <w:tcBorders>
              <w:bottom w:val="dashed" w:sz="4" w:space="0" w:color="auto"/>
            </w:tcBorders>
            <w:vAlign w:val="center"/>
          </w:tcPr>
          <w:p w14:paraId="29CADDB6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0.9560</w:t>
            </w:r>
          </w:p>
        </w:tc>
        <w:tc>
          <w:tcPr>
            <w:tcW w:w="797" w:type="pct"/>
            <w:tcBorders>
              <w:bottom w:val="dashed" w:sz="4" w:space="0" w:color="auto"/>
            </w:tcBorders>
            <w:vAlign w:val="center"/>
          </w:tcPr>
          <w:p w14:paraId="66A8655C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0.9360</w:t>
            </w:r>
          </w:p>
        </w:tc>
      </w:tr>
      <w:tr w:rsidR="00793972" w:rsidRPr="00410534" w14:paraId="2D456836" w14:textId="77777777" w:rsidTr="00EB7292">
        <w:trPr>
          <w:jc w:val="center"/>
        </w:trPr>
        <w:tc>
          <w:tcPr>
            <w:tcW w:w="1083" w:type="pct"/>
            <w:tcBorders>
              <w:bottom w:val="single" w:sz="4" w:space="0" w:color="auto"/>
            </w:tcBorders>
            <w:vAlign w:val="center"/>
          </w:tcPr>
          <w:p w14:paraId="3022FB7D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BB70A4">
              <w:rPr>
                <w:rFonts w:ascii="Times New Roman" w:hAnsi="Times New Roman"/>
                <w:i/>
                <w:position w:val="-10"/>
                <w:sz w:val="24"/>
              </w:rPr>
              <w:object w:dxaOrig="1120" w:dyaOrig="340" w14:anchorId="52DB041C">
                <v:shape id="_x0000_i1465" type="#_x0000_t75" style="width:56.25pt;height:17.25pt" o:ole="">
                  <v:imagedata r:id="rId860" o:title=""/>
                </v:shape>
                <o:OLEObject Type="Embed" ProgID="Equation.3" ShapeID="_x0000_i1465" DrawAspect="Content" ObjectID="_1679576422" r:id="rId861"/>
              </w:object>
            </w:r>
          </w:p>
        </w:tc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14:paraId="4916A6A7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2.060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vAlign w:val="center"/>
          </w:tcPr>
          <w:p w14:paraId="05043002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2.056</w:t>
            </w:r>
          </w:p>
        </w:tc>
        <w:tc>
          <w:tcPr>
            <w:tcW w:w="796" w:type="pct"/>
            <w:tcBorders>
              <w:bottom w:val="single" w:sz="4" w:space="0" w:color="auto"/>
            </w:tcBorders>
            <w:vAlign w:val="center"/>
          </w:tcPr>
          <w:p w14:paraId="0CB28051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2.051</w:t>
            </w:r>
          </w:p>
        </w:tc>
        <w:tc>
          <w:tcPr>
            <w:tcW w:w="795" w:type="pct"/>
            <w:tcBorders>
              <w:bottom w:val="single" w:sz="4" w:space="0" w:color="auto"/>
            </w:tcBorders>
            <w:vAlign w:val="center"/>
          </w:tcPr>
          <w:p w14:paraId="36F150C2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2.046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vAlign w:val="center"/>
          </w:tcPr>
          <w:p w14:paraId="62B3F831" w14:textId="77777777" w:rsidR="00793972" w:rsidRPr="00410534" w:rsidRDefault="00793972" w:rsidP="00EB729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410534">
              <w:rPr>
                <w:rFonts w:ascii="Times New Roman" w:hAnsi="Times New Roman"/>
                <w:sz w:val="24"/>
              </w:rPr>
              <w:t>2.068</w:t>
            </w:r>
          </w:p>
        </w:tc>
      </w:tr>
    </w:tbl>
    <w:p w14:paraId="5ABBB57C" w14:textId="77777777" w:rsidR="00793972" w:rsidRPr="00410534" w:rsidRDefault="00793972" w:rsidP="00C77D3C">
      <w:pPr>
        <w:spacing w:line="360" w:lineRule="auto"/>
        <w:ind w:firstLineChars="50" w:firstLine="120"/>
        <w:rPr>
          <w:rFonts w:ascii="Times New Roman" w:hAnsi="Times New Roman"/>
          <w:sz w:val="24"/>
        </w:rPr>
      </w:pPr>
      <w:r w:rsidRPr="00410534">
        <w:rPr>
          <w:rFonts w:ascii="Times New Roman" w:hAnsi="Times New Roman"/>
          <w:sz w:val="24"/>
        </w:rPr>
        <w:t xml:space="preserve">The effective fractal dimension </w:t>
      </w:r>
      <w:r w:rsidRPr="00410534">
        <w:rPr>
          <w:rFonts w:ascii="Times New Roman" w:hAnsi="Times New Roman"/>
          <w:i/>
          <w:sz w:val="24"/>
        </w:rPr>
        <w:t>B</w:t>
      </w:r>
      <w:r w:rsidRPr="00410534">
        <w:rPr>
          <w:rFonts w:ascii="Times New Roman" w:hAnsi="Times New Roman"/>
          <w:iCs/>
          <w:sz w:val="24"/>
        </w:rPr>
        <w:t xml:space="preserve"> is related to </w:t>
      </w:r>
      <w:r w:rsidRPr="00410534">
        <w:rPr>
          <w:rFonts w:ascii="Times New Roman" w:hAnsi="Times New Roman"/>
          <w:iCs/>
          <w:position w:val="-6"/>
          <w:sz w:val="24"/>
        </w:rPr>
        <w:object w:dxaOrig="240" w:dyaOrig="220" w14:anchorId="373983FC">
          <v:shape id="_x0000_i1466" type="#_x0000_t75" style="width:12pt;height:11.25pt" o:ole="">
            <v:imagedata r:id="rId862" o:title=""/>
          </v:shape>
          <o:OLEObject Type="Embed" ProgID="Equation.3" ShapeID="_x0000_i1466" DrawAspect="Content" ObjectID="_1679576423" r:id="rId863"/>
        </w:object>
      </w:r>
      <w:r w:rsidRPr="00410534">
        <w:rPr>
          <w:rFonts w:ascii="Times New Roman" w:hAnsi="Times New Roman"/>
          <w:iCs/>
          <w:sz w:val="24"/>
        </w:rPr>
        <w:t xml:space="preserve"> defined by </w:t>
      </w:r>
      <w:proofErr w:type="spellStart"/>
      <w:r w:rsidRPr="00410534">
        <w:rPr>
          <w:rFonts w:ascii="Times New Roman" w:hAnsi="Times New Roman"/>
          <w:sz w:val="24"/>
        </w:rPr>
        <w:t>Nyikos</w:t>
      </w:r>
      <w:proofErr w:type="spellEnd"/>
      <w:r w:rsidRPr="00410534">
        <w:rPr>
          <w:rFonts w:ascii="Times New Roman" w:hAnsi="Times New Roman"/>
          <w:sz w:val="24"/>
        </w:rPr>
        <w:t xml:space="preserve"> and </w:t>
      </w:r>
      <w:proofErr w:type="spellStart"/>
      <w:r w:rsidRPr="00410534">
        <w:rPr>
          <w:rFonts w:ascii="Times New Roman" w:hAnsi="Times New Roman"/>
          <w:sz w:val="24"/>
        </w:rPr>
        <w:t>Pajkossy</w:t>
      </w:r>
      <w:proofErr w:type="spellEnd"/>
      <w:r>
        <w:rPr>
          <w:rFonts w:ascii="Times New Roman" w:hAnsi="Times New Roman"/>
          <w:sz w:val="24"/>
        </w:rPr>
        <w:t>.</w:t>
      </w:r>
      <w:r w:rsidRPr="00410534">
        <w:rPr>
          <w:rFonts w:ascii="Times New Roman" w:hAnsi="Times New Roman"/>
          <w:sz w:val="24"/>
        </w:rPr>
        <w:t xml:space="preserve"> </w:t>
      </w:r>
      <w:hyperlink w:anchor="_ENREF_20" w:tooltip="Nyikos, 1985 #45" w:history="1">
        <w:r w:rsidRPr="00410534">
          <w:rPr>
            <w:rFonts w:ascii="Times New Roman" w:hAnsi="Times New Roman"/>
            <w:sz w:val="24"/>
          </w:rPr>
          <w:fldChar w:fldCharType="begin"/>
        </w:r>
        <w:r w:rsidRPr="00410534">
          <w:rPr>
            <w:rFonts w:ascii="Times New Roman" w:hAnsi="Times New Roman"/>
            <w:sz w:val="24"/>
          </w:rPr>
          <w:instrText xml:space="preserve"> ADDIN EN.CITE &lt;EndNote&gt;&lt;Cite&gt;&lt;Author&gt;Nyikos&lt;/Author&gt;&lt;Year&gt;1985&lt;/Year&gt;&lt;RecNum&gt;45&lt;/RecNum&gt;&lt;DisplayText&gt;&lt;style face="superscript"&gt;20&lt;/style&gt;&lt;/DisplayText&gt;&lt;record&gt;&lt;rec-number&gt;45&lt;/rec-number&gt;&lt;foreign-keys&gt;&lt;key app="EN" db-id="9dxzvwxdke00sre9xar5eea0s0s5awzer5aw"&gt;45&lt;/key&gt;&lt;/foreign-keys&gt;&lt;ref-type name="Journal Article"&gt;17&lt;/ref-type&gt;&lt;contributors&gt;&lt;authors&gt;&lt;author&gt;Nyikos, Lajos&lt;/author&gt;&lt;author&gt;Pajkossy, Tamás&lt;/author&gt;&lt;/authors&gt;&lt;/contributors&gt;&lt;titles&gt;&lt;title&gt;Fractal dimension and fractional power frequency-dependent impedance of blocking electrodes&lt;/title&gt;&lt;secondary-title&gt;Electrochimica Acta&lt;/secondary-title&gt;&lt;/titles&gt;&lt;periodical&gt;&lt;full-title&gt;Electrochimica Acta&lt;/full-title&gt;&lt;abbr-1&gt;Electrochim. Acta&lt;/abbr-1&gt;&lt;abbr-2&gt;Electrochim Acta&lt;/abbr-2&gt;&lt;/periodical&gt;&lt;pages&gt;1533-1540&lt;/pages&gt;&lt;volume&gt;30&lt;/volume&gt;&lt;number&gt;11&lt;/number&gt;&lt;dates&gt;&lt;year&gt;1985&lt;/year&gt;&lt;/dates&gt;&lt;isbn&gt;0013-4686&lt;/isbn&gt;&lt;urls&gt;&lt;/urls&gt;&lt;/record&gt;&lt;/Cite&gt;&lt;/EndNote&gt;</w:instrText>
        </w:r>
        <w:r w:rsidRPr="00410534">
          <w:rPr>
            <w:rFonts w:ascii="Times New Roman" w:hAnsi="Times New Roman"/>
            <w:sz w:val="24"/>
          </w:rPr>
          <w:fldChar w:fldCharType="end"/>
        </w:r>
      </w:hyperlink>
    </w:p>
    <w:p w14:paraId="6E2E3607" w14:textId="77777777" w:rsidR="00793972" w:rsidRPr="008E7FF8" w:rsidRDefault="00793972" w:rsidP="00BE07F3">
      <w:pPr>
        <w:spacing w:line="28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</w:rPr>
        <w:t xml:space="preserve">Ref. </w:t>
      </w:r>
      <w:r>
        <w:rPr>
          <w:rFonts w:ascii="Times New Roman" w:hAnsi="Times New Roman"/>
          <w:sz w:val="24"/>
        </w:rPr>
        <w:t xml:space="preserve">L. </w:t>
      </w:r>
      <w:proofErr w:type="spellStart"/>
      <w:r w:rsidRPr="00CD5207">
        <w:rPr>
          <w:rFonts w:ascii="Times New Roman" w:hAnsi="Times New Roman"/>
          <w:sz w:val="24"/>
        </w:rPr>
        <w:t>Nyikos</w:t>
      </w:r>
      <w:proofErr w:type="spellEnd"/>
      <w:r w:rsidRPr="00CD5207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T. </w:t>
      </w:r>
      <w:proofErr w:type="spellStart"/>
      <w:r w:rsidRPr="00CD5207">
        <w:rPr>
          <w:rFonts w:ascii="Times New Roman" w:hAnsi="Times New Roman"/>
          <w:sz w:val="24"/>
        </w:rPr>
        <w:t>Pajkossy</w:t>
      </w:r>
      <w:proofErr w:type="spellEnd"/>
      <w:r w:rsidRPr="00CD5207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“</w:t>
      </w:r>
      <w:r w:rsidRPr="00CD5207">
        <w:rPr>
          <w:rFonts w:ascii="Times New Roman" w:hAnsi="Times New Roman"/>
          <w:sz w:val="24"/>
        </w:rPr>
        <w:t>Fractal</w:t>
      </w:r>
      <w:r>
        <w:rPr>
          <w:rFonts w:ascii="Times New Roman" w:hAnsi="Times New Roman"/>
          <w:sz w:val="24"/>
        </w:rPr>
        <w:t xml:space="preserve"> dimension and fractional power frequency </w:t>
      </w:r>
      <w:r w:rsidRPr="00CD5207">
        <w:rPr>
          <w:rFonts w:ascii="Times New Roman" w:hAnsi="Times New Roman"/>
          <w:sz w:val="24"/>
        </w:rPr>
        <w:t>dependent</w:t>
      </w:r>
      <w:r>
        <w:rPr>
          <w:rFonts w:ascii="Times New Roman" w:hAnsi="Times New Roman"/>
          <w:sz w:val="24"/>
        </w:rPr>
        <w:t xml:space="preserve"> </w:t>
      </w:r>
      <w:r w:rsidRPr="00CD5207"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>mpedance of blocking electrodes”</w:t>
      </w:r>
      <w:r w:rsidRPr="00CD5207">
        <w:rPr>
          <w:rFonts w:ascii="Times New Roman" w:hAnsi="Times New Roman"/>
          <w:sz w:val="24"/>
        </w:rPr>
        <w:t xml:space="preserve"> </w:t>
      </w:r>
      <w:proofErr w:type="spellStart"/>
      <w:r w:rsidRPr="00CD5207">
        <w:rPr>
          <w:rFonts w:ascii="Times New Roman" w:hAnsi="Times New Roman"/>
          <w:i/>
          <w:sz w:val="24"/>
        </w:rPr>
        <w:t>Electrochim</w:t>
      </w:r>
      <w:proofErr w:type="spellEnd"/>
      <w:r w:rsidRPr="00CD5207">
        <w:rPr>
          <w:rFonts w:ascii="Times New Roman" w:hAnsi="Times New Roman"/>
          <w:i/>
          <w:sz w:val="24"/>
        </w:rPr>
        <w:t>. Acta</w:t>
      </w:r>
      <w:r w:rsidRPr="00CD5207">
        <w:rPr>
          <w:rFonts w:ascii="Times New Roman" w:hAnsi="Times New Roman"/>
          <w:sz w:val="24"/>
        </w:rPr>
        <w:t xml:space="preserve"> </w:t>
      </w:r>
      <w:r w:rsidRPr="00AD57CB">
        <w:rPr>
          <w:rFonts w:ascii="Times New Roman" w:hAnsi="Times New Roman"/>
          <w:bCs/>
          <w:sz w:val="24"/>
        </w:rPr>
        <w:t>30</w:t>
      </w:r>
      <w:r w:rsidRPr="00CD5207">
        <w:rPr>
          <w:rFonts w:ascii="Times New Roman" w:hAnsi="Times New Roman"/>
          <w:sz w:val="24"/>
        </w:rPr>
        <w:t>, 1533-1540 (1985).</w:t>
      </w:r>
    </w:p>
    <w:p w14:paraId="7DDB9E87" w14:textId="77777777" w:rsidR="00793972" w:rsidRDefault="00793972" w:rsidP="00F65398">
      <w:pPr>
        <w:ind w:firstLineChars="50" w:firstLine="120"/>
        <w:rPr>
          <w:rFonts w:ascii="Times New Roman" w:hAnsi="Times New Roman"/>
          <w:sz w:val="24"/>
        </w:rPr>
      </w:pPr>
    </w:p>
    <w:p w14:paraId="6D5DA823" w14:textId="77777777" w:rsidR="00793972" w:rsidRDefault="00793972" w:rsidP="00F65398">
      <w:pPr>
        <w:ind w:firstLineChars="50" w:firstLine="120"/>
        <w:rPr>
          <w:rFonts w:ascii="Times New Roman" w:hAnsi="Times New Roman"/>
          <w:sz w:val="24"/>
        </w:rPr>
      </w:pPr>
    </w:p>
    <w:p w14:paraId="3D0833BC" w14:textId="77777777" w:rsidR="00793972" w:rsidRDefault="00793972" w:rsidP="001A5852">
      <w:pPr>
        <w:rPr>
          <w:rFonts w:ascii="Times New Roman" w:hAnsi="Times New Roman"/>
          <w:sz w:val="24"/>
        </w:rPr>
      </w:pPr>
    </w:p>
    <w:p w14:paraId="7EB59839" w14:textId="77777777" w:rsidR="00793972" w:rsidRDefault="00793972" w:rsidP="001A5852">
      <w:pPr>
        <w:rPr>
          <w:rFonts w:ascii="Times New Roman" w:hAnsi="Times New Roman"/>
          <w:sz w:val="24"/>
        </w:rPr>
      </w:pPr>
    </w:p>
    <w:p w14:paraId="179DB640" w14:textId="77777777" w:rsidR="00793972" w:rsidRDefault="00793972" w:rsidP="001A5852">
      <w:r>
        <w:t xml:space="preserve">  </w:t>
      </w:r>
      <w:r>
        <w:br w:type="textWrapping" w:clear="all"/>
      </w:r>
    </w:p>
    <w:p w14:paraId="18656C53" w14:textId="77777777" w:rsidR="00793972" w:rsidRPr="001A5852" w:rsidRDefault="00793972" w:rsidP="001A5852">
      <w:pPr>
        <w:rPr>
          <w:rFonts w:ascii="Times New Roman" w:hAnsi="Times New Roman"/>
          <w:sz w:val="24"/>
        </w:rPr>
      </w:pPr>
    </w:p>
    <w:sectPr w:rsidR="00793972" w:rsidRPr="001A5852" w:rsidSect="00BF797C">
      <w:footerReference w:type="even" r:id="rId864"/>
      <w:footerReference w:type="default" r:id="rId86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789FD" w14:textId="77777777" w:rsidR="000170EC" w:rsidRDefault="000170EC">
      <w:r>
        <w:separator/>
      </w:r>
    </w:p>
  </w:endnote>
  <w:endnote w:type="continuationSeparator" w:id="0">
    <w:p w14:paraId="052D3A66" w14:textId="77777777" w:rsidR="000170EC" w:rsidRDefault="00017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D59AA" w14:textId="77777777" w:rsidR="00EB3D32" w:rsidRDefault="00EB3D32" w:rsidP="00933C4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3F590D8" w14:textId="77777777" w:rsidR="00EB3D32" w:rsidRDefault="00EB3D3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C2A9" w14:textId="77777777" w:rsidR="00EB3D32" w:rsidRDefault="00EB3D32" w:rsidP="00933C4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14:paraId="724CBE4F" w14:textId="77777777" w:rsidR="00EB3D32" w:rsidRDefault="00EB3D3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581B0" w14:textId="77777777" w:rsidR="000170EC" w:rsidRDefault="000170EC">
      <w:r>
        <w:separator/>
      </w:r>
    </w:p>
  </w:footnote>
  <w:footnote w:type="continuationSeparator" w:id="0">
    <w:p w14:paraId="5F050AAF" w14:textId="77777777" w:rsidR="000170EC" w:rsidRDefault="000170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35FF"/>
    <w:rsid w:val="000067ED"/>
    <w:rsid w:val="00014CF8"/>
    <w:rsid w:val="00016187"/>
    <w:rsid w:val="000170EC"/>
    <w:rsid w:val="00017DD2"/>
    <w:rsid w:val="00021906"/>
    <w:rsid w:val="000246BC"/>
    <w:rsid w:val="00030912"/>
    <w:rsid w:val="0003275B"/>
    <w:rsid w:val="000348B6"/>
    <w:rsid w:val="00034E20"/>
    <w:rsid w:val="00037BAC"/>
    <w:rsid w:val="00040EE5"/>
    <w:rsid w:val="00044464"/>
    <w:rsid w:val="00046CE7"/>
    <w:rsid w:val="00051207"/>
    <w:rsid w:val="000547EF"/>
    <w:rsid w:val="00055802"/>
    <w:rsid w:val="00060562"/>
    <w:rsid w:val="000606A3"/>
    <w:rsid w:val="00061F17"/>
    <w:rsid w:val="0006241A"/>
    <w:rsid w:val="00062F61"/>
    <w:rsid w:val="00067770"/>
    <w:rsid w:val="00070A15"/>
    <w:rsid w:val="00070B99"/>
    <w:rsid w:val="00070F26"/>
    <w:rsid w:val="00071117"/>
    <w:rsid w:val="000717A5"/>
    <w:rsid w:val="00071E26"/>
    <w:rsid w:val="000723B8"/>
    <w:rsid w:val="00074C1D"/>
    <w:rsid w:val="00075C70"/>
    <w:rsid w:val="00076438"/>
    <w:rsid w:val="00077FC8"/>
    <w:rsid w:val="00080BFC"/>
    <w:rsid w:val="00080CCF"/>
    <w:rsid w:val="000817F3"/>
    <w:rsid w:val="000822B7"/>
    <w:rsid w:val="00085FE8"/>
    <w:rsid w:val="00086C7D"/>
    <w:rsid w:val="0009051A"/>
    <w:rsid w:val="00093AD3"/>
    <w:rsid w:val="0009592C"/>
    <w:rsid w:val="0009604D"/>
    <w:rsid w:val="00097364"/>
    <w:rsid w:val="000A1C86"/>
    <w:rsid w:val="000A5B94"/>
    <w:rsid w:val="000A7218"/>
    <w:rsid w:val="000B2C2F"/>
    <w:rsid w:val="000B3F0F"/>
    <w:rsid w:val="000B4FE8"/>
    <w:rsid w:val="000B53B9"/>
    <w:rsid w:val="000B55D2"/>
    <w:rsid w:val="000B5FF1"/>
    <w:rsid w:val="000B7948"/>
    <w:rsid w:val="000C19DF"/>
    <w:rsid w:val="000C37B3"/>
    <w:rsid w:val="000C7E18"/>
    <w:rsid w:val="000D0D42"/>
    <w:rsid w:val="000D103A"/>
    <w:rsid w:val="000D1E91"/>
    <w:rsid w:val="000D281B"/>
    <w:rsid w:val="000D2919"/>
    <w:rsid w:val="000D68A7"/>
    <w:rsid w:val="000D7F94"/>
    <w:rsid w:val="000D7FDA"/>
    <w:rsid w:val="000E000A"/>
    <w:rsid w:val="000E1B9C"/>
    <w:rsid w:val="000E1E5D"/>
    <w:rsid w:val="000E4A8A"/>
    <w:rsid w:val="000E50AE"/>
    <w:rsid w:val="000E666E"/>
    <w:rsid w:val="000F0A34"/>
    <w:rsid w:val="000F0A8C"/>
    <w:rsid w:val="000F1876"/>
    <w:rsid w:val="000F2D4A"/>
    <w:rsid w:val="000F4561"/>
    <w:rsid w:val="000F53C8"/>
    <w:rsid w:val="000F71B5"/>
    <w:rsid w:val="000F7584"/>
    <w:rsid w:val="001036DB"/>
    <w:rsid w:val="001039F4"/>
    <w:rsid w:val="00104355"/>
    <w:rsid w:val="00106350"/>
    <w:rsid w:val="001067B3"/>
    <w:rsid w:val="00106F1C"/>
    <w:rsid w:val="00107468"/>
    <w:rsid w:val="00107774"/>
    <w:rsid w:val="00107A7C"/>
    <w:rsid w:val="0011029A"/>
    <w:rsid w:val="001122A5"/>
    <w:rsid w:val="00112B1C"/>
    <w:rsid w:val="00113100"/>
    <w:rsid w:val="00113A13"/>
    <w:rsid w:val="001149FF"/>
    <w:rsid w:val="0011512F"/>
    <w:rsid w:val="001221BA"/>
    <w:rsid w:val="001237F5"/>
    <w:rsid w:val="00123A2B"/>
    <w:rsid w:val="00123C29"/>
    <w:rsid w:val="0012568C"/>
    <w:rsid w:val="00132C6E"/>
    <w:rsid w:val="0013355B"/>
    <w:rsid w:val="00133567"/>
    <w:rsid w:val="00134B92"/>
    <w:rsid w:val="00135D62"/>
    <w:rsid w:val="001425EE"/>
    <w:rsid w:val="0014536D"/>
    <w:rsid w:val="00152D18"/>
    <w:rsid w:val="00153B66"/>
    <w:rsid w:val="00153FEA"/>
    <w:rsid w:val="00154628"/>
    <w:rsid w:val="00154B4E"/>
    <w:rsid w:val="00161A3D"/>
    <w:rsid w:val="001622C8"/>
    <w:rsid w:val="00163422"/>
    <w:rsid w:val="00163B5C"/>
    <w:rsid w:val="00163E0D"/>
    <w:rsid w:val="00166BCF"/>
    <w:rsid w:val="00166C66"/>
    <w:rsid w:val="001703C7"/>
    <w:rsid w:val="00171E2B"/>
    <w:rsid w:val="00173333"/>
    <w:rsid w:val="00176C61"/>
    <w:rsid w:val="0018063A"/>
    <w:rsid w:val="0018183E"/>
    <w:rsid w:val="00182A51"/>
    <w:rsid w:val="00183822"/>
    <w:rsid w:val="001856E4"/>
    <w:rsid w:val="00185DA7"/>
    <w:rsid w:val="001918A5"/>
    <w:rsid w:val="001A144B"/>
    <w:rsid w:val="001A1B7F"/>
    <w:rsid w:val="001A4067"/>
    <w:rsid w:val="001A5852"/>
    <w:rsid w:val="001A73F9"/>
    <w:rsid w:val="001B17BF"/>
    <w:rsid w:val="001B2240"/>
    <w:rsid w:val="001C087D"/>
    <w:rsid w:val="001C0C55"/>
    <w:rsid w:val="001C298F"/>
    <w:rsid w:val="001C4DDF"/>
    <w:rsid w:val="001D06AC"/>
    <w:rsid w:val="001D33D1"/>
    <w:rsid w:val="001D6B4E"/>
    <w:rsid w:val="001D7240"/>
    <w:rsid w:val="001D7FC7"/>
    <w:rsid w:val="001E0551"/>
    <w:rsid w:val="001E0FE9"/>
    <w:rsid w:val="001E507C"/>
    <w:rsid w:val="001F0663"/>
    <w:rsid w:val="001F0DE0"/>
    <w:rsid w:val="001F1C38"/>
    <w:rsid w:val="001F236F"/>
    <w:rsid w:val="001F2F58"/>
    <w:rsid w:val="001F3C01"/>
    <w:rsid w:val="001F4325"/>
    <w:rsid w:val="001F4F36"/>
    <w:rsid w:val="001F56E3"/>
    <w:rsid w:val="00204950"/>
    <w:rsid w:val="00205C50"/>
    <w:rsid w:val="002077E6"/>
    <w:rsid w:val="00207E45"/>
    <w:rsid w:val="002105BD"/>
    <w:rsid w:val="002115D6"/>
    <w:rsid w:val="00212B84"/>
    <w:rsid w:val="00213907"/>
    <w:rsid w:val="00213E0C"/>
    <w:rsid w:val="0021457C"/>
    <w:rsid w:val="00215D90"/>
    <w:rsid w:val="0021740A"/>
    <w:rsid w:val="00217599"/>
    <w:rsid w:val="00220511"/>
    <w:rsid w:val="0022412F"/>
    <w:rsid w:val="002247DA"/>
    <w:rsid w:val="00225282"/>
    <w:rsid w:val="00225D1C"/>
    <w:rsid w:val="00225E55"/>
    <w:rsid w:val="00230628"/>
    <w:rsid w:val="002313D7"/>
    <w:rsid w:val="0023200D"/>
    <w:rsid w:val="00235313"/>
    <w:rsid w:val="00235B20"/>
    <w:rsid w:val="0023783B"/>
    <w:rsid w:val="00242201"/>
    <w:rsid w:val="00243A90"/>
    <w:rsid w:val="00244523"/>
    <w:rsid w:val="00245B52"/>
    <w:rsid w:val="00246174"/>
    <w:rsid w:val="00246790"/>
    <w:rsid w:val="0024710B"/>
    <w:rsid w:val="002471B6"/>
    <w:rsid w:val="00250A36"/>
    <w:rsid w:val="00253C3C"/>
    <w:rsid w:val="002621D7"/>
    <w:rsid w:val="0026408D"/>
    <w:rsid w:val="00264F0A"/>
    <w:rsid w:val="0026736F"/>
    <w:rsid w:val="00272F0F"/>
    <w:rsid w:val="00274090"/>
    <w:rsid w:val="0027540D"/>
    <w:rsid w:val="00275D18"/>
    <w:rsid w:val="002772EA"/>
    <w:rsid w:val="00277531"/>
    <w:rsid w:val="00282E29"/>
    <w:rsid w:val="00285496"/>
    <w:rsid w:val="002854F8"/>
    <w:rsid w:val="00287288"/>
    <w:rsid w:val="00287782"/>
    <w:rsid w:val="00287E81"/>
    <w:rsid w:val="002902E4"/>
    <w:rsid w:val="002922D2"/>
    <w:rsid w:val="002963FB"/>
    <w:rsid w:val="002967AF"/>
    <w:rsid w:val="00296CE0"/>
    <w:rsid w:val="002A039F"/>
    <w:rsid w:val="002A0BB4"/>
    <w:rsid w:val="002A6382"/>
    <w:rsid w:val="002B0884"/>
    <w:rsid w:val="002B2C27"/>
    <w:rsid w:val="002B4647"/>
    <w:rsid w:val="002B6CC9"/>
    <w:rsid w:val="002B780A"/>
    <w:rsid w:val="002B7868"/>
    <w:rsid w:val="002C12D1"/>
    <w:rsid w:val="002C1BD7"/>
    <w:rsid w:val="002C1F32"/>
    <w:rsid w:val="002C21A2"/>
    <w:rsid w:val="002C2995"/>
    <w:rsid w:val="002C2E1B"/>
    <w:rsid w:val="002C47CE"/>
    <w:rsid w:val="002C54BB"/>
    <w:rsid w:val="002C5A1D"/>
    <w:rsid w:val="002C7B46"/>
    <w:rsid w:val="002D03CC"/>
    <w:rsid w:val="002D09C7"/>
    <w:rsid w:val="002D0B6D"/>
    <w:rsid w:val="002D1215"/>
    <w:rsid w:val="002D5809"/>
    <w:rsid w:val="002E0946"/>
    <w:rsid w:val="002E199F"/>
    <w:rsid w:val="002E1F3B"/>
    <w:rsid w:val="002E23B0"/>
    <w:rsid w:val="002E36E2"/>
    <w:rsid w:val="002E6344"/>
    <w:rsid w:val="002E6EC2"/>
    <w:rsid w:val="002E77DA"/>
    <w:rsid w:val="002F2150"/>
    <w:rsid w:val="002F2A19"/>
    <w:rsid w:val="002F35CE"/>
    <w:rsid w:val="002F35EF"/>
    <w:rsid w:val="002F3668"/>
    <w:rsid w:val="002F4505"/>
    <w:rsid w:val="002F540D"/>
    <w:rsid w:val="002F5DE5"/>
    <w:rsid w:val="00302004"/>
    <w:rsid w:val="00302A31"/>
    <w:rsid w:val="0030305B"/>
    <w:rsid w:val="003050F5"/>
    <w:rsid w:val="00306DFF"/>
    <w:rsid w:val="0030713E"/>
    <w:rsid w:val="003072A1"/>
    <w:rsid w:val="003076AA"/>
    <w:rsid w:val="00307B0C"/>
    <w:rsid w:val="00310BB9"/>
    <w:rsid w:val="00313A24"/>
    <w:rsid w:val="00313E5B"/>
    <w:rsid w:val="0031473C"/>
    <w:rsid w:val="00315DF8"/>
    <w:rsid w:val="00316B37"/>
    <w:rsid w:val="0031758E"/>
    <w:rsid w:val="0032024D"/>
    <w:rsid w:val="00321961"/>
    <w:rsid w:val="00324261"/>
    <w:rsid w:val="00324507"/>
    <w:rsid w:val="00324BE5"/>
    <w:rsid w:val="00324C1B"/>
    <w:rsid w:val="00324CF9"/>
    <w:rsid w:val="00324D42"/>
    <w:rsid w:val="00325B17"/>
    <w:rsid w:val="00325FDC"/>
    <w:rsid w:val="00330052"/>
    <w:rsid w:val="00330D8F"/>
    <w:rsid w:val="003353C2"/>
    <w:rsid w:val="003353C3"/>
    <w:rsid w:val="003355E3"/>
    <w:rsid w:val="0033799C"/>
    <w:rsid w:val="00341756"/>
    <w:rsid w:val="00342950"/>
    <w:rsid w:val="00342A51"/>
    <w:rsid w:val="00343FD2"/>
    <w:rsid w:val="003457ED"/>
    <w:rsid w:val="00346996"/>
    <w:rsid w:val="003512B5"/>
    <w:rsid w:val="003523B7"/>
    <w:rsid w:val="00354AF2"/>
    <w:rsid w:val="00356E7D"/>
    <w:rsid w:val="00361A69"/>
    <w:rsid w:val="0036446C"/>
    <w:rsid w:val="00367776"/>
    <w:rsid w:val="00367FF1"/>
    <w:rsid w:val="00370C81"/>
    <w:rsid w:val="00374041"/>
    <w:rsid w:val="00376971"/>
    <w:rsid w:val="00377129"/>
    <w:rsid w:val="0037741D"/>
    <w:rsid w:val="00381DDC"/>
    <w:rsid w:val="00382BF7"/>
    <w:rsid w:val="00384E01"/>
    <w:rsid w:val="00386CDB"/>
    <w:rsid w:val="00390750"/>
    <w:rsid w:val="00392601"/>
    <w:rsid w:val="003929BD"/>
    <w:rsid w:val="00392C0E"/>
    <w:rsid w:val="00393FA8"/>
    <w:rsid w:val="00395DBE"/>
    <w:rsid w:val="0039629D"/>
    <w:rsid w:val="00396AC7"/>
    <w:rsid w:val="003976B8"/>
    <w:rsid w:val="003A0169"/>
    <w:rsid w:val="003A3E72"/>
    <w:rsid w:val="003A415A"/>
    <w:rsid w:val="003A64ED"/>
    <w:rsid w:val="003A65AF"/>
    <w:rsid w:val="003B3AD1"/>
    <w:rsid w:val="003B3E8E"/>
    <w:rsid w:val="003B5023"/>
    <w:rsid w:val="003B54FB"/>
    <w:rsid w:val="003B6764"/>
    <w:rsid w:val="003B7B15"/>
    <w:rsid w:val="003B7CB1"/>
    <w:rsid w:val="003C15A1"/>
    <w:rsid w:val="003C39ED"/>
    <w:rsid w:val="003C587E"/>
    <w:rsid w:val="003C62E1"/>
    <w:rsid w:val="003C6763"/>
    <w:rsid w:val="003D0246"/>
    <w:rsid w:val="003D090C"/>
    <w:rsid w:val="003D3995"/>
    <w:rsid w:val="003D4B9D"/>
    <w:rsid w:val="003D72DE"/>
    <w:rsid w:val="003E0347"/>
    <w:rsid w:val="003E2001"/>
    <w:rsid w:val="003E22AE"/>
    <w:rsid w:val="003E2747"/>
    <w:rsid w:val="003E477F"/>
    <w:rsid w:val="003E4E59"/>
    <w:rsid w:val="003E5B2C"/>
    <w:rsid w:val="003F14D8"/>
    <w:rsid w:val="003F24BD"/>
    <w:rsid w:val="003F2B06"/>
    <w:rsid w:val="003F3D9F"/>
    <w:rsid w:val="003F4858"/>
    <w:rsid w:val="003F506E"/>
    <w:rsid w:val="003F5541"/>
    <w:rsid w:val="003F5987"/>
    <w:rsid w:val="003F77CA"/>
    <w:rsid w:val="003F7C1D"/>
    <w:rsid w:val="0040044F"/>
    <w:rsid w:val="0040305C"/>
    <w:rsid w:val="0040334C"/>
    <w:rsid w:val="004047B0"/>
    <w:rsid w:val="00410534"/>
    <w:rsid w:val="00411315"/>
    <w:rsid w:val="0041311C"/>
    <w:rsid w:val="00414B6E"/>
    <w:rsid w:val="004161D4"/>
    <w:rsid w:val="004166AF"/>
    <w:rsid w:val="00417CCB"/>
    <w:rsid w:val="0042298F"/>
    <w:rsid w:val="00423D02"/>
    <w:rsid w:val="00425092"/>
    <w:rsid w:val="00425569"/>
    <w:rsid w:val="00426503"/>
    <w:rsid w:val="0042788D"/>
    <w:rsid w:val="0043005B"/>
    <w:rsid w:val="00430B2A"/>
    <w:rsid w:val="00433492"/>
    <w:rsid w:val="0043762C"/>
    <w:rsid w:val="0044073F"/>
    <w:rsid w:val="004414F6"/>
    <w:rsid w:val="004423B4"/>
    <w:rsid w:val="004437B0"/>
    <w:rsid w:val="00443FDB"/>
    <w:rsid w:val="00444525"/>
    <w:rsid w:val="004455B0"/>
    <w:rsid w:val="00445709"/>
    <w:rsid w:val="00447317"/>
    <w:rsid w:val="004479D7"/>
    <w:rsid w:val="00450063"/>
    <w:rsid w:val="00450A0F"/>
    <w:rsid w:val="00454090"/>
    <w:rsid w:val="004565A5"/>
    <w:rsid w:val="004567A9"/>
    <w:rsid w:val="0045786D"/>
    <w:rsid w:val="00457A57"/>
    <w:rsid w:val="00460CAC"/>
    <w:rsid w:val="00460CFA"/>
    <w:rsid w:val="00463260"/>
    <w:rsid w:val="00470575"/>
    <w:rsid w:val="00471BB4"/>
    <w:rsid w:val="004724C7"/>
    <w:rsid w:val="00473642"/>
    <w:rsid w:val="004747C7"/>
    <w:rsid w:val="00474D1C"/>
    <w:rsid w:val="00474DFE"/>
    <w:rsid w:val="0047794E"/>
    <w:rsid w:val="004779C3"/>
    <w:rsid w:val="00477C41"/>
    <w:rsid w:val="00480F23"/>
    <w:rsid w:val="004815E6"/>
    <w:rsid w:val="00481857"/>
    <w:rsid w:val="0048193F"/>
    <w:rsid w:val="00484A9B"/>
    <w:rsid w:val="0048556F"/>
    <w:rsid w:val="00487F52"/>
    <w:rsid w:val="00491A12"/>
    <w:rsid w:val="00491AE7"/>
    <w:rsid w:val="00491C4A"/>
    <w:rsid w:val="00491E2B"/>
    <w:rsid w:val="0049261D"/>
    <w:rsid w:val="004927B9"/>
    <w:rsid w:val="00496C79"/>
    <w:rsid w:val="00497427"/>
    <w:rsid w:val="004974EA"/>
    <w:rsid w:val="00497CC4"/>
    <w:rsid w:val="004A0F9B"/>
    <w:rsid w:val="004A1694"/>
    <w:rsid w:val="004A1CEF"/>
    <w:rsid w:val="004A419E"/>
    <w:rsid w:val="004A5449"/>
    <w:rsid w:val="004A561F"/>
    <w:rsid w:val="004A5C8A"/>
    <w:rsid w:val="004B0C40"/>
    <w:rsid w:val="004B5B88"/>
    <w:rsid w:val="004B652B"/>
    <w:rsid w:val="004C175F"/>
    <w:rsid w:val="004C2EE8"/>
    <w:rsid w:val="004C3D5E"/>
    <w:rsid w:val="004C4199"/>
    <w:rsid w:val="004C5442"/>
    <w:rsid w:val="004C67BB"/>
    <w:rsid w:val="004D0E7B"/>
    <w:rsid w:val="004D1A00"/>
    <w:rsid w:val="004D1A9B"/>
    <w:rsid w:val="004D22F9"/>
    <w:rsid w:val="004D2E48"/>
    <w:rsid w:val="004D5D42"/>
    <w:rsid w:val="004D6981"/>
    <w:rsid w:val="004E080C"/>
    <w:rsid w:val="004E18DA"/>
    <w:rsid w:val="004E3592"/>
    <w:rsid w:val="004E5783"/>
    <w:rsid w:val="004E764E"/>
    <w:rsid w:val="004F1146"/>
    <w:rsid w:val="004F33B5"/>
    <w:rsid w:val="004F7CDF"/>
    <w:rsid w:val="004F7CE2"/>
    <w:rsid w:val="0050163C"/>
    <w:rsid w:val="005042C9"/>
    <w:rsid w:val="0050653E"/>
    <w:rsid w:val="00506E2C"/>
    <w:rsid w:val="005079E0"/>
    <w:rsid w:val="00507C0E"/>
    <w:rsid w:val="00510683"/>
    <w:rsid w:val="005116AA"/>
    <w:rsid w:val="00513BFB"/>
    <w:rsid w:val="00515068"/>
    <w:rsid w:val="005166F7"/>
    <w:rsid w:val="00516A34"/>
    <w:rsid w:val="005175D8"/>
    <w:rsid w:val="00517BCD"/>
    <w:rsid w:val="005209E5"/>
    <w:rsid w:val="0052178C"/>
    <w:rsid w:val="00531553"/>
    <w:rsid w:val="0053228E"/>
    <w:rsid w:val="0053444D"/>
    <w:rsid w:val="00534A16"/>
    <w:rsid w:val="005351AE"/>
    <w:rsid w:val="0053526A"/>
    <w:rsid w:val="00536695"/>
    <w:rsid w:val="005373A6"/>
    <w:rsid w:val="00540EA4"/>
    <w:rsid w:val="005411EF"/>
    <w:rsid w:val="005427E3"/>
    <w:rsid w:val="00543750"/>
    <w:rsid w:val="00543C7C"/>
    <w:rsid w:val="00545999"/>
    <w:rsid w:val="005463F2"/>
    <w:rsid w:val="00547943"/>
    <w:rsid w:val="00550A50"/>
    <w:rsid w:val="005520E1"/>
    <w:rsid w:val="00552FA5"/>
    <w:rsid w:val="00555488"/>
    <w:rsid w:val="00555A51"/>
    <w:rsid w:val="00556807"/>
    <w:rsid w:val="00561103"/>
    <w:rsid w:val="00561446"/>
    <w:rsid w:val="005617DA"/>
    <w:rsid w:val="00562AE0"/>
    <w:rsid w:val="00563CAD"/>
    <w:rsid w:val="00565D72"/>
    <w:rsid w:val="00566E6E"/>
    <w:rsid w:val="005707A6"/>
    <w:rsid w:val="005713E6"/>
    <w:rsid w:val="005741BB"/>
    <w:rsid w:val="0057523D"/>
    <w:rsid w:val="00575413"/>
    <w:rsid w:val="00575715"/>
    <w:rsid w:val="00575F47"/>
    <w:rsid w:val="00577AB0"/>
    <w:rsid w:val="0058039A"/>
    <w:rsid w:val="0058039F"/>
    <w:rsid w:val="00580973"/>
    <w:rsid w:val="0058219E"/>
    <w:rsid w:val="00582224"/>
    <w:rsid w:val="0058434C"/>
    <w:rsid w:val="0058456A"/>
    <w:rsid w:val="005855BB"/>
    <w:rsid w:val="005857ED"/>
    <w:rsid w:val="0058595C"/>
    <w:rsid w:val="00585DD2"/>
    <w:rsid w:val="00586A77"/>
    <w:rsid w:val="00595B41"/>
    <w:rsid w:val="005A1270"/>
    <w:rsid w:val="005A230D"/>
    <w:rsid w:val="005A2547"/>
    <w:rsid w:val="005A7758"/>
    <w:rsid w:val="005B0D83"/>
    <w:rsid w:val="005B12C9"/>
    <w:rsid w:val="005B354D"/>
    <w:rsid w:val="005B3FB7"/>
    <w:rsid w:val="005B6C58"/>
    <w:rsid w:val="005B702E"/>
    <w:rsid w:val="005C038A"/>
    <w:rsid w:val="005C0CA0"/>
    <w:rsid w:val="005C2A5F"/>
    <w:rsid w:val="005C4ED2"/>
    <w:rsid w:val="005C6FD5"/>
    <w:rsid w:val="005D106E"/>
    <w:rsid w:val="005D2AF0"/>
    <w:rsid w:val="005D47CA"/>
    <w:rsid w:val="005D55B4"/>
    <w:rsid w:val="005D69E0"/>
    <w:rsid w:val="005D6AA3"/>
    <w:rsid w:val="005E0168"/>
    <w:rsid w:val="005E5F2B"/>
    <w:rsid w:val="005F12DA"/>
    <w:rsid w:val="005F20BC"/>
    <w:rsid w:val="005F4F95"/>
    <w:rsid w:val="005F4FDF"/>
    <w:rsid w:val="005F5E20"/>
    <w:rsid w:val="00600046"/>
    <w:rsid w:val="00602C88"/>
    <w:rsid w:val="00603C1E"/>
    <w:rsid w:val="00604F61"/>
    <w:rsid w:val="006062F4"/>
    <w:rsid w:val="006065B7"/>
    <w:rsid w:val="00606D9F"/>
    <w:rsid w:val="0061020E"/>
    <w:rsid w:val="00610913"/>
    <w:rsid w:val="0061123C"/>
    <w:rsid w:val="0061299D"/>
    <w:rsid w:val="00613411"/>
    <w:rsid w:val="00614716"/>
    <w:rsid w:val="00622F47"/>
    <w:rsid w:val="00633008"/>
    <w:rsid w:val="00636265"/>
    <w:rsid w:val="00636896"/>
    <w:rsid w:val="00641EC6"/>
    <w:rsid w:val="00642F86"/>
    <w:rsid w:val="00643543"/>
    <w:rsid w:val="00650213"/>
    <w:rsid w:val="00654FF4"/>
    <w:rsid w:val="00657007"/>
    <w:rsid w:val="00660595"/>
    <w:rsid w:val="006623C3"/>
    <w:rsid w:val="00663538"/>
    <w:rsid w:val="00665584"/>
    <w:rsid w:val="006661FA"/>
    <w:rsid w:val="0066639D"/>
    <w:rsid w:val="00670169"/>
    <w:rsid w:val="0067127C"/>
    <w:rsid w:val="0067277D"/>
    <w:rsid w:val="006743D3"/>
    <w:rsid w:val="006745BA"/>
    <w:rsid w:val="006751DF"/>
    <w:rsid w:val="00676BBC"/>
    <w:rsid w:val="00680D07"/>
    <w:rsid w:val="00686B2D"/>
    <w:rsid w:val="00687CD5"/>
    <w:rsid w:val="00690EC3"/>
    <w:rsid w:val="0069376D"/>
    <w:rsid w:val="006942D8"/>
    <w:rsid w:val="0069470E"/>
    <w:rsid w:val="00694D86"/>
    <w:rsid w:val="00697095"/>
    <w:rsid w:val="00697246"/>
    <w:rsid w:val="00697A0D"/>
    <w:rsid w:val="00697A3A"/>
    <w:rsid w:val="00697A99"/>
    <w:rsid w:val="006A052F"/>
    <w:rsid w:val="006A4000"/>
    <w:rsid w:val="006A4924"/>
    <w:rsid w:val="006A6760"/>
    <w:rsid w:val="006A6F92"/>
    <w:rsid w:val="006B0021"/>
    <w:rsid w:val="006B0B91"/>
    <w:rsid w:val="006B19B3"/>
    <w:rsid w:val="006B2167"/>
    <w:rsid w:val="006B23FB"/>
    <w:rsid w:val="006B3758"/>
    <w:rsid w:val="006B3E7E"/>
    <w:rsid w:val="006B3F36"/>
    <w:rsid w:val="006B4044"/>
    <w:rsid w:val="006B4B91"/>
    <w:rsid w:val="006B514A"/>
    <w:rsid w:val="006B5732"/>
    <w:rsid w:val="006B5764"/>
    <w:rsid w:val="006B5B10"/>
    <w:rsid w:val="006B64B1"/>
    <w:rsid w:val="006B6694"/>
    <w:rsid w:val="006B6914"/>
    <w:rsid w:val="006C0D43"/>
    <w:rsid w:val="006C23B6"/>
    <w:rsid w:val="006C4003"/>
    <w:rsid w:val="006C53B3"/>
    <w:rsid w:val="006C58BB"/>
    <w:rsid w:val="006C6609"/>
    <w:rsid w:val="006C6CDD"/>
    <w:rsid w:val="006D400C"/>
    <w:rsid w:val="006D7367"/>
    <w:rsid w:val="006D78DD"/>
    <w:rsid w:val="006E14C4"/>
    <w:rsid w:val="006E2EDB"/>
    <w:rsid w:val="006E2F7B"/>
    <w:rsid w:val="006E3B18"/>
    <w:rsid w:val="006F51CD"/>
    <w:rsid w:val="006F547D"/>
    <w:rsid w:val="006F633E"/>
    <w:rsid w:val="006F7581"/>
    <w:rsid w:val="006F7755"/>
    <w:rsid w:val="006F7EA1"/>
    <w:rsid w:val="00700131"/>
    <w:rsid w:val="00700592"/>
    <w:rsid w:val="00700F44"/>
    <w:rsid w:val="007010F8"/>
    <w:rsid w:val="00701C22"/>
    <w:rsid w:val="0070236F"/>
    <w:rsid w:val="007025B0"/>
    <w:rsid w:val="00703EA4"/>
    <w:rsid w:val="00705CE3"/>
    <w:rsid w:val="00706091"/>
    <w:rsid w:val="007061E2"/>
    <w:rsid w:val="00707AF2"/>
    <w:rsid w:val="00711B3F"/>
    <w:rsid w:val="00714BB1"/>
    <w:rsid w:val="007158B9"/>
    <w:rsid w:val="007205C2"/>
    <w:rsid w:val="00720F32"/>
    <w:rsid w:val="0072606B"/>
    <w:rsid w:val="00730E37"/>
    <w:rsid w:val="00731587"/>
    <w:rsid w:val="00733C9B"/>
    <w:rsid w:val="00734266"/>
    <w:rsid w:val="007366E1"/>
    <w:rsid w:val="00737BA1"/>
    <w:rsid w:val="007422A1"/>
    <w:rsid w:val="00742E2F"/>
    <w:rsid w:val="00743183"/>
    <w:rsid w:val="00743EFE"/>
    <w:rsid w:val="00746EA9"/>
    <w:rsid w:val="00747033"/>
    <w:rsid w:val="0074772C"/>
    <w:rsid w:val="00747B21"/>
    <w:rsid w:val="007516CA"/>
    <w:rsid w:val="007576DA"/>
    <w:rsid w:val="00757A67"/>
    <w:rsid w:val="00761937"/>
    <w:rsid w:val="00764A50"/>
    <w:rsid w:val="0076671F"/>
    <w:rsid w:val="00770631"/>
    <w:rsid w:val="007711DD"/>
    <w:rsid w:val="00771915"/>
    <w:rsid w:val="00771966"/>
    <w:rsid w:val="00772C1D"/>
    <w:rsid w:val="007805D2"/>
    <w:rsid w:val="00786BC1"/>
    <w:rsid w:val="00786D20"/>
    <w:rsid w:val="007906AC"/>
    <w:rsid w:val="0079135E"/>
    <w:rsid w:val="007917BC"/>
    <w:rsid w:val="00791875"/>
    <w:rsid w:val="00793308"/>
    <w:rsid w:val="007935FF"/>
    <w:rsid w:val="00793972"/>
    <w:rsid w:val="00794303"/>
    <w:rsid w:val="00795765"/>
    <w:rsid w:val="00796B69"/>
    <w:rsid w:val="0079773B"/>
    <w:rsid w:val="007A0063"/>
    <w:rsid w:val="007A4352"/>
    <w:rsid w:val="007A60A2"/>
    <w:rsid w:val="007A65C9"/>
    <w:rsid w:val="007B0749"/>
    <w:rsid w:val="007B4792"/>
    <w:rsid w:val="007B5C18"/>
    <w:rsid w:val="007B5CB5"/>
    <w:rsid w:val="007B66EC"/>
    <w:rsid w:val="007B7B1E"/>
    <w:rsid w:val="007C3921"/>
    <w:rsid w:val="007C4420"/>
    <w:rsid w:val="007D18CA"/>
    <w:rsid w:val="007D5728"/>
    <w:rsid w:val="007D644F"/>
    <w:rsid w:val="007D6F78"/>
    <w:rsid w:val="007E1789"/>
    <w:rsid w:val="007E1866"/>
    <w:rsid w:val="007E2B73"/>
    <w:rsid w:val="007E3CFE"/>
    <w:rsid w:val="007E42EB"/>
    <w:rsid w:val="007E4650"/>
    <w:rsid w:val="007E5500"/>
    <w:rsid w:val="007E70B7"/>
    <w:rsid w:val="007E70D8"/>
    <w:rsid w:val="007E789B"/>
    <w:rsid w:val="007F0D1B"/>
    <w:rsid w:val="007F1954"/>
    <w:rsid w:val="007F2BCB"/>
    <w:rsid w:val="007F54F2"/>
    <w:rsid w:val="0080139D"/>
    <w:rsid w:val="00801C58"/>
    <w:rsid w:val="00802195"/>
    <w:rsid w:val="008026B3"/>
    <w:rsid w:val="00806318"/>
    <w:rsid w:val="00807C86"/>
    <w:rsid w:val="00810246"/>
    <w:rsid w:val="0081069E"/>
    <w:rsid w:val="00812C33"/>
    <w:rsid w:val="00812C61"/>
    <w:rsid w:val="00813C7A"/>
    <w:rsid w:val="00813E60"/>
    <w:rsid w:val="00814525"/>
    <w:rsid w:val="00814674"/>
    <w:rsid w:val="00816FBD"/>
    <w:rsid w:val="00820562"/>
    <w:rsid w:val="00823FF9"/>
    <w:rsid w:val="0082422D"/>
    <w:rsid w:val="0082473D"/>
    <w:rsid w:val="0082781A"/>
    <w:rsid w:val="00832ABB"/>
    <w:rsid w:val="0083378B"/>
    <w:rsid w:val="00833FB4"/>
    <w:rsid w:val="008364D7"/>
    <w:rsid w:val="00836550"/>
    <w:rsid w:val="0083677A"/>
    <w:rsid w:val="00836ACA"/>
    <w:rsid w:val="00842FEA"/>
    <w:rsid w:val="0084447D"/>
    <w:rsid w:val="00847058"/>
    <w:rsid w:val="00847B40"/>
    <w:rsid w:val="00850164"/>
    <w:rsid w:val="008523F2"/>
    <w:rsid w:val="00852DE2"/>
    <w:rsid w:val="00853CC0"/>
    <w:rsid w:val="00853F95"/>
    <w:rsid w:val="008546BC"/>
    <w:rsid w:val="00854EFA"/>
    <w:rsid w:val="00855A93"/>
    <w:rsid w:val="00857413"/>
    <w:rsid w:val="00862FA6"/>
    <w:rsid w:val="00863934"/>
    <w:rsid w:val="00865A2E"/>
    <w:rsid w:val="00870472"/>
    <w:rsid w:val="00870FB6"/>
    <w:rsid w:val="0087180E"/>
    <w:rsid w:val="008734EF"/>
    <w:rsid w:val="008744C4"/>
    <w:rsid w:val="0087493F"/>
    <w:rsid w:val="0087605F"/>
    <w:rsid w:val="00877983"/>
    <w:rsid w:val="00881315"/>
    <w:rsid w:val="00882645"/>
    <w:rsid w:val="008853F5"/>
    <w:rsid w:val="00892162"/>
    <w:rsid w:val="00894298"/>
    <w:rsid w:val="008A0904"/>
    <w:rsid w:val="008A2600"/>
    <w:rsid w:val="008A48E2"/>
    <w:rsid w:val="008B0308"/>
    <w:rsid w:val="008B0F16"/>
    <w:rsid w:val="008B24BD"/>
    <w:rsid w:val="008B52B9"/>
    <w:rsid w:val="008B6B01"/>
    <w:rsid w:val="008C307C"/>
    <w:rsid w:val="008C38B9"/>
    <w:rsid w:val="008C462D"/>
    <w:rsid w:val="008C464A"/>
    <w:rsid w:val="008C55F4"/>
    <w:rsid w:val="008C6AA3"/>
    <w:rsid w:val="008D0003"/>
    <w:rsid w:val="008D0A10"/>
    <w:rsid w:val="008D5857"/>
    <w:rsid w:val="008D61F5"/>
    <w:rsid w:val="008D6754"/>
    <w:rsid w:val="008D6873"/>
    <w:rsid w:val="008D7773"/>
    <w:rsid w:val="008D7BF1"/>
    <w:rsid w:val="008E0D76"/>
    <w:rsid w:val="008E3001"/>
    <w:rsid w:val="008E3861"/>
    <w:rsid w:val="008E4B28"/>
    <w:rsid w:val="008E7FF8"/>
    <w:rsid w:val="008F03D5"/>
    <w:rsid w:val="008F71B7"/>
    <w:rsid w:val="008F71DB"/>
    <w:rsid w:val="008F7D17"/>
    <w:rsid w:val="009003B4"/>
    <w:rsid w:val="009004B5"/>
    <w:rsid w:val="00900FEA"/>
    <w:rsid w:val="009023EF"/>
    <w:rsid w:val="00903038"/>
    <w:rsid w:val="00903D09"/>
    <w:rsid w:val="00904624"/>
    <w:rsid w:val="009051D3"/>
    <w:rsid w:val="009057DE"/>
    <w:rsid w:val="0090634F"/>
    <w:rsid w:val="00906F58"/>
    <w:rsid w:val="009109A1"/>
    <w:rsid w:val="00911673"/>
    <w:rsid w:val="00912CF4"/>
    <w:rsid w:val="00914C63"/>
    <w:rsid w:val="00914E0F"/>
    <w:rsid w:val="00916372"/>
    <w:rsid w:val="00923764"/>
    <w:rsid w:val="00923D30"/>
    <w:rsid w:val="0092420C"/>
    <w:rsid w:val="00926E6D"/>
    <w:rsid w:val="009301A5"/>
    <w:rsid w:val="0093037C"/>
    <w:rsid w:val="00932055"/>
    <w:rsid w:val="009327BF"/>
    <w:rsid w:val="00933C47"/>
    <w:rsid w:val="00934161"/>
    <w:rsid w:val="00937633"/>
    <w:rsid w:val="00937E8D"/>
    <w:rsid w:val="00940D3E"/>
    <w:rsid w:val="00947E78"/>
    <w:rsid w:val="009516DD"/>
    <w:rsid w:val="00951D6A"/>
    <w:rsid w:val="00951D73"/>
    <w:rsid w:val="009521FE"/>
    <w:rsid w:val="00953DB1"/>
    <w:rsid w:val="0095495A"/>
    <w:rsid w:val="009561A6"/>
    <w:rsid w:val="00956B47"/>
    <w:rsid w:val="009579F2"/>
    <w:rsid w:val="0096034C"/>
    <w:rsid w:val="009638D3"/>
    <w:rsid w:val="00966885"/>
    <w:rsid w:val="00970B6F"/>
    <w:rsid w:val="00970D13"/>
    <w:rsid w:val="009733CD"/>
    <w:rsid w:val="00974AB9"/>
    <w:rsid w:val="009751DC"/>
    <w:rsid w:val="00975532"/>
    <w:rsid w:val="00975D77"/>
    <w:rsid w:val="009818E1"/>
    <w:rsid w:val="0098675E"/>
    <w:rsid w:val="00987123"/>
    <w:rsid w:val="00993E81"/>
    <w:rsid w:val="009950F3"/>
    <w:rsid w:val="00996803"/>
    <w:rsid w:val="00996FE8"/>
    <w:rsid w:val="009A04AF"/>
    <w:rsid w:val="009A093F"/>
    <w:rsid w:val="009A17B3"/>
    <w:rsid w:val="009A1EF2"/>
    <w:rsid w:val="009A2156"/>
    <w:rsid w:val="009A6FB1"/>
    <w:rsid w:val="009B0662"/>
    <w:rsid w:val="009B17E8"/>
    <w:rsid w:val="009B33AD"/>
    <w:rsid w:val="009B47F7"/>
    <w:rsid w:val="009B49E2"/>
    <w:rsid w:val="009B5977"/>
    <w:rsid w:val="009B6095"/>
    <w:rsid w:val="009B6219"/>
    <w:rsid w:val="009C06D1"/>
    <w:rsid w:val="009C09A1"/>
    <w:rsid w:val="009C1796"/>
    <w:rsid w:val="009C2B6E"/>
    <w:rsid w:val="009C7B09"/>
    <w:rsid w:val="009D0C9C"/>
    <w:rsid w:val="009D234A"/>
    <w:rsid w:val="009D79A0"/>
    <w:rsid w:val="009E4835"/>
    <w:rsid w:val="009E4853"/>
    <w:rsid w:val="009E5429"/>
    <w:rsid w:val="009E56B4"/>
    <w:rsid w:val="009E6F4C"/>
    <w:rsid w:val="009F3C28"/>
    <w:rsid w:val="009F4443"/>
    <w:rsid w:val="009F5705"/>
    <w:rsid w:val="009F6B20"/>
    <w:rsid w:val="00A009F5"/>
    <w:rsid w:val="00A00B57"/>
    <w:rsid w:val="00A01112"/>
    <w:rsid w:val="00A015A9"/>
    <w:rsid w:val="00A01D1C"/>
    <w:rsid w:val="00A05D9A"/>
    <w:rsid w:val="00A070B4"/>
    <w:rsid w:val="00A10154"/>
    <w:rsid w:val="00A10CEF"/>
    <w:rsid w:val="00A11B81"/>
    <w:rsid w:val="00A129C5"/>
    <w:rsid w:val="00A12EAD"/>
    <w:rsid w:val="00A1415A"/>
    <w:rsid w:val="00A14499"/>
    <w:rsid w:val="00A15DDB"/>
    <w:rsid w:val="00A174D5"/>
    <w:rsid w:val="00A209E4"/>
    <w:rsid w:val="00A260BE"/>
    <w:rsid w:val="00A32B30"/>
    <w:rsid w:val="00A32DDC"/>
    <w:rsid w:val="00A33A67"/>
    <w:rsid w:val="00A3449F"/>
    <w:rsid w:val="00A35974"/>
    <w:rsid w:val="00A36EE7"/>
    <w:rsid w:val="00A37685"/>
    <w:rsid w:val="00A416ED"/>
    <w:rsid w:val="00A43EBB"/>
    <w:rsid w:val="00A43ECD"/>
    <w:rsid w:val="00A44132"/>
    <w:rsid w:val="00A44861"/>
    <w:rsid w:val="00A462E4"/>
    <w:rsid w:val="00A50FA1"/>
    <w:rsid w:val="00A51B22"/>
    <w:rsid w:val="00A51DA7"/>
    <w:rsid w:val="00A5344F"/>
    <w:rsid w:val="00A5552A"/>
    <w:rsid w:val="00A555A1"/>
    <w:rsid w:val="00A6079F"/>
    <w:rsid w:val="00A60A2A"/>
    <w:rsid w:val="00A640AC"/>
    <w:rsid w:val="00A6441D"/>
    <w:rsid w:val="00A64F28"/>
    <w:rsid w:val="00A653C7"/>
    <w:rsid w:val="00A668FE"/>
    <w:rsid w:val="00A67567"/>
    <w:rsid w:val="00A70064"/>
    <w:rsid w:val="00A722BC"/>
    <w:rsid w:val="00A75472"/>
    <w:rsid w:val="00A7567F"/>
    <w:rsid w:val="00A75730"/>
    <w:rsid w:val="00A764F8"/>
    <w:rsid w:val="00A76798"/>
    <w:rsid w:val="00A810AD"/>
    <w:rsid w:val="00A8583E"/>
    <w:rsid w:val="00A860F3"/>
    <w:rsid w:val="00A910E1"/>
    <w:rsid w:val="00A92FC7"/>
    <w:rsid w:val="00A94F05"/>
    <w:rsid w:val="00AA275F"/>
    <w:rsid w:val="00AA6D6B"/>
    <w:rsid w:val="00AA7F20"/>
    <w:rsid w:val="00AB21BD"/>
    <w:rsid w:val="00AB3E12"/>
    <w:rsid w:val="00AB5007"/>
    <w:rsid w:val="00AC0202"/>
    <w:rsid w:val="00AC0E0D"/>
    <w:rsid w:val="00AC232E"/>
    <w:rsid w:val="00AC4AED"/>
    <w:rsid w:val="00AD0678"/>
    <w:rsid w:val="00AD0A18"/>
    <w:rsid w:val="00AD1DA0"/>
    <w:rsid w:val="00AD57CB"/>
    <w:rsid w:val="00AE09AE"/>
    <w:rsid w:val="00AE3011"/>
    <w:rsid w:val="00AE35B4"/>
    <w:rsid w:val="00AE4AA4"/>
    <w:rsid w:val="00AE5C08"/>
    <w:rsid w:val="00AE6002"/>
    <w:rsid w:val="00AE7322"/>
    <w:rsid w:val="00AE7759"/>
    <w:rsid w:val="00AF0697"/>
    <w:rsid w:val="00AF0B66"/>
    <w:rsid w:val="00AF1253"/>
    <w:rsid w:val="00AF1DA4"/>
    <w:rsid w:val="00AF3D86"/>
    <w:rsid w:val="00AF69F4"/>
    <w:rsid w:val="00B000FE"/>
    <w:rsid w:val="00B02A0A"/>
    <w:rsid w:val="00B04035"/>
    <w:rsid w:val="00B0768C"/>
    <w:rsid w:val="00B13822"/>
    <w:rsid w:val="00B15223"/>
    <w:rsid w:val="00B159E0"/>
    <w:rsid w:val="00B227D7"/>
    <w:rsid w:val="00B24B2C"/>
    <w:rsid w:val="00B26F03"/>
    <w:rsid w:val="00B273C3"/>
    <w:rsid w:val="00B30439"/>
    <w:rsid w:val="00B33A38"/>
    <w:rsid w:val="00B34015"/>
    <w:rsid w:val="00B35E8B"/>
    <w:rsid w:val="00B379D3"/>
    <w:rsid w:val="00B37C3D"/>
    <w:rsid w:val="00B40B1C"/>
    <w:rsid w:val="00B412F8"/>
    <w:rsid w:val="00B4299F"/>
    <w:rsid w:val="00B432F4"/>
    <w:rsid w:val="00B448AD"/>
    <w:rsid w:val="00B44D20"/>
    <w:rsid w:val="00B46B27"/>
    <w:rsid w:val="00B50231"/>
    <w:rsid w:val="00B502F2"/>
    <w:rsid w:val="00B51E73"/>
    <w:rsid w:val="00B5563D"/>
    <w:rsid w:val="00B5588F"/>
    <w:rsid w:val="00B561E6"/>
    <w:rsid w:val="00B60F80"/>
    <w:rsid w:val="00B63C60"/>
    <w:rsid w:val="00B64283"/>
    <w:rsid w:val="00B648A9"/>
    <w:rsid w:val="00B7095E"/>
    <w:rsid w:val="00B716B7"/>
    <w:rsid w:val="00B71EE1"/>
    <w:rsid w:val="00B72349"/>
    <w:rsid w:val="00B7269C"/>
    <w:rsid w:val="00B77CDE"/>
    <w:rsid w:val="00B80144"/>
    <w:rsid w:val="00B80C1D"/>
    <w:rsid w:val="00B82D01"/>
    <w:rsid w:val="00B866FB"/>
    <w:rsid w:val="00B87A54"/>
    <w:rsid w:val="00B87FE8"/>
    <w:rsid w:val="00B90562"/>
    <w:rsid w:val="00B90E5C"/>
    <w:rsid w:val="00B91E83"/>
    <w:rsid w:val="00B923B9"/>
    <w:rsid w:val="00B92A6B"/>
    <w:rsid w:val="00B95343"/>
    <w:rsid w:val="00B9596E"/>
    <w:rsid w:val="00B96107"/>
    <w:rsid w:val="00B9776E"/>
    <w:rsid w:val="00BA0F90"/>
    <w:rsid w:val="00BA19BB"/>
    <w:rsid w:val="00BA1A01"/>
    <w:rsid w:val="00BA1BC2"/>
    <w:rsid w:val="00BA2706"/>
    <w:rsid w:val="00BA28D7"/>
    <w:rsid w:val="00BA2B31"/>
    <w:rsid w:val="00BA4646"/>
    <w:rsid w:val="00BA5BCB"/>
    <w:rsid w:val="00BA5DC6"/>
    <w:rsid w:val="00BA6674"/>
    <w:rsid w:val="00BA6CA4"/>
    <w:rsid w:val="00BB036D"/>
    <w:rsid w:val="00BB0577"/>
    <w:rsid w:val="00BB0D1D"/>
    <w:rsid w:val="00BB2B85"/>
    <w:rsid w:val="00BB2D00"/>
    <w:rsid w:val="00BB373D"/>
    <w:rsid w:val="00BB4B8B"/>
    <w:rsid w:val="00BB4CE5"/>
    <w:rsid w:val="00BB70A4"/>
    <w:rsid w:val="00BB76B8"/>
    <w:rsid w:val="00BC1053"/>
    <w:rsid w:val="00BC22FD"/>
    <w:rsid w:val="00BC3591"/>
    <w:rsid w:val="00BC3C3B"/>
    <w:rsid w:val="00BC4044"/>
    <w:rsid w:val="00BC45AD"/>
    <w:rsid w:val="00BC46AA"/>
    <w:rsid w:val="00BC6FDD"/>
    <w:rsid w:val="00BD0149"/>
    <w:rsid w:val="00BD0F87"/>
    <w:rsid w:val="00BD1E5D"/>
    <w:rsid w:val="00BD2A9F"/>
    <w:rsid w:val="00BD6BBF"/>
    <w:rsid w:val="00BE07F3"/>
    <w:rsid w:val="00BE1D6F"/>
    <w:rsid w:val="00BE20B7"/>
    <w:rsid w:val="00BE2835"/>
    <w:rsid w:val="00BE2D6D"/>
    <w:rsid w:val="00BE3BFC"/>
    <w:rsid w:val="00BE43BC"/>
    <w:rsid w:val="00BE4FFD"/>
    <w:rsid w:val="00BF0732"/>
    <w:rsid w:val="00BF0C07"/>
    <w:rsid w:val="00BF14B2"/>
    <w:rsid w:val="00BF242A"/>
    <w:rsid w:val="00BF38C7"/>
    <w:rsid w:val="00BF4B08"/>
    <w:rsid w:val="00BF6200"/>
    <w:rsid w:val="00BF6880"/>
    <w:rsid w:val="00BF797C"/>
    <w:rsid w:val="00BF7C40"/>
    <w:rsid w:val="00C013F0"/>
    <w:rsid w:val="00C06219"/>
    <w:rsid w:val="00C074D8"/>
    <w:rsid w:val="00C10C09"/>
    <w:rsid w:val="00C13621"/>
    <w:rsid w:val="00C1493E"/>
    <w:rsid w:val="00C154B3"/>
    <w:rsid w:val="00C16172"/>
    <w:rsid w:val="00C17F61"/>
    <w:rsid w:val="00C20D6A"/>
    <w:rsid w:val="00C21284"/>
    <w:rsid w:val="00C21A16"/>
    <w:rsid w:val="00C224E1"/>
    <w:rsid w:val="00C23244"/>
    <w:rsid w:val="00C24D70"/>
    <w:rsid w:val="00C2632D"/>
    <w:rsid w:val="00C325B6"/>
    <w:rsid w:val="00C331A5"/>
    <w:rsid w:val="00C334E0"/>
    <w:rsid w:val="00C33E35"/>
    <w:rsid w:val="00C346A3"/>
    <w:rsid w:val="00C3527E"/>
    <w:rsid w:val="00C365B9"/>
    <w:rsid w:val="00C410F8"/>
    <w:rsid w:val="00C42568"/>
    <w:rsid w:val="00C43017"/>
    <w:rsid w:val="00C43774"/>
    <w:rsid w:val="00C44BF7"/>
    <w:rsid w:val="00C45027"/>
    <w:rsid w:val="00C45291"/>
    <w:rsid w:val="00C511B8"/>
    <w:rsid w:val="00C5188A"/>
    <w:rsid w:val="00C51C3C"/>
    <w:rsid w:val="00C52A0F"/>
    <w:rsid w:val="00C53FF7"/>
    <w:rsid w:val="00C55869"/>
    <w:rsid w:val="00C57612"/>
    <w:rsid w:val="00C6106E"/>
    <w:rsid w:val="00C611FE"/>
    <w:rsid w:val="00C63720"/>
    <w:rsid w:val="00C64F9C"/>
    <w:rsid w:val="00C654A8"/>
    <w:rsid w:val="00C66FB4"/>
    <w:rsid w:val="00C67DA8"/>
    <w:rsid w:val="00C701A9"/>
    <w:rsid w:val="00C712DF"/>
    <w:rsid w:val="00C755D7"/>
    <w:rsid w:val="00C7742B"/>
    <w:rsid w:val="00C77618"/>
    <w:rsid w:val="00C77D3C"/>
    <w:rsid w:val="00C81AA5"/>
    <w:rsid w:val="00C82B71"/>
    <w:rsid w:val="00C83454"/>
    <w:rsid w:val="00C8354A"/>
    <w:rsid w:val="00C843E1"/>
    <w:rsid w:val="00C84C61"/>
    <w:rsid w:val="00C84EDA"/>
    <w:rsid w:val="00C85D0E"/>
    <w:rsid w:val="00C86B90"/>
    <w:rsid w:val="00C916BB"/>
    <w:rsid w:val="00C92E88"/>
    <w:rsid w:val="00C934C3"/>
    <w:rsid w:val="00C940C8"/>
    <w:rsid w:val="00C96403"/>
    <w:rsid w:val="00C97C2A"/>
    <w:rsid w:val="00CA0007"/>
    <w:rsid w:val="00CA151B"/>
    <w:rsid w:val="00CA4E21"/>
    <w:rsid w:val="00CA4FA4"/>
    <w:rsid w:val="00CA4FBE"/>
    <w:rsid w:val="00CB1F00"/>
    <w:rsid w:val="00CB2289"/>
    <w:rsid w:val="00CB2D29"/>
    <w:rsid w:val="00CB45C9"/>
    <w:rsid w:val="00CB4D21"/>
    <w:rsid w:val="00CC2454"/>
    <w:rsid w:val="00CC42C3"/>
    <w:rsid w:val="00CC63B2"/>
    <w:rsid w:val="00CC77FC"/>
    <w:rsid w:val="00CD1BBD"/>
    <w:rsid w:val="00CD3E1A"/>
    <w:rsid w:val="00CD469B"/>
    <w:rsid w:val="00CD4D99"/>
    <w:rsid w:val="00CD4E3A"/>
    <w:rsid w:val="00CD4F34"/>
    <w:rsid w:val="00CD5207"/>
    <w:rsid w:val="00CD78EE"/>
    <w:rsid w:val="00CE0D3F"/>
    <w:rsid w:val="00CE3973"/>
    <w:rsid w:val="00CE3CF0"/>
    <w:rsid w:val="00CE7F46"/>
    <w:rsid w:val="00CF00A8"/>
    <w:rsid w:val="00CF1800"/>
    <w:rsid w:val="00CF19B5"/>
    <w:rsid w:val="00CF4504"/>
    <w:rsid w:val="00CF7BCC"/>
    <w:rsid w:val="00D0272C"/>
    <w:rsid w:val="00D02F5F"/>
    <w:rsid w:val="00D0374E"/>
    <w:rsid w:val="00D041EA"/>
    <w:rsid w:val="00D04295"/>
    <w:rsid w:val="00D052C0"/>
    <w:rsid w:val="00D0532F"/>
    <w:rsid w:val="00D064AC"/>
    <w:rsid w:val="00D068F9"/>
    <w:rsid w:val="00D06C09"/>
    <w:rsid w:val="00D10074"/>
    <w:rsid w:val="00D114DD"/>
    <w:rsid w:val="00D13AEE"/>
    <w:rsid w:val="00D14FDA"/>
    <w:rsid w:val="00D15711"/>
    <w:rsid w:val="00D15FD3"/>
    <w:rsid w:val="00D169B9"/>
    <w:rsid w:val="00D200F1"/>
    <w:rsid w:val="00D20F2F"/>
    <w:rsid w:val="00D21236"/>
    <w:rsid w:val="00D21E87"/>
    <w:rsid w:val="00D24541"/>
    <w:rsid w:val="00D25220"/>
    <w:rsid w:val="00D25390"/>
    <w:rsid w:val="00D254A3"/>
    <w:rsid w:val="00D26645"/>
    <w:rsid w:val="00D305E1"/>
    <w:rsid w:val="00D30A67"/>
    <w:rsid w:val="00D30BC1"/>
    <w:rsid w:val="00D31384"/>
    <w:rsid w:val="00D37346"/>
    <w:rsid w:val="00D37B93"/>
    <w:rsid w:val="00D37C17"/>
    <w:rsid w:val="00D40041"/>
    <w:rsid w:val="00D4225B"/>
    <w:rsid w:val="00D42AB4"/>
    <w:rsid w:val="00D46C73"/>
    <w:rsid w:val="00D52B20"/>
    <w:rsid w:val="00D52DF5"/>
    <w:rsid w:val="00D53C0D"/>
    <w:rsid w:val="00D53CAC"/>
    <w:rsid w:val="00D545D3"/>
    <w:rsid w:val="00D57765"/>
    <w:rsid w:val="00D63B1D"/>
    <w:rsid w:val="00D64F2D"/>
    <w:rsid w:val="00D65149"/>
    <w:rsid w:val="00D6544F"/>
    <w:rsid w:val="00D674EF"/>
    <w:rsid w:val="00D72378"/>
    <w:rsid w:val="00D75391"/>
    <w:rsid w:val="00D759FB"/>
    <w:rsid w:val="00D76F4B"/>
    <w:rsid w:val="00D822EF"/>
    <w:rsid w:val="00D85DED"/>
    <w:rsid w:val="00D85F7E"/>
    <w:rsid w:val="00D85FC4"/>
    <w:rsid w:val="00D87B95"/>
    <w:rsid w:val="00DA21C4"/>
    <w:rsid w:val="00DA414F"/>
    <w:rsid w:val="00DA79AB"/>
    <w:rsid w:val="00DB0B40"/>
    <w:rsid w:val="00DB1E4D"/>
    <w:rsid w:val="00DB244E"/>
    <w:rsid w:val="00DB2B11"/>
    <w:rsid w:val="00DB2DF3"/>
    <w:rsid w:val="00DB4BFF"/>
    <w:rsid w:val="00DB55B1"/>
    <w:rsid w:val="00DB594A"/>
    <w:rsid w:val="00DB7ED2"/>
    <w:rsid w:val="00DC2364"/>
    <w:rsid w:val="00DC2DD5"/>
    <w:rsid w:val="00DC4CC9"/>
    <w:rsid w:val="00DC6677"/>
    <w:rsid w:val="00DC6F6D"/>
    <w:rsid w:val="00DC7455"/>
    <w:rsid w:val="00DC7C5A"/>
    <w:rsid w:val="00DD17E3"/>
    <w:rsid w:val="00DD2DE4"/>
    <w:rsid w:val="00DD2EB5"/>
    <w:rsid w:val="00DD2EC4"/>
    <w:rsid w:val="00DD2F5D"/>
    <w:rsid w:val="00DD4C43"/>
    <w:rsid w:val="00DD5D66"/>
    <w:rsid w:val="00DD5F98"/>
    <w:rsid w:val="00DD6053"/>
    <w:rsid w:val="00DD6F3D"/>
    <w:rsid w:val="00DD713F"/>
    <w:rsid w:val="00DD77DD"/>
    <w:rsid w:val="00DE02F6"/>
    <w:rsid w:val="00DE06F0"/>
    <w:rsid w:val="00DE46CE"/>
    <w:rsid w:val="00DE51CA"/>
    <w:rsid w:val="00DF30B4"/>
    <w:rsid w:val="00DF4C8A"/>
    <w:rsid w:val="00DF57C3"/>
    <w:rsid w:val="00DF6757"/>
    <w:rsid w:val="00E00D00"/>
    <w:rsid w:val="00E02D2A"/>
    <w:rsid w:val="00E02FA9"/>
    <w:rsid w:val="00E03C0D"/>
    <w:rsid w:val="00E07C35"/>
    <w:rsid w:val="00E10126"/>
    <w:rsid w:val="00E1368E"/>
    <w:rsid w:val="00E219D0"/>
    <w:rsid w:val="00E23227"/>
    <w:rsid w:val="00E2540F"/>
    <w:rsid w:val="00E25E16"/>
    <w:rsid w:val="00E27A61"/>
    <w:rsid w:val="00E3088B"/>
    <w:rsid w:val="00E30AE7"/>
    <w:rsid w:val="00E33A61"/>
    <w:rsid w:val="00E424A5"/>
    <w:rsid w:val="00E43701"/>
    <w:rsid w:val="00E45C19"/>
    <w:rsid w:val="00E46351"/>
    <w:rsid w:val="00E5088C"/>
    <w:rsid w:val="00E51EC5"/>
    <w:rsid w:val="00E5366E"/>
    <w:rsid w:val="00E55CFE"/>
    <w:rsid w:val="00E5671D"/>
    <w:rsid w:val="00E57D98"/>
    <w:rsid w:val="00E630A0"/>
    <w:rsid w:val="00E63197"/>
    <w:rsid w:val="00E6754B"/>
    <w:rsid w:val="00E71203"/>
    <w:rsid w:val="00E73FB3"/>
    <w:rsid w:val="00E742F2"/>
    <w:rsid w:val="00E771A5"/>
    <w:rsid w:val="00E7798B"/>
    <w:rsid w:val="00E77CA0"/>
    <w:rsid w:val="00E77F95"/>
    <w:rsid w:val="00E80DCF"/>
    <w:rsid w:val="00E83E51"/>
    <w:rsid w:val="00E848E7"/>
    <w:rsid w:val="00E853B6"/>
    <w:rsid w:val="00E905AF"/>
    <w:rsid w:val="00E9062C"/>
    <w:rsid w:val="00E9369D"/>
    <w:rsid w:val="00E9531A"/>
    <w:rsid w:val="00E95D58"/>
    <w:rsid w:val="00EA20F2"/>
    <w:rsid w:val="00EA2BF8"/>
    <w:rsid w:val="00EA3796"/>
    <w:rsid w:val="00EA692B"/>
    <w:rsid w:val="00EA6B08"/>
    <w:rsid w:val="00EA6B56"/>
    <w:rsid w:val="00EA770A"/>
    <w:rsid w:val="00EB006A"/>
    <w:rsid w:val="00EB01CC"/>
    <w:rsid w:val="00EB03E9"/>
    <w:rsid w:val="00EB3D32"/>
    <w:rsid w:val="00EB5F52"/>
    <w:rsid w:val="00EB7292"/>
    <w:rsid w:val="00EC0D7D"/>
    <w:rsid w:val="00EC104C"/>
    <w:rsid w:val="00EC1693"/>
    <w:rsid w:val="00EC19C8"/>
    <w:rsid w:val="00EC31F0"/>
    <w:rsid w:val="00EC4CD2"/>
    <w:rsid w:val="00EC70A8"/>
    <w:rsid w:val="00ED1753"/>
    <w:rsid w:val="00ED22BF"/>
    <w:rsid w:val="00ED4C34"/>
    <w:rsid w:val="00ED76F2"/>
    <w:rsid w:val="00EE0591"/>
    <w:rsid w:val="00EE2BB4"/>
    <w:rsid w:val="00EE32DA"/>
    <w:rsid w:val="00EE4960"/>
    <w:rsid w:val="00EE5C25"/>
    <w:rsid w:val="00EE71A1"/>
    <w:rsid w:val="00EF50A3"/>
    <w:rsid w:val="00EF6DA2"/>
    <w:rsid w:val="00EF6E1F"/>
    <w:rsid w:val="00F00230"/>
    <w:rsid w:val="00F01A83"/>
    <w:rsid w:val="00F02DC3"/>
    <w:rsid w:val="00F04842"/>
    <w:rsid w:val="00F0557C"/>
    <w:rsid w:val="00F10F61"/>
    <w:rsid w:val="00F11108"/>
    <w:rsid w:val="00F12E33"/>
    <w:rsid w:val="00F13C97"/>
    <w:rsid w:val="00F159C9"/>
    <w:rsid w:val="00F21421"/>
    <w:rsid w:val="00F21E52"/>
    <w:rsid w:val="00F2284F"/>
    <w:rsid w:val="00F22F75"/>
    <w:rsid w:val="00F2493B"/>
    <w:rsid w:val="00F25288"/>
    <w:rsid w:val="00F25E16"/>
    <w:rsid w:val="00F26697"/>
    <w:rsid w:val="00F31043"/>
    <w:rsid w:val="00F31599"/>
    <w:rsid w:val="00F354E4"/>
    <w:rsid w:val="00F41053"/>
    <w:rsid w:val="00F45D3D"/>
    <w:rsid w:val="00F500F8"/>
    <w:rsid w:val="00F522EE"/>
    <w:rsid w:val="00F532C7"/>
    <w:rsid w:val="00F56BDB"/>
    <w:rsid w:val="00F57AE8"/>
    <w:rsid w:val="00F6063F"/>
    <w:rsid w:val="00F60B67"/>
    <w:rsid w:val="00F63244"/>
    <w:rsid w:val="00F639AE"/>
    <w:rsid w:val="00F64E67"/>
    <w:rsid w:val="00F65398"/>
    <w:rsid w:val="00F65C38"/>
    <w:rsid w:val="00F7378C"/>
    <w:rsid w:val="00F74AA4"/>
    <w:rsid w:val="00F772BD"/>
    <w:rsid w:val="00F77E56"/>
    <w:rsid w:val="00F81A65"/>
    <w:rsid w:val="00F81BF4"/>
    <w:rsid w:val="00F83B5C"/>
    <w:rsid w:val="00F83CD4"/>
    <w:rsid w:val="00F8458D"/>
    <w:rsid w:val="00F84A66"/>
    <w:rsid w:val="00F87800"/>
    <w:rsid w:val="00F92554"/>
    <w:rsid w:val="00F94CF1"/>
    <w:rsid w:val="00F96914"/>
    <w:rsid w:val="00F97AC4"/>
    <w:rsid w:val="00F97D9E"/>
    <w:rsid w:val="00FA0A94"/>
    <w:rsid w:val="00FA19AE"/>
    <w:rsid w:val="00FA241F"/>
    <w:rsid w:val="00FA2A27"/>
    <w:rsid w:val="00FA3D73"/>
    <w:rsid w:val="00FA5BA1"/>
    <w:rsid w:val="00FB09B9"/>
    <w:rsid w:val="00FB4F7C"/>
    <w:rsid w:val="00FB548C"/>
    <w:rsid w:val="00FC037F"/>
    <w:rsid w:val="00FC0556"/>
    <w:rsid w:val="00FC0D7E"/>
    <w:rsid w:val="00FC1B36"/>
    <w:rsid w:val="00FC3616"/>
    <w:rsid w:val="00FC47DC"/>
    <w:rsid w:val="00FC48B7"/>
    <w:rsid w:val="00FC54E2"/>
    <w:rsid w:val="00FC639C"/>
    <w:rsid w:val="00FC7D97"/>
    <w:rsid w:val="00FD2358"/>
    <w:rsid w:val="00FD2D0C"/>
    <w:rsid w:val="00FD357A"/>
    <w:rsid w:val="00FD35F1"/>
    <w:rsid w:val="00FD3C99"/>
    <w:rsid w:val="00FD445B"/>
    <w:rsid w:val="00FD58A4"/>
    <w:rsid w:val="00FE080E"/>
    <w:rsid w:val="00FE27FA"/>
    <w:rsid w:val="00FE36D4"/>
    <w:rsid w:val="00FE6104"/>
    <w:rsid w:val="00FE7E57"/>
    <w:rsid w:val="00FF0911"/>
    <w:rsid w:val="00FF32A9"/>
    <w:rsid w:val="00FF5AB1"/>
    <w:rsid w:val="00FF5BF4"/>
    <w:rsid w:val="00FF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43C1EC1D"/>
  <w15:docId w15:val="{B9773F13-541D-4A92-886A-57DAB21D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97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717A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link w:val="a3"/>
    <w:uiPriority w:val="99"/>
    <w:semiHidden/>
    <w:locked/>
    <w:rsid w:val="00C334E0"/>
    <w:rPr>
      <w:rFonts w:cs="Times New Roman"/>
      <w:sz w:val="24"/>
      <w:szCs w:val="24"/>
    </w:rPr>
  </w:style>
  <w:style w:type="character" w:styleId="a5">
    <w:name w:val="page number"/>
    <w:uiPriority w:val="99"/>
    <w:rsid w:val="000717A5"/>
    <w:rPr>
      <w:rFonts w:cs="Times New Roman"/>
    </w:rPr>
  </w:style>
  <w:style w:type="paragraph" w:styleId="a6">
    <w:name w:val="header"/>
    <w:basedOn w:val="a"/>
    <w:link w:val="a7"/>
    <w:uiPriority w:val="99"/>
    <w:rsid w:val="00B44D2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locked/>
    <w:rsid w:val="00B44D20"/>
    <w:rPr>
      <w:rFonts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oleObject" Target="embeddings/oleObject339.bin"/><Relationship Id="rId769" Type="http://schemas.openxmlformats.org/officeDocument/2006/relationships/oleObject" Target="embeddings/oleObject390.bin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61.bin"/><Relationship Id="rId531" Type="http://schemas.openxmlformats.org/officeDocument/2006/relationships/oleObject" Target="embeddings/oleObject267.bin"/><Relationship Id="rId629" Type="http://schemas.openxmlformats.org/officeDocument/2006/relationships/oleObject" Target="embeddings/oleObject318.bin"/><Relationship Id="rId170" Type="http://schemas.openxmlformats.org/officeDocument/2006/relationships/image" Target="media/image83.wmf"/><Relationship Id="rId836" Type="http://schemas.openxmlformats.org/officeDocument/2006/relationships/image" Target="media/image405.wmf"/><Relationship Id="rId268" Type="http://schemas.openxmlformats.org/officeDocument/2006/relationships/oleObject" Target="embeddings/oleObject133.bin"/><Relationship Id="rId475" Type="http://schemas.openxmlformats.org/officeDocument/2006/relationships/image" Target="media/image232.wmf"/><Relationship Id="rId682" Type="http://schemas.openxmlformats.org/officeDocument/2006/relationships/image" Target="media/image333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73.bin"/><Relationship Id="rId181" Type="http://schemas.openxmlformats.org/officeDocument/2006/relationships/oleObject" Target="embeddings/oleObject88.bin"/><Relationship Id="rId402" Type="http://schemas.openxmlformats.org/officeDocument/2006/relationships/image" Target="media/image196.wmf"/><Relationship Id="rId847" Type="http://schemas.openxmlformats.org/officeDocument/2006/relationships/oleObject" Target="embeddings/oleObject432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4.bin"/><Relationship Id="rId693" Type="http://schemas.openxmlformats.org/officeDocument/2006/relationships/image" Target="media/image338.wmf"/><Relationship Id="rId707" Type="http://schemas.openxmlformats.org/officeDocument/2006/relationships/image" Target="media/image345.wmf"/><Relationship Id="rId43" Type="http://schemas.openxmlformats.org/officeDocument/2006/relationships/oleObject" Target="embeddings/oleObject19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72.bin"/><Relationship Id="rId553" Type="http://schemas.openxmlformats.org/officeDocument/2006/relationships/oleObject" Target="embeddings/oleObject279.bin"/><Relationship Id="rId760" Type="http://schemas.openxmlformats.org/officeDocument/2006/relationships/image" Target="media/image370.wmf"/><Relationship Id="rId192" Type="http://schemas.openxmlformats.org/officeDocument/2006/relationships/image" Target="media/image94.wmf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7.bin"/><Relationship Id="rId858" Type="http://schemas.openxmlformats.org/officeDocument/2006/relationships/oleObject" Target="embeddings/oleObject437.bin"/><Relationship Id="rId497" Type="http://schemas.openxmlformats.org/officeDocument/2006/relationships/image" Target="media/image243.wmf"/><Relationship Id="rId620" Type="http://schemas.openxmlformats.org/officeDocument/2006/relationships/oleObject" Target="embeddings/oleObject313.bin"/><Relationship Id="rId718" Type="http://schemas.openxmlformats.org/officeDocument/2006/relationships/oleObject" Target="embeddings/oleObject363.bin"/><Relationship Id="rId357" Type="http://schemas.openxmlformats.org/officeDocument/2006/relationships/image" Target="media/image175.wmf"/><Relationship Id="rId54" Type="http://schemas.openxmlformats.org/officeDocument/2006/relationships/image" Target="media/image25.wmf"/><Relationship Id="rId217" Type="http://schemas.openxmlformats.org/officeDocument/2006/relationships/image" Target="media/image106.wmf"/><Relationship Id="rId564" Type="http://schemas.openxmlformats.org/officeDocument/2006/relationships/image" Target="media/image275.wmf"/><Relationship Id="rId771" Type="http://schemas.openxmlformats.org/officeDocument/2006/relationships/oleObject" Target="embeddings/oleObject391.bin"/><Relationship Id="rId424" Type="http://schemas.openxmlformats.org/officeDocument/2006/relationships/image" Target="media/image207.wmf"/><Relationship Id="rId631" Type="http://schemas.openxmlformats.org/officeDocument/2006/relationships/oleObject" Target="embeddings/oleObject319.bin"/><Relationship Id="rId729" Type="http://schemas.openxmlformats.org/officeDocument/2006/relationships/image" Target="media/image356.wmf"/><Relationship Id="rId270" Type="http://schemas.openxmlformats.org/officeDocument/2006/relationships/oleObject" Target="embeddings/oleObject134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3.bin"/><Relationship Id="rId575" Type="http://schemas.openxmlformats.org/officeDocument/2006/relationships/oleObject" Target="embeddings/oleObject290.bin"/><Relationship Id="rId782" Type="http://schemas.openxmlformats.org/officeDocument/2006/relationships/oleObject" Target="embeddings/oleObject398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8.bin"/><Relationship Id="rId642" Type="http://schemas.openxmlformats.org/officeDocument/2006/relationships/image" Target="media/image313.wmf"/><Relationship Id="rId281" Type="http://schemas.openxmlformats.org/officeDocument/2006/relationships/image" Target="media/image137.wmf"/><Relationship Id="rId502" Type="http://schemas.openxmlformats.org/officeDocument/2006/relationships/image" Target="media/image245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89.bin"/><Relationship Id="rId586" Type="http://schemas.openxmlformats.org/officeDocument/2006/relationships/image" Target="media/image286.wmf"/><Relationship Id="rId793" Type="http://schemas.openxmlformats.org/officeDocument/2006/relationships/oleObject" Target="embeddings/oleObject404.bin"/><Relationship Id="rId807" Type="http://schemas.openxmlformats.org/officeDocument/2006/relationships/oleObject" Target="embeddings/oleObject411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6.wmf"/><Relationship Id="rId446" Type="http://schemas.openxmlformats.org/officeDocument/2006/relationships/image" Target="media/image218.wmf"/><Relationship Id="rId653" Type="http://schemas.openxmlformats.org/officeDocument/2006/relationships/oleObject" Target="embeddings/oleObject330.bin"/><Relationship Id="rId292" Type="http://schemas.openxmlformats.org/officeDocument/2006/relationships/oleObject" Target="embeddings/oleObject145.bin"/><Relationship Id="rId306" Type="http://schemas.openxmlformats.org/officeDocument/2006/relationships/oleObject" Target="embeddings/oleObject152.bin"/><Relationship Id="rId860" Type="http://schemas.openxmlformats.org/officeDocument/2006/relationships/image" Target="media/image418.wmf"/><Relationship Id="rId87" Type="http://schemas.openxmlformats.org/officeDocument/2006/relationships/image" Target="media/image42.wmf"/><Relationship Id="rId513" Type="http://schemas.openxmlformats.org/officeDocument/2006/relationships/image" Target="media/image250.wmf"/><Relationship Id="rId597" Type="http://schemas.openxmlformats.org/officeDocument/2006/relationships/oleObject" Target="embeddings/oleObject301.bin"/><Relationship Id="rId720" Type="http://schemas.openxmlformats.org/officeDocument/2006/relationships/oleObject" Target="embeddings/oleObject364.bin"/><Relationship Id="rId818" Type="http://schemas.openxmlformats.org/officeDocument/2006/relationships/oleObject" Target="embeddings/oleObject416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9.bin"/><Relationship Id="rId664" Type="http://schemas.openxmlformats.org/officeDocument/2006/relationships/image" Target="media/image324.wmf"/><Relationship Id="rId14" Type="http://schemas.openxmlformats.org/officeDocument/2006/relationships/image" Target="media/image5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4.bin"/><Relationship Id="rId731" Type="http://schemas.openxmlformats.org/officeDocument/2006/relationships/image" Target="media/image357.wmf"/><Relationship Id="rId98" Type="http://schemas.openxmlformats.org/officeDocument/2006/relationships/image" Target="media/image48.wmf"/><Relationship Id="rId163" Type="http://schemas.openxmlformats.org/officeDocument/2006/relationships/image" Target="media/image80.wmf"/><Relationship Id="rId370" Type="http://schemas.openxmlformats.org/officeDocument/2006/relationships/image" Target="media/image181.wmf"/><Relationship Id="rId829" Type="http://schemas.openxmlformats.org/officeDocument/2006/relationships/image" Target="media/image402.wmf"/><Relationship Id="rId230" Type="http://schemas.openxmlformats.org/officeDocument/2006/relationships/image" Target="media/image112.wmf"/><Relationship Id="rId468" Type="http://schemas.openxmlformats.org/officeDocument/2006/relationships/image" Target="media/image229.wmf"/><Relationship Id="rId675" Type="http://schemas.openxmlformats.org/officeDocument/2006/relationships/oleObject" Target="embeddings/oleObject341.bin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63.bin"/><Relationship Id="rId535" Type="http://schemas.openxmlformats.org/officeDocument/2006/relationships/oleObject" Target="embeddings/oleObject269.bin"/><Relationship Id="rId742" Type="http://schemas.openxmlformats.org/officeDocument/2006/relationships/oleObject" Target="embeddings/oleObject375.bin"/><Relationship Id="rId174" Type="http://schemas.openxmlformats.org/officeDocument/2006/relationships/image" Target="media/image85.wmf"/><Relationship Id="rId381" Type="http://schemas.openxmlformats.org/officeDocument/2006/relationships/oleObject" Target="embeddings/oleObject190.bin"/><Relationship Id="rId602" Type="http://schemas.openxmlformats.org/officeDocument/2006/relationships/image" Target="media/image294.wmf"/><Relationship Id="rId241" Type="http://schemas.openxmlformats.org/officeDocument/2006/relationships/image" Target="media/image117.wmf"/><Relationship Id="rId479" Type="http://schemas.openxmlformats.org/officeDocument/2006/relationships/image" Target="media/image234.wmf"/><Relationship Id="rId686" Type="http://schemas.openxmlformats.org/officeDocument/2006/relationships/oleObject" Target="embeddings/oleObject347.bin"/><Relationship Id="rId36" Type="http://schemas.openxmlformats.org/officeDocument/2006/relationships/image" Target="media/image16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5.bin"/><Relationship Id="rId753" Type="http://schemas.openxmlformats.org/officeDocument/2006/relationships/image" Target="media/image368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90.bin"/><Relationship Id="rId406" Type="http://schemas.openxmlformats.org/officeDocument/2006/relationships/image" Target="media/image198.wmf"/><Relationship Id="rId392" Type="http://schemas.openxmlformats.org/officeDocument/2006/relationships/image" Target="media/image191.wmf"/><Relationship Id="rId613" Type="http://schemas.openxmlformats.org/officeDocument/2006/relationships/oleObject" Target="embeddings/oleObject309.bin"/><Relationship Id="rId697" Type="http://schemas.openxmlformats.org/officeDocument/2006/relationships/image" Target="media/image340.wmf"/><Relationship Id="rId820" Type="http://schemas.openxmlformats.org/officeDocument/2006/relationships/image" Target="media/image398.wmf"/><Relationship Id="rId252" Type="http://schemas.openxmlformats.org/officeDocument/2006/relationships/oleObject" Target="embeddings/oleObject125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81.bin"/><Relationship Id="rId764" Type="http://schemas.openxmlformats.org/officeDocument/2006/relationships/image" Target="media/image372.wmf"/><Relationship Id="rId196" Type="http://schemas.openxmlformats.org/officeDocument/2006/relationships/image" Target="media/image96.wmf"/><Relationship Id="rId417" Type="http://schemas.openxmlformats.org/officeDocument/2006/relationships/oleObject" Target="embeddings/oleObject209.bin"/><Relationship Id="rId624" Type="http://schemas.openxmlformats.org/officeDocument/2006/relationships/oleObject" Target="embeddings/oleObject315.bin"/><Relationship Id="rId831" Type="http://schemas.openxmlformats.org/officeDocument/2006/relationships/image" Target="media/image403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6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64.bin"/><Relationship Id="rId568" Type="http://schemas.openxmlformats.org/officeDocument/2006/relationships/image" Target="media/image277.wmf"/><Relationship Id="rId775" Type="http://schemas.openxmlformats.org/officeDocument/2006/relationships/oleObject" Target="embeddings/oleObject393.bin"/><Relationship Id="rId428" Type="http://schemas.openxmlformats.org/officeDocument/2006/relationships/image" Target="media/image209.wmf"/><Relationship Id="rId635" Type="http://schemas.openxmlformats.org/officeDocument/2006/relationships/oleObject" Target="embeddings/oleObject321.bin"/><Relationship Id="rId842" Type="http://schemas.openxmlformats.org/officeDocument/2006/relationships/image" Target="media/image408.wmf"/><Relationship Id="rId274" Type="http://schemas.openxmlformats.org/officeDocument/2006/relationships/oleObject" Target="embeddings/oleObject136.bin"/><Relationship Id="rId481" Type="http://schemas.openxmlformats.org/officeDocument/2006/relationships/image" Target="media/image235.wmf"/><Relationship Id="rId702" Type="http://schemas.openxmlformats.org/officeDocument/2006/relationships/oleObject" Target="embeddings/oleObject355.bin"/><Relationship Id="rId69" Type="http://schemas.openxmlformats.org/officeDocument/2006/relationships/image" Target="media/image33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2.bin"/><Relationship Id="rId786" Type="http://schemas.openxmlformats.org/officeDocument/2006/relationships/oleObject" Target="embeddings/oleObject400.bin"/><Relationship Id="rId341" Type="http://schemas.openxmlformats.org/officeDocument/2006/relationships/image" Target="media/image167.wmf"/><Relationship Id="rId439" Type="http://schemas.openxmlformats.org/officeDocument/2006/relationships/oleObject" Target="embeddings/oleObject220.bin"/><Relationship Id="rId646" Type="http://schemas.openxmlformats.org/officeDocument/2006/relationships/image" Target="media/image315.wmf"/><Relationship Id="rId201" Type="http://schemas.openxmlformats.org/officeDocument/2006/relationships/oleObject" Target="embeddings/oleObject98.bin"/><Relationship Id="rId285" Type="http://schemas.openxmlformats.org/officeDocument/2006/relationships/image" Target="media/image139.wmf"/><Relationship Id="rId506" Type="http://schemas.openxmlformats.org/officeDocument/2006/relationships/oleObject" Target="embeddings/oleObject255.bin"/><Relationship Id="rId853" Type="http://schemas.openxmlformats.org/officeDocument/2006/relationships/oleObject" Target="embeddings/oleObject435.bin"/><Relationship Id="rId492" Type="http://schemas.openxmlformats.org/officeDocument/2006/relationships/oleObject" Target="embeddings/oleObject247.bin"/><Relationship Id="rId713" Type="http://schemas.openxmlformats.org/officeDocument/2006/relationships/image" Target="media/image348.wmf"/><Relationship Id="rId797" Type="http://schemas.openxmlformats.org/officeDocument/2006/relationships/oleObject" Target="embeddings/oleObject406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5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32.bin"/><Relationship Id="rId864" Type="http://schemas.openxmlformats.org/officeDocument/2006/relationships/footer" Target="footer1.xml"/><Relationship Id="rId296" Type="http://schemas.openxmlformats.org/officeDocument/2006/relationships/oleObject" Target="embeddings/oleObject147.bin"/><Relationship Id="rId517" Type="http://schemas.openxmlformats.org/officeDocument/2006/relationships/image" Target="media/image252.wmf"/><Relationship Id="rId724" Type="http://schemas.openxmlformats.org/officeDocument/2006/relationships/oleObject" Target="embeddings/oleObject366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8.wmf"/><Relationship Id="rId570" Type="http://schemas.openxmlformats.org/officeDocument/2006/relationships/image" Target="media/image278.wmf"/><Relationship Id="rId223" Type="http://schemas.openxmlformats.org/officeDocument/2006/relationships/image" Target="media/image109.wmf"/><Relationship Id="rId430" Type="http://schemas.openxmlformats.org/officeDocument/2006/relationships/image" Target="media/image210.wmf"/><Relationship Id="rId668" Type="http://schemas.openxmlformats.org/officeDocument/2006/relationships/image" Target="media/image326.wmf"/><Relationship Id="rId18" Type="http://schemas.openxmlformats.org/officeDocument/2006/relationships/image" Target="media/image7.wmf"/><Relationship Id="rId528" Type="http://schemas.openxmlformats.org/officeDocument/2006/relationships/image" Target="media/image258.wmf"/><Relationship Id="rId735" Type="http://schemas.openxmlformats.org/officeDocument/2006/relationships/image" Target="media/image359.wmf"/><Relationship Id="rId167" Type="http://schemas.openxmlformats.org/officeDocument/2006/relationships/image" Target="media/image82.wmf"/><Relationship Id="rId374" Type="http://schemas.openxmlformats.org/officeDocument/2006/relationships/image" Target="media/image183.wmf"/><Relationship Id="rId581" Type="http://schemas.openxmlformats.org/officeDocument/2006/relationships/oleObject" Target="embeddings/oleObject293.bin"/><Relationship Id="rId71" Type="http://schemas.openxmlformats.org/officeDocument/2006/relationships/image" Target="media/image34.wmf"/><Relationship Id="rId234" Type="http://schemas.openxmlformats.org/officeDocument/2006/relationships/oleObject" Target="embeddings/oleObject116.bin"/><Relationship Id="rId679" Type="http://schemas.openxmlformats.org/officeDocument/2006/relationships/oleObject" Target="embeddings/oleObject343.bin"/><Relationship Id="rId802" Type="http://schemas.openxmlformats.org/officeDocument/2006/relationships/image" Target="media/image389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21.bin"/><Relationship Id="rId539" Type="http://schemas.openxmlformats.org/officeDocument/2006/relationships/oleObject" Target="embeddings/oleObject271.bin"/><Relationship Id="rId746" Type="http://schemas.openxmlformats.org/officeDocument/2006/relationships/oleObject" Target="embeddings/oleObject377.bin"/><Relationship Id="rId178" Type="http://schemas.openxmlformats.org/officeDocument/2006/relationships/image" Target="media/image87.wmf"/><Relationship Id="rId301" Type="http://schemas.openxmlformats.org/officeDocument/2006/relationships/image" Target="media/image147.wmf"/><Relationship Id="rId82" Type="http://schemas.openxmlformats.org/officeDocument/2006/relationships/oleObject" Target="embeddings/oleObject38.bin"/><Relationship Id="rId385" Type="http://schemas.openxmlformats.org/officeDocument/2006/relationships/image" Target="media/image188.wmf"/><Relationship Id="rId592" Type="http://schemas.openxmlformats.org/officeDocument/2006/relationships/image" Target="media/image289.wmf"/><Relationship Id="rId606" Type="http://schemas.openxmlformats.org/officeDocument/2006/relationships/image" Target="media/image296.wmf"/><Relationship Id="rId813" Type="http://schemas.openxmlformats.org/officeDocument/2006/relationships/oleObject" Target="embeddings/oleObject414.bin"/><Relationship Id="rId245" Type="http://schemas.openxmlformats.org/officeDocument/2006/relationships/image" Target="media/image119.wmf"/><Relationship Id="rId452" Type="http://schemas.openxmlformats.org/officeDocument/2006/relationships/image" Target="media/image221.wmf"/><Relationship Id="rId105" Type="http://schemas.openxmlformats.org/officeDocument/2006/relationships/image" Target="media/image51.wmf"/><Relationship Id="rId312" Type="http://schemas.openxmlformats.org/officeDocument/2006/relationships/oleObject" Target="embeddings/oleObject155.bin"/><Relationship Id="rId757" Type="http://schemas.openxmlformats.org/officeDocument/2006/relationships/image" Target="media/image369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92.bin"/><Relationship Id="rId396" Type="http://schemas.openxmlformats.org/officeDocument/2006/relationships/image" Target="media/image193.wmf"/><Relationship Id="rId617" Type="http://schemas.openxmlformats.org/officeDocument/2006/relationships/oleObject" Target="embeddings/oleObject311.bin"/><Relationship Id="rId824" Type="http://schemas.openxmlformats.org/officeDocument/2006/relationships/oleObject" Target="embeddings/oleObject420.bin"/><Relationship Id="rId256" Type="http://schemas.openxmlformats.org/officeDocument/2006/relationships/oleObject" Target="embeddings/oleObject127.bin"/><Relationship Id="rId463" Type="http://schemas.openxmlformats.org/officeDocument/2006/relationships/oleObject" Target="embeddings/oleObject232.bin"/><Relationship Id="rId670" Type="http://schemas.openxmlformats.org/officeDocument/2006/relationships/image" Target="media/image327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8.wmf"/><Relationship Id="rId530" Type="http://schemas.openxmlformats.org/officeDocument/2006/relationships/image" Target="media/image259.wmf"/><Relationship Id="rId768" Type="http://schemas.openxmlformats.org/officeDocument/2006/relationships/image" Target="media/image374.wmf"/><Relationship Id="rId20" Type="http://schemas.openxmlformats.org/officeDocument/2006/relationships/image" Target="media/image8.wmf"/><Relationship Id="rId628" Type="http://schemas.openxmlformats.org/officeDocument/2006/relationships/image" Target="media/image306.wmf"/><Relationship Id="rId835" Type="http://schemas.openxmlformats.org/officeDocument/2006/relationships/oleObject" Target="embeddings/oleObject426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8.bin"/><Relationship Id="rId127" Type="http://schemas.openxmlformats.org/officeDocument/2006/relationships/image" Target="media/image62.wmf"/><Relationship Id="rId681" Type="http://schemas.openxmlformats.org/officeDocument/2006/relationships/oleObject" Target="embeddings/oleObject344.bin"/><Relationship Id="rId779" Type="http://schemas.openxmlformats.org/officeDocument/2006/relationships/oleObject" Target="embeddings/oleObject396.bin"/><Relationship Id="rId31" Type="http://schemas.openxmlformats.org/officeDocument/2006/relationships/oleObject" Target="embeddings/oleObject13.bin"/><Relationship Id="rId334" Type="http://schemas.openxmlformats.org/officeDocument/2006/relationships/oleObject" Target="embeddings/oleObject166.bin"/><Relationship Id="rId541" Type="http://schemas.openxmlformats.org/officeDocument/2006/relationships/image" Target="media/image264.wmf"/><Relationship Id="rId639" Type="http://schemas.openxmlformats.org/officeDocument/2006/relationships/oleObject" Target="embeddings/oleObject323.bin"/><Relationship Id="rId180" Type="http://schemas.openxmlformats.org/officeDocument/2006/relationships/image" Target="media/image88.wmf"/><Relationship Id="rId278" Type="http://schemas.openxmlformats.org/officeDocument/2006/relationships/oleObject" Target="embeddings/oleObject138.bin"/><Relationship Id="rId401" Type="http://schemas.openxmlformats.org/officeDocument/2006/relationships/oleObject" Target="embeddings/oleObject201.bin"/><Relationship Id="rId846" Type="http://schemas.openxmlformats.org/officeDocument/2006/relationships/image" Target="media/image410.wmf"/><Relationship Id="rId485" Type="http://schemas.openxmlformats.org/officeDocument/2006/relationships/image" Target="media/image237.wmf"/><Relationship Id="rId692" Type="http://schemas.openxmlformats.org/officeDocument/2006/relationships/oleObject" Target="embeddings/oleObject350.bin"/><Relationship Id="rId706" Type="http://schemas.openxmlformats.org/officeDocument/2006/relationships/oleObject" Target="embeddings/oleObject357.bin"/><Relationship Id="rId42" Type="http://schemas.openxmlformats.org/officeDocument/2006/relationships/image" Target="media/image19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8.bin"/><Relationship Id="rId191" Type="http://schemas.openxmlformats.org/officeDocument/2006/relationships/oleObject" Target="embeddings/oleObject93.bin"/><Relationship Id="rId205" Type="http://schemas.openxmlformats.org/officeDocument/2006/relationships/image" Target="media/image100.wmf"/><Relationship Id="rId412" Type="http://schemas.openxmlformats.org/officeDocument/2006/relationships/image" Target="media/image201.wmf"/><Relationship Id="rId857" Type="http://schemas.openxmlformats.org/officeDocument/2006/relationships/image" Target="media/image416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9.bin"/><Relationship Id="rId717" Type="http://schemas.openxmlformats.org/officeDocument/2006/relationships/image" Target="media/image350.wmf"/><Relationship Id="rId53" Type="http://schemas.openxmlformats.org/officeDocument/2006/relationships/oleObject" Target="embeddings/oleObject24.bin"/><Relationship Id="rId149" Type="http://schemas.openxmlformats.org/officeDocument/2006/relationships/image" Target="media/image73.wmf"/><Relationship Id="rId356" Type="http://schemas.openxmlformats.org/officeDocument/2006/relationships/oleObject" Target="embeddings/oleObject177.bin"/><Relationship Id="rId563" Type="http://schemas.openxmlformats.org/officeDocument/2006/relationships/oleObject" Target="embeddings/oleObject284.bin"/><Relationship Id="rId770" Type="http://schemas.openxmlformats.org/officeDocument/2006/relationships/image" Target="media/image375.wmf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2.bin"/><Relationship Id="rId630" Type="http://schemas.openxmlformats.org/officeDocument/2006/relationships/image" Target="media/image307.wmf"/><Relationship Id="rId728" Type="http://schemas.openxmlformats.org/officeDocument/2006/relationships/oleObject" Target="embeddings/oleObject368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0.wmf"/><Relationship Id="rId574" Type="http://schemas.openxmlformats.org/officeDocument/2006/relationships/image" Target="media/image280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97.bin"/><Relationship Id="rId434" Type="http://schemas.openxmlformats.org/officeDocument/2006/relationships/image" Target="media/image212.wmf"/><Relationship Id="rId641" Type="http://schemas.openxmlformats.org/officeDocument/2006/relationships/oleObject" Target="embeddings/oleObject324.bin"/><Relationship Id="rId739" Type="http://schemas.openxmlformats.org/officeDocument/2006/relationships/image" Target="media/image361.wmf"/><Relationship Id="rId280" Type="http://schemas.openxmlformats.org/officeDocument/2006/relationships/oleObject" Target="embeddings/oleObject139.bin"/><Relationship Id="rId501" Type="http://schemas.openxmlformats.org/officeDocument/2006/relationships/oleObject" Target="embeddings/oleObject252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7.bin"/><Relationship Id="rId378" Type="http://schemas.openxmlformats.org/officeDocument/2006/relationships/image" Target="media/image185.wmf"/><Relationship Id="rId585" Type="http://schemas.openxmlformats.org/officeDocument/2006/relationships/oleObject" Target="embeddings/oleObject295.bin"/><Relationship Id="rId792" Type="http://schemas.openxmlformats.org/officeDocument/2006/relationships/image" Target="media/image384.wmf"/><Relationship Id="rId806" Type="http://schemas.openxmlformats.org/officeDocument/2006/relationships/image" Target="media/image391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23.bin"/><Relationship Id="rId652" Type="http://schemas.openxmlformats.org/officeDocument/2006/relationships/image" Target="media/image318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8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4.wmf"/><Relationship Id="rId389" Type="http://schemas.openxmlformats.org/officeDocument/2006/relationships/image" Target="media/image190.wmf"/><Relationship Id="rId596" Type="http://schemas.openxmlformats.org/officeDocument/2006/relationships/image" Target="media/image291.wmf"/><Relationship Id="rId817" Type="http://schemas.openxmlformats.org/officeDocument/2006/relationships/image" Target="media/image397.wmf"/><Relationship Id="rId249" Type="http://schemas.openxmlformats.org/officeDocument/2006/relationships/image" Target="media/image121.wmf"/><Relationship Id="rId456" Type="http://schemas.openxmlformats.org/officeDocument/2006/relationships/image" Target="media/image223.wmf"/><Relationship Id="rId663" Type="http://schemas.openxmlformats.org/officeDocument/2006/relationships/oleObject" Target="embeddings/oleObject335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3.wmf"/><Relationship Id="rId316" Type="http://schemas.openxmlformats.org/officeDocument/2006/relationships/oleObject" Target="embeddings/oleObject157.bin"/><Relationship Id="rId523" Type="http://schemas.openxmlformats.org/officeDocument/2006/relationships/image" Target="media/image255.wmf"/><Relationship Id="rId97" Type="http://schemas.openxmlformats.org/officeDocument/2006/relationships/image" Target="media/image47.wmf"/><Relationship Id="rId730" Type="http://schemas.openxmlformats.org/officeDocument/2006/relationships/oleObject" Target="embeddings/oleObject369.bin"/><Relationship Id="rId828" Type="http://schemas.openxmlformats.org/officeDocument/2006/relationships/oleObject" Target="embeddings/oleObject422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4.bin"/><Relationship Id="rId674" Type="http://schemas.openxmlformats.org/officeDocument/2006/relationships/image" Target="media/image329.wmf"/><Relationship Id="rId24" Type="http://schemas.openxmlformats.org/officeDocument/2006/relationships/image" Target="media/image10.wmf"/><Relationship Id="rId327" Type="http://schemas.openxmlformats.org/officeDocument/2006/relationships/image" Target="media/image160.wmf"/><Relationship Id="rId534" Type="http://schemas.openxmlformats.org/officeDocument/2006/relationships/image" Target="media/image261.wmf"/><Relationship Id="rId741" Type="http://schemas.openxmlformats.org/officeDocument/2006/relationships/image" Target="media/image362.wmf"/><Relationship Id="rId839" Type="http://schemas.openxmlformats.org/officeDocument/2006/relationships/oleObject" Target="embeddings/oleObject428.bin"/><Relationship Id="rId173" Type="http://schemas.openxmlformats.org/officeDocument/2006/relationships/oleObject" Target="embeddings/oleObject84.bin"/><Relationship Id="rId380" Type="http://schemas.openxmlformats.org/officeDocument/2006/relationships/image" Target="media/image186.wmf"/><Relationship Id="rId601" Type="http://schemas.openxmlformats.org/officeDocument/2006/relationships/oleObject" Target="embeddings/oleObject303.bin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40.bin"/><Relationship Id="rId685" Type="http://schemas.openxmlformats.org/officeDocument/2006/relationships/image" Target="media/image334.wmf"/><Relationship Id="rId35" Type="http://schemas.openxmlformats.org/officeDocument/2006/relationships/oleObject" Target="embeddings/oleObject15.bin"/><Relationship Id="rId100" Type="http://schemas.openxmlformats.org/officeDocument/2006/relationships/image" Target="media/image49.wmf"/><Relationship Id="rId338" Type="http://schemas.openxmlformats.org/officeDocument/2006/relationships/oleObject" Target="embeddings/oleObject168.bin"/><Relationship Id="rId545" Type="http://schemas.openxmlformats.org/officeDocument/2006/relationships/image" Target="media/image266.wmf"/><Relationship Id="rId752" Type="http://schemas.openxmlformats.org/officeDocument/2006/relationships/oleObject" Target="embeddings/oleObject380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96.bin"/><Relationship Id="rId405" Type="http://schemas.openxmlformats.org/officeDocument/2006/relationships/oleObject" Target="embeddings/oleObject203.bin"/><Relationship Id="rId612" Type="http://schemas.openxmlformats.org/officeDocument/2006/relationships/image" Target="media/image299.wmf"/><Relationship Id="rId251" Type="http://schemas.openxmlformats.org/officeDocument/2006/relationships/image" Target="media/image122.wmf"/><Relationship Id="rId489" Type="http://schemas.openxmlformats.org/officeDocument/2006/relationships/image" Target="media/image239.wmf"/><Relationship Id="rId654" Type="http://schemas.openxmlformats.org/officeDocument/2006/relationships/image" Target="media/image319.wmf"/><Relationship Id="rId696" Type="http://schemas.openxmlformats.org/officeDocument/2006/relationships/oleObject" Target="embeddings/oleObject352.bin"/><Relationship Id="rId861" Type="http://schemas.openxmlformats.org/officeDocument/2006/relationships/oleObject" Target="embeddings/oleObject438.bin"/><Relationship Id="rId46" Type="http://schemas.openxmlformats.org/officeDocument/2006/relationships/image" Target="media/image21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image" Target="media/image171.wmf"/><Relationship Id="rId514" Type="http://schemas.openxmlformats.org/officeDocument/2006/relationships/oleObject" Target="embeddings/oleObject259.bin"/><Relationship Id="rId556" Type="http://schemas.openxmlformats.org/officeDocument/2006/relationships/image" Target="media/image271.wmf"/><Relationship Id="rId721" Type="http://schemas.openxmlformats.org/officeDocument/2006/relationships/image" Target="media/image352.wmf"/><Relationship Id="rId763" Type="http://schemas.openxmlformats.org/officeDocument/2006/relationships/oleObject" Target="embeddings/oleObject387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4.wmf"/><Relationship Id="rId153" Type="http://schemas.openxmlformats.org/officeDocument/2006/relationships/image" Target="media/image75.wmf"/><Relationship Id="rId195" Type="http://schemas.openxmlformats.org/officeDocument/2006/relationships/oleObject" Target="embeddings/oleObject95.bin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9.bin"/><Relationship Id="rId416" Type="http://schemas.openxmlformats.org/officeDocument/2006/relationships/image" Target="media/image203.wmf"/><Relationship Id="rId598" Type="http://schemas.openxmlformats.org/officeDocument/2006/relationships/image" Target="media/image292.wmf"/><Relationship Id="rId819" Type="http://schemas.openxmlformats.org/officeDocument/2006/relationships/oleObject" Target="embeddings/oleObject417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4.wmf"/><Relationship Id="rId623" Type="http://schemas.openxmlformats.org/officeDocument/2006/relationships/image" Target="media/image304.wmf"/><Relationship Id="rId665" Type="http://schemas.openxmlformats.org/officeDocument/2006/relationships/oleObject" Target="embeddings/oleObject336.bin"/><Relationship Id="rId830" Type="http://schemas.openxmlformats.org/officeDocument/2006/relationships/oleObject" Target="embeddings/oleObject423.bin"/><Relationship Id="rId15" Type="http://schemas.openxmlformats.org/officeDocument/2006/relationships/oleObject" Target="embeddings/oleObject5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30.bin"/><Relationship Id="rId318" Type="http://schemas.openxmlformats.org/officeDocument/2006/relationships/oleObject" Target="embeddings/oleObject158.bin"/><Relationship Id="rId525" Type="http://schemas.openxmlformats.org/officeDocument/2006/relationships/image" Target="media/image256.wmf"/><Relationship Id="rId567" Type="http://schemas.openxmlformats.org/officeDocument/2006/relationships/oleObject" Target="embeddings/oleObject286.bin"/><Relationship Id="rId732" Type="http://schemas.openxmlformats.org/officeDocument/2006/relationships/oleObject" Target="embeddings/oleObject370.bin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5.bin"/><Relationship Id="rId774" Type="http://schemas.openxmlformats.org/officeDocument/2006/relationships/image" Target="media/image377.wmf"/><Relationship Id="rId427" Type="http://schemas.openxmlformats.org/officeDocument/2006/relationships/oleObject" Target="embeddings/oleObject214.bin"/><Relationship Id="rId469" Type="http://schemas.openxmlformats.org/officeDocument/2006/relationships/oleObject" Target="embeddings/oleObject235.bin"/><Relationship Id="rId634" Type="http://schemas.openxmlformats.org/officeDocument/2006/relationships/image" Target="media/image309.wmf"/><Relationship Id="rId676" Type="http://schemas.openxmlformats.org/officeDocument/2006/relationships/image" Target="media/image330.wmf"/><Relationship Id="rId841" Type="http://schemas.openxmlformats.org/officeDocument/2006/relationships/oleObject" Target="embeddings/oleObject429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4.bin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oleObject" Target="embeddings/oleObject241.bin"/><Relationship Id="rId536" Type="http://schemas.openxmlformats.org/officeDocument/2006/relationships/image" Target="media/image262.wmf"/><Relationship Id="rId701" Type="http://schemas.openxmlformats.org/officeDocument/2006/relationships/image" Target="media/image342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5.wmf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69.bin"/><Relationship Id="rId578" Type="http://schemas.openxmlformats.org/officeDocument/2006/relationships/image" Target="media/image282.wmf"/><Relationship Id="rId743" Type="http://schemas.openxmlformats.org/officeDocument/2006/relationships/image" Target="media/image363.wmf"/><Relationship Id="rId785" Type="http://schemas.openxmlformats.org/officeDocument/2006/relationships/image" Target="media/image381.wmf"/><Relationship Id="rId200" Type="http://schemas.openxmlformats.org/officeDocument/2006/relationships/image" Target="media/image98.wmf"/><Relationship Id="rId382" Type="http://schemas.openxmlformats.org/officeDocument/2006/relationships/image" Target="media/image187.wmf"/><Relationship Id="rId438" Type="http://schemas.openxmlformats.org/officeDocument/2006/relationships/image" Target="media/image214.wmf"/><Relationship Id="rId603" Type="http://schemas.openxmlformats.org/officeDocument/2006/relationships/oleObject" Target="embeddings/oleObject304.bin"/><Relationship Id="rId645" Type="http://schemas.openxmlformats.org/officeDocument/2006/relationships/oleObject" Target="embeddings/oleObject326.bin"/><Relationship Id="rId687" Type="http://schemas.openxmlformats.org/officeDocument/2006/relationships/image" Target="media/image335.wmf"/><Relationship Id="rId810" Type="http://schemas.openxmlformats.org/officeDocument/2006/relationships/image" Target="media/image393.wmf"/><Relationship Id="rId852" Type="http://schemas.openxmlformats.org/officeDocument/2006/relationships/image" Target="media/image413.wmf"/><Relationship Id="rId242" Type="http://schemas.openxmlformats.org/officeDocument/2006/relationships/oleObject" Target="embeddings/oleObject120.bin"/><Relationship Id="rId284" Type="http://schemas.openxmlformats.org/officeDocument/2006/relationships/oleObject" Target="embeddings/oleObject141.bin"/><Relationship Id="rId491" Type="http://schemas.openxmlformats.org/officeDocument/2006/relationships/image" Target="media/image240.wmf"/><Relationship Id="rId505" Type="http://schemas.openxmlformats.org/officeDocument/2006/relationships/image" Target="media/image246.wmf"/><Relationship Id="rId712" Type="http://schemas.openxmlformats.org/officeDocument/2006/relationships/oleObject" Target="embeddings/oleObject360.bin"/><Relationship Id="rId37" Type="http://schemas.openxmlformats.org/officeDocument/2006/relationships/oleObject" Target="embeddings/oleObject16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44" Type="http://schemas.openxmlformats.org/officeDocument/2006/relationships/oleObject" Target="embeddings/oleObject69.bin"/><Relationship Id="rId547" Type="http://schemas.openxmlformats.org/officeDocument/2006/relationships/image" Target="media/image267.wmf"/><Relationship Id="rId589" Type="http://schemas.openxmlformats.org/officeDocument/2006/relationships/oleObject" Target="embeddings/oleObject297.bin"/><Relationship Id="rId754" Type="http://schemas.openxmlformats.org/officeDocument/2006/relationships/oleObject" Target="embeddings/oleObject381.bin"/><Relationship Id="rId796" Type="http://schemas.openxmlformats.org/officeDocument/2006/relationships/image" Target="media/image386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91.wmf"/><Relationship Id="rId351" Type="http://schemas.openxmlformats.org/officeDocument/2006/relationships/image" Target="media/image172.wmf"/><Relationship Id="rId393" Type="http://schemas.openxmlformats.org/officeDocument/2006/relationships/oleObject" Target="embeddings/oleObject197.bin"/><Relationship Id="rId407" Type="http://schemas.openxmlformats.org/officeDocument/2006/relationships/oleObject" Target="embeddings/oleObject204.bin"/><Relationship Id="rId449" Type="http://schemas.openxmlformats.org/officeDocument/2006/relationships/oleObject" Target="embeddings/oleObject225.bin"/><Relationship Id="rId614" Type="http://schemas.openxmlformats.org/officeDocument/2006/relationships/image" Target="media/image300.wmf"/><Relationship Id="rId656" Type="http://schemas.openxmlformats.org/officeDocument/2006/relationships/image" Target="media/image320.wmf"/><Relationship Id="rId821" Type="http://schemas.openxmlformats.org/officeDocument/2006/relationships/oleObject" Target="embeddings/oleObject418.bin"/><Relationship Id="rId863" Type="http://schemas.openxmlformats.org/officeDocument/2006/relationships/oleObject" Target="embeddings/oleObject439.bin"/><Relationship Id="rId211" Type="http://schemas.openxmlformats.org/officeDocument/2006/relationships/image" Target="media/image103.wmf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image" Target="media/image225.wmf"/><Relationship Id="rId516" Type="http://schemas.openxmlformats.org/officeDocument/2006/relationships/oleObject" Target="embeddings/oleObject260.bin"/><Relationship Id="rId698" Type="http://schemas.openxmlformats.org/officeDocument/2006/relationships/oleObject" Target="embeddings/oleObject353.bin"/><Relationship Id="rId48" Type="http://schemas.openxmlformats.org/officeDocument/2006/relationships/image" Target="media/image22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59.bin"/><Relationship Id="rId558" Type="http://schemas.openxmlformats.org/officeDocument/2006/relationships/image" Target="media/image272.wmf"/><Relationship Id="rId723" Type="http://schemas.openxmlformats.org/officeDocument/2006/relationships/image" Target="media/image353.wmf"/><Relationship Id="rId765" Type="http://schemas.openxmlformats.org/officeDocument/2006/relationships/oleObject" Target="embeddings/oleObject388.bin"/><Relationship Id="rId155" Type="http://schemas.openxmlformats.org/officeDocument/2006/relationships/image" Target="media/image76.wmf"/><Relationship Id="rId197" Type="http://schemas.openxmlformats.org/officeDocument/2006/relationships/oleObject" Target="embeddings/oleObject96.bin"/><Relationship Id="rId362" Type="http://schemas.openxmlformats.org/officeDocument/2006/relationships/oleObject" Target="embeddings/oleObject180.bin"/><Relationship Id="rId418" Type="http://schemas.openxmlformats.org/officeDocument/2006/relationships/image" Target="media/image204.wmf"/><Relationship Id="rId625" Type="http://schemas.openxmlformats.org/officeDocument/2006/relationships/oleObject" Target="embeddings/oleObject316.bin"/><Relationship Id="rId832" Type="http://schemas.openxmlformats.org/officeDocument/2006/relationships/oleObject" Target="embeddings/oleObject424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1.bin"/><Relationship Id="rId471" Type="http://schemas.openxmlformats.org/officeDocument/2006/relationships/image" Target="media/image230.wmf"/><Relationship Id="rId667" Type="http://schemas.openxmlformats.org/officeDocument/2006/relationships/oleObject" Target="embeddings/oleObject337.bin"/><Relationship Id="rId17" Type="http://schemas.openxmlformats.org/officeDocument/2006/relationships/oleObject" Target="embeddings/oleObject6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257.png"/><Relationship Id="rId569" Type="http://schemas.openxmlformats.org/officeDocument/2006/relationships/oleObject" Target="embeddings/oleObject287.bin"/><Relationship Id="rId734" Type="http://schemas.openxmlformats.org/officeDocument/2006/relationships/oleObject" Target="embeddings/oleObject371.bin"/><Relationship Id="rId776" Type="http://schemas.openxmlformats.org/officeDocument/2006/relationships/image" Target="media/image378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31" Type="http://schemas.openxmlformats.org/officeDocument/2006/relationships/image" Target="media/image162.wmf"/><Relationship Id="rId373" Type="http://schemas.openxmlformats.org/officeDocument/2006/relationships/oleObject" Target="embeddings/oleObject186.bin"/><Relationship Id="rId429" Type="http://schemas.openxmlformats.org/officeDocument/2006/relationships/oleObject" Target="embeddings/oleObject215.bin"/><Relationship Id="rId580" Type="http://schemas.openxmlformats.org/officeDocument/2006/relationships/image" Target="media/image283.wmf"/><Relationship Id="rId636" Type="http://schemas.openxmlformats.org/officeDocument/2006/relationships/image" Target="media/image310.wmf"/><Relationship Id="rId801" Type="http://schemas.openxmlformats.org/officeDocument/2006/relationships/oleObject" Target="embeddings/oleObject408.bin"/><Relationship Id="rId1" Type="http://schemas.openxmlformats.org/officeDocument/2006/relationships/styles" Target="styles.xml"/><Relationship Id="rId233" Type="http://schemas.openxmlformats.org/officeDocument/2006/relationships/image" Target="media/image113.wmf"/><Relationship Id="rId440" Type="http://schemas.openxmlformats.org/officeDocument/2006/relationships/image" Target="media/image215.wmf"/><Relationship Id="rId678" Type="http://schemas.openxmlformats.org/officeDocument/2006/relationships/image" Target="media/image331.wmf"/><Relationship Id="rId843" Type="http://schemas.openxmlformats.org/officeDocument/2006/relationships/oleObject" Target="embeddings/oleObject430.bin"/><Relationship Id="rId28" Type="http://schemas.openxmlformats.org/officeDocument/2006/relationships/image" Target="media/image12.wmf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9.bin"/><Relationship Id="rId482" Type="http://schemas.openxmlformats.org/officeDocument/2006/relationships/oleObject" Target="embeddings/oleObject242.bin"/><Relationship Id="rId538" Type="http://schemas.openxmlformats.org/officeDocument/2006/relationships/image" Target="media/image263.wmf"/><Relationship Id="rId703" Type="http://schemas.openxmlformats.org/officeDocument/2006/relationships/image" Target="media/image343.wmf"/><Relationship Id="rId745" Type="http://schemas.openxmlformats.org/officeDocument/2006/relationships/image" Target="media/image364.wmf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70.bin"/><Relationship Id="rId384" Type="http://schemas.openxmlformats.org/officeDocument/2006/relationships/oleObject" Target="embeddings/oleObject192.bin"/><Relationship Id="rId591" Type="http://schemas.openxmlformats.org/officeDocument/2006/relationships/oleObject" Target="embeddings/oleObject298.bin"/><Relationship Id="rId605" Type="http://schemas.openxmlformats.org/officeDocument/2006/relationships/oleObject" Target="embeddings/oleObject305.bin"/><Relationship Id="rId787" Type="http://schemas.openxmlformats.org/officeDocument/2006/relationships/oleObject" Target="embeddings/oleObject401.bin"/><Relationship Id="rId812" Type="http://schemas.openxmlformats.org/officeDocument/2006/relationships/image" Target="media/image394.wmf"/><Relationship Id="rId202" Type="http://schemas.openxmlformats.org/officeDocument/2006/relationships/image" Target="media/image99.wmf"/><Relationship Id="rId244" Type="http://schemas.openxmlformats.org/officeDocument/2006/relationships/oleObject" Target="embeddings/oleObject121.bin"/><Relationship Id="rId647" Type="http://schemas.openxmlformats.org/officeDocument/2006/relationships/oleObject" Target="embeddings/oleObject327.bin"/><Relationship Id="rId689" Type="http://schemas.openxmlformats.org/officeDocument/2006/relationships/image" Target="media/image336.wmf"/><Relationship Id="rId854" Type="http://schemas.openxmlformats.org/officeDocument/2006/relationships/image" Target="media/image414.png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42.bin"/><Relationship Id="rId451" Type="http://schemas.openxmlformats.org/officeDocument/2006/relationships/oleObject" Target="embeddings/oleObject226.bin"/><Relationship Id="rId493" Type="http://schemas.openxmlformats.org/officeDocument/2006/relationships/image" Target="media/image241.wmf"/><Relationship Id="rId507" Type="http://schemas.openxmlformats.org/officeDocument/2006/relationships/image" Target="media/image247.wmf"/><Relationship Id="rId549" Type="http://schemas.openxmlformats.org/officeDocument/2006/relationships/image" Target="media/image268.wmf"/><Relationship Id="rId714" Type="http://schemas.openxmlformats.org/officeDocument/2006/relationships/oleObject" Target="embeddings/oleObject361.bin"/><Relationship Id="rId756" Type="http://schemas.openxmlformats.org/officeDocument/2006/relationships/oleObject" Target="embeddings/oleObject383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image" Target="media/image92.wmf"/><Relationship Id="rId311" Type="http://schemas.openxmlformats.org/officeDocument/2006/relationships/image" Target="media/image152.wmf"/><Relationship Id="rId353" Type="http://schemas.openxmlformats.org/officeDocument/2006/relationships/image" Target="media/image173.wmf"/><Relationship Id="rId395" Type="http://schemas.openxmlformats.org/officeDocument/2006/relationships/oleObject" Target="embeddings/oleObject198.bin"/><Relationship Id="rId409" Type="http://schemas.openxmlformats.org/officeDocument/2006/relationships/oleObject" Target="embeddings/oleObject205.bin"/><Relationship Id="rId560" Type="http://schemas.openxmlformats.org/officeDocument/2006/relationships/image" Target="media/image273.wmf"/><Relationship Id="rId798" Type="http://schemas.openxmlformats.org/officeDocument/2006/relationships/image" Target="media/image387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4.wmf"/><Relationship Id="rId420" Type="http://schemas.openxmlformats.org/officeDocument/2006/relationships/image" Target="media/image205.wmf"/><Relationship Id="rId616" Type="http://schemas.openxmlformats.org/officeDocument/2006/relationships/image" Target="media/image301.wmf"/><Relationship Id="rId658" Type="http://schemas.openxmlformats.org/officeDocument/2006/relationships/image" Target="media/image321.wmf"/><Relationship Id="rId823" Type="http://schemas.openxmlformats.org/officeDocument/2006/relationships/oleObject" Target="embeddings/oleObject419.bin"/><Relationship Id="rId865" Type="http://schemas.openxmlformats.org/officeDocument/2006/relationships/footer" Target="footer2.xml"/><Relationship Id="rId255" Type="http://schemas.openxmlformats.org/officeDocument/2006/relationships/image" Target="media/image124.wmf"/><Relationship Id="rId297" Type="http://schemas.openxmlformats.org/officeDocument/2006/relationships/image" Target="media/image145.wmf"/><Relationship Id="rId462" Type="http://schemas.openxmlformats.org/officeDocument/2006/relationships/image" Target="media/image226.wmf"/><Relationship Id="rId518" Type="http://schemas.openxmlformats.org/officeDocument/2006/relationships/oleObject" Target="embeddings/oleObject261.bin"/><Relationship Id="rId725" Type="http://schemas.openxmlformats.org/officeDocument/2006/relationships/image" Target="media/image354.wmf"/><Relationship Id="rId115" Type="http://schemas.openxmlformats.org/officeDocument/2006/relationships/image" Target="media/image56.wmf"/><Relationship Id="rId157" Type="http://schemas.openxmlformats.org/officeDocument/2006/relationships/image" Target="media/image77.wmf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181.bin"/><Relationship Id="rId767" Type="http://schemas.openxmlformats.org/officeDocument/2006/relationships/oleObject" Target="embeddings/oleObject389.bin"/><Relationship Id="rId61" Type="http://schemas.openxmlformats.org/officeDocument/2006/relationships/image" Target="media/image29.wmf"/><Relationship Id="rId199" Type="http://schemas.openxmlformats.org/officeDocument/2006/relationships/oleObject" Target="embeddings/oleObject97.bin"/><Relationship Id="rId571" Type="http://schemas.openxmlformats.org/officeDocument/2006/relationships/oleObject" Target="embeddings/oleObject288.bin"/><Relationship Id="rId627" Type="http://schemas.openxmlformats.org/officeDocument/2006/relationships/oleObject" Target="embeddings/oleObject317.bin"/><Relationship Id="rId669" Type="http://schemas.openxmlformats.org/officeDocument/2006/relationships/oleObject" Target="embeddings/oleObject338.bin"/><Relationship Id="rId834" Type="http://schemas.openxmlformats.org/officeDocument/2006/relationships/image" Target="media/image404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2.bin"/><Relationship Id="rId431" Type="http://schemas.openxmlformats.org/officeDocument/2006/relationships/oleObject" Target="embeddings/oleObject216.bin"/><Relationship Id="rId473" Type="http://schemas.openxmlformats.org/officeDocument/2006/relationships/image" Target="media/image231.wmf"/><Relationship Id="rId529" Type="http://schemas.openxmlformats.org/officeDocument/2006/relationships/oleObject" Target="embeddings/oleObject266.bin"/><Relationship Id="rId680" Type="http://schemas.openxmlformats.org/officeDocument/2006/relationships/image" Target="media/image332.wmf"/><Relationship Id="rId736" Type="http://schemas.openxmlformats.org/officeDocument/2006/relationships/oleObject" Target="embeddings/oleObject372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72.bin"/><Relationship Id="rId778" Type="http://schemas.openxmlformats.org/officeDocument/2006/relationships/oleObject" Target="embeddings/oleObject395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7.bin"/><Relationship Id="rId582" Type="http://schemas.openxmlformats.org/officeDocument/2006/relationships/image" Target="media/image284.wmf"/><Relationship Id="rId638" Type="http://schemas.openxmlformats.org/officeDocument/2006/relationships/image" Target="media/image311.wmf"/><Relationship Id="rId803" Type="http://schemas.openxmlformats.org/officeDocument/2006/relationships/oleObject" Target="embeddings/oleObject409.bin"/><Relationship Id="rId845" Type="http://schemas.openxmlformats.org/officeDocument/2006/relationships/oleObject" Target="embeddings/oleObject431.bin"/><Relationship Id="rId3" Type="http://schemas.openxmlformats.org/officeDocument/2006/relationships/webSettings" Target="webSettings.xml"/><Relationship Id="rId235" Type="http://schemas.openxmlformats.org/officeDocument/2006/relationships/image" Target="media/image114.wmf"/><Relationship Id="rId277" Type="http://schemas.openxmlformats.org/officeDocument/2006/relationships/image" Target="media/image135.wmf"/><Relationship Id="rId400" Type="http://schemas.openxmlformats.org/officeDocument/2006/relationships/image" Target="media/image195.wmf"/><Relationship Id="rId442" Type="http://schemas.openxmlformats.org/officeDocument/2006/relationships/image" Target="media/image216.wmf"/><Relationship Id="rId484" Type="http://schemas.openxmlformats.org/officeDocument/2006/relationships/oleObject" Target="embeddings/oleObject243.bin"/><Relationship Id="rId705" Type="http://schemas.openxmlformats.org/officeDocument/2006/relationships/image" Target="media/image344.wmf"/><Relationship Id="rId137" Type="http://schemas.openxmlformats.org/officeDocument/2006/relationships/image" Target="media/image67.wmf"/><Relationship Id="rId302" Type="http://schemas.openxmlformats.org/officeDocument/2006/relationships/oleObject" Target="embeddings/oleObject150.bin"/><Relationship Id="rId344" Type="http://schemas.openxmlformats.org/officeDocument/2006/relationships/oleObject" Target="embeddings/oleObject171.bin"/><Relationship Id="rId691" Type="http://schemas.openxmlformats.org/officeDocument/2006/relationships/image" Target="media/image337.wmf"/><Relationship Id="rId747" Type="http://schemas.openxmlformats.org/officeDocument/2006/relationships/image" Target="media/image365.wmf"/><Relationship Id="rId789" Type="http://schemas.openxmlformats.org/officeDocument/2006/relationships/oleObject" Target="embeddings/oleObject402.bin"/><Relationship Id="rId41" Type="http://schemas.openxmlformats.org/officeDocument/2006/relationships/oleObject" Target="embeddings/oleObject18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3.bin"/><Relationship Id="rId551" Type="http://schemas.openxmlformats.org/officeDocument/2006/relationships/image" Target="media/image269.wmf"/><Relationship Id="rId593" Type="http://schemas.openxmlformats.org/officeDocument/2006/relationships/oleObject" Target="embeddings/oleObject299.bin"/><Relationship Id="rId607" Type="http://schemas.openxmlformats.org/officeDocument/2006/relationships/oleObject" Target="embeddings/oleObject306.bin"/><Relationship Id="rId649" Type="http://schemas.openxmlformats.org/officeDocument/2006/relationships/oleObject" Target="embeddings/oleObject328.bin"/><Relationship Id="rId814" Type="http://schemas.openxmlformats.org/officeDocument/2006/relationships/image" Target="media/image395.wmf"/><Relationship Id="rId856" Type="http://schemas.openxmlformats.org/officeDocument/2006/relationships/oleObject" Target="embeddings/oleObject436.bin"/><Relationship Id="rId190" Type="http://schemas.openxmlformats.org/officeDocument/2006/relationships/image" Target="media/image93.wmf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2.bin"/><Relationship Id="rId288" Type="http://schemas.openxmlformats.org/officeDocument/2006/relationships/oleObject" Target="embeddings/oleObject143.bin"/><Relationship Id="rId411" Type="http://schemas.openxmlformats.org/officeDocument/2006/relationships/oleObject" Target="embeddings/oleObject206.bin"/><Relationship Id="rId453" Type="http://schemas.openxmlformats.org/officeDocument/2006/relationships/oleObject" Target="embeddings/oleObject227.bin"/><Relationship Id="rId509" Type="http://schemas.openxmlformats.org/officeDocument/2006/relationships/image" Target="media/image248.wmf"/><Relationship Id="rId660" Type="http://schemas.openxmlformats.org/officeDocument/2006/relationships/image" Target="media/image322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3.wmf"/><Relationship Id="rId495" Type="http://schemas.openxmlformats.org/officeDocument/2006/relationships/image" Target="media/image242.wmf"/><Relationship Id="rId716" Type="http://schemas.openxmlformats.org/officeDocument/2006/relationships/oleObject" Target="embeddings/oleObject362.bin"/><Relationship Id="rId758" Type="http://schemas.openxmlformats.org/officeDocument/2006/relationships/oleObject" Target="embeddings/oleObject384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4.wmf"/><Relationship Id="rId397" Type="http://schemas.openxmlformats.org/officeDocument/2006/relationships/oleObject" Target="embeddings/oleObject199.bin"/><Relationship Id="rId520" Type="http://schemas.openxmlformats.org/officeDocument/2006/relationships/oleObject" Target="embeddings/oleObject262.bin"/><Relationship Id="rId562" Type="http://schemas.openxmlformats.org/officeDocument/2006/relationships/image" Target="media/image274.wmf"/><Relationship Id="rId618" Type="http://schemas.openxmlformats.org/officeDocument/2006/relationships/oleObject" Target="embeddings/oleObject312.bin"/><Relationship Id="rId825" Type="http://schemas.openxmlformats.org/officeDocument/2006/relationships/image" Target="media/image400.wmf"/><Relationship Id="rId215" Type="http://schemas.openxmlformats.org/officeDocument/2006/relationships/image" Target="media/image105.wmf"/><Relationship Id="rId257" Type="http://schemas.openxmlformats.org/officeDocument/2006/relationships/image" Target="media/image125.wmf"/><Relationship Id="rId422" Type="http://schemas.openxmlformats.org/officeDocument/2006/relationships/image" Target="media/image206.wmf"/><Relationship Id="rId464" Type="http://schemas.openxmlformats.org/officeDocument/2006/relationships/image" Target="media/image227.wmf"/><Relationship Id="rId867" Type="http://schemas.openxmlformats.org/officeDocument/2006/relationships/theme" Target="theme/theme1.xml"/><Relationship Id="rId299" Type="http://schemas.openxmlformats.org/officeDocument/2006/relationships/image" Target="media/image146.wmf"/><Relationship Id="rId727" Type="http://schemas.openxmlformats.org/officeDocument/2006/relationships/image" Target="media/image355.w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82.bin"/><Relationship Id="rId573" Type="http://schemas.openxmlformats.org/officeDocument/2006/relationships/oleObject" Target="embeddings/oleObject289.bin"/><Relationship Id="rId780" Type="http://schemas.openxmlformats.org/officeDocument/2006/relationships/image" Target="media/image379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7.bin"/><Relationship Id="rId640" Type="http://schemas.openxmlformats.org/officeDocument/2006/relationships/image" Target="media/image312.wmf"/><Relationship Id="rId738" Type="http://schemas.openxmlformats.org/officeDocument/2006/relationships/oleObject" Target="embeddings/oleObject373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8.bin"/><Relationship Id="rId500" Type="http://schemas.openxmlformats.org/officeDocument/2006/relationships/oleObject" Target="embeddings/oleObject251.bin"/><Relationship Id="rId584" Type="http://schemas.openxmlformats.org/officeDocument/2006/relationships/image" Target="media/image285.wmf"/><Relationship Id="rId805" Type="http://schemas.openxmlformats.org/officeDocument/2006/relationships/oleObject" Target="embeddings/oleObject410.bin"/><Relationship Id="rId5" Type="http://schemas.openxmlformats.org/officeDocument/2006/relationships/endnotes" Target="endnote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03.bin"/><Relationship Id="rId444" Type="http://schemas.openxmlformats.org/officeDocument/2006/relationships/image" Target="media/image217.wmf"/><Relationship Id="rId651" Type="http://schemas.openxmlformats.org/officeDocument/2006/relationships/oleObject" Target="embeddings/oleObject329.bin"/><Relationship Id="rId749" Type="http://schemas.openxmlformats.org/officeDocument/2006/relationships/image" Target="media/image366.wmf"/><Relationship Id="rId290" Type="http://schemas.openxmlformats.org/officeDocument/2006/relationships/oleObject" Target="embeddings/oleObject144.bin"/><Relationship Id="rId304" Type="http://schemas.openxmlformats.org/officeDocument/2006/relationships/oleObject" Target="embeddings/oleObject151.bin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9.wmf"/><Relationship Id="rId609" Type="http://schemas.openxmlformats.org/officeDocument/2006/relationships/oleObject" Target="embeddings/oleObject307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300.bin"/><Relationship Id="rId816" Type="http://schemas.openxmlformats.org/officeDocument/2006/relationships/image" Target="media/image396.png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28.bin"/><Relationship Id="rId662" Type="http://schemas.openxmlformats.org/officeDocument/2006/relationships/image" Target="media/image323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63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200.bin"/><Relationship Id="rId827" Type="http://schemas.openxmlformats.org/officeDocument/2006/relationships/image" Target="media/image401.wmf"/><Relationship Id="rId259" Type="http://schemas.openxmlformats.org/officeDocument/2006/relationships/image" Target="media/image126.wmf"/><Relationship Id="rId466" Type="http://schemas.openxmlformats.org/officeDocument/2006/relationships/image" Target="media/image228.wmf"/><Relationship Id="rId673" Type="http://schemas.openxmlformats.org/officeDocument/2006/relationships/oleObject" Target="embeddings/oleObject340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62.bin"/><Relationship Id="rId533" Type="http://schemas.openxmlformats.org/officeDocument/2006/relationships/oleObject" Target="embeddings/oleObject268.bin"/><Relationship Id="rId740" Type="http://schemas.openxmlformats.org/officeDocument/2006/relationships/oleObject" Target="embeddings/oleObject374.bin"/><Relationship Id="rId838" Type="http://schemas.openxmlformats.org/officeDocument/2006/relationships/image" Target="media/image406.wmf"/><Relationship Id="rId172" Type="http://schemas.openxmlformats.org/officeDocument/2006/relationships/image" Target="media/image84.wmf"/><Relationship Id="rId477" Type="http://schemas.openxmlformats.org/officeDocument/2006/relationships/image" Target="media/image233.wmf"/><Relationship Id="rId600" Type="http://schemas.openxmlformats.org/officeDocument/2006/relationships/image" Target="media/image293.wmf"/><Relationship Id="rId684" Type="http://schemas.openxmlformats.org/officeDocument/2006/relationships/oleObject" Target="embeddings/oleObject346.bin"/><Relationship Id="rId337" Type="http://schemas.openxmlformats.org/officeDocument/2006/relationships/image" Target="media/image165.wmf"/><Relationship Id="rId34" Type="http://schemas.openxmlformats.org/officeDocument/2006/relationships/image" Target="media/image15.wmf"/><Relationship Id="rId544" Type="http://schemas.openxmlformats.org/officeDocument/2006/relationships/oleObject" Target="embeddings/oleObject274.bin"/><Relationship Id="rId751" Type="http://schemas.openxmlformats.org/officeDocument/2006/relationships/image" Target="media/image367.wmf"/><Relationship Id="rId849" Type="http://schemas.openxmlformats.org/officeDocument/2006/relationships/oleObject" Target="embeddings/oleObject433.bin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5.bin"/><Relationship Id="rId404" Type="http://schemas.openxmlformats.org/officeDocument/2006/relationships/image" Target="media/image197.wmf"/><Relationship Id="rId611" Type="http://schemas.openxmlformats.org/officeDocument/2006/relationships/oleObject" Target="embeddings/oleObject308.bin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45.bin"/><Relationship Id="rId695" Type="http://schemas.openxmlformats.org/officeDocument/2006/relationships/image" Target="media/image339.wmf"/><Relationship Id="rId709" Type="http://schemas.openxmlformats.org/officeDocument/2006/relationships/image" Target="media/image346.wmf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3.bin"/><Relationship Id="rId555" Type="http://schemas.openxmlformats.org/officeDocument/2006/relationships/oleObject" Target="embeddings/oleObject280.bin"/><Relationship Id="rId762" Type="http://schemas.openxmlformats.org/officeDocument/2006/relationships/image" Target="media/image371.wmf"/><Relationship Id="rId194" Type="http://schemas.openxmlformats.org/officeDocument/2006/relationships/image" Target="media/image95.wmf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8.bin"/><Relationship Id="rId622" Type="http://schemas.openxmlformats.org/officeDocument/2006/relationships/oleObject" Target="embeddings/oleObject314.bin"/><Relationship Id="rId261" Type="http://schemas.openxmlformats.org/officeDocument/2006/relationships/image" Target="media/image127.wmf"/><Relationship Id="rId499" Type="http://schemas.openxmlformats.org/officeDocument/2006/relationships/image" Target="media/image244.wmf"/><Relationship Id="rId56" Type="http://schemas.openxmlformats.org/officeDocument/2006/relationships/image" Target="media/image26.png"/><Relationship Id="rId359" Type="http://schemas.openxmlformats.org/officeDocument/2006/relationships/image" Target="media/image176.wmf"/><Relationship Id="rId566" Type="http://schemas.openxmlformats.org/officeDocument/2006/relationships/image" Target="media/image276.wmf"/><Relationship Id="rId773" Type="http://schemas.openxmlformats.org/officeDocument/2006/relationships/oleObject" Target="embeddings/oleObject392.bin"/><Relationship Id="rId121" Type="http://schemas.openxmlformats.org/officeDocument/2006/relationships/image" Target="media/image59.wmf"/><Relationship Id="rId219" Type="http://schemas.openxmlformats.org/officeDocument/2006/relationships/image" Target="media/image107.wmf"/><Relationship Id="rId426" Type="http://schemas.openxmlformats.org/officeDocument/2006/relationships/image" Target="media/image208.wmf"/><Relationship Id="rId633" Type="http://schemas.openxmlformats.org/officeDocument/2006/relationships/oleObject" Target="embeddings/oleObject320.bin"/><Relationship Id="rId840" Type="http://schemas.openxmlformats.org/officeDocument/2006/relationships/image" Target="media/image407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35.bin"/><Relationship Id="rId577" Type="http://schemas.openxmlformats.org/officeDocument/2006/relationships/oleObject" Target="embeddings/oleObject291.bin"/><Relationship Id="rId700" Type="http://schemas.openxmlformats.org/officeDocument/2006/relationships/oleObject" Target="embeddings/oleObject354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9.bin"/><Relationship Id="rId437" Type="http://schemas.openxmlformats.org/officeDocument/2006/relationships/oleObject" Target="embeddings/oleObject219.bin"/><Relationship Id="rId644" Type="http://schemas.openxmlformats.org/officeDocument/2006/relationships/image" Target="media/image314.wmf"/><Relationship Id="rId851" Type="http://schemas.openxmlformats.org/officeDocument/2006/relationships/oleObject" Target="embeddings/oleObject434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6.bin"/><Relationship Id="rId504" Type="http://schemas.openxmlformats.org/officeDocument/2006/relationships/oleObject" Target="embeddings/oleObject254.bin"/><Relationship Id="rId711" Type="http://schemas.openxmlformats.org/officeDocument/2006/relationships/image" Target="media/image347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74.bin"/><Relationship Id="rId588" Type="http://schemas.openxmlformats.org/officeDocument/2006/relationships/image" Target="media/image287.wmf"/><Relationship Id="rId795" Type="http://schemas.openxmlformats.org/officeDocument/2006/relationships/oleObject" Target="embeddings/oleObject405.bin"/><Relationship Id="rId809" Type="http://schemas.openxmlformats.org/officeDocument/2006/relationships/oleObject" Target="embeddings/oleObject412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3.bin"/><Relationship Id="rId448" Type="http://schemas.openxmlformats.org/officeDocument/2006/relationships/image" Target="media/image219.wmf"/><Relationship Id="rId655" Type="http://schemas.openxmlformats.org/officeDocument/2006/relationships/oleObject" Target="embeddings/oleObject331.bin"/><Relationship Id="rId862" Type="http://schemas.openxmlformats.org/officeDocument/2006/relationships/image" Target="media/image419.wmf"/><Relationship Id="rId294" Type="http://schemas.openxmlformats.org/officeDocument/2006/relationships/oleObject" Target="embeddings/oleObject146.bin"/><Relationship Id="rId308" Type="http://schemas.openxmlformats.org/officeDocument/2006/relationships/oleObject" Target="embeddings/oleObject153.bin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5.bin"/><Relationship Id="rId89" Type="http://schemas.openxmlformats.org/officeDocument/2006/relationships/image" Target="media/image43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7.wmf"/><Relationship Id="rId599" Type="http://schemas.openxmlformats.org/officeDocument/2006/relationships/oleObject" Target="embeddings/oleObject302.bin"/><Relationship Id="rId459" Type="http://schemas.openxmlformats.org/officeDocument/2006/relationships/oleObject" Target="embeddings/oleObject230.bin"/><Relationship Id="rId666" Type="http://schemas.openxmlformats.org/officeDocument/2006/relationships/image" Target="media/image325.wmf"/><Relationship Id="rId16" Type="http://schemas.openxmlformats.org/officeDocument/2006/relationships/image" Target="media/image6.wmf"/><Relationship Id="rId221" Type="http://schemas.openxmlformats.org/officeDocument/2006/relationships/image" Target="media/image108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5.bin"/><Relationship Id="rId733" Type="http://schemas.openxmlformats.org/officeDocument/2006/relationships/image" Target="media/image358.wmf"/><Relationship Id="rId165" Type="http://schemas.openxmlformats.org/officeDocument/2006/relationships/image" Target="media/image81.wmf"/><Relationship Id="rId372" Type="http://schemas.openxmlformats.org/officeDocument/2006/relationships/image" Target="media/image182.wmf"/><Relationship Id="rId677" Type="http://schemas.openxmlformats.org/officeDocument/2006/relationships/oleObject" Target="embeddings/oleObject342.bin"/><Relationship Id="rId800" Type="http://schemas.openxmlformats.org/officeDocument/2006/relationships/image" Target="media/image388.wmf"/><Relationship Id="rId232" Type="http://schemas.openxmlformats.org/officeDocument/2006/relationships/oleObject" Target="embeddings/oleObject115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70.bin"/><Relationship Id="rId744" Type="http://schemas.openxmlformats.org/officeDocument/2006/relationships/oleObject" Target="embeddings/oleObject376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6.wmf"/><Relationship Id="rId383" Type="http://schemas.openxmlformats.org/officeDocument/2006/relationships/oleObject" Target="embeddings/oleObject191.bin"/><Relationship Id="rId590" Type="http://schemas.openxmlformats.org/officeDocument/2006/relationships/image" Target="media/image288.wmf"/><Relationship Id="rId604" Type="http://schemas.openxmlformats.org/officeDocument/2006/relationships/image" Target="media/image295.wmf"/><Relationship Id="rId811" Type="http://schemas.openxmlformats.org/officeDocument/2006/relationships/oleObject" Target="embeddings/oleObject413.bin"/><Relationship Id="rId243" Type="http://schemas.openxmlformats.org/officeDocument/2006/relationships/image" Target="media/image118.wmf"/><Relationship Id="rId450" Type="http://schemas.openxmlformats.org/officeDocument/2006/relationships/image" Target="media/image220.wmf"/><Relationship Id="rId688" Type="http://schemas.openxmlformats.org/officeDocument/2006/relationships/oleObject" Target="embeddings/oleObject348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4.bin"/><Relationship Id="rId548" Type="http://schemas.openxmlformats.org/officeDocument/2006/relationships/oleObject" Target="embeddings/oleObject276.bin"/><Relationship Id="rId755" Type="http://schemas.openxmlformats.org/officeDocument/2006/relationships/oleObject" Target="embeddings/oleObject382.bin"/><Relationship Id="rId91" Type="http://schemas.openxmlformats.org/officeDocument/2006/relationships/image" Target="media/image44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615" Type="http://schemas.openxmlformats.org/officeDocument/2006/relationships/oleObject" Target="embeddings/oleObject310.bin"/><Relationship Id="rId822" Type="http://schemas.openxmlformats.org/officeDocument/2006/relationships/image" Target="media/image399.wmf"/><Relationship Id="rId254" Type="http://schemas.openxmlformats.org/officeDocument/2006/relationships/oleObject" Target="embeddings/oleObject126.bin"/><Relationship Id="rId699" Type="http://schemas.openxmlformats.org/officeDocument/2006/relationships/image" Target="media/image341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1.bin"/><Relationship Id="rId559" Type="http://schemas.openxmlformats.org/officeDocument/2006/relationships/oleObject" Target="embeddings/oleObject282.bin"/><Relationship Id="rId766" Type="http://schemas.openxmlformats.org/officeDocument/2006/relationships/image" Target="media/image373.wmf"/><Relationship Id="rId198" Type="http://schemas.openxmlformats.org/officeDocument/2006/relationships/image" Target="media/image97.wmf"/><Relationship Id="rId321" Type="http://schemas.openxmlformats.org/officeDocument/2006/relationships/image" Target="media/image157.wmf"/><Relationship Id="rId419" Type="http://schemas.openxmlformats.org/officeDocument/2006/relationships/oleObject" Target="embeddings/oleObject210.bin"/><Relationship Id="rId626" Type="http://schemas.openxmlformats.org/officeDocument/2006/relationships/image" Target="media/image305.wmf"/><Relationship Id="rId833" Type="http://schemas.openxmlformats.org/officeDocument/2006/relationships/oleObject" Target="embeddings/oleObject425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7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65.bin"/><Relationship Id="rId777" Type="http://schemas.openxmlformats.org/officeDocument/2006/relationships/oleObject" Target="embeddings/oleObject394.bin"/><Relationship Id="rId637" Type="http://schemas.openxmlformats.org/officeDocument/2006/relationships/oleObject" Target="embeddings/oleObject322.bin"/><Relationship Id="rId844" Type="http://schemas.openxmlformats.org/officeDocument/2006/relationships/image" Target="media/image409.wmf"/><Relationship Id="rId276" Type="http://schemas.openxmlformats.org/officeDocument/2006/relationships/oleObject" Target="embeddings/oleObject137.bin"/><Relationship Id="rId483" Type="http://schemas.openxmlformats.org/officeDocument/2006/relationships/image" Target="media/image236.wmf"/><Relationship Id="rId690" Type="http://schemas.openxmlformats.org/officeDocument/2006/relationships/oleObject" Target="embeddings/oleObject349.bin"/><Relationship Id="rId704" Type="http://schemas.openxmlformats.org/officeDocument/2006/relationships/oleObject" Target="embeddings/oleObject356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7.bin"/><Relationship Id="rId788" Type="http://schemas.openxmlformats.org/officeDocument/2006/relationships/image" Target="media/image382.wmf"/><Relationship Id="rId203" Type="http://schemas.openxmlformats.org/officeDocument/2006/relationships/oleObject" Target="embeddings/oleObject99.bin"/><Relationship Id="rId648" Type="http://schemas.openxmlformats.org/officeDocument/2006/relationships/image" Target="media/image316.wmf"/><Relationship Id="rId855" Type="http://schemas.openxmlformats.org/officeDocument/2006/relationships/image" Target="media/image415.wmf"/><Relationship Id="rId287" Type="http://schemas.openxmlformats.org/officeDocument/2006/relationships/image" Target="media/image140.wmf"/><Relationship Id="rId410" Type="http://schemas.openxmlformats.org/officeDocument/2006/relationships/image" Target="media/image200.wmf"/><Relationship Id="rId494" Type="http://schemas.openxmlformats.org/officeDocument/2006/relationships/oleObject" Target="embeddings/oleObject248.bin"/><Relationship Id="rId508" Type="http://schemas.openxmlformats.org/officeDocument/2006/relationships/oleObject" Target="embeddings/oleObject256.bin"/><Relationship Id="rId715" Type="http://schemas.openxmlformats.org/officeDocument/2006/relationships/image" Target="media/image349.wmf"/><Relationship Id="rId147" Type="http://schemas.openxmlformats.org/officeDocument/2006/relationships/image" Target="media/image72.wmf"/><Relationship Id="rId354" Type="http://schemas.openxmlformats.org/officeDocument/2006/relationships/oleObject" Target="embeddings/oleObject176.bin"/><Relationship Id="rId799" Type="http://schemas.openxmlformats.org/officeDocument/2006/relationships/oleObject" Target="embeddings/oleObject407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83.bin"/><Relationship Id="rId659" Type="http://schemas.openxmlformats.org/officeDocument/2006/relationships/oleObject" Target="embeddings/oleObject333.bin"/><Relationship Id="rId866" Type="http://schemas.openxmlformats.org/officeDocument/2006/relationships/fontTable" Target="fontTable.xml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8.bin"/><Relationship Id="rId421" Type="http://schemas.openxmlformats.org/officeDocument/2006/relationships/oleObject" Target="embeddings/oleObject211.bin"/><Relationship Id="rId519" Type="http://schemas.openxmlformats.org/officeDocument/2006/relationships/image" Target="media/image253.wmf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7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9.wmf"/><Relationship Id="rId572" Type="http://schemas.openxmlformats.org/officeDocument/2006/relationships/image" Target="media/image279.wmf"/><Relationship Id="rId225" Type="http://schemas.openxmlformats.org/officeDocument/2006/relationships/image" Target="media/image110.wmf"/><Relationship Id="rId432" Type="http://schemas.openxmlformats.org/officeDocument/2006/relationships/image" Target="media/image211.wmf"/><Relationship Id="rId737" Type="http://schemas.openxmlformats.org/officeDocument/2006/relationships/image" Target="media/image360.wmf"/><Relationship Id="rId73" Type="http://schemas.openxmlformats.org/officeDocument/2006/relationships/image" Target="media/image35.wmf"/><Relationship Id="rId169" Type="http://schemas.openxmlformats.org/officeDocument/2006/relationships/oleObject" Target="embeddings/oleObject82.bin"/><Relationship Id="rId376" Type="http://schemas.openxmlformats.org/officeDocument/2006/relationships/image" Target="media/image184.wmf"/><Relationship Id="rId583" Type="http://schemas.openxmlformats.org/officeDocument/2006/relationships/oleObject" Target="embeddings/oleObject294.bin"/><Relationship Id="rId790" Type="http://schemas.openxmlformats.org/officeDocument/2006/relationships/image" Target="media/image383.wmf"/><Relationship Id="rId804" Type="http://schemas.openxmlformats.org/officeDocument/2006/relationships/image" Target="media/image390.wmf"/><Relationship Id="rId4" Type="http://schemas.openxmlformats.org/officeDocument/2006/relationships/footnotes" Target="footnotes.xml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22.bin"/><Relationship Id="rId650" Type="http://schemas.openxmlformats.org/officeDocument/2006/relationships/image" Target="media/image317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8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89.wmf"/><Relationship Id="rId510" Type="http://schemas.openxmlformats.org/officeDocument/2006/relationships/oleObject" Target="embeddings/oleObject257.bin"/><Relationship Id="rId594" Type="http://schemas.openxmlformats.org/officeDocument/2006/relationships/image" Target="media/image290.wmf"/><Relationship Id="rId608" Type="http://schemas.openxmlformats.org/officeDocument/2006/relationships/image" Target="media/image297.wmf"/><Relationship Id="rId815" Type="http://schemas.openxmlformats.org/officeDocument/2006/relationships/oleObject" Target="embeddings/oleObject415.bin"/><Relationship Id="rId247" Type="http://schemas.openxmlformats.org/officeDocument/2006/relationships/image" Target="media/image120.wmf"/><Relationship Id="rId107" Type="http://schemas.openxmlformats.org/officeDocument/2006/relationships/image" Target="media/image52.wmf"/><Relationship Id="rId454" Type="http://schemas.openxmlformats.org/officeDocument/2006/relationships/image" Target="media/image222.wmf"/><Relationship Id="rId661" Type="http://schemas.openxmlformats.org/officeDocument/2006/relationships/oleObject" Target="embeddings/oleObject334.bin"/><Relationship Id="rId759" Type="http://schemas.openxmlformats.org/officeDocument/2006/relationships/oleObject" Target="embeddings/oleObject385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6.bin"/><Relationship Id="rId398" Type="http://schemas.openxmlformats.org/officeDocument/2006/relationships/image" Target="media/image194.wmf"/><Relationship Id="rId521" Type="http://schemas.openxmlformats.org/officeDocument/2006/relationships/image" Target="media/image254.wmf"/><Relationship Id="rId619" Type="http://schemas.openxmlformats.org/officeDocument/2006/relationships/image" Target="media/image302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21.bin"/><Relationship Id="rId258" Type="http://schemas.openxmlformats.org/officeDocument/2006/relationships/oleObject" Target="embeddings/oleObject128.bin"/><Relationship Id="rId465" Type="http://schemas.openxmlformats.org/officeDocument/2006/relationships/oleObject" Target="embeddings/oleObject233.bin"/><Relationship Id="rId672" Type="http://schemas.openxmlformats.org/officeDocument/2006/relationships/image" Target="media/image328.wmf"/><Relationship Id="rId22" Type="http://schemas.openxmlformats.org/officeDocument/2006/relationships/image" Target="media/image9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59.wmf"/><Relationship Id="rId532" Type="http://schemas.openxmlformats.org/officeDocument/2006/relationships/image" Target="media/image260.wmf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27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9.bin"/><Relationship Id="rId683" Type="http://schemas.openxmlformats.org/officeDocument/2006/relationships/oleObject" Target="embeddings/oleObject345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3.wmf"/><Relationship Id="rId336" Type="http://schemas.openxmlformats.org/officeDocument/2006/relationships/oleObject" Target="embeddings/oleObject167.bin"/><Relationship Id="rId543" Type="http://schemas.openxmlformats.org/officeDocument/2006/relationships/image" Target="media/image265.wmf"/><Relationship Id="rId182" Type="http://schemas.openxmlformats.org/officeDocument/2006/relationships/image" Target="media/image89.wmf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379.bin"/><Relationship Id="rId848" Type="http://schemas.openxmlformats.org/officeDocument/2006/relationships/image" Target="media/image411.wmf"/><Relationship Id="rId487" Type="http://schemas.openxmlformats.org/officeDocument/2006/relationships/image" Target="media/image238.wmf"/><Relationship Id="rId610" Type="http://schemas.openxmlformats.org/officeDocument/2006/relationships/image" Target="media/image298.wmf"/><Relationship Id="rId694" Type="http://schemas.openxmlformats.org/officeDocument/2006/relationships/oleObject" Target="embeddings/oleObject351.bin"/><Relationship Id="rId708" Type="http://schemas.openxmlformats.org/officeDocument/2006/relationships/oleObject" Target="embeddings/oleObject358.bin"/><Relationship Id="rId347" Type="http://schemas.openxmlformats.org/officeDocument/2006/relationships/image" Target="media/image170.wmf"/><Relationship Id="rId44" Type="http://schemas.openxmlformats.org/officeDocument/2006/relationships/image" Target="media/image20.wmf"/><Relationship Id="rId554" Type="http://schemas.openxmlformats.org/officeDocument/2006/relationships/image" Target="media/image270.wmf"/><Relationship Id="rId761" Type="http://schemas.openxmlformats.org/officeDocument/2006/relationships/oleObject" Target="embeddings/oleObject386.bin"/><Relationship Id="rId859" Type="http://schemas.openxmlformats.org/officeDocument/2006/relationships/image" Target="media/image417.png"/><Relationship Id="rId193" Type="http://schemas.openxmlformats.org/officeDocument/2006/relationships/oleObject" Target="embeddings/oleObject94.bin"/><Relationship Id="rId207" Type="http://schemas.openxmlformats.org/officeDocument/2006/relationships/image" Target="media/image101.wmf"/><Relationship Id="rId414" Type="http://schemas.openxmlformats.org/officeDocument/2006/relationships/image" Target="media/image202.wmf"/><Relationship Id="rId498" Type="http://schemas.openxmlformats.org/officeDocument/2006/relationships/oleObject" Target="embeddings/oleObject250.bin"/><Relationship Id="rId621" Type="http://schemas.openxmlformats.org/officeDocument/2006/relationships/image" Target="media/image303.wmf"/><Relationship Id="rId260" Type="http://schemas.openxmlformats.org/officeDocument/2006/relationships/oleObject" Target="embeddings/oleObject129.bin"/><Relationship Id="rId719" Type="http://schemas.openxmlformats.org/officeDocument/2006/relationships/image" Target="media/image351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85.bin"/><Relationship Id="rId772" Type="http://schemas.openxmlformats.org/officeDocument/2006/relationships/image" Target="media/image376.wmf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13.bin"/><Relationship Id="rId632" Type="http://schemas.openxmlformats.org/officeDocument/2006/relationships/image" Target="media/image308.wmf"/><Relationship Id="rId271" Type="http://schemas.openxmlformats.org/officeDocument/2006/relationships/image" Target="media/image132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4.wmf"/><Relationship Id="rId369" Type="http://schemas.openxmlformats.org/officeDocument/2006/relationships/oleObject" Target="embeddings/oleObject184.bin"/><Relationship Id="rId576" Type="http://schemas.openxmlformats.org/officeDocument/2006/relationships/image" Target="media/image281.wmf"/><Relationship Id="rId783" Type="http://schemas.openxmlformats.org/officeDocument/2006/relationships/image" Target="media/image380.wmf"/><Relationship Id="rId229" Type="http://schemas.openxmlformats.org/officeDocument/2006/relationships/oleObject" Target="embeddings/oleObject113.bin"/><Relationship Id="rId436" Type="http://schemas.openxmlformats.org/officeDocument/2006/relationships/image" Target="media/image213.wmf"/><Relationship Id="rId643" Type="http://schemas.openxmlformats.org/officeDocument/2006/relationships/oleObject" Target="embeddings/oleObject325.bin"/><Relationship Id="rId850" Type="http://schemas.openxmlformats.org/officeDocument/2006/relationships/image" Target="media/image412.wmf"/><Relationship Id="rId77" Type="http://schemas.openxmlformats.org/officeDocument/2006/relationships/image" Target="media/image37.wmf"/><Relationship Id="rId282" Type="http://schemas.openxmlformats.org/officeDocument/2006/relationships/oleObject" Target="embeddings/oleObject140.bin"/><Relationship Id="rId503" Type="http://schemas.openxmlformats.org/officeDocument/2006/relationships/oleObject" Target="embeddings/oleObject253.bin"/><Relationship Id="rId587" Type="http://schemas.openxmlformats.org/officeDocument/2006/relationships/oleObject" Target="embeddings/oleObject296.bin"/><Relationship Id="rId710" Type="http://schemas.openxmlformats.org/officeDocument/2006/relationships/oleObject" Target="embeddings/oleObject359.bin"/><Relationship Id="rId808" Type="http://schemas.openxmlformats.org/officeDocument/2006/relationships/image" Target="media/image392.wmf"/><Relationship Id="rId8" Type="http://schemas.openxmlformats.org/officeDocument/2006/relationships/image" Target="media/image2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4.bin"/><Relationship Id="rId794" Type="http://schemas.openxmlformats.org/officeDocument/2006/relationships/image" Target="media/image38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39</Pages>
  <Words>5987</Words>
  <Characters>34128</Characters>
  <Application>Microsoft Office Word</Application>
  <DocSecurity>0</DocSecurity>
  <Lines>284</Lines>
  <Paragraphs>80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　 　　 </vt:lpstr>
    </vt:vector>
  </TitlesOfParts>
  <Company>Personal</Company>
  <LinksUpToDate>false</LinksUpToDate>
  <CharactersWithSpaces>40035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　 　　 </dc:title>
  <dc:subject/>
  <dc:creator>Matsuo</dc:creator>
  <cp:keywords/>
  <dc:description/>
  <cp:lastModifiedBy>松生 勝</cp:lastModifiedBy>
  <cp:revision>35</cp:revision>
  <cp:lastPrinted>2020-07-29T07:26:00Z</cp:lastPrinted>
  <dcterms:created xsi:type="dcterms:W3CDTF">2020-11-22T03:50:00Z</dcterms:created>
  <dcterms:modified xsi:type="dcterms:W3CDTF">2021-04-10T06:45:00Z</dcterms:modified>
</cp:coreProperties>
</file>