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FD7C" w14:textId="30B463A9" w:rsidR="009C4206" w:rsidRPr="00FD55D6" w:rsidRDefault="00FD55D6" w:rsidP="00FD5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5D6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74BE48F9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AD4F0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5637D" w14:textId="18031C38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D55D6">
        <w:rPr>
          <w:rFonts w:ascii="Times New Roman" w:hAnsi="Times New Roman" w:cs="Times New Roman"/>
          <w:i/>
          <w:iCs/>
        </w:rPr>
        <w:t>Table A1</w:t>
      </w:r>
      <w:r w:rsidR="00FD55D6" w:rsidRPr="00FD55D6">
        <w:rPr>
          <w:rFonts w:ascii="Times New Roman" w:hAnsi="Times New Roman" w:cs="Times New Roman"/>
          <w:i/>
          <w:iCs/>
        </w:rPr>
        <w:t xml:space="preserve">: </w:t>
      </w:r>
      <w:r w:rsidRPr="00FD55D6">
        <w:rPr>
          <w:rFonts w:ascii="Times New Roman" w:hAnsi="Times New Roman" w:cs="Times New Roman"/>
          <w:i/>
          <w:iCs/>
        </w:rPr>
        <w:t xml:space="preserve">Descriptive statistics </w:t>
      </w:r>
      <w:r w:rsidR="007D007C">
        <w:rPr>
          <w:rFonts w:ascii="Times New Roman" w:hAnsi="Times New Roman" w:cs="Times New Roman"/>
          <w:i/>
          <w:iCs/>
        </w:rPr>
        <w:t>for</w:t>
      </w:r>
      <w:r w:rsidRPr="00FD55D6">
        <w:rPr>
          <w:rFonts w:ascii="Times New Roman" w:hAnsi="Times New Roman" w:cs="Times New Roman"/>
          <w:i/>
          <w:iCs/>
        </w:rPr>
        <w:t xml:space="preserve"> control variables measured in Wave 1</w:t>
      </w:r>
      <w:r w:rsidR="00FD55D6" w:rsidRPr="00FD55D6">
        <w:rPr>
          <w:rFonts w:ascii="Times New Roman" w:hAnsi="Times New Roman" w:cs="Times New Roman"/>
          <w:i/>
          <w:iCs/>
        </w:rPr>
        <w:t>.</w:t>
      </w:r>
    </w:p>
    <w:p w14:paraId="553653FA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</w:rPr>
      </w:pPr>
      <w:r w:rsidRPr="00FD55D6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4"/>
        <w:gridCol w:w="1417"/>
        <w:gridCol w:w="1417"/>
        <w:gridCol w:w="1417"/>
        <w:gridCol w:w="1418"/>
      </w:tblGrid>
      <w:tr w:rsidR="009C4206" w:rsidRPr="00FD55D6" w14:paraId="0E5D4CC9" w14:textId="77777777" w:rsidTr="00EE746C">
        <w:trPr>
          <w:trHeight w:val="418"/>
        </w:trPr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0860D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 Variable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35E3D" w14:textId="5E979473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55D6"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328DF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55D6">
              <w:rPr>
                <w:rFonts w:ascii="Times New Roman" w:hAnsi="Times New Roman" w:cs="Times New Roman"/>
                <w:i/>
                <w:iCs/>
              </w:rPr>
              <w:t>SD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3BD45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Min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0B3C4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Max</w:t>
            </w:r>
          </w:p>
        </w:tc>
      </w:tr>
      <w:tr w:rsidR="009C4206" w:rsidRPr="00FD55D6" w14:paraId="64DC167B" w14:textId="77777777" w:rsidTr="00EE746C">
        <w:trPr>
          <w:trHeight w:val="418"/>
        </w:trPr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761C2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 Left-right ideology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E25CC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4.96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CC02D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5599C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B98A8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10</w:t>
            </w:r>
          </w:p>
        </w:tc>
      </w:tr>
      <w:tr w:rsidR="009C4206" w:rsidRPr="00FD55D6" w14:paraId="3194C8C6" w14:textId="77777777" w:rsidTr="00EE746C">
        <w:trPr>
          <w:trHeight w:val="418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76863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 Political interest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99E6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D0AA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9E7DE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0EE1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</w:t>
            </w:r>
          </w:p>
        </w:tc>
      </w:tr>
      <w:tr w:rsidR="009C4206" w:rsidRPr="00FD55D6" w14:paraId="484C2A33" w14:textId="77777777" w:rsidTr="00EE746C">
        <w:trPr>
          <w:trHeight w:val="418"/>
        </w:trPr>
        <w:tc>
          <w:tcPr>
            <w:tcW w:w="3424" w:type="dxa"/>
            <w:tcBorders>
              <w:top w:val="nil"/>
              <w:left w:val="nil"/>
              <w:right w:val="nil"/>
            </w:tcBorders>
            <w:vAlign w:val="center"/>
          </w:tcPr>
          <w:p w14:paraId="33E71126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 Gov. approval W1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4289A1A4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50AEB51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7EF25AFD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32999093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7</w:t>
            </w:r>
          </w:p>
        </w:tc>
      </w:tr>
      <w:tr w:rsidR="009C4206" w:rsidRPr="00FD55D6" w14:paraId="6EDDA8C7" w14:textId="77777777" w:rsidTr="00EE746C">
        <w:trPr>
          <w:trHeight w:val="418"/>
        </w:trPr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BB55A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 COVID-19 development W1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691AD5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72EC1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95FA0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68232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7</w:t>
            </w:r>
          </w:p>
        </w:tc>
      </w:tr>
    </w:tbl>
    <w:p w14:paraId="48A0DAB8" w14:textId="77777777" w:rsidR="009C4206" w:rsidRDefault="009C4206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102A63" w14:textId="77777777" w:rsidR="009007E2" w:rsidRPr="00FD55D6" w:rsidRDefault="009007E2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3AB92" w14:textId="341BEAA9" w:rsidR="009C4206" w:rsidRDefault="009C4206" w:rsidP="00F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2EF4C7" w14:textId="4A5E51FB" w:rsidR="00FD55D6" w:rsidRDefault="00017D7C" w:rsidP="00F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55D6">
        <w:rPr>
          <w:rFonts w:ascii="Times New Roman" w:hAnsi="Times New Roman" w:cs="Times New Roman"/>
          <w:i/>
          <w:iCs/>
        </w:rPr>
        <w:t>Table A</w:t>
      </w:r>
      <w:r>
        <w:rPr>
          <w:rFonts w:ascii="Times New Roman" w:hAnsi="Times New Roman" w:cs="Times New Roman"/>
          <w:i/>
          <w:iCs/>
        </w:rPr>
        <w:t>2</w:t>
      </w:r>
      <w:r w:rsidRPr="00FD55D6">
        <w:rPr>
          <w:rFonts w:ascii="Times New Roman" w:hAnsi="Times New Roman" w:cs="Times New Roman"/>
          <w:i/>
          <w:iCs/>
        </w:rPr>
        <w:t xml:space="preserve">: Descriptive statistics </w:t>
      </w:r>
      <w:r w:rsidR="007D007C">
        <w:rPr>
          <w:rFonts w:ascii="Times New Roman" w:hAnsi="Times New Roman" w:cs="Times New Roman"/>
          <w:i/>
          <w:iCs/>
        </w:rPr>
        <w:t>for</w:t>
      </w:r>
      <w:r w:rsidRPr="00FD55D6">
        <w:rPr>
          <w:rFonts w:ascii="Times New Roman" w:hAnsi="Times New Roman" w:cs="Times New Roman"/>
          <w:i/>
          <w:iCs/>
        </w:rPr>
        <w:t xml:space="preserve"> control variables </w:t>
      </w:r>
      <w:r w:rsidR="009007E2">
        <w:rPr>
          <w:rFonts w:ascii="Times New Roman" w:hAnsi="Times New Roman" w:cs="Times New Roman"/>
          <w:i/>
          <w:iCs/>
        </w:rPr>
        <w:t xml:space="preserve">gender and age </w:t>
      </w:r>
      <w:r w:rsidRPr="00FD55D6">
        <w:rPr>
          <w:rFonts w:ascii="Times New Roman" w:hAnsi="Times New Roman" w:cs="Times New Roman"/>
          <w:i/>
          <w:iCs/>
        </w:rPr>
        <w:t>measured in Wave 1</w:t>
      </w:r>
      <w:r w:rsidR="009007E2">
        <w:rPr>
          <w:rFonts w:ascii="Times New Roman" w:hAnsi="Times New Roman" w:cs="Times New Roman"/>
          <w:i/>
          <w:iCs/>
        </w:rPr>
        <w:t>.</w:t>
      </w:r>
    </w:p>
    <w:p w14:paraId="07AC4243" w14:textId="77777777" w:rsidR="00017D7C" w:rsidRPr="00FD55D6" w:rsidRDefault="00017D7C" w:rsidP="00FD5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9"/>
        <w:gridCol w:w="2762"/>
        <w:gridCol w:w="2762"/>
      </w:tblGrid>
      <w:tr w:rsidR="009C4206" w:rsidRPr="00FD55D6" w14:paraId="6281F809" w14:textId="77777777" w:rsidTr="00EE746C">
        <w:trPr>
          <w:trHeight w:val="401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DB00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37C78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D55D6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EFE5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Percent</w:t>
            </w:r>
          </w:p>
        </w:tc>
      </w:tr>
      <w:tr w:rsidR="009C4206" w:rsidRPr="00FD55D6" w14:paraId="4C669DB5" w14:textId="77777777" w:rsidTr="00EE746C">
        <w:trPr>
          <w:trHeight w:val="401"/>
        </w:trPr>
        <w:tc>
          <w:tcPr>
            <w:tcW w:w="3639" w:type="dxa"/>
            <w:tcBorders>
              <w:top w:val="single" w:sz="4" w:space="0" w:color="auto"/>
            </w:tcBorders>
          </w:tcPr>
          <w:p w14:paraId="2F1554ED" w14:textId="77777777" w:rsidR="009C4206" w:rsidRPr="006F0C70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0C70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6067D1E6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09EC618A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06" w:rsidRPr="00FD55D6" w14:paraId="3BE277A1" w14:textId="77777777" w:rsidTr="00EE746C">
        <w:trPr>
          <w:trHeight w:val="401"/>
        </w:trPr>
        <w:tc>
          <w:tcPr>
            <w:tcW w:w="3639" w:type="dxa"/>
          </w:tcPr>
          <w:p w14:paraId="17BD19E6" w14:textId="77777777" w:rsidR="009C4206" w:rsidRPr="006F0C70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6F0C70">
              <w:rPr>
                <w:rFonts w:ascii="Times New Roman" w:hAnsi="Times New Roman" w:cs="Times New Roman"/>
              </w:rPr>
              <w:t xml:space="preserve">Female  </w:t>
            </w:r>
          </w:p>
        </w:tc>
        <w:tc>
          <w:tcPr>
            <w:tcW w:w="2762" w:type="dxa"/>
          </w:tcPr>
          <w:p w14:paraId="4C974AAB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2762" w:type="dxa"/>
          </w:tcPr>
          <w:p w14:paraId="63187236" w14:textId="1F7BE885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51.33</w:t>
            </w:r>
          </w:p>
        </w:tc>
      </w:tr>
      <w:tr w:rsidR="009C4206" w:rsidRPr="00FD55D6" w14:paraId="744C3EE7" w14:textId="77777777" w:rsidTr="00EE746C">
        <w:trPr>
          <w:trHeight w:val="401"/>
        </w:trPr>
        <w:tc>
          <w:tcPr>
            <w:tcW w:w="3639" w:type="dxa"/>
          </w:tcPr>
          <w:p w14:paraId="7A14388C" w14:textId="77777777" w:rsidR="009C4206" w:rsidRPr="006F0C70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6F0C7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62" w:type="dxa"/>
          </w:tcPr>
          <w:p w14:paraId="74CA43A0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762" w:type="dxa"/>
          </w:tcPr>
          <w:p w14:paraId="0E913934" w14:textId="6F94041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48.67</w:t>
            </w:r>
          </w:p>
        </w:tc>
      </w:tr>
      <w:tr w:rsidR="009C4206" w:rsidRPr="00FD55D6" w14:paraId="42DE9F68" w14:textId="77777777" w:rsidTr="00EE746C">
        <w:trPr>
          <w:trHeight w:val="424"/>
        </w:trPr>
        <w:tc>
          <w:tcPr>
            <w:tcW w:w="3639" w:type="dxa"/>
          </w:tcPr>
          <w:p w14:paraId="5308CA9E" w14:textId="77777777" w:rsidR="009C4206" w:rsidRPr="006F0C70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0C7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762" w:type="dxa"/>
          </w:tcPr>
          <w:p w14:paraId="13520437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14:paraId="4C786C46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206" w:rsidRPr="00FD55D6" w14:paraId="7A3676AD" w14:textId="77777777" w:rsidTr="00EE746C">
        <w:trPr>
          <w:trHeight w:val="401"/>
        </w:trPr>
        <w:tc>
          <w:tcPr>
            <w:tcW w:w="3639" w:type="dxa"/>
          </w:tcPr>
          <w:p w14:paraId="71963AC9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Under 30 years old</w:t>
            </w:r>
          </w:p>
        </w:tc>
        <w:tc>
          <w:tcPr>
            <w:tcW w:w="2762" w:type="dxa"/>
          </w:tcPr>
          <w:p w14:paraId="2B5A2157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762" w:type="dxa"/>
          </w:tcPr>
          <w:p w14:paraId="3BBDC4DF" w14:textId="1C6DD50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11.95</w:t>
            </w:r>
          </w:p>
        </w:tc>
      </w:tr>
      <w:tr w:rsidR="009C4206" w:rsidRPr="00FD55D6" w14:paraId="77BAB2DC" w14:textId="77777777" w:rsidTr="00EE746C">
        <w:trPr>
          <w:trHeight w:val="401"/>
        </w:trPr>
        <w:tc>
          <w:tcPr>
            <w:tcW w:w="3639" w:type="dxa"/>
          </w:tcPr>
          <w:p w14:paraId="1673B89F" w14:textId="6C50BCC1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30</w:t>
            </w:r>
            <w:r w:rsidR="00FD55D6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hAnsi="Times New Roman" w:cs="Times New Roman"/>
              </w:rPr>
              <w:t xml:space="preserve">39 years         </w:t>
            </w:r>
          </w:p>
        </w:tc>
        <w:tc>
          <w:tcPr>
            <w:tcW w:w="2762" w:type="dxa"/>
          </w:tcPr>
          <w:p w14:paraId="707E6348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762" w:type="dxa"/>
          </w:tcPr>
          <w:p w14:paraId="3BB3B1D9" w14:textId="3C922BF5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14.80</w:t>
            </w:r>
          </w:p>
        </w:tc>
      </w:tr>
      <w:tr w:rsidR="009C4206" w:rsidRPr="00FD55D6" w14:paraId="3F2A417A" w14:textId="77777777" w:rsidTr="00EE746C">
        <w:trPr>
          <w:trHeight w:val="401"/>
        </w:trPr>
        <w:tc>
          <w:tcPr>
            <w:tcW w:w="3639" w:type="dxa"/>
          </w:tcPr>
          <w:p w14:paraId="506CAABE" w14:textId="49252E00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40</w:t>
            </w:r>
            <w:r w:rsidR="00FD55D6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hAnsi="Times New Roman" w:cs="Times New Roman"/>
              </w:rPr>
              <w:t>49 years</w:t>
            </w:r>
          </w:p>
        </w:tc>
        <w:tc>
          <w:tcPr>
            <w:tcW w:w="2762" w:type="dxa"/>
          </w:tcPr>
          <w:p w14:paraId="73DF0892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762" w:type="dxa"/>
          </w:tcPr>
          <w:p w14:paraId="4E58C92A" w14:textId="4EAD3B9B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15.89</w:t>
            </w:r>
          </w:p>
        </w:tc>
      </w:tr>
      <w:tr w:rsidR="009C4206" w:rsidRPr="00FD55D6" w14:paraId="6457373C" w14:textId="77777777" w:rsidTr="00EE746C">
        <w:trPr>
          <w:trHeight w:val="401"/>
        </w:trPr>
        <w:tc>
          <w:tcPr>
            <w:tcW w:w="3639" w:type="dxa"/>
          </w:tcPr>
          <w:p w14:paraId="531EAA67" w14:textId="0968E5F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50</w:t>
            </w:r>
            <w:r w:rsidR="00FD55D6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hAnsi="Times New Roman" w:cs="Times New Roman"/>
              </w:rPr>
              <w:t>59 years</w:t>
            </w:r>
          </w:p>
        </w:tc>
        <w:tc>
          <w:tcPr>
            <w:tcW w:w="2762" w:type="dxa"/>
          </w:tcPr>
          <w:p w14:paraId="5A7C1D63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762" w:type="dxa"/>
          </w:tcPr>
          <w:p w14:paraId="66805559" w14:textId="66D48ED6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19.23</w:t>
            </w:r>
          </w:p>
        </w:tc>
      </w:tr>
      <w:tr w:rsidR="009C4206" w:rsidRPr="00FD55D6" w14:paraId="15FD7289" w14:textId="77777777" w:rsidTr="00EE746C">
        <w:trPr>
          <w:trHeight w:val="401"/>
        </w:trPr>
        <w:tc>
          <w:tcPr>
            <w:tcW w:w="3639" w:type="dxa"/>
          </w:tcPr>
          <w:p w14:paraId="00EED4F6" w14:textId="05BB595E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60</w:t>
            </w:r>
            <w:r w:rsidR="00FD55D6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hAnsi="Times New Roman" w:cs="Times New Roman"/>
              </w:rPr>
              <w:t xml:space="preserve">69 years        </w:t>
            </w:r>
          </w:p>
        </w:tc>
        <w:tc>
          <w:tcPr>
            <w:tcW w:w="2762" w:type="dxa"/>
          </w:tcPr>
          <w:p w14:paraId="656CA4E0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762" w:type="dxa"/>
          </w:tcPr>
          <w:p w14:paraId="13FE1878" w14:textId="0378864E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19.51</w:t>
            </w:r>
          </w:p>
        </w:tc>
      </w:tr>
      <w:tr w:rsidR="009C4206" w:rsidRPr="00FD55D6" w14:paraId="1A0E69DA" w14:textId="77777777" w:rsidTr="00EE746C">
        <w:trPr>
          <w:trHeight w:val="401"/>
        </w:trPr>
        <w:tc>
          <w:tcPr>
            <w:tcW w:w="3639" w:type="dxa"/>
            <w:tcBorders>
              <w:bottom w:val="single" w:sz="4" w:space="0" w:color="auto"/>
            </w:tcBorders>
          </w:tcPr>
          <w:p w14:paraId="371FBB6D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 xml:space="preserve">70 years or older 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57660D47" w14:textId="7777777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01183DFB" w14:textId="41C51AA7" w:rsidR="009C4206" w:rsidRPr="00FD55D6" w:rsidRDefault="009C4206" w:rsidP="00FD5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55D6">
              <w:rPr>
                <w:rFonts w:ascii="Times New Roman" w:hAnsi="Times New Roman" w:cs="Times New Roman"/>
              </w:rPr>
              <w:t>18.62</w:t>
            </w:r>
          </w:p>
        </w:tc>
      </w:tr>
    </w:tbl>
    <w:p w14:paraId="35FF955B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9119C23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39FC53B" w14:textId="7F67941C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ECE6F63" w14:textId="419C5AF9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D55D6">
        <w:rPr>
          <w:rFonts w:ascii="Times New Roman" w:hAnsi="Times New Roman" w:cs="Times New Roman"/>
          <w:i/>
          <w:iCs/>
        </w:rPr>
        <w:t>Table A</w:t>
      </w:r>
      <w:r w:rsidR="008E461C">
        <w:rPr>
          <w:rFonts w:ascii="Times New Roman" w:hAnsi="Times New Roman" w:cs="Times New Roman"/>
          <w:i/>
          <w:iCs/>
        </w:rPr>
        <w:t>3</w:t>
      </w:r>
      <w:r w:rsidR="00FD55D6" w:rsidRPr="00FD55D6">
        <w:rPr>
          <w:rFonts w:ascii="Times New Roman" w:hAnsi="Times New Roman" w:cs="Times New Roman"/>
          <w:i/>
          <w:iCs/>
        </w:rPr>
        <w:t xml:space="preserve">: </w:t>
      </w:r>
      <w:r w:rsidRPr="00FD55D6">
        <w:rPr>
          <w:rFonts w:ascii="Times New Roman" w:hAnsi="Times New Roman" w:cs="Times New Roman"/>
          <w:i/>
          <w:iCs/>
        </w:rPr>
        <w:t xml:space="preserve">Descriptive statistics </w:t>
      </w:r>
      <w:r w:rsidR="007D007C">
        <w:rPr>
          <w:rFonts w:ascii="Times New Roman" w:hAnsi="Times New Roman" w:cs="Times New Roman"/>
          <w:i/>
          <w:iCs/>
        </w:rPr>
        <w:t>for</w:t>
      </w:r>
      <w:r w:rsidRPr="00FD55D6">
        <w:rPr>
          <w:rFonts w:ascii="Times New Roman" w:hAnsi="Times New Roman" w:cs="Times New Roman"/>
          <w:i/>
          <w:iCs/>
        </w:rPr>
        <w:t xml:space="preserve"> news coverage in six Swedish media outlets in Wave 1</w:t>
      </w:r>
      <w:r w:rsidR="006F0C70">
        <w:rPr>
          <w:rFonts w:ascii="Times New Roman" w:hAnsi="Times New Roman" w:cs="Times New Roman"/>
          <w:i/>
          <w:iCs/>
        </w:rPr>
        <w:t>.</w:t>
      </w:r>
      <w:r w:rsidRPr="00FD55D6">
        <w:rPr>
          <w:rFonts w:ascii="Times New Roman" w:hAnsi="Times New Roman" w:cs="Times New Roman"/>
          <w:i/>
          <w:iCs/>
        </w:rPr>
        <w:t xml:space="preserve"> </w:t>
      </w:r>
    </w:p>
    <w:p w14:paraId="2093D433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W w:w="8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904"/>
        <w:gridCol w:w="1904"/>
        <w:gridCol w:w="1904"/>
      </w:tblGrid>
      <w:tr w:rsidR="009C4206" w:rsidRPr="00FD55D6" w14:paraId="05FF45EA" w14:textId="77777777" w:rsidTr="00362348">
        <w:trPr>
          <w:trHeight w:val="450"/>
        </w:trPr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7AF2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98E9F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  <w:t>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5B82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  <w:t>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0335D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v-SE"/>
              </w:rPr>
              <w:t>SD</w:t>
            </w:r>
          </w:p>
        </w:tc>
      </w:tr>
      <w:tr w:rsidR="009C4206" w:rsidRPr="00FD55D6" w14:paraId="658FB982" w14:textId="77777777" w:rsidTr="00362348">
        <w:trPr>
          <w:trHeight w:val="450"/>
        </w:trPr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CE4B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Dagens Nyheter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D423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157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01BC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-0.48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338E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0.65</w:t>
            </w:r>
          </w:p>
        </w:tc>
      </w:tr>
      <w:tr w:rsidR="009C4206" w:rsidRPr="00FD55D6" w14:paraId="0BD55BF5" w14:textId="77777777" w:rsidTr="00362348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91DB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Aftonbladet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7266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311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85D9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-0.37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CB05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0.61</w:t>
            </w:r>
          </w:p>
        </w:tc>
      </w:tr>
      <w:tr w:rsidR="009C4206" w:rsidRPr="00FD55D6" w14:paraId="5ABDE86B" w14:textId="77777777" w:rsidTr="00362348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7104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Expressen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63F9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169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FFCE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-0.40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4C16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0.58</w:t>
            </w:r>
          </w:p>
        </w:tc>
      </w:tr>
      <w:tr w:rsidR="009C4206" w:rsidRPr="00FD55D6" w14:paraId="40211AC0" w14:textId="77777777" w:rsidTr="00362348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3799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Rapport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C38B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98F8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-0.44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2409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0.65</w:t>
            </w:r>
          </w:p>
        </w:tc>
      </w:tr>
      <w:tr w:rsidR="009C4206" w:rsidRPr="00FD55D6" w14:paraId="30F0A151" w14:textId="77777777" w:rsidTr="00362348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1B67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TV4 </w:t>
            </w:r>
            <w:proofErr w:type="spellStart"/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Nyheterna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2E96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071C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-0.46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961D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0.71</w:t>
            </w:r>
          </w:p>
        </w:tc>
      </w:tr>
      <w:tr w:rsidR="009C4206" w:rsidRPr="00FD55D6" w14:paraId="56AB35AF" w14:textId="77777777" w:rsidTr="00362348">
        <w:trPr>
          <w:trHeight w:val="450"/>
        </w:trPr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95E8B" w14:textId="77777777" w:rsidR="009C4206" w:rsidRPr="00FD55D6" w:rsidRDefault="009C4206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Ekot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CC439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0B4B9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-0.24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1D3E7" w14:textId="77777777" w:rsidR="009C4206" w:rsidRPr="00FD55D6" w:rsidRDefault="009C4206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0.68</w:t>
            </w:r>
          </w:p>
        </w:tc>
      </w:tr>
    </w:tbl>
    <w:p w14:paraId="0855E2AF" w14:textId="77777777" w:rsidR="00B46E97" w:rsidRPr="00FD55D6" w:rsidRDefault="00B46E97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5D6">
        <w:rPr>
          <w:rFonts w:ascii="Times New Roman" w:hAnsi="Times New Roman" w:cs="Times New Roman"/>
          <w:sz w:val="20"/>
          <w:szCs w:val="20"/>
        </w:rPr>
        <w:br w:type="page"/>
      </w:r>
    </w:p>
    <w:p w14:paraId="51DB2D1F" w14:textId="4AC21558" w:rsidR="00276991" w:rsidRPr="00FD55D6" w:rsidRDefault="00B46E97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D55D6">
        <w:rPr>
          <w:rFonts w:ascii="Times New Roman" w:hAnsi="Times New Roman" w:cs="Times New Roman"/>
          <w:i/>
          <w:iCs/>
        </w:rPr>
        <w:lastRenderedPageBreak/>
        <w:t>Table A</w:t>
      </w:r>
      <w:r w:rsidR="008E461C">
        <w:rPr>
          <w:rFonts w:ascii="Times New Roman" w:hAnsi="Times New Roman" w:cs="Times New Roman"/>
          <w:i/>
          <w:iCs/>
        </w:rPr>
        <w:t>4</w:t>
      </w:r>
      <w:r w:rsidR="006F0C70">
        <w:rPr>
          <w:rFonts w:ascii="Times New Roman" w:hAnsi="Times New Roman" w:cs="Times New Roman"/>
          <w:i/>
          <w:iCs/>
        </w:rPr>
        <w:t xml:space="preserve">: </w:t>
      </w:r>
      <w:r w:rsidRPr="00FD55D6">
        <w:rPr>
          <w:rFonts w:ascii="Times New Roman" w:hAnsi="Times New Roman" w:cs="Times New Roman"/>
          <w:i/>
          <w:iCs/>
        </w:rPr>
        <w:t>Attrition analysis</w:t>
      </w:r>
      <w:r w:rsidR="006F0C70">
        <w:rPr>
          <w:rFonts w:ascii="Times New Roman" w:hAnsi="Times New Roman" w:cs="Times New Roman"/>
          <w:i/>
          <w:iCs/>
        </w:rPr>
        <w:t>.</w:t>
      </w:r>
    </w:p>
    <w:p w14:paraId="301CA00F" w14:textId="77777777" w:rsidR="00276991" w:rsidRPr="00FD55D6" w:rsidRDefault="00276991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W w:w="9264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2303"/>
        <w:gridCol w:w="2036"/>
      </w:tblGrid>
      <w:tr w:rsidR="00276991" w:rsidRPr="00FD55D6" w14:paraId="31512D41" w14:textId="77777777" w:rsidTr="0025367A">
        <w:trPr>
          <w:trHeight w:val="419"/>
        </w:trPr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1D881" w14:textId="2288A0CE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B9D13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Odds Ratio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5B9AE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Std. Error</w:t>
            </w:r>
          </w:p>
        </w:tc>
      </w:tr>
      <w:tr w:rsidR="00276991" w:rsidRPr="00FD55D6" w14:paraId="28F84414" w14:textId="77777777" w:rsidTr="0025367A">
        <w:trPr>
          <w:trHeight w:val="374"/>
        </w:trPr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DB1A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Constant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28AD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5.05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191D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2.47**</w:t>
            </w:r>
          </w:p>
        </w:tc>
      </w:tr>
      <w:tr w:rsidR="00276991" w:rsidRPr="00FD55D6" w14:paraId="70192FD6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853C" w14:textId="39A10D30" w:rsidR="00276991" w:rsidRPr="00FD55D6" w:rsidRDefault="002929C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L</w:t>
            </w:r>
            <w:r w:rsidR="00276991"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eft-right ideology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440E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0.97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D78D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0.02</w:t>
            </w:r>
          </w:p>
        </w:tc>
      </w:tr>
      <w:tr w:rsidR="00276991" w:rsidRPr="00FD55D6" w14:paraId="4B5DFC7A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0900" w14:textId="41788736" w:rsidR="00276991" w:rsidRPr="00FD55D6" w:rsidRDefault="002929C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</w:t>
            </w:r>
            <w:r w:rsidR="00276991"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olitical interest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F9F9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1.02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8AF67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0.09</w:t>
            </w:r>
          </w:p>
        </w:tc>
      </w:tr>
      <w:tr w:rsidR="00276991" w:rsidRPr="00FD55D6" w14:paraId="6A49BF73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AA1C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Gender (Ref: female)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F38D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1.32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39F8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0.18*</w:t>
            </w:r>
          </w:p>
        </w:tc>
      </w:tr>
      <w:tr w:rsidR="00276991" w:rsidRPr="00FD55D6" w14:paraId="4DF5A3EC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8F3F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Age (Ref: under 30)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3003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D1E9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6991" w:rsidRPr="00FD55D6" w14:paraId="7E1AD324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6B20" w14:textId="265AE849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30</w:t>
            </w:r>
            <w:r w:rsidR="007D007C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9506" w14:textId="5831E4BB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  <w:r w:rsidR="002929C2"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.00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DE53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0.22</w:t>
            </w:r>
          </w:p>
        </w:tc>
      </w:tr>
      <w:tr w:rsidR="00276991" w:rsidRPr="00FD55D6" w14:paraId="3003F3E5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06BC" w14:textId="088E0C98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40</w:t>
            </w:r>
            <w:r w:rsidR="007D007C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4179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1.59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9D5F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0.36*</w:t>
            </w:r>
          </w:p>
        </w:tc>
      </w:tr>
      <w:tr w:rsidR="00276991" w:rsidRPr="00FD55D6" w14:paraId="00272B29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5C61" w14:textId="4C85CF0D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50</w:t>
            </w:r>
            <w:r w:rsidR="007D007C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B3F4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2.32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72C2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0.53***</w:t>
            </w:r>
          </w:p>
        </w:tc>
      </w:tr>
      <w:tr w:rsidR="00276991" w:rsidRPr="00FD55D6" w14:paraId="37129054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7D96" w14:textId="44650987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60</w:t>
            </w:r>
            <w:r w:rsidR="007D007C" w:rsidRPr="00FD55D6">
              <w:rPr>
                <w:rFonts w:ascii="Times New Roman" w:hAnsi="Times New Roman" w:cs="Times New Roman"/>
              </w:rPr>
              <w:t>–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DE73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2.41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CCDA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0.55***</w:t>
            </w:r>
          </w:p>
        </w:tc>
      </w:tr>
      <w:tr w:rsidR="00276991" w:rsidRPr="00FD55D6" w14:paraId="4CD8CAC2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A4C8" w14:textId="77777777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70 and older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6453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2.55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8B8F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0.60***</w:t>
            </w:r>
          </w:p>
        </w:tc>
      </w:tr>
      <w:tr w:rsidR="00276991" w:rsidRPr="00FD55D6" w14:paraId="22D6762C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5E34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46A07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Education</w:t>
            </w:r>
            <w:r w:rsidRPr="006F0C7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(Re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f: 0)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AFAE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884B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6991" w:rsidRPr="00FD55D6" w14:paraId="478FCCC0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300E" w14:textId="77777777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5A29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0.72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9EE6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0.30</w:t>
            </w:r>
          </w:p>
        </w:tc>
      </w:tr>
      <w:tr w:rsidR="00276991" w:rsidRPr="00FD55D6" w14:paraId="57A82F0F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AA81" w14:textId="77777777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FF04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1.01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0284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0.44</w:t>
            </w:r>
          </w:p>
        </w:tc>
      </w:tr>
      <w:tr w:rsidR="00276991" w:rsidRPr="00FD55D6" w14:paraId="5F7FAD23" w14:textId="77777777" w:rsidTr="0025367A">
        <w:trPr>
          <w:trHeight w:val="374"/>
        </w:trPr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239A0" w14:textId="77777777" w:rsidR="00276991" w:rsidRPr="00FD55D6" w:rsidRDefault="00276991" w:rsidP="00FD55D6">
            <w:pP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98D89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79584" w14:textId="77777777" w:rsidR="00276991" w:rsidRPr="00FD55D6" w:rsidRDefault="00276991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0.29</w:t>
            </w:r>
          </w:p>
        </w:tc>
      </w:tr>
      <w:tr w:rsidR="002929C2" w:rsidRPr="00FD55D6" w14:paraId="144EFBED" w14:textId="77777777" w:rsidTr="0025367A">
        <w:trPr>
          <w:trHeight w:val="758"/>
        </w:trPr>
        <w:tc>
          <w:tcPr>
            <w:tcW w:w="92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96267A" w14:textId="3B8B0FE0" w:rsidR="002929C2" w:rsidRPr="00F46A07" w:rsidRDefault="002929C2" w:rsidP="00F46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F46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v-SE"/>
              </w:rPr>
              <w:t>Note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. Education was measure</w:t>
            </w:r>
            <w:r w:rsidR="006F0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d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7D0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using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four categories (0</w:t>
            </w:r>
            <w:r w:rsidR="007D0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=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“up to nine years of school”</w:t>
            </w:r>
            <w:r w:rsidR="006F0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;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1</w:t>
            </w:r>
            <w:r w:rsidR="007D0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=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“up to 12 years of school”</w:t>
            </w:r>
            <w:r w:rsidR="006F0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;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2</w:t>
            </w:r>
            <w:r w:rsidR="007D0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=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“school and vocational training”</w:t>
            </w:r>
            <w:r w:rsidR="006F0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>;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3</w:t>
            </w:r>
            <w:r w:rsidR="007D0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=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“12 years of school and university degree”).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br/>
              <w:t xml:space="preserve">* </w:t>
            </w:r>
            <w:r w:rsidRPr="00253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v-SE"/>
              </w:rPr>
              <w:t>p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&lt; .05, ** </w:t>
            </w:r>
            <w:r w:rsidRPr="00253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v-SE"/>
              </w:rPr>
              <w:t>p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&lt; .01, *** </w:t>
            </w:r>
            <w:r w:rsidRPr="00253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v-SE"/>
              </w:rPr>
              <w:t>p</w:t>
            </w:r>
            <w:r w:rsidRPr="00F46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 &lt; .001.</w:t>
            </w:r>
          </w:p>
        </w:tc>
      </w:tr>
    </w:tbl>
    <w:p w14:paraId="08F0AD55" w14:textId="605ECE49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5D6">
        <w:rPr>
          <w:rFonts w:ascii="Times New Roman" w:hAnsi="Times New Roman" w:cs="Times New Roman"/>
          <w:sz w:val="20"/>
          <w:szCs w:val="20"/>
        </w:rPr>
        <w:br w:type="page"/>
      </w:r>
    </w:p>
    <w:p w14:paraId="00CE8390" w14:textId="4922576A" w:rsidR="009C420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D55D6">
        <w:rPr>
          <w:rFonts w:ascii="Times New Roman" w:hAnsi="Times New Roman" w:cs="Times New Roman"/>
          <w:i/>
          <w:iCs/>
        </w:rPr>
        <w:lastRenderedPageBreak/>
        <w:t>Table A</w:t>
      </w:r>
      <w:r w:rsidR="00154418">
        <w:rPr>
          <w:rFonts w:ascii="Times New Roman" w:hAnsi="Times New Roman" w:cs="Times New Roman"/>
          <w:i/>
          <w:iCs/>
        </w:rPr>
        <w:t>5</w:t>
      </w:r>
      <w:r w:rsidR="006F0C70">
        <w:rPr>
          <w:rFonts w:ascii="Times New Roman" w:hAnsi="Times New Roman" w:cs="Times New Roman"/>
          <w:i/>
          <w:iCs/>
        </w:rPr>
        <w:t xml:space="preserve">: </w:t>
      </w:r>
      <w:r w:rsidRPr="00FD55D6">
        <w:rPr>
          <w:rFonts w:ascii="Times New Roman" w:hAnsi="Times New Roman" w:cs="Times New Roman"/>
          <w:i/>
          <w:iCs/>
        </w:rPr>
        <w:t>Results of mediation analysis</w:t>
      </w:r>
      <w:r w:rsidR="006F0C70">
        <w:rPr>
          <w:rFonts w:ascii="Times New Roman" w:hAnsi="Times New Roman" w:cs="Times New Roman"/>
          <w:i/>
          <w:iCs/>
        </w:rPr>
        <w:t>.</w:t>
      </w:r>
    </w:p>
    <w:p w14:paraId="7060910F" w14:textId="77777777" w:rsidR="006F0C70" w:rsidRPr="00FD55D6" w:rsidRDefault="006F0C70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W w:w="9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73"/>
        <w:gridCol w:w="1109"/>
        <w:gridCol w:w="160"/>
        <w:gridCol w:w="662"/>
        <w:gridCol w:w="689"/>
        <w:gridCol w:w="160"/>
        <w:gridCol w:w="783"/>
        <w:gridCol w:w="1054"/>
        <w:gridCol w:w="160"/>
        <w:gridCol w:w="676"/>
        <w:gridCol w:w="689"/>
      </w:tblGrid>
      <w:tr w:rsidR="00102ACF" w:rsidRPr="00FD55D6" w14:paraId="5D49BB79" w14:textId="77777777" w:rsidTr="006B5355">
        <w:trPr>
          <w:trHeight w:val="4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605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35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0B17" w14:textId="1D2ACE72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Model 1: COVID-19 Development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26C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336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4F4B" w14:textId="29FAB18C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Model 2: Governmental Trust W2</w:t>
            </w:r>
          </w:p>
        </w:tc>
      </w:tr>
      <w:tr w:rsidR="00881CB9" w:rsidRPr="00FD55D6" w14:paraId="74C2AAB9" w14:textId="77777777" w:rsidTr="006B5355">
        <w:trPr>
          <w:trHeight w:val="4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F8E1" w14:textId="2D12ECF2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D78" w14:textId="77777777" w:rsidR="00DC284F" w:rsidRPr="00F46A07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b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6A3" w14:textId="77777777" w:rsidR="00DC284F" w:rsidRPr="00F46A07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SE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772" w14:textId="4311DC8A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066" w14:textId="4D776BB0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LL</w:t>
            </w:r>
            <w:r w:rsidR="00BA7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CI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E6AF" w14:textId="796B1939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UL</w:t>
            </w:r>
            <w:r w:rsidR="00BA7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CI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1F2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77F" w14:textId="77777777" w:rsidR="00DC284F" w:rsidRPr="00F46A07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b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105" w14:textId="77777777" w:rsidR="00DC284F" w:rsidRPr="00F46A07" w:rsidRDefault="00DC284F" w:rsidP="00696E4A">
            <w:pPr>
              <w:tabs>
                <w:tab w:val="decimal" w:pos="3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SE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D83" w14:textId="75BAC6FC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543" w14:textId="1CB39B31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LL</w:t>
            </w:r>
            <w:r w:rsidR="00BA7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CI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776F" w14:textId="31556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UL</w:t>
            </w:r>
            <w:r w:rsidR="00BA73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 xml:space="preserve"> </w:t>
            </w: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CI</w:t>
            </w:r>
          </w:p>
        </w:tc>
      </w:tr>
      <w:tr w:rsidR="00881CB9" w:rsidRPr="00FD55D6" w14:paraId="4647CA44" w14:textId="77777777" w:rsidTr="006B5355">
        <w:trPr>
          <w:trHeight w:val="428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D65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Constant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50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10.77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9DD7" w14:textId="6DF59645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0.19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F69A" w14:textId="30DB73C8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65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0.70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1E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14.53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FF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64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DD6C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0.15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3EF8" w14:textId="31918EE5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58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-0.29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AA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0.30</w:t>
            </w:r>
          </w:p>
        </w:tc>
      </w:tr>
      <w:tr w:rsidR="00881CB9" w:rsidRPr="00FD55D6" w14:paraId="59E49EF1" w14:textId="77777777" w:rsidTr="006B5355">
        <w:trPr>
          <w:trHeight w:val="7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276E1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83F74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6714B7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5A928692" w14:textId="77777777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24183E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66F02B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4BC8551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F74293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65D299A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3F11A288" w14:textId="77777777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22950DFB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B46101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881CB9" w:rsidRPr="00FD55D6" w14:paraId="67192CF3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B27A2A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Negativity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5655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0D8A67" w14:textId="5F3B00F1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48837C6A" w14:textId="45C2DA3C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748D70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06E36A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F33A27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AECD4D2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AAD6676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7940A577" w14:textId="3823BEDC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4018B5F3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F08FE87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</w:tr>
      <w:tr w:rsidR="00881CB9" w:rsidRPr="00FD55D6" w14:paraId="4C17FABC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DE510D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Development W2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AD83358" w14:textId="3B2B5A3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33685B8" w14:textId="6E6F3403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DB4BA04" w14:textId="61C57039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950DA95" w14:textId="2447639E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6DDE69A2" w14:textId="44163DA3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8874E16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9CB5A9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95E2579" w14:textId="6831DCDE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696E4A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4BD060A8" w14:textId="07702EA9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1418F4B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C7192C3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0.38</w:t>
            </w:r>
          </w:p>
        </w:tc>
      </w:tr>
      <w:tr w:rsidR="00881CB9" w:rsidRPr="00FD55D6" w14:paraId="2A25ED2D" w14:textId="77777777" w:rsidTr="006B5355">
        <w:trPr>
          <w:trHeight w:val="74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FAEB7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282706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E6DCF26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75B0A098" w14:textId="77777777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40DE57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4292F57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B0A1B62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C96553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3241228E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7D76FBD" w14:textId="77777777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6EE66A7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88E6784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881CB9" w:rsidRPr="00FD55D6" w14:paraId="61D143E3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C088FFF" w14:textId="77777777" w:rsidR="00DC284F" w:rsidRPr="006F6863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v-SE" w:eastAsia="sv-SE"/>
              </w:rPr>
            </w:pPr>
            <w:r w:rsidRPr="006F6863">
              <w:rPr>
                <w:rFonts w:ascii="Times New Roman" w:eastAsia="Times New Roman" w:hAnsi="Times New Roman" w:cs="Times New Roman"/>
                <w:i/>
                <w:iCs/>
                <w:color w:val="000000"/>
                <w:lang w:val="sv-SE" w:eastAsia="sv-SE"/>
              </w:rPr>
              <w:t>Controls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88E967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26EDE00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724767B6" w14:textId="77777777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862966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9318DF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3D2029A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5EBAFB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DC189A1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54C9A028" w14:textId="77777777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61200F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BBCB75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881CB9" w:rsidRPr="00FD55D6" w14:paraId="00FFAF33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2654C6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Development W1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F0CB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3E6B732" w14:textId="6D690AD6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350ECB49" w14:textId="68A06C56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3998C5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0.28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4AA5AE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66EDDB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63D5282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69931D91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4BE2236F" w14:textId="2BE3784A" w:rsidR="00DC284F" w:rsidRPr="00881CB9" w:rsidRDefault="00DC284F" w:rsidP="00696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3D76386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B5EDAE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0.07</w:t>
            </w:r>
          </w:p>
        </w:tc>
      </w:tr>
      <w:tr w:rsidR="00881CB9" w:rsidRPr="00FD55D6" w14:paraId="1D50991F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F0F9B0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Governmental Trust W1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A7BDB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C24EBC5" w14:textId="71D1ADA6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6F75AE71" w14:textId="64098534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10B2290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0.27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DDBB9E5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177585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A83D1E6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0.53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E18406B" w14:textId="29F07554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696E4A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36C16E0" w14:textId="04120736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04B6463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0.49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FB0D10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0.56</w:t>
            </w:r>
          </w:p>
        </w:tc>
      </w:tr>
      <w:tr w:rsidR="00881CB9" w:rsidRPr="00FD55D6" w14:paraId="3D82CDC2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0EF2FC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Education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8C744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755B39E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DD8767C" w14:textId="7C645377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44654D5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931246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D4F5A85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8504987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B219622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2898B3D" w14:textId="42AB60F5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01AF8AC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66C22E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</w:tr>
      <w:tr w:rsidR="00881CB9" w:rsidRPr="00FD55D6" w14:paraId="73A1B0CE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1C68E9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Gender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2F19FE5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-0.07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8FC13A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0.06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7F487EB" w14:textId="5DB87F4D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0B0F158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-0.19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CB9E4C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628ADFD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4B924E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0.09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4DC877F2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EAE5F33" w14:textId="43B375A3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2286EAA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CE54C02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0.18</w:t>
            </w:r>
          </w:p>
        </w:tc>
      </w:tr>
      <w:tr w:rsidR="00881CB9" w:rsidRPr="00FD55D6" w14:paraId="6BD8B5F4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08C500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Age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7A55B5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436F040" w14:textId="48FDE3BA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AAB8585" w14:textId="45807779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412DF09F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A74CB2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DA30E6F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36D7BAF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A2ECDBA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0973AA7" w14:textId="56B4D7DD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4B1E997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85B264A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</w:tr>
      <w:tr w:rsidR="00881CB9" w:rsidRPr="00FD55D6" w14:paraId="07045B42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3C94002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Ideology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AA97C0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306B570" w14:textId="20F001F5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36B4E52" w14:textId="5C480D8E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56A8885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A824DD1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3EFFBDB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89DCB7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0.14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8944676" w14:textId="37599E13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696E4A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4B6004CB" w14:textId="72CA1778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3DA4B71D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311A56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0.16</w:t>
            </w:r>
          </w:p>
        </w:tc>
      </w:tr>
      <w:tr w:rsidR="00881CB9" w:rsidRPr="00FD55D6" w14:paraId="0FF3B7CF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D2DB4D7" w14:textId="77777777" w:rsidR="00DC284F" w:rsidRPr="00FD55D6" w:rsidRDefault="00DC284F" w:rsidP="00FD55D6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Experience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D7F68FB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EB4CF5" w14:textId="6471279C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480EB5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1CF442E0" w14:textId="533CEF7B" w:rsidR="00DC284F" w:rsidRPr="00881CB9" w:rsidRDefault="00DC284F" w:rsidP="0048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61B6461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8ACD653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9A6F770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56F2986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498EF77" w14:textId="77777777" w:rsidR="00DC284F" w:rsidRPr="00FD55D6" w:rsidRDefault="00DC284F" w:rsidP="006F6863">
            <w:pPr>
              <w:tabs>
                <w:tab w:val="decimal" w:pos="3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2A2796C0" w14:textId="4DF33CCC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4BCF1A97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33C00B3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</w:t>
            </w:r>
          </w:p>
        </w:tc>
      </w:tr>
      <w:tr w:rsidR="00881CB9" w:rsidRPr="00FD55D6" w14:paraId="5E467BB6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</w:tcPr>
          <w:p w14:paraId="13DF3F71" w14:textId="2DE2F425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919136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497CC98A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34C95F6" w14:textId="77777777" w:rsidR="00DC284F" w:rsidRPr="00881CB9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C21EE9C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7CCBB441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2DCF1CCC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 w14:paraId="7D908942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2CEEB04C" w14:textId="77777777" w:rsidR="00DC284F" w:rsidRPr="00FD55D6" w:rsidRDefault="00DC284F" w:rsidP="00696E4A">
            <w:pPr>
              <w:tabs>
                <w:tab w:val="decimal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5BEE2F3F" w14:textId="77777777" w:rsidR="00DC284F" w:rsidRPr="00881CB9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</w:tcPr>
          <w:p w14:paraId="5B976358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59CB108B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881CB9" w:rsidRPr="00FD55D6" w14:paraId="2BF675A4" w14:textId="77777777" w:rsidTr="006B5355">
        <w:trPr>
          <w:trHeight w:val="428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04DF71" w14:textId="77777777" w:rsidR="00DC284F" w:rsidRPr="006F6863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6F6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R²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FCC239" w14:textId="0F83FDC4" w:rsidR="00DC284F" w:rsidRPr="00FD55D6" w:rsidRDefault="00B61BF7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  <w:r w:rsidR="00DC284F"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.39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B3EC2E" w14:textId="77777777" w:rsidR="00DC284F" w:rsidRPr="00FD55D6" w:rsidRDefault="00DC284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12789AFF" w14:textId="77777777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37DEECE6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E32F93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04907028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42B5DAA" w14:textId="27D189FC" w:rsidR="00DC284F" w:rsidRPr="00FD55D6" w:rsidRDefault="00DE218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</w:t>
            </w:r>
            <w:r w:rsidR="00DC284F"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.72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EB4FFE5" w14:textId="77777777" w:rsidR="00DC284F" w:rsidRPr="00FD55D6" w:rsidRDefault="00DC284F" w:rsidP="00696E4A">
            <w:pPr>
              <w:tabs>
                <w:tab w:val="decimal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0C9FCCA" w14:textId="77777777" w:rsidR="00DC284F" w:rsidRPr="00881CB9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14:paraId="5FF389F4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D0034CE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  <w:tr w:rsidR="00881CB9" w:rsidRPr="00FD55D6" w14:paraId="4CD384DA" w14:textId="77777777" w:rsidTr="006B5355">
        <w:trPr>
          <w:trHeight w:val="42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DE6" w14:textId="77777777" w:rsidR="00DC284F" w:rsidRPr="006F6863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6F6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F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8A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150.31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956" w14:textId="18E84A7C" w:rsidR="00DC284F" w:rsidRPr="00FD55D6" w:rsidRDefault="00E04A0F" w:rsidP="00480EB5">
            <w:pPr>
              <w:tabs>
                <w:tab w:val="decimal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3B0" w14:textId="77777777" w:rsidR="00DC284F" w:rsidRPr="00881CB9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E2E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4AC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DA9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88E" w14:textId="77777777" w:rsidR="00DC284F" w:rsidRPr="00FD55D6" w:rsidRDefault="00DC284F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515.80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6975" w14:textId="0CFCFD4F" w:rsidR="00DC284F" w:rsidRPr="00FD55D6" w:rsidRDefault="007B6B3D" w:rsidP="00696E4A">
            <w:pPr>
              <w:tabs>
                <w:tab w:val="decimal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0AB" w14:textId="77777777" w:rsidR="00DC284F" w:rsidRPr="00881CB9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v-SE" w:eastAsia="sv-SE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A0EE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802" w14:textId="77777777" w:rsidR="00DC284F" w:rsidRPr="00FD55D6" w:rsidRDefault="00DC284F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 w:eastAsia="sv-SE"/>
              </w:rPr>
            </w:pPr>
          </w:p>
        </w:tc>
      </w:tr>
    </w:tbl>
    <w:p w14:paraId="7D46595E" w14:textId="520D05BA" w:rsidR="009C4206" w:rsidRPr="00FD55D6" w:rsidRDefault="009C4206" w:rsidP="00F46A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A07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Pr="00F46A07">
        <w:rPr>
          <w:rFonts w:ascii="Times New Roman" w:hAnsi="Times New Roman" w:cs="Times New Roman"/>
          <w:sz w:val="20"/>
          <w:szCs w:val="20"/>
        </w:rPr>
        <w:t>. LLCI = lower level 95% confidence interval; ULCI = upper level 95% confidence interval. Unstandardized coefficient with standard error displayed. *</w:t>
      </w:r>
      <w:r w:rsidRPr="00F46A0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6A07">
        <w:rPr>
          <w:rFonts w:ascii="Times New Roman" w:hAnsi="Times New Roman" w:cs="Times New Roman"/>
          <w:sz w:val="20"/>
          <w:szCs w:val="20"/>
        </w:rPr>
        <w:t xml:space="preserve"> &lt; .05, **</w:t>
      </w:r>
      <w:r w:rsidRPr="00F46A07"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 w:rsidRPr="00F46A07">
        <w:rPr>
          <w:rFonts w:ascii="Times New Roman" w:hAnsi="Times New Roman" w:cs="Times New Roman"/>
          <w:sz w:val="20"/>
          <w:szCs w:val="20"/>
        </w:rPr>
        <w:t>&lt; .01, ***</w:t>
      </w:r>
      <w:r w:rsidRPr="00F46A0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F46A07">
        <w:rPr>
          <w:rFonts w:ascii="Times New Roman" w:hAnsi="Times New Roman" w:cs="Times New Roman"/>
          <w:sz w:val="20"/>
          <w:szCs w:val="20"/>
        </w:rPr>
        <w:t xml:space="preserve"> &lt; .001.</w:t>
      </w:r>
    </w:p>
    <w:p w14:paraId="0EDF5A6C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5D6">
        <w:rPr>
          <w:rFonts w:ascii="Times New Roman" w:hAnsi="Times New Roman" w:cs="Times New Roman"/>
          <w:sz w:val="20"/>
          <w:szCs w:val="20"/>
        </w:rPr>
        <w:br w:type="page"/>
      </w:r>
    </w:p>
    <w:p w14:paraId="044DC750" w14:textId="6A9D80BB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FD55D6">
        <w:rPr>
          <w:rFonts w:ascii="Times New Roman" w:hAnsi="Times New Roman" w:cs="Times New Roman"/>
          <w:i/>
          <w:iCs/>
        </w:rPr>
        <w:lastRenderedPageBreak/>
        <w:t>Table A</w:t>
      </w:r>
      <w:r w:rsidR="00154418">
        <w:rPr>
          <w:rFonts w:ascii="Times New Roman" w:hAnsi="Times New Roman" w:cs="Times New Roman"/>
          <w:i/>
          <w:iCs/>
        </w:rPr>
        <w:t>6</w:t>
      </w:r>
      <w:r w:rsidR="00522FCD">
        <w:rPr>
          <w:rFonts w:ascii="Times New Roman" w:hAnsi="Times New Roman" w:cs="Times New Roman"/>
          <w:i/>
          <w:iCs/>
        </w:rPr>
        <w:t xml:space="preserve">: </w:t>
      </w:r>
      <w:r w:rsidRPr="00FD55D6">
        <w:rPr>
          <w:rFonts w:ascii="Times New Roman" w:hAnsi="Times New Roman" w:cs="Times New Roman"/>
          <w:i/>
          <w:iCs/>
        </w:rPr>
        <w:t>Results of moderated mediation</w:t>
      </w:r>
      <w:r w:rsidR="00522FCD">
        <w:rPr>
          <w:rFonts w:ascii="Times New Roman" w:hAnsi="Times New Roman" w:cs="Times New Roman"/>
          <w:i/>
          <w:iCs/>
        </w:rPr>
        <w:t>.</w:t>
      </w:r>
    </w:p>
    <w:p w14:paraId="36E3EF7A" w14:textId="77777777" w:rsidR="009C4206" w:rsidRPr="00FD55D6" w:rsidRDefault="009C4206" w:rsidP="00FD55D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688"/>
        <w:gridCol w:w="1039"/>
        <w:gridCol w:w="146"/>
        <w:gridCol w:w="705"/>
        <w:gridCol w:w="691"/>
        <w:gridCol w:w="235"/>
        <w:gridCol w:w="661"/>
        <w:gridCol w:w="938"/>
        <w:gridCol w:w="146"/>
        <w:gridCol w:w="723"/>
        <w:gridCol w:w="691"/>
      </w:tblGrid>
      <w:tr w:rsidR="00E23CBC" w:rsidRPr="00FD55D6" w14:paraId="6DB57B63" w14:textId="77777777" w:rsidTr="00E03EA1">
        <w:trPr>
          <w:trHeight w:val="479"/>
        </w:trPr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5E52" w14:textId="77777777" w:rsidR="00E23CBC" w:rsidRPr="00FD55D6" w:rsidRDefault="00E23CBC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sv-SE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B4D89" w14:textId="1EB6F7CC" w:rsidR="00E23CBC" w:rsidRPr="00FD55D6" w:rsidRDefault="00E23CBC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Model 1: COVID-19 Development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8517" w14:textId="77777777" w:rsidR="00E23CBC" w:rsidRPr="00FD55D6" w:rsidRDefault="00E23CBC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811A" w14:textId="63978F95" w:rsidR="00E23CBC" w:rsidRPr="00FD55D6" w:rsidRDefault="00E23CBC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Model 2: Governmental Trust W2</w:t>
            </w:r>
          </w:p>
        </w:tc>
      </w:tr>
      <w:tr w:rsidR="00E03EA1" w:rsidRPr="00FD55D6" w14:paraId="5CB223DD" w14:textId="77777777" w:rsidTr="00E03EA1">
        <w:trPr>
          <w:trHeight w:val="343"/>
        </w:trPr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B86F7" w14:textId="28E6DB4F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59143" w14:textId="77777777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b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2A7E1" w14:textId="77777777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SE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694AD" w14:textId="0C3C2A56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2A297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LLCI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44A8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ULCI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13E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83581" w14:textId="77777777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b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95780" w14:textId="77777777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SE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98A84" w14:textId="509DBA6E" w:rsidR="005A3D89" w:rsidRPr="00F46A07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3D89F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LLCI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307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  <w:t>ULCI</w:t>
            </w:r>
          </w:p>
        </w:tc>
      </w:tr>
      <w:tr w:rsidR="00E03EA1" w:rsidRPr="00FD55D6" w14:paraId="67EA3534" w14:textId="77777777" w:rsidTr="00E03EA1">
        <w:trPr>
          <w:trHeight w:val="75"/>
        </w:trPr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BF02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94E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5DD3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820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14CB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BB6A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9B2A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62F0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725F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49A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7EA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D27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570C7F3E" w14:textId="77777777" w:rsidTr="00E03EA1">
        <w:trPr>
          <w:trHeight w:val="536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0B45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Constant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27D1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1.62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36EB" w14:textId="7C200F6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0.17</w:t>
            </w:r>
            <w:r w:rsidR="00B61BF7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953C" w14:textId="7B30CB74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E74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1.27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74E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1.96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253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BFB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B32B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0.14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9C55" w14:textId="4E05FCA1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351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E360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0.30</w:t>
            </w:r>
          </w:p>
        </w:tc>
      </w:tr>
      <w:tr w:rsidR="00E03EA1" w:rsidRPr="00FD55D6" w14:paraId="40D667FA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444B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Negativity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B1C3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4860" w14:textId="7E3D3EFD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B61BF7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7E7F" w14:textId="19FA1369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9B17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89B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DCF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F09B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5455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47518" w14:textId="56B99131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EC23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F36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0.03</w:t>
            </w:r>
          </w:p>
        </w:tc>
      </w:tr>
      <w:tr w:rsidR="00E03EA1" w:rsidRPr="00FD55D6" w14:paraId="5B780640" w14:textId="77777777" w:rsidTr="00E03EA1">
        <w:trPr>
          <w:trHeight w:val="932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177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Development W2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25A7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6895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CC2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4B7B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95A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38E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107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769" w14:textId="5D9ABD1C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7752BC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4951" w14:textId="2803E370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ACA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3340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0.37</w:t>
            </w:r>
          </w:p>
        </w:tc>
      </w:tr>
      <w:tr w:rsidR="00E03EA1" w:rsidRPr="00FD55D6" w14:paraId="01DBDD92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A396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Experience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7F45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425F" w14:textId="119F42F3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B61BF7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EB9E" w14:textId="29C756C6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CFB0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4AC3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DAA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15C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976E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F25C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716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418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6561619F" w14:textId="77777777" w:rsidTr="00E03EA1">
        <w:trPr>
          <w:trHeight w:val="83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D160" w14:textId="60ECD1D9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proofErr w:type="spellStart"/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Negativity</w:t>
            </w:r>
            <w:proofErr w:type="spellEnd"/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  <w:r w:rsidR="00013C57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</w:t>
            </w: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 xml:space="preserve"> </w:t>
            </w:r>
            <w:proofErr w:type="spellStart"/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Experience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3794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024E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76003" w14:textId="5F58A32C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1FD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85C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9F2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353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B3AD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4ACB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88C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1EE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4C500D28" w14:textId="77777777" w:rsidTr="00E03EA1">
        <w:trPr>
          <w:trHeight w:val="40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0054" w14:textId="77777777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i/>
                <w:iCs/>
                <w:color w:val="000000"/>
                <w:lang w:val="sv-SE" w:eastAsia="sv-SE"/>
              </w:rPr>
              <w:t>Controls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821D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6615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5C56F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087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BE1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D5D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708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5DA1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FEF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EC9B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AEBA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61E6AD23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D7A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Development W1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41E8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5127" w14:textId="6A636392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B61BF7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456F0" w14:textId="6678C67E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20B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B2B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22B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AE5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C346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031E" w14:textId="383902F9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81A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786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0.07</w:t>
            </w:r>
          </w:p>
        </w:tc>
      </w:tr>
      <w:tr w:rsidR="00E03EA1" w:rsidRPr="00FD55D6" w14:paraId="24FDC038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2C0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Ideology</w:t>
            </w:r>
          </w:p>
        </w:tc>
        <w:tc>
          <w:tcPr>
            <w:tcW w:w="38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49A430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0.04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2CA99E" w14:textId="74D891A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F67211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631B88" w14:textId="4263C51C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240C0B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6EEE17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0.06</w:t>
            </w:r>
          </w:p>
        </w:tc>
        <w:tc>
          <w:tcPr>
            <w:tcW w:w="1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8B7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F72BB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0.14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5435FD" w14:textId="60A42EC9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  <w:r w:rsidR="007752BC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5B1BFA" w14:textId="7E33E8A3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4D159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0.12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43396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0.16</w:t>
            </w:r>
          </w:p>
        </w:tc>
      </w:tr>
      <w:tr w:rsidR="00E03EA1" w:rsidRPr="00FD55D6" w14:paraId="2C5BE60E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E6BB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Gender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6B3A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-0.07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5AFF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0.06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69A7" w14:textId="088DAE40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DCA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-0.19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846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B8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28A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9BBA" w14:textId="15A3CC88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  <w:r w:rsidR="007752BC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1DC3" w14:textId="2870C1C8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9BFA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B35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0.19</w:t>
            </w:r>
          </w:p>
        </w:tc>
      </w:tr>
      <w:tr w:rsidR="00E03EA1" w:rsidRPr="00FD55D6" w14:paraId="6B802333" w14:textId="77777777" w:rsidTr="00E03EA1">
        <w:trPr>
          <w:trHeight w:val="343"/>
        </w:trPr>
        <w:tc>
          <w:tcPr>
            <w:tcW w:w="12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76CF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Age</w:t>
            </w:r>
          </w:p>
        </w:tc>
        <w:tc>
          <w:tcPr>
            <w:tcW w:w="38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C73A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0.05</w:t>
            </w:r>
          </w:p>
        </w:tc>
        <w:tc>
          <w:tcPr>
            <w:tcW w:w="57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E8B8" w14:textId="43FBDB83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2D6B72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181D" w14:textId="3E627004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E7D3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7AF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0.09</w:t>
            </w:r>
          </w:p>
        </w:tc>
        <w:tc>
          <w:tcPr>
            <w:tcW w:w="1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1F7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289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-0.01</w:t>
            </w:r>
          </w:p>
        </w:tc>
        <w:tc>
          <w:tcPr>
            <w:tcW w:w="52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ACAE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23A26" w14:textId="08C6E635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B04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-0.04</w:t>
            </w:r>
          </w:p>
        </w:tc>
        <w:tc>
          <w:tcPr>
            <w:tcW w:w="38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546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</w:p>
        </w:tc>
      </w:tr>
      <w:tr w:rsidR="00E03EA1" w:rsidRPr="00FD55D6" w14:paraId="25C95F63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3A50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Education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E05D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0655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88FF" w14:textId="61702E15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7C3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6B8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E532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901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D0C1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53C1" w14:textId="517A3CD8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E57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-0.04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FAB3F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0.01</w:t>
            </w:r>
          </w:p>
        </w:tc>
      </w:tr>
      <w:tr w:rsidR="00E03EA1" w:rsidRPr="00FD55D6" w14:paraId="6AD987B8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2817" w14:textId="77777777" w:rsidR="005A3D89" w:rsidRPr="00FD55D6" w:rsidRDefault="005A3D89" w:rsidP="006F686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Governmental Trust W1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CD00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6041" w14:textId="684DD04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2D6B72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35D1D" w14:textId="27A4B34C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FD2C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07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B89F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A95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0.53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58EE" w14:textId="2C5B9632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0.02</w:t>
            </w:r>
            <w:r w:rsidR="007752BC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***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A9853" w14:textId="597D1025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A283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0.49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46E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0.56</w:t>
            </w:r>
          </w:p>
        </w:tc>
      </w:tr>
      <w:tr w:rsidR="00E03EA1" w:rsidRPr="00FD55D6" w14:paraId="4821EDD0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89774" w14:textId="31482314" w:rsidR="005A3D89" w:rsidRPr="00FD55D6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0F7D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sv-S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F9C9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6724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CD96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D6A0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7783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D00E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7F67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E11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38B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02D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66A9E905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1A21" w14:textId="77777777" w:rsidR="005A3D89" w:rsidRPr="00F46A07" w:rsidRDefault="005A3D89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R²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4E77" w14:textId="77777777" w:rsidR="005A3D89" w:rsidRPr="00FD55D6" w:rsidRDefault="005A3D89" w:rsidP="00E03EA1">
            <w:pPr>
              <w:tabs>
                <w:tab w:val="decimal" w:pos="2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0.39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E2FA" w14:textId="77777777" w:rsidR="005A3D89" w:rsidRPr="00FD55D6" w:rsidRDefault="005A3D89" w:rsidP="00E03EA1">
            <w:pPr>
              <w:tabs>
                <w:tab w:val="decimal" w:pos="2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9DC1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D8D8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A73D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C80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4134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0.72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5C7A" w14:textId="77777777" w:rsidR="005A3D89" w:rsidRPr="00FD55D6" w:rsidRDefault="005A3D89" w:rsidP="00E03EA1">
            <w:pPr>
              <w:tabs>
                <w:tab w:val="decimal" w:pos="3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E2AA" w14:textId="244D5200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74A5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A319" w14:textId="77777777" w:rsidR="005A3D89" w:rsidRPr="00FD55D6" w:rsidRDefault="005A3D89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E03EA1" w:rsidRPr="00FD55D6" w14:paraId="3C7B50FA" w14:textId="77777777" w:rsidTr="00E03EA1">
        <w:trPr>
          <w:trHeight w:val="343"/>
        </w:trPr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D573C" w14:textId="77777777" w:rsidR="009E3F82" w:rsidRPr="00F46A07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</w:pPr>
            <w:r w:rsidRPr="00F46A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v-SE" w:eastAsia="sv-SE"/>
              </w:rPr>
              <w:t>F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72EC" w14:textId="43BC0C4B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133.60***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DFEE3" w14:textId="77777777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80FD9" w14:textId="77777777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4D951" w14:textId="77777777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B7F8" w14:textId="77777777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A8A4" w14:textId="519A376E" w:rsidR="009E3F82" w:rsidRPr="00FD55D6" w:rsidRDefault="009E3F82" w:rsidP="00FD5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</w:pPr>
            <w:r w:rsidRPr="00FD55D6">
              <w:rPr>
                <w:rFonts w:ascii="Times New Roman" w:eastAsia="Times New Roman" w:hAnsi="Times New Roman" w:cs="Times New Roman"/>
                <w:color w:val="000000"/>
                <w:lang w:val="sv-SE" w:eastAsia="sv-SE"/>
              </w:rPr>
              <w:t>579.41***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09B3" w14:textId="77777777" w:rsidR="009E3F82" w:rsidRPr="00FD55D6" w:rsidRDefault="009E3F82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D1CD" w14:textId="77777777" w:rsidR="009E3F82" w:rsidRPr="00FD55D6" w:rsidRDefault="009E3F82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5AAB" w14:textId="77777777" w:rsidR="009E3F82" w:rsidRPr="00FD55D6" w:rsidRDefault="009E3F82" w:rsidP="00FD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14:paraId="6166E3A0" w14:textId="1E516549" w:rsidR="009C4206" w:rsidRPr="00F46A07" w:rsidRDefault="00E23CBC" w:rsidP="00F46A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A07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9C4206" w:rsidRPr="00F46A07">
        <w:rPr>
          <w:rFonts w:ascii="Times New Roman" w:hAnsi="Times New Roman" w:cs="Times New Roman"/>
          <w:i/>
          <w:iCs/>
          <w:sz w:val="20"/>
          <w:szCs w:val="20"/>
        </w:rPr>
        <w:t>Note</w:t>
      </w:r>
      <w:r w:rsidR="009C4206" w:rsidRPr="00F46A07">
        <w:rPr>
          <w:rFonts w:ascii="Times New Roman" w:hAnsi="Times New Roman" w:cs="Times New Roman"/>
          <w:sz w:val="20"/>
          <w:szCs w:val="20"/>
        </w:rPr>
        <w:t>. LLCI = lower level 95% confidence interval; ULCI = upper level 95% confidence interval. Unstandardized coefficient with standard error displayed. *</w:t>
      </w:r>
      <w:r w:rsidR="009C4206" w:rsidRPr="00F46A0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9C4206" w:rsidRPr="00F46A07">
        <w:rPr>
          <w:rFonts w:ascii="Times New Roman" w:hAnsi="Times New Roman" w:cs="Times New Roman"/>
          <w:sz w:val="20"/>
          <w:szCs w:val="20"/>
        </w:rPr>
        <w:t xml:space="preserve"> &lt; .05, **</w:t>
      </w:r>
      <w:r w:rsidR="009C4206" w:rsidRPr="00F46A0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9C4206" w:rsidRPr="00F46A07">
        <w:rPr>
          <w:rFonts w:ascii="Times New Roman" w:hAnsi="Times New Roman" w:cs="Times New Roman"/>
          <w:sz w:val="20"/>
          <w:szCs w:val="20"/>
        </w:rPr>
        <w:t xml:space="preserve"> &lt; .01, ***</w:t>
      </w:r>
      <w:r w:rsidR="009C4206" w:rsidRPr="00F46A0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9C4206" w:rsidRPr="00F46A07">
        <w:rPr>
          <w:rFonts w:ascii="Times New Roman" w:hAnsi="Times New Roman" w:cs="Times New Roman"/>
          <w:sz w:val="20"/>
          <w:szCs w:val="20"/>
        </w:rPr>
        <w:t xml:space="preserve"> &lt; .001.</w:t>
      </w:r>
    </w:p>
    <w:p w14:paraId="7DCA147F" w14:textId="77777777" w:rsidR="0007453E" w:rsidRPr="00FD55D6" w:rsidRDefault="0007453E" w:rsidP="00FD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7453E" w:rsidRPr="00FD55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7763" w14:textId="77777777" w:rsidR="00B4119D" w:rsidRDefault="00B4119D" w:rsidP="009C4206">
      <w:pPr>
        <w:spacing w:after="0" w:line="240" w:lineRule="auto"/>
      </w:pPr>
      <w:r>
        <w:separator/>
      </w:r>
    </w:p>
  </w:endnote>
  <w:endnote w:type="continuationSeparator" w:id="0">
    <w:p w14:paraId="7D13228B" w14:textId="77777777" w:rsidR="00B4119D" w:rsidRDefault="00B4119D" w:rsidP="009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1040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60DBAE" w14:textId="6AF39234" w:rsidR="009C4206" w:rsidRPr="00744BE4" w:rsidRDefault="009C4206">
        <w:pPr>
          <w:pStyle w:val="Fuzeile"/>
          <w:jc w:val="right"/>
          <w:rPr>
            <w:rFonts w:ascii="Times New Roman" w:hAnsi="Times New Roman" w:cs="Times New Roman"/>
          </w:rPr>
        </w:pPr>
        <w:r w:rsidRPr="00744BE4">
          <w:rPr>
            <w:rFonts w:ascii="Times New Roman" w:hAnsi="Times New Roman" w:cs="Times New Roman"/>
          </w:rPr>
          <w:fldChar w:fldCharType="begin"/>
        </w:r>
        <w:r w:rsidRPr="00744BE4">
          <w:rPr>
            <w:rFonts w:ascii="Times New Roman" w:hAnsi="Times New Roman" w:cs="Times New Roman"/>
          </w:rPr>
          <w:instrText>PAGE   \* MERGEFORMAT</w:instrText>
        </w:r>
        <w:r w:rsidRPr="00744BE4">
          <w:rPr>
            <w:rFonts w:ascii="Times New Roman" w:hAnsi="Times New Roman" w:cs="Times New Roman"/>
          </w:rPr>
          <w:fldChar w:fldCharType="separate"/>
        </w:r>
        <w:r w:rsidRPr="00744BE4">
          <w:rPr>
            <w:rFonts w:ascii="Times New Roman" w:hAnsi="Times New Roman" w:cs="Times New Roman"/>
            <w:lang w:val="sv-SE"/>
          </w:rPr>
          <w:t>2</w:t>
        </w:r>
        <w:r w:rsidRPr="00744BE4">
          <w:rPr>
            <w:rFonts w:ascii="Times New Roman" w:hAnsi="Times New Roman" w:cs="Times New Roman"/>
          </w:rPr>
          <w:fldChar w:fldCharType="end"/>
        </w:r>
      </w:p>
    </w:sdtContent>
  </w:sdt>
  <w:p w14:paraId="53D1A209" w14:textId="77777777" w:rsidR="009C4206" w:rsidRDefault="009C42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1FA2F" w14:textId="77777777" w:rsidR="00B4119D" w:rsidRDefault="00B4119D" w:rsidP="009C4206">
      <w:pPr>
        <w:spacing w:after="0" w:line="240" w:lineRule="auto"/>
      </w:pPr>
      <w:r>
        <w:separator/>
      </w:r>
    </w:p>
  </w:footnote>
  <w:footnote w:type="continuationSeparator" w:id="0">
    <w:p w14:paraId="3E61C7C7" w14:textId="77777777" w:rsidR="00B4119D" w:rsidRDefault="00B4119D" w:rsidP="009C4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06"/>
    <w:rsid w:val="00013C57"/>
    <w:rsid w:val="00017D7C"/>
    <w:rsid w:val="000269D9"/>
    <w:rsid w:val="00030673"/>
    <w:rsid w:val="00055370"/>
    <w:rsid w:val="00056381"/>
    <w:rsid w:val="0007453E"/>
    <w:rsid w:val="00102ACF"/>
    <w:rsid w:val="00154418"/>
    <w:rsid w:val="00171955"/>
    <w:rsid w:val="0018530A"/>
    <w:rsid w:val="00197B1C"/>
    <w:rsid w:val="001C5FE9"/>
    <w:rsid w:val="0022782B"/>
    <w:rsid w:val="0025367A"/>
    <w:rsid w:val="00262286"/>
    <w:rsid w:val="00276991"/>
    <w:rsid w:val="002929C2"/>
    <w:rsid w:val="002B261C"/>
    <w:rsid w:val="002D6B72"/>
    <w:rsid w:val="002F1BDA"/>
    <w:rsid w:val="003008C1"/>
    <w:rsid w:val="00325330"/>
    <w:rsid w:val="00362348"/>
    <w:rsid w:val="00363BEF"/>
    <w:rsid w:val="003923D6"/>
    <w:rsid w:val="003A104D"/>
    <w:rsid w:val="003B1AC8"/>
    <w:rsid w:val="003D4574"/>
    <w:rsid w:val="00480EB5"/>
    <w:rsid w:val="004E0DAB"/>
    <w:rsid w:val="004F64E7"/>
    <w:rsid w:val="00522FCD"/>
    <w:rsid w:val="005A3D89"/>
    <w:rsid w:val="005F60E1"/>
    <w:rsid w:val="00643A42"/>
    <w:rsid w:val="00696E4A"/>
    <w:rsid w:val="006B5355"/>
    <w:rsid w:val="006F0C70"/>
    <w:rsid w:val="006F6863"/>
    <w:rsid w:val="00720AE6"/>
    <w:rsid w:val="0073795F"/>
    <w:rsid w:val="00744BE4"/>
    <w:rsid w:val="007752BC"/>
    <w:rsid w:val="007A4295"/>
    <w:rsid w:val="007B6B3D"/>
    <w:rsid w:val="007D007C"/>
    <w:rsid w:val="008036F1"/>
    <w:rsid w:val="00842C82"/>
    <w:rsid w:val="00854961"/>
    <w:rsid w:val="00881CB9"/>
    <w:rsid w:val="008961CF"/>
    <w:rsid w:val="008E15E2"/>
    <w:rsid w:val="008E461C"/>
    <w:rsid w:val="009007E2"/>
    <w:rsid w:val="0091474A"/>
    <w:rsid w:val="00945A6D"/>
    <w:rsid w:val="00967D16"/>
    <w:rsid w:val="00993A76"/>
    <w:rsid w:val="00993C81"/>
    <w:rsid w:val="009C4206"/>
    <w:rsid w:val="009E3F82"/>
    <w:rsid w:val="009E6F8F"/>
    <w:rsid w:val="00A43DAB"/>
    <w:rsid w:val="00A7492F"/>
    <w:rsid w:val="00AC30E1"/>
    <w:rsid w:val="00B23CCA"/>
    <w:rsid w:val="00B262C5"/>
    <w:rsid w:val="00B34224"/>
    <w:rsid w:val="00B4119D"/>
    <w:rsid w:val="00B46E97"/>
    <w:rsid w:val="00B61BF7"/>
    <w:rsid w:val="00B65015"/>
    <w:rsid w:val="00BA734B"/>
    <w:rsid w:val="00BD22D2"/>
    <w:rsid w:val="00BD4678"/>
    <w:rsid w:val="00C510E8"/>
    <w:rsid w:val="00C5188B"/>
    <w:rsid w:val="00C52D72"/>
    <w:rsid w:val="00CA6DB3"/>
    <w:rsid w:val="00CE6A0B"/>
    <w:rsid w:val="00D6462A"/>
    <w:rsid w:val="00DC284F"/>
    <w:rsid w:val="00DE218F"/>
    <w:rsid w:val="00DF5D57"/>
    <w:rsid w:val="00E03EA1"/>
    <w:rsid w:val="00E04A0F"/>
    <w:rsid w:val="00E23CBC"/>
    <w:rsid w:val="00EE25BA"/>
    <w:rsid w:val="00EF4204"/>
    <w:rsid w:val="00F4147B"/>
    <w:rsid w:val="00F46A07"/>
    <w:rsid w:val="00F67211"/>
    <w:rsid w:val="00F868E0"/>
    <w:rsid w:val="00F93820"/>
    <w:rsid w:val="00FA631B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492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20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2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C4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206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5A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5A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5A6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55D6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6F0C7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897A-3C43-4647-9718-11F8B04C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2025-05-30T14:52:00Z</dcterms:created>
  <dcterms:modified xsi:type="dcterms:W3CDTF">2025-05-30T14:52:00Z</dcterms:modified>
</cp:coreProperties>
</file>