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CB" w:rsidRPr="00060F70" w:rsidRDefault="004E3EDD" w:rsidP="004E3EDD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Supplementary Table 4</w:t>
      </w:r>
    </w:p>
    <w:p w:rsidR="00730BCB" w:rsidRDefault="00E26C3E" w:rsidP="00E26C3E">
      <w:pPr>
        <w:jc w:val="both"/>
        <w:rPr>
          <w:rFonts w:cstheme="minorHAnsi"/>
          <w:lang w:val="en-US"/>
        </w:rPr>
      </w:pPr>
      <w:r w:rsidRPr="00E26C3E">
        <w:rPr>
          <w:rFonts w:cstheme="minorHAnsi"/>
          <w:lang w:val="en-US"/>
        </w:rPr>
        <w:t xml:space="preserve">Proposed age intervals with assigned </w:t>
      </w:r>
      <w:proofErr w:type="spellStart"/>
      <w:r w:rsidRPr="00E26C3E">
        <w:rPr>
          <w:rFonts w:cstheme="minorHAnsi"/>
          <w:lang w:val="en-US"/>
        </w:rPr>
        <w:t>sTfR</w:t>
      </w:r>
      <w:proofErr w:type="spellEnd"/>
      <w:r w:rsidRPr="00E26C3E">
        <w:rPr>
          <w:rFonts w:cstheme="minorHAnsi"/>
          <w:lang w:val="en-US"/>
        </w:rPr>
        <w:t xml:space="preserve"> value (midpoint of the interval) of the 2.5th, 10th, 50th, 90th and 97.5th percentiles </w:t>
      </w:r>
      <w:r w:rsidRPr="0015221D">
        <w:rPr>
          <w:rFonts w:cstheme="minorHAnsi"/>
          <w:lang w:val="en-US"/>
        </w:rPr>
        <w:t>are shown</w:t>
      </w:r>
      <w:r>
        <w:rPr>
          <w:rFonts w:cstheme="minorHAnsi"/>
          <w:lang w:val="en-US"/>
        </w:rPr>
        <w:t xml:space="preserve"> </w:t>
      </w:r>
      <w:r w:rsidRPr="00E26C3E">
        <w:rPr>
          <w:rFonts w:cstheme="minorHAnsi"/>
          <w:lang w:val="en-US"/>
        </w:rPr>
        <w:t xml:space="preserve">as well as the age-specific </w:t>
      </w:r>
      <w:r w:rsidR="00730BCB" w:rsidRPr="0015221D">
        <w:rPr>
          <w:rFonts w:cstheme="minorHAnsi"/>
          <w:lang w:val="en-US"/>
        </w:rPr>
        <w:t>distribution parameters for location (mu), spread (sigma), skewness (nu), and kurtosis</w:t>
      </w:r>
      <w:r>
        <w:rPr>
          <w:rFonts w:cstheme="minorHAnsi"/>
          <w:lang w:val="en-US"/>
        </w:rPr>
        <w:t>.</w:t>
      </w:r>
      <w:bookmarkStart w:id="0" w:name="_GoBack"/>
      <w:bookmarkEnd w:id="0"/>
      <w:r w:rsidR="00730BCB" w:rsidRPr="0015221D">
        <w:rPr>
          <w:rFonts w:cstheme="minorHAnsi"/>
          <w:lang w:val="en-US"/>
        </w:rPr>
        <w:t xml:space="preserve"> </w:t>
      </w:r>
    </w:p>
    <w:p w:rsidR="000B595D" w:rsidRDefault="000B595D" w:rsidP="00730BCB">
      <w:pPr>
        <w:rPr>
          <w:rFonts w:cstheme="minorHAnsi"/>
          <w:lang w:val="en-US"/>
        </w:rPr>
      </w:pPr>
    </w:p>
    <w:tbl>
      <w:tblPr>
        <w:tblW w:w="10195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1391"/>
        <w:gridCol w:w="867"/>
        <w:gridCol w:w="867"/>
        <w:gridCol w:w="867"/>
        <w:gridCol w:w="867"/>
        <w:gridCol w:w="867"/>
        <w:gridCol w:w="12"/>
        <w:gridCol w:w="913"/>
        <w:gridCol w:w="12"/>
        <w:gridCol w:w="913"/>
        <w:gridCol w:w="12"/>
        <w:gridCol w:w="940"/>
        <w:gridCol w:w="27"/>
        <w:gridCol w:w="925"/>
      </w:tblGrid>
      <w:tr w:rsidR="004E2802" w:rsidRPr="00BB0378" w:rsidTr="00DC44A0">
        <w:trPr>
          <w:trHeight w:val="300"/>
          <w:jc w:val="center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Sex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Age</w:t>
            </w:r>
            <w:r w:rsidR="004E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4E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range</w:t>
            </w:r>
            <w:proofErr w:type="spellEnd"/>
          </w:p>
        </w:tc>
        <w:tc>
          <w:tcPr>
            <w:tcW w:w="4347" w:type="dxa"/>
            <w:gridSpan w:val="6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sTfR</w:t>
            </w:r>
            <w:proofErr w:type="spellEnd"/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percentile</w:t>
            </w:r>
            <w:proofErr w:type="spellEnd"/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value</w:t>
            </w:r>
            <w:proofErr w:type="spellEnd"/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Location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Variation</w:t>
            </w:r>
          </w:p>
        </w:tc>
        <w:tc>
          <w:tcPr>
            <w:tcW w:w="967" w:type="dxa"/>
            <w:gridSpan w:val="2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Skewness</w:t>
            </w:r>
            <w:proofErr w:type="spellEnd"/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Kurtosis</w:t>
            </w:r>
            <w:proofErr w:type="spellEnd"/>
          </w:p>
        </w:tc>
      </w:tr>
      <w:tr w:rsidR="00BB0378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2.5th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10th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50th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90th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97.5th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mu</w:t>
            </w:r>
            <w:proofErr w:type="spellEnd"/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sigma</w:t>
            </w:r>
            <w:proofErr w:type="spellEnd"/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nu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  <w:hideMark/>
          </w:tcPr>
          <w:p w:rsidR="00BB0378" w:rsidRPr="00BB0378" w:rsidRDefault="00BB0378" w:rsidP="00BB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tau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≤0.17 - 0.75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2.77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3.93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5.14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6.09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3.932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1.806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0.75 - 1.25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5.39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6.39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4.126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1.806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1.25 - 2.00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3.34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5.51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6.53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4.216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1.806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2.00 - 3.00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5.39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6.39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4.125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1.806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3.00 - 4.00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3.92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5.12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6.07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3.919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1.806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4.00 - 5.00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5.73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3.695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1.806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5.00 - 9.00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4.59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5.45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3.517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1.806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9.00 - 11.00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3.62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4.72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5.60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3.616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1.806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11.00 - 12.00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3.63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4.74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5.63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3.632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1.806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12.00 - 13.00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3.61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4.71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5.59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3.609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1.806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13.00 - 16.00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2.71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3.42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4.47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5.30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3.42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1.806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891C4F" w:rsidRPr="00BB0378" w:rsidRDefault="000B595D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16:00 - 17.50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2.08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3.86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4.58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2.959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1.806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female</w:t>
            </w:r>
            <w:proofErr w:type="spellEnd"/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≤0.17 - 0.75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5.38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3.582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1.675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female</w:t>
            </w:r>
            <w:proofErr w:type="spellEnd"/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0.75 - 1.25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6.25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4.163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1.675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female</w:t>
            </w:r>
            <w:proofErr w:type="spellEnd"/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1.25 - 2.00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6.60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4.398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1.675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female</w:t>
            </w:r>
            <w:proofErr w:type="spellEnd"/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2.00 - 3.00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5.34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6.24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4.154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1.675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female</w:t>
            </w:r>
            <w:proofErr w:type="spellEnd"/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3.00 - 4.00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3.76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5.64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3.758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1.675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female</w:t>
            </w:r>
            <w:proofErr w:type="spellEnd"/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4.00 - 5.00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3.51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5.26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3.506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1.675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female</w:t>
            </w:r>
            <w:proofErr w:type="spellEnd"/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5.00 - 9.00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3.43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4.41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5.15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3.428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1.675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female</w:t>
            </w:r>
            <w:proofErr w:type="spellEnd"/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9.00 - 11.00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4.58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3.562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1.675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female</w:t>
            </w:r>
            <w:proofErr w:type="spellEnd"/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11.00 - 12.00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5.11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3.401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1.675</w:t>
            </w:r>
          </w:p>
        </w:tc>
      </w:tr>
      <w:tr w:rsidR="00891C4F" w:rsidRPr="00BB0378" w:rsidTr="000B595D">
        <w:trPr>
          <w:trHeight w:hRule="exact" w:val="312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891C4F" w:rsidRPr="00BB0378" w:rsidRDefault="00891C4F" w:rsidP="00891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female</w:t>
            </w:r>
            <w:proofErr w:type="spellEnd"/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12.00 - 13.00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2.42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3.08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4.63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3.083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bottom"/>
          </w:tcPr>
          <w:p w:rsidR="00891C4F" w:rsidRDefault="00891C4F" w:rsidP="008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1.675</w:t>
            </w:r>
          </w:p>
        </w:tc>
      </w:tr>
      <w:tr w:rsidR="00DC44A0" w:rsidRPr="00DC44A0" w:rsidTr="00DC44A0">
        <w:trPr>
          <w:trHeight w:hRule="exact" w:val="312"/>
          <w:jc w:val="center"/>
        </w:trPr>
        <w:tc>
          <w:tcPr>
            <w:tcW w:w="71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DC44A0" w:rsidRPr="00DC44A0" w:rsidRDefault="00DC44A0" w:rsidP="00DC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DC4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female</w:t>
            </w:r>
            <w:proofErr w:type="spellEnd"/>
          </w:p>
        </w:tc>
        <w:tc>
          <w:tcPr>
            <w:tcW w:w="139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13.00 - 16.00</w:t>
            </w:r>
          </w:p>
        </w:tc>
        <w:tc>
          <w:tcPr>
            <w:tcW w:w="86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86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2.36</w:t>
            </w:r>
          </w:p>
        </w:tc>
        <w:tc>
          <w:tcPr>
            <w:tcW w:w="86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86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3.86</w:t>
            </w:r>
          </w:p>
        </w:tc>
        <w:tc>
          <w:tcPr>
            <w:tcW w:w="86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925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3.003</w:t>
            </w:r>
          </w:p>
        </w:tc>
        <w:tc>
          <w:tcPr>
            <w:tcW w:w="925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952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1.675</w:t>
            </w:r>
          </w:p>
        </w:tc>
      </w:tr>
      <w:tr w:rsidR="00DC44A0" w:rsidRPr="00DC44A0" w:rsidTr="00DC44A0">
        <w:trPr>
          <w:trHeight w:hRule="exact" w:val="312"/>
          <w:jc w:val="center"/>
        </w:trPr>
        <w:tc>
          <w:tcPr>
            <w:tcW w:w="71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DC44A0" w:rsidRPr="00DC44A0" w:rsidRDefault="00DC44A0" w:rsidP="00DC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DC4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female</w:t>
            </w:r>
            <w:proofErr w:type="spellEnd"/>
          </w:p>
        </w:tc>
        <w:tc>
          <w:tcPr>
            <w:tcW w:w="139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16:00 - 17.50</w:t>
            </w:r>
          </w:p>
        </w:tc>
        <w:tc>
          <w:tcPr>
            <w:tcW w:w="86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86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86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86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86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925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2.858</w:t>
            </w:r>
          </w:p>
        </w:tc>
        <w:tc>
          <w:tcPr>
            <w:tcW w:w="925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52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952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DC44A0" w:rsidRPr="00DC44A0" w:rsidRDefault="00DC44A0" w:rsidP="00DC44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4A0">
              <w:rPr>
                <w:rFonts w:ascii="Calibri" w:hAnsi="Calibri" w:cs="Calibri"/>
                <w:color w:val="000000"/>
                <w:sz w:val="20"/>
                <w:szCs w:val="20"/>
              </w:rPr>
              <w:t>1.675</w:t>
            </w:r>
          </w:p>
        </w:tc>
      </w:tr>
    </w:tbl>
    <w:p w:rsidR="00BB0378" w:rsidRDefault="00BB0378"/>
    <w:sectPr w:rsidR="00BB0378" w:rsidSect="00BB037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78"/>
    <w:rsid w:val="00095653"/>
    <w:rsid w:val="000B595D"/>
    <w:rsid w:val="003C0468"/>
    <w:rsid w:val="004E2802"/>
    <w:rsid w:val="004E3EDD"/>
    <w:rsid w:val="00730BCB"/>
    <w:rsid w:val="00891C4F"/>
    <w:rsid w:val="00A403E9"/>
    <w:rsid w:val="00AE6174"/>
    <w:rsid w:val="00BB0378"/>
    <w:rsid w:val="00C46700"/>
    <w:rsid w:val="00DC44A0"/>
    <w:rsid w:val="00E26C3E"/>
    <w:rsid w:val="00F6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A33F"/>
  <w15:chartTrackingRefBased/>
  <w15:docId w15:val="{79ACBCAE-DFFD-4DEA-A3E9-7DDA788C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UKL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Prenzel, Freerk</dc:creator>
  <cp:keywords/>
  <dc:description/>
  <cp:lastModifiedBy>Prenzel, Freerk</cp:lastModifiedBy>
  <cp:revision>6</cp:revision>
  <dcterms:created xsi:type="dcterms:W3CDTF">2024-05-21T11:47:00Z</dcterms:created>
  <dcterms:modified xsi:type="dcterms:W3CDTF">2024-05-21T12:57:00Z</dcterms:modified>
</cp:coreProperties>
</file>