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403" w:rsidRPr="00502FF3" w:rsidRDefault="00290403" w:rsidP="00290403">
      <w:pPr>
        <w:spacing w:line="480" w:lineRule="auto"/>
        <w:rPr>
          <w:lang w:val="en-US"/>
        </w:rPr>
      </w:pPr>
      <w:proofErr w:type="gramStart"/>
      <w:r w:rsidRPr="00502FF3">
        <w:rPr>
          <w:b/>
          <w:bCs/>
          <w:lang w:val="en-US"/>
        </w:rPr>
        <w:t>Supplemental Figure 1.</w:t>
      </w:r>
      <w:proofErr w:type="gramEnd"/>
      <w:r w:rsidRPr="00502FF3">
        <w:rPr>
          <w:b/>
          <w:bCs/>
          <w:lang w:val="en-US"/>
        </w:rPr>
        <w:t xml:space="preserve"> </w:t>
      </w:r>
      <w:r w:rsidRPr="002774A5">
        <w:rPr>
          <w:b/>
          <w:bCs/>
          <w:color w:val="FF0000"/>
          <w:highlight w:val="yellow"/>
          <w:lang w:val="en-US"/>
        </w:rPr>
        <w:t xml:space="preserve">Whole blood stability of biochemical </w:t>
      </w:r>
      <w:proofErr w:type="spellStart"/>
      <w:r w:rsidRPr="002774A5">
        <w:rPr>
          <w:b/>
          <w:bCs/>
          <w:color w:val="FF0000"/>
          <w:highlight w:val="yellow"/>
          <w:lang w:val="en-US"/>
        </w:rPr>
        <w:t>analytes</w:t>
      </w:r>
      <w:proofErr w:type="spellEnd"/>
      <w:r w:rsidRPr="002774A5">
        <w:rPr>
          <w:b/>
          <w:bCs/>
          <w:color w:val="FF0000"/>
          <w:highlight w:val="yellow"/>
          <w:lang w:val="en-US"/>
        </w:rPr>
        <w:t xml:space="preserve"> collected in lithium heparin, stored at room temperature (RT) for 8-hours and analyzed on the </w:t>
      </w:r>
      <w:proofErr w:type="spellStart"/>
      <w:r w:rsidRPr="002774A5">
        <w:rPr>
          <w:b/>
          <w:bCs/>
          <w:color w:val="FF0000"/>
          <w:highlight w:val="yellow"/>
          <w:lang w:val="en-US"/>
        </w:rPr>
        <w:t>Werfen</w:t>
      </w:r>
      <w:proofErr w:type="spellEnd"/>
      <w:r w:rsidRPr="002774A5">
        <w:rPr>
          <w:b/>
          <w:bCs/>
          <w:color w:val="FF0000"/>
          <w:highlight w:val="yellow"/>
          <w:lang w:val="en-US"/>
        </w:rPr>
        <w:t xml:space="preserve"> GEM Premier 5000 blood gas analyzer.</w:t>
      </w:r>
      <w:r w:rsidRPr="002774A5">
        <w:rPr>
          <w:bCs/>
          <w:color w:val="FF0000"/>
          <w:lang w:val="en-US"/>
        </w:rPr>
        <w:t xml:space="preserve"> </w:t>
      </w:r>
      <w:r w:rsidRPr="00502FF3">
        <w:rPr>
          <w:bCs/>
          <w:lang w:val="en-US"/>
        </w:rPr>
        <w:t>The percent deviation (%PD) at 8-hours is shown for each volunteer (n=5) and is indicated by the dark grey circles. The positive and negat</w:t>
      </w:r>
      <w:bookmarkStart w:id="0" w:name="_GoBack"/>
      <w:bookmarkEnd w:id="0"/>
      <w:r w:rsidRPr="00502FF3">
        <w:rPr>
          <w:bCs/>
          <w:lang w:val="en-US"/>
        </w:rPr>
        <w:t xml:space="preserve">ive </w:t>
      </w:r>
      <w:proofErr w:type="spellStart"/>
      <w:r w:rsidRPr="00502FF3">
        <w:rPr>
          <w:bCs/>
          <w:lang w:val="en-US"/>
        </w:rPr>
        <w:t>MPI</w:t>
      </w:r>
      <w:proofErr w:type="spellEnd"/>
      <w:r w:rsidRPr="00502FF3">
        <w:rPr>
          <w:bCs/>
          <w:lang w:val="en-US"/>
        </w:rPr>
        <w:t xml:space="preserve"> limits are indicated by the black horizontal lines for each </w:t>
      </w:r>
      <w:proofErr w:type="spellStart"/>
      <w:r w:rsidRPr="00502FF3">
        <w:rPr>
          <w:bCs/>
          <w:lang w:val="en-US"/>
        </w:rPr>
        <w:t>analyte</w:t>
      </w:r>
      <w:proofErr w:type="spellEnd"/>
      <w:r w:rsidRPr="00502FF3">
        <w:rPr>
          <w:bCs/>
          <w:lang w:val="en-US"/>
        </w:rPr>
        <w:t>.</w:t>
      </w:r>
      <w:r w:rsidRPr="00502FF3">
        <w:rPr>
          <w:b/>
          <w:bCs/>
          <w:lang w:val="en-US"/>
        </w:rPr>
        <w:t xml:space="preserve"> </w:t>
      </w:r>
    </w:p>
    <w:p w:rsidR="00421E8A" w:rsidRDefault="00421E8A"/>
    <w:sectPr w:rsidR="00421E8A" w:rsidSect="00D51727">
      <w:footerReference w:type="even" r:id="rId5"/>
      <w:footerReference w:type="default" r:id="rId6"/>
      <w:pgSz w:w="12240" w:h="15840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5878895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16568C" w:rsidRDefault="00290403" w:rsidP="00F005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15</w:t>
        </w:r>
        <w:r>
          <w:rPr>
            <w:rStyle w:val="PageNumber"/>
          </w:rPr>
          <w:fldChar w:fldCharType="end"/>
        </w:r>
      </w:p>
    </w:sdtContent>
  </w:sdt>
  <w:p w:rsidR="0016568C" w:rsidRDefault="00290403" w:rsidP="00545A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9524701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16568C" w:rsidRDefault="00290403" w:rsidP="00F005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16568C" w:rsidRDefault="00290403" w:rsidP="00545A6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03"/>
    <w:rsid w:val="00275B2D"/>
    <w:rsid w:val="00290403"/>
    <w:rsid w:val="00421E8A"/>
    <w:rsid w:val="009C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90403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:lang w:val="en-C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90403"/>
    <w:rPr>
      <w:kern w:val="2"/>
      <w:sz w:val="24"/>
      <w:szCs w:val="24"/>
      <w:lang w:val="en-CA"/>
      <w14:ligatures w14:val="standardContextual"/>
    </w:rPr>
  </w:style>
  <w:style w:type="character" w:styleId="PageNumber">
    <w:name w:val="page number"/>
    <w:basedOn w:val="DefaultParagraphFont"/>
    <w:uiPriority w:val="99"/>
    <w:semiHidden/>
    <w:unhideWhenUsed/>
    <w:rsid w:val="002904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90403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:lang w:val="en-C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90403"/>
    <w:rPr>
      <w:kern w:val="2"/>
      <w:sz w:val="24"/>
      <w:szCs w:val="24"/>
      <w:lang w:val="en-CA"/>
      <w14:ligatures w14:val="standardContextual"/>
    </w:rPr>
  </w:style>
  <w:style w:type="character" w:styleId="PageNumber">
    <w:name w:val="page number"/>
    <w:basedOn w:val="DefaultParagraphFont"/>
    <w:uiPriority w:val="99"/>
    <w:semiHidden/>
    <w:unhideWhenUsed/>
    <w:rsid w:val="00290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fr178_sing</dc:creator>
  <cp:lastModifiedBy>fr178_sing</cp:lastModifiedBy>
  <cp:revision>1</cp:revision>
  <dcterms:created xsi:type="dcterms:W3CDTF">2024-02-10T12:40:00Z</dcterms:created>
  <dcterms:modified xsi:type="dcterms:W3CDTF">2024-02-10T12:41:00Z</dcterms:modified>
</cp:coreProperties>
</file>