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577" w:rsidRDefault="00396916">
      <w:proofErr w:type="gramStart"/>
      <w:r>
        <w:rPr>
          <w:b/>
          <w:bCs/>
        </w:rPr>
        <w:t>Supplementary figure.</w:t>
      </w:r>
      <w:proofErr w:type="gramEnd"/>
      <w:r>
        <w:t xml:space="preserve"> Receiver operating characteristic (ROC) curve for diagnosing advanced liver fibrosis in patients with </w:t>
      </w:r>
      <w:proofErr w:type="spellStart"/>
      <w:r>
        <w:t>NAFLD</w:t>
      </w:r>
      <w:proofErr w:type="spellEnd"/>
      <w:r>
        <w:t xml:space="preserve">. The data points are read from </w:t>
      </w:r>
      <w:r w:rsidRPr="00296060">
        <w:rPr>
          <w:bdr w:val="none" w:sz="0" w:space="0" w:color="auto" w:frame="1"/>
        </w:rPr>
        <w:t xml:space="preserve">Figure </w:t>
      </w:r>
      <w:proofErr w:type="spellStart"/>
      <w:r w:rsidRPr="00296060">
        <w:rPr>
          <w:bdr w:val="none" w:sz="0" w:space="0" w:color="auto" w:frame="1"/>
        </w:rPr>
        <w:t>2B</w:t>
      </w:r>
      <w:proofErr w:type="spellEnd"/>
      <w:r>
        <w:t xml:space="preserve"> in [1].</w:t>
      </w:r>
      <w:bookmarkStart w:id="0" w:name="_GoBack"/>
      <w:bookmarkEnd w:id="0"/>
    </w:p>
    <w:sectPr w:rsidR="00A855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916"/>
    <w:rsid w:val="00042A59"/>
    <w:rsid w:val="000671EC"/>
    <w:rsid w:val="00084A94"/>
    <w:rsid w:val="000A6CC6"/>
    <w:rsid w:val="000B5BFE"/>
    <w:rsid w:val="000C4ACA"/>
    <w:rsid w:val="00113C4E"/>
    <w:rsid w:val="00151632"/>
    <w:rsid w:val="00196C2F"/>
    <w:rsid w:val="001A3803"/>
    <w:rsid w:val="001B1980"/>
    <w:rsid w:val="001B72F4"/>
    <w:rsid w:val="001C26BE"/>
    <w:rsid w:val="001D346E"/>
    <w:rsid w:val="001E58D2"/>
    <w:rsid w:val="00226280"/>
    <w:rsid w:val="002349A2"/>
    <w:rsid w:val="00260E97"/>
    <w:rsid w:val="00340991"/>
    <w:rsid w:val="00361E71"/>
    <w:rsid w:val="00396916"/>
    <w:rsid w:val="0040705E"/>
    <w:rsid w:val="004353EE"/>
    <w:rsid w:val="00450DEC"/>
    <w:rsid w:val="0048167B"/>
    <w:rsid w:val="00482657"/>
    <w:rsid w:val="004E0EB5"/>
    <w:rsid w:val="004E2EDF"/>
    <w:rsid w:val="004E3434"/>
    <w:rsid w:val="00504EAD"/>
    <w:rsid w:val="0051485A"/>
    <w:rsid w:val="00523A46"/>
    <w:rsid w:val="00590D1D"/>
    <w:rsid w:val="005A308A"/>
    <w:rsid w:val="005D362D"/>
    <w:rsid w:val="005F5320"/>
    <w:rsid w:val="006222D5"/>
    <w:rsid w:val="00696F35"/>
    <w:rsid w:val="00711393"/>
    <w:rsid w:val="00794E11"/>
    <w:rsid w:val="007E02B1"/>
    <w:rsid w:val="007E43FD"/>
    <w:rsid w:val="0080479A"/>
    <w:rsid w:val="00825FE5"/>
    <w:rsid w:val="008B27E9"/>
    <w:rsid w:val="008B7224"/>
    <w:rsid w:val="00907A8D"/>
    <w:rsid w:val="00916CB2"/>
    <w:rsid w:val="0094580F"/>
    <w:rsid w:val="009702D7"/>
    <w:rsid w:val="00975157"/>
    <w:rsid w:val="009964EC"/>
    <w:rsid w:val="009C25FF"/>
    <w:rsid w:val="00A15A8F"/>
    <w:rsid w:val="00A37155"/>
    <w:rsid w:val="00A56551"/>
    <w:rsid w:val="00A64556"/>
    <w:rsid w:val="00A84EC3"/>
    <w:rsid w:val="00A85577"/>
    <w:rsid w:val="00A858EC"/>
    <w:rsid w:val="00A905DA"/>
    <w:rsid w:val="00AC146F"/>
    <w:rsid w:val="00AC7599"/>
    <w:rsid w:val="00B073B6"/>
    <w:rsid w:val="00B40F7C"/>
    <w:rsid w:val="00B665C1"/>
    <w:rsid w:val="00B832E3"/>
    <w:rsid w:val="00BF7860"/>
    <w:rsid w:val="00C066C2"/>
    <w:rsid w:val="00C14468"/>
    <w:rsid w:val="00C216EB"/>
    <w:rsid w:val="00C4642B"/>
    <w:rsid w:val="00CA14CA"/>
    <w:rsid w:val="00CA5BF2"/>
    <w:rsid w:val="00CD75C2"/>
    <w:rsid w:val="00D1578F"/>
    <w:rsid w:val="00D217C3"/>
    <w:rsid w:val="00D27DC2"/>
    <w:rsid w:val="00D7784E"/>
    <w:rsid w:val="00D86EC2"/>
    <w:rsid w:val="00DB3C1B"/>
    <w:rsid w:val="00DB6180"/>
    <w:rsid w:val="00DF29D5"/>
    <w:rsid w:val="00E034B6"/>
    <w:rsid w:val="00E803D4"/>
    <w:rsid w:val="00E82EF1"/>
    <w:rsid w:val="00ED0F8B"/>
    <w:rsid w:val="00F30C26"/>
    <w:rsid w:val="00F3552D"/>
    <w:rsid w:val="00F847BC"/>
    <w:rsid w:val="00FA25BE"/>
    <w:rsid w:val="00FB428C"/>
    <w:rsid w:val="00FC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17071_single_actor</dc:creator>
  <cp:lastModifiedBy>17071_single_actor</cp:lastModifiedBy>
  <cp:revision>1</cp:revision>
  <dcterms:created xsi:type="dcterms:W3CDTF">2023-05-16T07:05:00Z</dcterms:created>
  <dcterms:modified xsi:type="dcterms:W3CDTF">2023-05-16T07:05:00Z</dcterms:modified>
</cp:coreProperties>
</file>