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D2C4" w14:textId="77777777" w:rsidR="00671E82" w:rsidRPr="00671E82" w:rsidRDefault="00671E82" w:rsidP="00671E82">
      <w:pPr>
        <w:spacing w:before="240" w:after="240"/>
        <w:rPr>
          <w:rFonts w:asciiTheme="majorHAnsi" w:hAnsiTheme="majorHAnsi" w:cstheme="majorHAnsi"/>
          <w:b/>
          <w:sz w:val="24"/>
          <w:szCs w:val="24"/>
        </w:rPr>
      </w:pPr>
      <w:r w:rsidRPr="00671E82">
        <w:rPr>
          <w:rFonts w:asciiTheme="majorHAnsi" w:hAnsiTheme="majorHAnsi" w:cstheme="majorHAnsi"/>
          <w:b/>
          <w:bCs/>
          <w:noProof/>
          <w:sz w:val="24"/>
          <w:szCs w:val="24"/>
          <w:lang w:eastAsia="en-CA"/>
        </w:rPr>
        <w:t xml:space="preserve">Supplementary Materials for </w:t>
      </w:r>
      <w:r w:rsidRPr="00671E82">
        <w:rPr>
          <w:rFonts w:asciiTheme="majorHAnsi" w:hAnsiTheme="majorHAnsi" w:cstheme="majorHAnsi"/>
          <w:b/>
          <w:sz w:val="24"/>
          <w:szCs w:val="24"/>
        </w:rPr>
        <w:t>Evaluation of hemolysis, lipemia, and icterus interference with common clinical immunoassays</w:t>
      </w:r>
    </w:p>
    <w:p w14:paraId="53CA64EC" w14:textId="77777777" w:rsidR="00671E82" w:rsidRDefault="00671E82" w:rsidP="00671E82">
      <w:pPr>
        <w:spacing w:before="240" w:after="240"/>
        <w:jc w:val="both"/>
        <w:rPr>
          <w:rFonts w:asciiTheme="majorHAnsi" w:hAnsiTheme="majorHAnsi" w:cstheme="majorHAnsi"/>
          <w:sz w:val="24"/>
          <w:szCs w:val="24"/>
        </w:rPr>
      </w:pPr>
      <w:r>
        <w:rPr>
          <w:rFonts w:asciiTheme="majorHAnsi" w:hAnsiTheme="majorHAnsi" w:cstheme="majorHAnsi"/>
          <w:sz w:val="24"/>
          <w:szCs w:val="24"/>
        </w:rPr>
        <w:t>Short title: Impact of HIL on clinical immunoassays</w:t>
      </w:r>
    </w:p>
    <w:p w14:paraId="168E82A9" w14:textId="77777777" w:rsidR="00671E82" w:rsidRPr="006C56A9" w:rsidRDefault="00671E82" w:rsidP="00671E82">
      <w:pPr>
        <w:spacing w:before="240" w:after="240"/>
        <w:jc w:val="both"/>
        <w:rPr>
          <w:rFonts w:asciiTheme="majorHAnsi" w:hAnsiTheme="majorHAnsi" w:cstheme="majorHAnsi"/>
          <w:sz w:val="24"/>
          <w:szCs w:val="24"/>
        </w:rPr>
      </w:pPr>
      <w:r>
        <w:rPr>
          <w:rFonts w:asciiTheme="majorHAnsi" w:hAnsiTheme="majorHAnsi" w:cstheme="majorHAnsi"/>
          <w:sz w:val="24"/>
          <w:szCs w:val="24"/>
        </w:rPr>
        <w:t xml:space="preserve">Authors: </w:t>
      </w:r>
      <w:r w:rsidRPr="006C56A9">
        <w:rPr>
          <w:rFonts w:asciiTheme="majorHAnsi" w:hAnsiTheme="majorHAnsi" w:cstheme="majorHAnsi"/>
          <w:sz w:val="24"/>
          <w:szCs w:val="24"/>
        </w:rPr>
        <w:t>Amir Karin</w:t>
      </w:r>
      <w:r w:rsidRPr="006C56A9">
        <w:rPr>
          <w:rFonts w:asciiTheme="majorHAnsi" w:hAnsiTheme="majorHAnsi" w:cstheme="majorHAnsi"/>
          <w:sz w:val="24"/>
          <w:szCs w:val="24"/>
          <w:vertAlign w:val="superscript"/>
        </w:rPr>
        <w:t>1,2,3</w:t>
      </w:r>
      <w:r w:rsidRPr="006C56A9">
        <w:rPr>
          <w:rFonts w:asciiTheme="majorHAnsi" w:hAnsiTheme="majorHAnsi" w:cstheme="majorHAnsi"/>
          <w:sz w:val="24"/>
          <w:szCs w:val="24"/>
        </w:rPr>
        <w:t>, Victoria Higgins</w:t>
      </w:r>
      <w:r w:rsidRPr="006C56A9">
        <w:rPr>
          <w:rFonts w:asciiTheme="majorHAnsi" w:hAnsiTheme="majorHAnsi" w:cstheme="majorHAnsi"/>
          <w:sz w:val="24"/>
          <w:szCs w:val="24"/>
          <w:vertAlign w:val="superscript"/>
        </w:rPr>
        <w:t>1,4,5</w:t>
      </w:r>
      <w:r w:rsidRPr="006C56A9">
        <w:rPr>
          <w:rFonts w:asciiTheme="majorHAnsi" w:hAnsiTheme="majorHAnsi" w:cstheme="majorHAnsi"/>
          <w:sz w:val="24"/>
          <w:szCs w:val="24"/>
        </w:rPr>
        <w:t>, Jessica Miller</w:t>
      </w:r>
      <w:r w:rsidRPr="006C56A9">
        <w:rPr>
          <w:rFonts w:asciiTheme="majorHAnsi" w:hAnsiTheme="majorHAnsi" w:cstheme="majorHAnsi"/>
          <w:sz w:val="24"/>
          <w:szCs w:val="24"/>
          <w:vertAlign w:val="superscript"/>
        </w:rPr>
        <w:t>6</w:t>
      </w:r>
      <w:r w:rsidRPr="006C56A9">
        <w:rPr>
          <w:rFonts w:asciiTheme="majorHAnsi" w:hAnsiTheme="majorHAnsi" w:cstheme="majorHAnsi"/>
          <w:sz w:val="24"/>
          <w:szCs w:val="24"/>
        </w:rPr>
        <w:t>, Davor Brinc</w:t>
      </w:r>
      <w:r w:rsidRPr="006C56A9">
        <w:rPr>
          <w:rFonts w:asciiTheme="majorHAnsi" w:hAnsiTheme="majorHAnsi" w:cstheme="majorHAnsi"/>
          <w:sz w:val="24"/>
          <w:szCs w:val="24"/>
          <w:vertAlign w:val="superscript"/>
        </w:rPr>
        <w:t>6,7</w:t>
      </w:r>
      <w:r w:rsidRPr="006C56A9">
        <w:rPr>
          <w:rFonts w:asciiTheme="majorHAnsi" w:hAnsiTheme="majorHAnsi" w:cstheme="majorHAnsi"/>
          <w:sz w:val="24"/>
          <w:szCs w:val="24"/>
        </w:rPr>
        <w:t>, Vathany Kulasingam</w:t>
      </w:r>
      <w:r w:rsidRPr="006C56A9">
        <w:rPr>
          <w:rFonts w:asciiTheme="majorHAnsi" w:hAnsiTheme="majorHAnsi" w:cstheme="majorHAnsi"/>
          <w:sz w:val="24"/>
          <w:szCs w:val="24"/>
          <w:vertAlign w:val="superscript"/>
        </w:rPr>
        <w:t>6,7</w:t>
      </w:r>
      <w:r w:rsidRPr="006C56A9">
        <w:rPr>
          <w:rFonts w:asciiTheme="majorHAnsi" w:hAnsiTheme="majorHAnsi" w:cstheme="majorHAnsi"/>
          <w:sz w:val="24"/>
          <w:szCs w:val="24"/>
        </w:rPr>
        <w:t>, Rajeevan Selvaratnam</w:t>
      </w:r>
      <w:r w:rsidRPr="006C56A9">
        <w:rPr>
          <w:rFonts w:asciiTheme="majorHAnsi" w:hAnsiTheme="majorHAnsi" w:cstheme="majorHAnsi"/>
          <w:sz w:val="24"/>
          <w:szCs w:val="24"/>
          <w:vertAlign w:val="superscript"/>
        </w:rPr>
        <w:t>6,7</w:t>
      </w:r>
      <w:r w:rsidRPr="006C56A9">
        <w:rPr>
          <w:rFonts w:asciiTheme="majorHAnsi" w:hAnsiTheme="majorHAnsi" w:cstheme="majorHAnsi"/>
          <w:sz w:val="24"/>
          <w:szCs w:val="24"/>
        </w:rPr>
        <w:t>*</w:t>
      </w:r>
    </w:p>
    <w:p w14:paraId="74374776" w14:textId="77777777" w:rsidR="00671E82" w:rsidRDefault="00671E82" w:rsidP="00671E82">
      <w:pPr>
        <w:spacing w:before="240" w:after="240"/>
        <w:rPr>
          <w:rFonts w:asciiTheme="majorHAnsi" w:hAnsiTheme="majorHAnsi" w:cstheme="majorHAnsi"/>
          <w:sz w:val="24"/>
          <w:szCs w:val="24"/>
        </w:rPr>
      </w:pPr>
      <w:r w:rsidRPr="006C56A9">
        <w:rPr>
          <w:rFonts w:asciiTheme="majorHAnsi" w:hAnsiTheme="majorHAnsi" w:cstheme="majorHAnsi"/>
          <w:sz w:val="24"/>
          <w:szCs w:val="24"/>
          <w:vertAlign w:val="superscript"/>
        </w:rPr>
        <w:t>1</w:t>
      </w:r>
      <w:r w:rsidRPr="006C56A9">
        <w:rPr>
          <w:rFonts w:asciiTheme="majorHAnsi" w:hAnsiTheme="majorHAnsi" w:cstheme="majorHAnsi"/>
          <w:sz w:val="24"/>
          <w:szCs w:val="24"/>
        </w:rPr>
        <w:t>Equal contributions</w:t>
      </w:r>
    </w:p>
    <w:p w14:paraId="1D3BC79C" w14:textId="07BD714F" w:rsidR="00671E82" w:rsidRDefault="00671E82">
      <w:pPr>
        <w:rPr>
          <w:b/>
          <w:bCs/>
          <w:noProof/>
          <w:sz w:val="32"/>
          <w:szCs w:val="32"/>
          <w:lang w:eastAsia="en-CA"/>
        </w:rPr>
      </w:pPr>
    </w:p>
    <w:p w14:paraId="640C9022" w14:textId="77777777" w:rsidR="00413421" w:rsidRDefault="00413421">
      <w:pPr>
        <w:rPr>
          <w:b/>
          <w:bCs/>
          <w:noProof/>
          <w:sz w:val="28"/>
          <w:szCs w:val="28"/>
          <w:lang w:eastAsia="en-CA"/>
        </w:rPr>
      </w:pPr>
      <w:r>
        <w:rPr>
          <w:b/>
          <w:bCs/>
          <w:noProof/>
          <w:sz w:val="28"/>
          <w:szCs w:val="28"/>
          <w:lang w:eastAsia="en-CA"/>
        </w:rPr>
        <w:br w:type="page"/>
      </w:r>
    </w:p>
    <w:p w14:paraId="603447AD" w14:textId="43064EDF" w:rsidR="00671E82" w:rsidRPr="00671E82" w:rsidRDefault="00671E82">
      <w:pPr>
        <w:rPr>
          <w:b/>
          <w:bCs/>
          <w:noProof/>
          <w:sz w:val="28"/>
          <w:szCs w:val="28"/>
          <w:lang w:eastAsia="en-CA"/>
        </w:rPr>
      </w:pPr>
      <w:r w:rsidRPr="00671E82">
        <w:rPr>
          <w:b/>
          <w:bCs/>
          <w:noProof/>
          <w:sz w:val="28"/>
          <w:szCs w:val="28"/>
          <w:lang w:eastAsia="en-CA"/>
        </w:rPr>
        <w:lastRenderedPageBreak/>
        <w:t>Supplementary Table</w:t>
      </w:r>
    </w:p>
    <w:p w14:paraId="50AEAB16" w14:textId="69CC706E" w:rsidR="00671E82" w:rsidRDefault="00671E82" w:rsidP="00671E82">
      <w:pPr>
        <w:pStyle w:val="Heading2"/>
        <w:rPr>
          <w:sz w:val="28"/>
          <w:szCs w:val="28"/>
        </w:rPr>
      </w:pPr>
      <w:r w:rsidRPr="00671E82">
        <w:rPr>
          <w:sz w:val="28"/>
          <w:szCs w:val="28"/>
        </w:rPr>
        <w:t xml:space="preserve">Table S1. Concentration and Index Equivalents on the Abbott </w:t>
      </w:r>
      <w:proofErr w:type="spellStart"/>
      <w:r w:rsidRPr="00671E82">
        <w:rPr>
          <w:sz w:val="28"/>
          <w:szCs w:val="28"/>
        </w:rPr>
        <w:t>Alinity</w:t>
      </w:r>
      <w:proofErr w:type="spellEnd"/>
      <w:r w:rsidRPr="00671E82">
        <w:rPr>
          <w:sz w:val="28"/>
          <w:szCs w:val="28"/>
        </w:rPr>
        <w:t xml:space="preserve"> c</w:t>
      </w:r>
    </w:p>
    <w:tbl>
      <w:tblPr>
        <w:tblW w:w="8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3495"/>
        <w:gridCol w:w="3765"/>
      </w:tblGrid>
      <w:tr w:rsidR="00413421" w14:paraId="16713D68" w14:textId="77777777" w:rsidTr="006B060A">
        <w:trPr>
          <w:trHeight w:val="420"/>
        </w:trPr>
        <w:tc>
          <w:tcPr>
            <w:tcW w:w="8400" w:type="dxa"/>
            <w:gridSpan w:val="3"/>
            <w:shd w:val="clear" w:color="auto" w:fill="auto"/>
            <w:tcMar>
              <w:top w:w="100" w:type="dxa"/>
              <w:left w:w="100" w:type="dxa"/>
              <w:bottom w:w="100" w:type="dxa"/>
              <w:right w:w="100" w:type="dxa"/>
            </w:tcMar>
          </w:tcPr>
          <w:p w14:paraId="6FC93E8B" w14:textId="77777777" w:rsidR="00413421" w:rsidRDefault="00413421" w:rsidP="006B060A">
            <w:pPr>
              <w:widowControl w:val="0"/>
              <w:pBdr>
                <w:top w:val="nil"/>
                <w:left w:val="nil"/>
                <w:bottom w:val="nil"/>
                <w:right w:val="nil"/>
                <w:between w:val="nil"/>
              </w:pBdr>
              <w:spacing w:line="240" w:lineRule="auto"/>
              <w:contextualSpacing/>
              <w:jc w:val="center"/>
              <w:rPr>
                <w:b/>
              </w:rPr>
            </w:pPr>
            <w:r>
              <w:rPr>
                <w:b/>
              </w:rPr>
              <w:t>Hemolysis</w:t>
            </w:r>
          </w:p>
        </w:tc>
      </w:tr>
      <w:tr w:rsidR="00413421" w14:paraId="66946E8E" w14:textId="77777777" w:rsidTr="006B060A">
        <w:tc>
          <w:tcPr>
            <w:tcW w:w="1140" w:type="dxa"/>
            <w:shd w:val="clear" w:color="auto" w:fill="auto"/>
            <w:tcMar>
              <w:top w:w="100" w:type="dxa"/>
              <w:left w:w="100" w:type="dxa"/>
              <w:bottom w:w="100" w:type="dxa"/>
              <w:right w:w="100" w:type="dxa"/>
            </w:tcMar>
          </w:tcPr>
          <w:p w14:paraId="114D6945" w14:textId="77777777" w:rsidR="00413421" w:rsidRDefault="00413421" w:rsidP="006B060A">
            <w:pPr>
              <w:widowControl w:val="0"/>
              <w:pBdr>
                <w:top w:val="nil"/>
                <w:left w:val="nil"/>
                <w:bottom w:val="nil"/>
                <w:right w:val="nil"/>
                <w:between w:val="nil"/>
              </w:pBdr>
              <w:spacing w:line="240" w:lineRule="auto"/>
              <w:contextualSpacing/>
            </w:pPr>
            <w:r>
              <w:t>Index</w:t>
            </w:r>
          </w:p>
        </w:tc>
        <w:tc>
          <w:tcPr>
            <w:tcW w:w="3495" w:type="dxa"/>
            <w:shd w:val="clear" w:color="auto" w:fill="auto"/>
            <w:tcMar>
              <w:top w:w="100" w:type="dxa"/>
              <w:left w:w="100" w:type="dxa"/>
              <w:bottom w:w="100" w:type="dxa"/>
              <w:right w:w="100" w:type="dxa"/>
            </w:tcMar>
          </w:tcPr>
          <w:p w14:paraId="61CC2F2A" w14:textId="77777777" w:rsidR="00413421" w:rsidRDefault="00413421" w:rsidP="006B060A">
            <w:pPr>
              <w:widowControl w:val="0"/>
              <w:pBdr>
                <w:top w:val="nil"/>
                <w:left w:val="nil"/>
                <w:bottom w:val="nil"/>
                <w:right w:val="nil"/>
                <w:between w:val="nil"/>
              </w:pBdr>
              <w:spacing w:line="240" w:lineRule="auto"/>
              <w:contextualSpacing/>
            </w:pPr>
            <w:r>
              <w:t>Concentration Range in g/L</w:t>
            </w:r>
          </w:p>
        </w:tc>
        <w:tc>
          <w:tcPr>
            <w:tcW w:w="3765" w:type="dxa"/>
            <w:shd w:val="clear" w:color="auto" w:fill="auto"/>
            <w:tcMar>
              <w:top w:w="100" w:type="dxa"/>
              <w:left w:w="100" w:type="dxa"/>
              <w:bottom w:w="100" w:type="dxa"/>
              <w:right w:w="100" w:type="dxa"/>
            </w:tcMar>
          </w:tcPr>
          <w:p w14:paraId="713A59D0" w14:textId="77777777" w:rsidR="00413421" w:rsidRDefault="00413421" w:rsidP="006B060A">
            <w:pPr>
              <w:widowControl w:val="0"/>
              <w:spacing w:line="240" w:lineRule="auto"/>
              <w:contextualSpacing/>
            </w:pPr>
            <w:r>
              <w:t>Concentration Range in mg/dL</w:t>
            </w:r>
          </w:p>
        </w:tc>
      </w:tr>
      <w:tr w:rsidR="00413421" w14:paraId="2F33DC0D" w14:textId="77777777" w:rsidTr="006B060A">
        <w:tc>
          <w:tcPr>
            <w:tcW w:w="1140" w:type="dxa"/>
            <w:shd w:val="clear" w:color="auto" w:fill="auto"/>
            <w:tcMar>
              <w:top w:w="100" w:type="dxa"/>
              <w:left w:w="100" w:type="dxa"/>
              <w:bottom w:w="100" w:type="dxa"/>
              <w:right w:w="100" w:type="dxa"/>
            </w:tcMar>
          </w:tcPr>
          <w:p w14:paraId="6762304D" w14:textId="77777777" w:rsidR="00413421" w:rsidRDefault="00413421" w:rsidP="006B060A">
            <w:pPr>
              <w:widowControl w:val="0"/>
              <w:pBdr>
                <w:top w:val="nil"/>
                <w:left w:val="nil"/>
                <w:bottom w:val="nil"/>
                <w:right w:val="nil"/>
                <w:between w:val="nil"/>
              </w:pBdr>
              <w:spacing w:line="240" w:lineRule="auto"/>
              <w:contextualSpacing/>
            </w:pPr>
            <w:r>
              <w:t xml:space="preserve">0 </w:t>
            </w:r>
          </w:p>
        </w:tc>
        <w:tc>
          <w:tcPr>
            <w:tcW w:w="3495" w:type="dxa"/>
            <w:shd w:val="clear" w:color="auto" w:fill="auto"/>
            <w:tcMar>
              <w:top w:w="100" w:type="dxa"/>
              <w:left w:w="100" w:type="dxa"/>
              <w:bottom w:w="100" w:type="dxa"/>
              <w:right w:w="100" w:type="dxa"/>
            </w:tcMar>
          </w:tcPr>
          <w:p w14:paraId="3CE3D755" w14:textId="77777777" w:rsidR="00413421" w:rsidRDefault="00413421" w:rsidP="006B060A">
            <w:pPr>
              <w:widowControl w:val="0"/>
              <w:spacing w:line="240" w:lineRule="auto"/>
              <w:contextualSpacing/>
            </w:pPr>
            <w:r>
              <w:t xml:space="preserve">&lt; 0.30 </w:t>
            </w:r>
          </w:p>
        </w:tc>
        <w:tc>
          <w:tcPr>
            <w:tcW w:w="3765" w:type="dxa"/>
            <w:shd w:val="clear" w:color="auto" w:fill="auto"/>
            <w:tcMar>
              <w:top w:w="100" w:type="dxa"/>
              <w:left w:w="100" w:type="dxa"/>
              <w:bottom w:w="100" w:type="dxa"/>
              <w:right w:w="100" w:type="dxa"/>
            </w:tcMar>
          </w:tcPr>
          <w:p w14:paraId="0BC8BE29" w14:textId="77777777" w:rsidR="00413421" w:rsidRDefault="00413421" w:rsidP="006B060A">
            <w:pPr>
              <w:widowControl w:val="0"/>
              <w:spacing w:line="240" w:lineRule="auto"/>
              <w:contextualSpacing/>
            </w:pPr>
            <w:r>
              <w:t>&lt; 30</w:t>
            </w:r>
          </w:p>
        </w:tc>
      </w:tr>
      <w:tr w:rsidR="00413421" w14:paraId="1E10BE90" w14:textId="77777777" w:rsidTr="006B060A">
        <w:tc>
          <w:tcPr>
            <w:tcW w:w="1140" w:type="dxa"/>
            <w:shd w:val="clear" w:color="auto" w:fill="auto"/>
            <w:tcMar>
              <w:top w:w="100" w:type="dxa"/>
              <w:left w:w="100" w:type="dxa"/>
              <w:bottom w:w="100" w:type="dxa"/>
              <w:right w:w="100" w:type="dxa"/>
            </w:tcMar>
          </w:tcPr>
          <w:p w14:paraId="738D9831" w14:textId="77777777" w:rsidR="00413421" w:rsidRDefault="00413421" w:rsidP="006B060A">
            <w:pPr>
              <w:widowControl w:val="0"/>
              <w:pBdr>
                <w:top w:val="nil"/>
                <w:left w:val="nil"/>
                <w:bottom w:val="nil"/>
                <w:right w:val="nil"/>
                <w:between w:val="nil"/>
              </w:pBdr>
              <w:spacing w:line="240" w:lineRule="auto"/>
              <w:contextualSpacing/>
            </w:pPr>
            <w:r>
              <w:t>1+</w:t>
            </w:r>
          </w:p>
        </w:tc>
        <w:tc>
          <w:tcPr>
            <w:tcW w:w="3495" w:type="dxa"/>
            <w:shd w:val="clear" w:color="auto" w:fill="auto"/>
            <w:tcMar>
              <w:top w:w="100" w:type="dxa"/>
              <w:left w:w="100" w:type="dxa"/>
              <w:bottom w:w="100" w:type="dxa"/>
              <w:right w:w="100" w:type="dxa"/>
            </w:tcMar>
          </w:tcPr>
          <w:p w14:paraId="1A1475DB" w14:textId="16642821" w:rsidR="00413421" w:rsidRDefault="00413421" w:rsidP="006B060A">
            <w:pPr>
              <w:widowControl w:val="0"/>
              <w:spacing w:line="240" w:lineRule="auto"/>
              <w:contextualSpacing/>
            </w:pPr>
            <w:r>
              <w:t xml:space="preserve">0.30 - </w:t>
            </w:r>
            <w:r w:rsidR="002B01EF">
              <w:t>0.99</w:t>
            </w:r>
          </w:p>
        </w:tc>
        <w:tc>
          <w:tcPr>
            <w:tcW w:w="3765" w:type="dxa"/>
            <w:shd w:val="clear" w:color="auto" w:fill="auto"/>
            <w:tcMar>
              <w:top w:w="100" w:type="dxa"/>
              <w:left w:w="100" w:type="dxa"/>
              <w:bottom w:w="100" w:type="dxa"/>
              <w:right w:w="100" w:type="dxa"/>
            </w:tcMar>
          </w:tcPr>
          <w:p w14:paraId="1DFA1552" w14:textId="1BF38F6F" w:rsidR="00413421" w:rsidRDefault="00413421" w:rsidP="006B060A">
            <w:pPr>
              <w:widowControl w:val="0"/>
              <w:spacing w:line="240" w:lineRule="auto"/>
              <w:contextualSpacing/>
            </w:pPr>
            <w:r>
              <w:t xml:space="preserve">30 - </w:t>
            </w:r>
            <w:r w:rsidR="002B01EF">
              <w:t>99</w:t>
            </w:r>
          </w:p>
        </w:tc>
      </w:tr>
      <w:tr w:rsidR="00413421" w14:paraId="4EDD7840" w14:textId="77777777" w:rsidTr="006B060A">
        <w:tc>
          <w:tcPr>
            <w:tcW w:w="1140" w:type="dxa"/>
            <w:shd w:val="clear" w:color="auto" w:fill="auto"/>
            <w:tcMar>
              <w:top w:w="100" w:type="dxa"/>
              <w:left w:w="100" w:type="dxa"/>
              <w:bottom w:w="100" w:type="dxa"/>
              <w:right w:w="100" w:type="dxa"/>
            </w:tcMar>
          </w:tcPr>
          <w:p w14:paraId="036B50A4" w14:textId="77777777" w:rsidR="00413421" w:rsidRDefault="00413421" w:rsidP="006B060A">
            <w:pPr>
              <w:widowControl w:val="0"/>
              <w:pBdr>
                <w:top w:val="nil"/>
                <w:left w:val="nil"/>
                <w:bottom w:val="nil"/>
                <w:right w:val="nil"/>
                <w:between w:val="nil"/>
              </w:pBdr>
              <w:spacing w:line="240" w:lineRule="auto"/>
              <w:contextualSpacing/>
            </w:pPr>
            <w:r>
              <w:t>2+</w:t>
            </w:r>
          </w:p>
        </w:tc>
        <w:tc>
          <w:tcPr>
            <w:tcW w:w="3495" w:type="dxa"/>
            <w:shd w:val="clear" w:color="auto" w:fill="auto"/>
            <w:tcMar>
              <w:top w:w="100" w:type="dxa"/>
              <w:left w:w="100" w:type="dxa"/>
              <w:bottom w:w="100" w:type="dxa"/>
              <w:right w:w="100" w:type="dxa"/>
            </w:tcMar>
          </w:tcPr>
          <w:p w14:paraId="47014B24" w14:textId="735B4EC7" w:rsidR="00413421" w:rsidRDefault="00413421" w:rsidP="006B060A">
            <w:pPr>
              <w:widowControl w:val="0"/>
              <w:spacing w:line="240" w:lineRule="auto"/>
              <w:contextualSpacing/>
            </w:pPr>
            <w:r>
              <w:t xml:space="preserve">1.00 </w:t>
            </w:r>
            <w:r w:rsidR="002B01EF">
              <w:t>-</w:t>
            </w:r>
            <w:r>
              <w:t xml:space="preserve"> </w:t>
            </w:r>
            <w:r w:rsidR="002B01EF">
              <w:t>1.99</w:t>
            </w:r>
          </w:p>
        </w:tc>
        <w:tc>
          <w:tcPr>
            <w:tcW w:w="3765" w:type="dxa"/>
            <w:shd w:val="clear" w:color="auto" w:fill="auto"/>
            <w:tcMar>
              <w:top w:w="100" w:type="dxa"/>
              <w:left w:w="100" w:type="dxa"/>
              <w:bottom w:w="100" w:type="dxa"/>
              <w:right w:w="100" w:type="dxa"/>
            </w:tcMar>
          </w:tcPr>
          <w:p w14:paraId="17AC7A53" w14:textId="75A325E0" w:rsidR="00413421" w:rsidRDefault="00413421" w:rsidP="006B060A">
            <w:pPr>
              <w:widowControl w:val="0"/>
              <w:spacing w:line="240" w:lineRule="auto"/>
              <w:contextualSpacing/>
            </w:pPr>
            <w:r>
              <w:t xml:space="preserve">100 - </w:t>
            </w:r>
            <w:r w:rsidR="002B01EF">
              <w:t>199</w:t>
            </w:r>
          </w:p>
        </w:tc>
      </w:tr>
      <w:tr w:rsidR="00413421" w14:paraId="2212900E" w14:textId="77777777" w:rsidTr="006B060A">
        <w:tc>
          <w:tcPr>
            <w:tcW w:w="1140" w:type="dxa"/>
            <w:shd w:val="clear" w:color="auto" w:fill="auto"/>
            <w:tcMar>
              <w:top w:w="100" w:type="dxa"/>
              <w:left w:w="100" w:type="dxa"/>
              <w:bottom w:w="100" w:type="dxa"/>
              <w:right w:w="100" w:type="dxa"/>
            </w:tcMar>
          </w:tcPr>
          <w:p w14:paraId="215B0EA3" w14:textId="77777777" w:rsidR="00413421" w:rsidRDefault="00413421" w:rsidP="006B060A">
            <w:pPr>
              <w:widowControl w:val="0"/>
              <w:pBdr>
                <w:top w:val="nil"/>
                <w:left w:val="nil"/>
                <w:bottom w:val="nil"/>
                <w:right w:val="nil"/>
                <w:between w:val="nil"/>
              </w:pBdr>
              <w:spacing w:line="240" w:lineRule="auto"/>
              <w:contextualSpacing/>
            </w:pPr>
            <w:r>
              <w:t>3+</w:t>
            </w:r>
          </w:p>
        </w:tc>
        <w:tc>
          <w:tcPr>
            <w:tcW w:w="3495" w:type="dxa"/>
            <w:shd w:val="clear" w:color="auto" w:fill="auto"/>
            <w:tcMar>
              <w:top w:w="100" w:type="dxa"/>
              <w:left w:w="100" w:type="dxa"/>
              <w:bottom w:w="100" w:type="dxa"/>
              <w:right w:w="100" w:type="dxa"/>
            </w:tcMar>
          </w:tcPr>
          <w:p w14:paraId="3D4D3F75" w14:textId="01D88532" w:rsidR="00413421" w:rsidRDefault="00413421" w:rsidP="006B060A">
            <w:pPr>
              <w:widowControl w:val="0"/>
              <w:spacing w:line="240" w:lineRule="auto"/>
              <w:contextualSpacing/>
            </w:pPr>
            <w:r>
              <w:t>2.00</w:t>
            </w:r>
            <w:r w:rsidR="002B01EF">
              <w:t xml:space="preserve"> - 4.99 </w:t>
            </w:r>
          </w:p>
        </w:tc>
        <w:tc>
          <w:tcPr>
            <w:tcW w:w="3765" w:type="dxa"/>
            <w:shd w:val="clear" w:color="auto" w:fill="auto"/>
            <w:tcMar>
              <w:top w:w="100" w:type="dxa"/>
              <w:left w:w="100" w:type="dxa"/>
              <w:bottom w:w="100" w:type="dxa"/>
              <w:right w:w="100" w:type="dxa"/>
            </w:tcMar>
          </w:tcPr>
          <w:p w14:paraId="578846D7" w14:textId="78676BC3" w:rsidR="00413421" w:rsidRDefault="00413421" w:rsidP="006B060A">
            <w:pPr>
              <w:widowControl w:val="0"/>
              <w:spacing w:line="240" w:lineRule="auto"/>
              <w:contextualSpacing/>
            </w:pPr>
            <w:r>
              <w:t xml:space="preserve">200 - </w:t>
            </w:r>
            <w:r w:rsidR="002B01EF">
              <w:t>499</w:t>
            </w:r>
          </w:p>
        </w:tc>
      </w:tr>
      <w:tr w:rsidR="00413421" w14:paraId="1B3E019B" w14:textId="77777777" w:rsidTr="006B060A">
        <w:tc>
          <w:tcPr>
            <w:tcW w:w="1140" w:type="dxa"/>
            <w:shd w:val="clear" w:color="auto" w:fill="auto"/>
            <w:tcMar>
              <w:top w:w="100" w:type="dxa"/>
              <w:left w:w="100" w:type="dxa"/>
              <w:bottom w:w="100" w:type="dxa"/>
              <w:right w:w="100" w:type="dxa"/>
            </w:tcMar>
          </w:tcPr>
          <w:p w14:paraId="3D2D3CC8" w14:textId="77777777" w:rsidR="00413421" w:rsidRDefault="00413421" w:rsidP="006B060A">
            <w:pPr>
              <w:widowControl w:val="0"/>
              <w:pBdr>
                <w:top w:val="nil"/>
                <w:left w:val="nil"/>
                <w:bottom w:val="nil"/>
                <w:right w:val="nil"/>
                <w:between w:val="nil"/>
              </w:pBdr>
              <w:spacing w:line="240" w:lineRule="auto"/>
              <w:contextualSpacing/>
            </w:pPr>
            <w:r>
              <w:t>4+</w:t>
            </w:r>
          </w:p>
        </w:tc>
        <w:tc>
          <w:tcPr>
            <w:tcW w:w="3495" w:type="dxa"/>
            <w:shd w:val="clear" w:color="auto" w:fill="auto"/>
            <w:tcMar>
              <w:top w:w="100" w:type="dxa"/>
              <w:left w:w="100" w:type="dxa"/>
              <w:bottom w:w="100" w:type="dxa"/>
              <w:right w:w="100" w:type="dxa"/>
            </w:tcMar>
          </w:tcPr>
          <w:p w14:paraId="0B819A61" w14:textId="1BCCCAE8" w:rsidR="00413421" w:rsidRDefault="002B01EF" w:rsidP="006B060A">
            <w:pPr>
              <w:widowControl w:val="0"/>
              <w:pBdr>
                <w:top w:val="nil"/>
                <w:left w:val="nil"/>
                <w:bottom w:val="nil"/>
                <w:right w:val="nil"/>
                <w:between w:val="nil"/>
              </w:pBdr>
              <w:spacing w:line="240" w:lineRule="auto"/>
              <w:contextualSpacing/>
            </w:pPr>
            <w:r>
              <w:rPr>
                <w:rFonts w:cstheme="minorHAnsi"/>
              </w:rPr>
              <w:t>≥</w:t>
            </w:r>
            <w:r w:rsidR="00413421">
              <w:t>5</w:t>
            </w:r>
            <w:r>
              <w:t>.00</w:t>
            </w:r>
          </w:p>
        </w:tc>
        <w:tc>
          <w:tcPr>
            <w:tcW w:w="3765" w:type="dxa"/>
            <w:shd w:val="clear" w:color="auto" w:fill="auto"/>
            <w:tcMar>
              <w:top w:w="100" w:type="dxa"/>
              <w:left w:w="100" w:type="dxa"/>
              <w:bottom w:w="100" w:type="dxa"/>
              <w:right w:w="100" w:type="dxa"/>
            </w:tcMar>
          </w:tcPr>
          <w:p w14:paraId="060C26ED" w14:textId="211BB718" w:rsidR="00413421" w:rsidRDefault="002B01EF" w:rsidP="006B060A">
            <w:pPr>
              <w:widowControl w:val="0"/>
              <w:pBdr>
                <w:top w:val="nil"/>
                <w:left w:val="nil"/>
                <w:bottom w:val="nil"/>
                <w:right w:val="nil"/>
                <w:between w:val="nil"/>
              </w:pBdr>
              <w:spacing w:line="240" w:lineRule="auto"/>
              <w:contextualSpacing/>
            </w:pPr>
            <w:r>
              <w:rPr>
                <w:rFonts w:cstheme="minorHAnsi"/>
              </w:rPr>
              <w:t>≥</w:t>
            </w:r>
            <w:r w:rsidR="00413421">
              <w:t>500</w:t>
            </w:r>
          </w:p>
        </w:tc>
      </w:tr>
      <w:tr w:rsidR="00413421" w14:paraId="36BD8816" w14:textId="77777777" w:rsidTr="006B060A">
        <w:trPr>
          <w:trHeight w:val="420"/>
        </w:trPr>
        <w:tc>
          <w:tcPr>
            <w:tcW w:w="8400" w:type="dxa"/>
            <w:gridSpan w:val="3"/>
            <w:shd w:val="clear" w:color="auto" w:fill="auto"/>
            <w:tcMar>
              <w:top w:w="100" w:type="dxa"/>
              <w:left w:w="100" w:type="dxa"/>
              <w:bottom w:w="100" w:type="dxa"/>
              <w:right w:w="100" w:type="dxa"/>
            </w:tcMar>
          </w:tcPr>
          <w:p w14:paraId="34D050EE" w14:textId="77777777" w:rsidR="00413421" w:rsidRDefault="00413421" w:rsidP="006B060A">
            <w:pPr>
              <w:widowControl w:val="0"/>
              <w:pBdr>
                <w:top w:val="nil"/>
                <w:left w:val="nil"/>
                <w:bottom w:val="nil"/>
                <w:right w:val="nil"/>
                <w:between w:val="nil"/>
              </w:pBdr>
              <w:spacing w:line="240" w:lineRule="auto"/>
              <w:contextualSpacing/>
              <w:jc w:val="center"/>
              <w:rPr>
                <w:b/>
              </w:rPr>
            </w:pPr>
            <w:r>
              <w:rPr>
                <w:b/>
              </w:rPr>
              <w:t>Icterus</w:t>
            </w:r>
          </w:p>
        </w:tc>
      </w:tr>
      <w:tr w:rsidR="00413421" w14:paraId="477C3B6A" w14:textId="77777777" w:rsidTr="006B060A">
        <w:tc>
          <w:tcPr>
            <w:tcW w:w="1140" w:type="dxa"/>
            <w:shd w:val="clear" w:color="auto" w:fill="auto"/>
            <w:tcMar>
              <w:top w:w="100" w:type="dxa"/>
              <w:left w:w="100" w:type="dxa"/>
              <w:bottom w:w="100" w:type="dxa"/>
              <w:right w:w="100" w:type="dxa"/>
            </w:tcMar>
          </w:tcPr>
          <w:p w14:paraId="201A94BA" w14:textId="77777777" w:rsidR="00413421" w:rsidRDefault="00413421" w:rsidP="006B060A">
            <w:pPr>
              <w:widowControl w:val="0"/>
              <w:spacing w:line="240" w:lineRule="auto"/>
              <w:contextualSpacing/>
            </w:pPr>
            <w:r>
              <w:t>Index</w:t>
            </w:r>
          </w:p>
        </w:tc>
        <w:tc>
          <w:tcPr>
            <w:tcW w:w="3495" w:type="dxa"/>
            <w:shd w:val="clear" w:color="auto" w:fill="auto"/>
            <w:tcMar>
              <w:top w:w="100" w:type="dxa"/>
              <w:left w:w="100" w:type="dxa"/>
              <w:bottom w:w="100" w:type="dxa"/>
              <w:right w:w="100" w:type="dxa"/>
            </w:tcMar>
          </w:tcPr>
          <w:p w14:paraId="36C86A27" w14:textId="6A02D721" w:rsidR="00413421" w:rsidRDefault="00413421" w:rsidP="006B060A">
            <w:pPr>
              <w:widowControl w:val="0"/>
              <w:spacing w:line="240" w:lineRule="auto"/>
              <w:contextualSpacing/>
            </w:pPr>
            <w:r>
              <w:t xml:space="preserve">Concentration Range in </w:t>
            </w:r>
            <w:r w:rsidR="002B01EF">
              <w:t>μ</w:t>
            </w:r>
            <w:r>
              <w:t>mol/L</w:t>
            </w:r>
          </w:p>
        </w:tc>
        <w:tc>
          <w:tcPr>
            <w:tcW w:w="3765" w:type="dxa"/>
            <w:shd w:val="clear" w:color="auto" w:fill="auto"/>
            <w:tcMar>
              <w:top w:w="100" w:type="dxa"/>
              <w:left w:w="100" w:type="dxa"/>
              <w:bottom w:w="100" w:type="dxa"/>
              <w:right w:w="100" w:type="dxa"/>
            </w:tcMar>
          </w:tcPr>
          <w:p w14:paraId="419D380E" w14:textId="77777777" w:rsidR="00413421" w:rsidRDefault="00413421" w:rsidP="006B060A">
            <w:pPr>
              <w:widowControl w:val="0"/>
              <w:spacing w:line="240" w:lineRule="auto"/>
              <w:contextualSpacing/>
            </w:pPr>
            <w:r>
              <w:t>Concentration Range in mg/dL</w:t>
            </w:r>
          </w:p>
        </w:tc>
      </w:tr>
      <w:tr w:rsidR="00413421" w14:paraId="2F04AFCE" w14:textId="77777777" w:rsidTr="006B060A">
        <w:trPr>
          <w:trHeight w:val="432"/>
        </w:trPr>
        <w:tc>
          <w:tcPr>
            <w:tcW w:w="1140" w:type="dxa"/>
            <w:shd w:val="clear" w:color="auto" w:fill="auto"/>
            <w:tcMar>
              <w:top w:w="100" w:type="dxa"/>
              <w:left w:w="100" w:type="dxa"/>
              <w:bottom w:w="100" w:type="dxa"/>
              <w:right w:w="100" w:type="dxa"/>
            </w:tcMar>
          </w:tcPr>
          <w:p w14:paraId="0400328B" w14:textId="77777777" w:rsidR="00413421" w:rsidRDefault="00413421" w:rsidP="006B060A">
            <w:pPr>
              <w:widowControl w:val="0"/>
              <w:spacing w:line="240" w:lineRule="auto"/>
              <w:contextualSpacing/>
            </w:pPr>
            <w:r>
              <w:t>0</w:t>
            </w:r>
          </w:p>
        </w:tc>
        <w:tc>
          <w:tcPr>
            <w:tcW w:w="3495" w:type="dxa"/>
            <w:shd w:val="clear" w:color="auto" w:fill="auto"/>
            <w:tcMar>
              <w:top w:w="100" w:type="dxa"/>
              <w:left w:w="100" w:type="dxa"/>
              <w:bottom w:w="100" w:type="dxa"/>
              <w:right w:w="100" w:type="dxa"/>
            </w:tcMar>
          </w:tcPr>
          <w:p w14:paraId="169FBA97" w14:textId="77777777" w:rsidR="00413421" w:rsidRDefault="00413421" w:rsidP="006B060A">
            <w:pPr>
              <w:widowControl w:val="0"/>
              <w:pBdr>
                <w:top w:val="nil"/>
                <w:left w:val="nil"/>
                <w:bottom w:val="nil"/>
                <w:right w:val="nil"/>
                <w:between w:val="nil"/>
              </w:pBdr>
              <w:spacing w:line="240" w:lineRule="auto"/>
              <w:contextualSpacing/>
            </w:pPr>
            <w:r>
              <w:t>&lt;34.2</w:t>
            </w:r>
          </w:p>
        </w:tc>
        <w:tc>
          <w:tcPr>
            <w:tcW w:w="3765" w:type="dxa"/>
            <w:shd w:val="clear" w:color="auto" w:fill="auto"/>
            <w:tcMar>
              <w:top w:w="100" w:type="dxa"/>
              <w:left w:w="100" w:type="dxa"/>
              <w:bottom w:w="100" w:type="dxa"/>
              <w:right w:w="100" w:type="dxa"/>
            </w:tcMar>
          </w:tcPr>
          <w:p w14:paraId="08C60043" w14:textId="77777777" w:rsidR="00413421" w:rsidRDefault="00413421" w:rsidP="006B060A">
            <w:pPr>
              <w:widowControl w:val="0"/>
              <w:pBdr>
                <w:top w:val="nil"/>
                <w:left w:val="nil"/>
                <w:bottom w:val="nil"/>
                <w:right w:val="nil"/>
                <w:between w:val="nil"/>
              </w:pBdr>
              <w:spacing w:line="240" w:lineRule="auto"/>
              <w:contextualSpacing/>
            </w:pPr>
            <w:r>
              <w:t xml:space="preserve">&lt;2.0 </w:t>
            </w:r>
          </w:p>
        </w:tc>
      </w:tr>
      <w:tr w:rsidR="00413421" w14:paraId="4EB50B53" w14:textId="77777777" w:rsidTr="006B060A">
        <w:trPr>
          <w:trHeight w:val="432"/>
        </w:trPr>
        <w:tc>
          <w:tcPr>
            <w:tcW w:w="1140" w:type="dxa"/>
            <w:shd w:val="clear" w:color="auto" w:fill="auto"/>
            <w:tcMar>
              <w:top w:w="100" w:type="dxa"/>
              <w:left w:w="100" w:type="dxa"/>
              <w:bottom w:w="100" w:type="dxa"/>
              <w:right w:w="100" w:type="dxa"/>
            </w:tcMar>
          </w:tcPr>
          <w:p w14:paraId="61D944C8" w14:textId="77777777" w:rsidR="00413421" w:rsidRDefault="00413421" w:rsidP="006B060A">
            <w:pPr>
              <w:widowControl w:val="0"/>
              <w:spacing w:line="240" w:lineRule="auto"/>
              <w:contextualSpacing/>
            </w:pPr>
            <w:r>
              <w:t>1+</w:t>
            </w:r>
          </w:p>
        </w:tc>
        <w:tc>
          <w:tcPr>
            <w:tcW w:w="3495" w:type="dxa"/>
            <w:shd w:val="clear" w:color="auto" w:fill="auto"/>
            <w:tcMar>
              <w:top w:w="100" w:type="dxa"/>
              <w:left w:w="100" w:type="dxa"/>
              <w:bottom w:w="100" w:type="dxa"/>
              <w:right w:w="100" w:type="dxa"/>
            </w:tcMar>
          </w:tcPr>
          <w:p w14:paraId="6730896A" w14:textId="55C621A4" w:rsidR="00413421" w:rsidRDefault="00413421" w:rsidP="006B060A">
            <w:pPr>
              <w:widowControl w:val="0"/>
              <w:pBdr>
                <w:top w:val="nil"/>
                <w:left w:val="nil"/>
                <w:bottom w:val="nil"/>
                <w:right w:val="nil"/>
                <w:between w:val="nil"/>
              </w:pBdr>
              <w:spacing w:line="240" w:lineRule="auto"/>
              <w:contextualSpacing/>
            </w:pPr>
            <w:r>
              <w:t>34.2 - 68.</w:t>
            </w:r>
            <w:r w:rsidR="002B01EF">
              <w:t>3</w:t>
            </w:r>
          </w:p>
        </w:tc>
        <w:tc>
          <w:tcPr>
            <w:tcW w:w="3765" w:type="dxa"/>
            <w:shd w:val="clear" w:color="auto" w:fill="auto"/>
            <w:tcMar>
              <w:top w:w="100" w:type="dxa"/>
              <w:left w:w="100" w:type="dxa"/>
              <w:bottom w:w="100" w:type="dxa"/>
              <w:right w:w="100" w:type="dxa"/>
            </w:tcMar>
          </w:tcPr>
          <w:p w14:paraId="4C14A2C4" w14:textId="16E03EE7" w:rsidR="00413421" w:rsidRDefault="00413421" w:rsidP="006B060A">
            <w:pPr>
              <w:widowControl w:val="0"/>
              <w:pBdr>
                <w:top w:val="nil"/>
                <w:left w:val="nil"/>
                <w:bottom w:val="nil"/>
                <w:right w:val="nil"/>
                <w:between w:val="nil"/>
              </w:pBdr>
              <w:spacing w:line="240" w:lineRule="auto"/>
              <w:contextualSpacing/>
            </w:pPr>
            <w:r>
              <w:t xml:space="preserve">2.0 </w:t>
            </w:r>
            <w:r w:rsidR="002B01EF">
              <w:t>–</w:t>
            </w:r>
            <w:r>
              <w:t xml:space="preserve"> </w:t>
            </w:r>
            <w:r w:rsidR="002B01EF">
              <w:t>3.9</w:t>
            </w:r>
          </w:p>
        </w:tc>
      </w:tr>
      <w:tr w:rsidR="00413421" w14:paraId="00FBA0AD" w14:textId="77777777" w:rsidTr="006B060A">
        <w:tc>
          <w:tcPr>
            <w:tcW w:w="1140" w:type="dxa"/>
            <w:shd w:val="clear" w:color="auto" w:fill="auto"/>
            <w:tcMar>
              <w:top w:w="100" w:type="dxa"/>
              <w:left w:w="100" w:type="dxa"/>
              <w:bottom w:w="100" w:type="dxa"/>
              <w:right w:w="100" w:type="dxa"/>
            </w:tcMar>
          </w:tcPr>
          <w:p w14:paraId="12804BFE" w14:textId="77777777" w:rsidR="00413421" w:rsidRDefault="00413421" w:rsidP="006B060A">
            <w:pPr>
              <w:widowControl w:val="0"/>
              <w:spacing w:line="240" w:lineRule="auto"/>
              <w:contextualSpacing/>
            </w:pPr>
            <w:r>
              <w:t>2+</w:t>
            </w:r>
          </w:p>
        </w:tc>
        <w:tc>
          <w:tcPr>
            <w:tcW w:w="3495" w:type="dxa"/>
            <w:shd w:val="clear" w:color="auto" w:fill="auto"/>
            <w:tcMar>
              <w:top w:w="100" w:type="dxa"/>
              <w:left w:w="100" w:type="dxa"/>
              <w:bottom w:w="100" w:type="dxa"/>
              <w:right w:w="100" w:type="dxa"/>
            </w:tcMar>
          </w:tcPr>
          <w:p w14:paraId="5EF004C5" w14:textId="7DF4582C" w:rsidR="00413421" w:rsidRDefault="00413421" w:rsidP="006B060A">
            <w:pPr>
              <w:widowControl w:val="0"/>
              <w:pBdr>
                <w:top w:val="nil"/>
                <w:left w:val="nil"/>
                <w:bottom w:val="nil"/>
                <w:right w:val="nil"/>
                <w:between w:val="nil"/>
              </w:pBdr>
              <w:spacing w:line="240" w:lineRule="auto"/>
              <w:contextualSpacing/>
            </w:pPr>
            <w:r>
              <w:t xml:space="preserve">68.4 </w:t>
            </w:r>
            <w:r w:rsidR="00F9798A">
              <w:t>-</w:t>
            </w:r>
            <w:r>
              <w:t xml:space="preserve"> 170</w:t>
            </w:r>
            <w:r w:rsidR="002B01EF">
              <w:t>.9</w:t>
            </w:r>
          </w:p>
        </w:tc>
        <w:tc>
          <w:tcPr>
            <w:tcW w:w="3765" w:type="dxa"/>
            <w:shd w:val="clear" w:color="auto" w:fill="auto"/>
            <w:tcMar>
              <w:top w:w="100" w:type="dxa"/>
              <w:left w:w="100" w:type="dxa"/>
              <w:bottom w:w="100" w:type="dxa"/>
              <w:right w:w="100" w:type="dxa"/>
            </w:tcMar>
          </w:tcPr>
          <w:p w14:paraId="38F3EDEE" w14:textId="417A923E" w:rsidR="00413421" w:rsidRDefault="00413421" w:rsidP="006B060A">
            <w:pPr>
              <w:widowControl w:val="0"/>
              <w:pBdr>
                <w:top w:val="nil"/>
                <w:left w:val="nil"/>
                <w:bottom w:val="nil"/>
                <w:right w:val="nil"/>
                <w:between w:val="nil"/>
              </w:pBdr>
              <w:spacing w:line="240" w:lineRule="auto"/>
              <w:contextualSpacing/>
            </w:pPr>
            <w:r>
              <w:t xml:space="preserve">4.0 </w:t>
            </w:r>
            <w:r w:rsidR="002B01EF">
              <w:t>–</w:t>
            </w:r>
            <w:r>
              <w:t xml:space="preserve"> </w:t>
            </w:r>
            <w:r w:rsidR="002B01EF">
              <w:t>9.9</w:t>
            </w:r>
          </w:p>
        </w:tc>
      </w:tr>
      <w:tr w:rsidR="00413421" w14:paraId="5E275D61" w14:textId="77777777" w:rsidTr="006B060A">
        <w:tc>
          <w:tcPr>
            <w:tcW w:w="1140" w:type="dxa"/>
            <w:shd w:val="clear" w:color="auto" w:fill="auto"/>
            <w:tcMar>
              <w:top w:w="100" w:type="dxa"/>
              <w:left w:w="100" w:type="dxa"/>
              <w:bottom w:w="100" w:type="dxa"/>
              <w:right w:w="100" w:type="dxa"/>
            </w:tcMar>
          </w:tcPr>
          <w:p w14:paraId="504FBED3" w14:textId="77777777" w:rsidR="00413421" w:rsidRDefault="00413421" w:rsidP="006B060A">
            <w:pPr>
              <w:widowControl w:val="0"/>
              <w:spacing w:line="240" w:lineRule="auto"/>
              <w:contextualSpacing/>
            </w:pPr>
            <w:r>
              <w:t>3+</w:t>
            </w:r>
          </w:p>
        </w:tc>
        <w:tc>
          <w:tcPr>
            <w:tcW w:w="3495" w:type="dxa"/>
            <w:shd w:val="clear" w:color="auto" w:fill="auto"/>
            <w:tcMar>
              <w:top w:w="100" w:type="dxa"/>
              <w:left w:w="100" w:type="dxa"/>
              <w:bottom w:w="100" w:type="dxa"/>
              <w:right w:w="100" w:type="dxa"/>
            </w:tcMar>
          </w:tcPr>
          <w:p w14:paraId="1E58846A" w14:textId="06FBAB0D" w:rsidR="00413421" w:rsidRDefault="00413421" w:rsidP="006B060A">
            <w:pPr>
              <w:widowControl w:val="0"/>
              <w:pBdr>
                <w:top w:val="nil"/>
                <w:left w:val="nil"/>
                <w:bottom w:val="nil"/>
                <w:right w:val="nil"/>
                <w:between w:val="nil"/>
              </w:pBdr>
              <w:spacing w:line="240" w:lineRule="auto"/>
              <w:contextualSpacing/>
            </w:pPr>
            <w:r>
              <w:t>171.0 - 34</w:t>
            </w:r>
            <w:r w:rsidR="002B01EF">
              <w:t>1</w:t>
            </w:r>
            <w:r>
              <w:t>.</w:t>
            </w:r>
            <w:r w:rsidR="002B01EF">
              <w:t>9</w:t>
            </w:r>
          </w:p>
        </w:tc>
        <w:tc>
          <w:tcPr>
            <w:tcW w:w="3765" w:type="dxa"/>
            <w:shd w:val="clear" w:color="auto" w:fill="auto"/>
            <w:tcMar>
              <w:top w:w="100" w:type="dxa"/>
              <w:left w:w="100" w:type="dxa"/>
              <w:bottom w:w="100" w:type="dxa"/>
              <w:right w:w="100" w:type="dxa"/>
            </w:tcMar>
          </w:tcPr>
          <w:p w14:paraId="44DC9AB1" w14:textId="2A9E2E6C" w:rsidR="00413421" w:rsidRDefault="00413421" w:rsidP="006B060A">
            <w:pPr>
              <w:widowControl w:val="0"/>
              <w:pBdr>
                <w:top w:val="nil"/>
                <w:left w:val="nil"/>
                <w:bottom w:val="nil"/>
                <w:right w:val="nil"/>
                <w:between w:val="nil"/>
              </w:pBdr>
              <w:spacing w:line="240" w:lineRule="auto"/>
              <w:contextualSpacing/>
            </w:pPr>
            <w:r>
              <w:t xml:space="preserve">10.0 </w:t>
            </w:r>
            <w:r w:rsidR="002B01EF">
              <w:t>–</w:t>
            </w:r>
            <w:r>
              <w:t xml:space="preserve"> </w:t>
            </w:r>
            <w:r w:rsidR="002B01EF">
              <w:t>19.9</w:t>
            </w:r>
          </w:p>
        </w:tc>
      </w:tr>
      <w:tr w:rsidR="00413421" w14:paraId="69390B70" w14:textId="77777777" w:rsidTr="006B060A">
        <w:tc>
          <w:tcPr>
            <w:tcW w:w="1140" w:type="dxa"/>
            <w:shd w:val="clear" w:color="auto" w:fill="auto"/>
            <w:tcMar>
              <w:top w:w="100" w:type="dxa"/>
              <w:left w:w="100" w:type="dxa"/>
              <w:bottom w:w="100" w:type="dxa"/>
              <w:right w:w="100" w:type="dxa"/>
            </w:tcMar>
          </w:tcPr>
          <w:p w14:paraId="27362D5A" w14:textId="77777777" w:rsidR="00413421" w:rsidRDefault="00413421" w:rsidP="006B060A">
            <w:pPr>
              <w:widowControl w:val="0"/>
              <w:spacing w:line="240" w:lineRule="auto"/>
              <w:contextualSpacing/>
            </w:pPr>
            <w:r>
              <w:t>4+</w:t>
            </w:r>
          </w:p>
        </w:tc>
        <w:tc>
          <w:tcPr>
            <w:tcW w:w="3495" w:type="dxa"/>
            <w:shd w:val="clear" w:color="auto" w:fill="auto"/>
            <w:tcMar>
              <w:top w:w="100" w:type="dxa"/>
              <w:left w:w="100" w:type="dxa"/>
              <w:bottom w:w="100" w:type="dxa"/>
              <w:right w:w="100" w:type="dxa"/>
            </w:tcMar>
          </w:tcPr>
          <w:p w14:paraId="6476AABD" w14:textId="7BAEF281" w:rsidR="00413421" w:rsidRDefault="002B01EF" w:rsidP="006B060A">
            <w:pPr>
              <w:widowControl w:val="0"/>
              <w:pBdr>
                <w:top w:val="nil"/>
                <w:left w:val="nil"/>
                <w:bottom w:val="nil"/>
                <w:right w:val="nil"/>
                <w:between w:val="nil"/>
              </w:pBdr>
              <w:spacing w:line="240" w:lineRule="auto"/>
              <w:contextualSpacing/>
            </w:pPr>
            <w:r>
              <w:rPr>
                <w:rFonts w:cstheme="minorHAnsi"/>
              </w:rPr>
              <w:t>≥</w:t>
            </w:r>
            <w:r w:rsidR="00413421">
              <w:t xml:space="preserve">342.0 </w:t>
            </w:r>
          </w:p>
        </w:tc>
        <w:tc>
          <w:tcPr>
            <w:tcW w:w="3765" w:type="dxa"/>
            <w:shd w:val="clear" w:color="auto" w:fill="auto"/>
            <w:tcMar>
              <w:top w:w="100" w:type="dxa"/>
              <w:left w:w="100" w:type="dxa"/>
              <w:bottom w:w="100" w:type="dxa"/>
              <w:right w:w="100" w:type="dxa"/>
            </w:tcMar>
          </w:tcPr>
          <w:p w14:paraId="3780F4B8" w14:textId="505FB882" w:rsidR="00413421" w:rsidRDefault="002B01EF" w:rsidP="006B060A">
            <w:pPr>
              <w:widowControl w:val="0"/>
              <w:pBdr>
                <w:top w:val="nil"/>
                <w:left w:val="nil"/>
                <w:bottom w:val="nil"/>
                <w:right w:val="nil"/>
                <w:between w:val="nil"/>
              </w:pBdr>
              <w:spacing w:line="240" w:lineRule="auto"/>
              <w:contextualSpacing/>
            </w:pPr>
            <w:r>
              <w:rPr>
                <w:rFonts w:cstheme="minorHAnsi"/>
              </w:rPr>
              <w:t>≥</w:t>
            </w:r>
            <w:r w:rsidR="00413421">
              <w:t>20</w:t>
            </w:r>
          </w:p>
        </w:tc>
      </w:tr>
      <w:tr w:rsidR="00413421" w14:paraId="4B43E4EE" w14:textId="77777777" w:rsidTr="006B060A">
        <w:trPr>
          <w:trHeight w:val="420"/>
        </w:trPr>
        <w:tc>
          <w:tcPr>
            <w:tcW w:w="8400" w:type="dxa"/>
            <w:gridSpan w:val="3"/>
            <w:shd w:val="clear" w:color="auto" w:fill="auto"/>
            <w:tcMar>
              <w:top w:w="100" w:type="dxa"/>
              <w:left w:w="100" w:type="dxa"/>
              <w:bottom w:w="100" w:type="dxa"/>
              <w:right w:w="100" w:type="dxa"/>
            </w:tcMar>
          </w:tcPr>
          <w:p w14:paraId="4C78A44C" w14:textId="77777777" w:rsidR="00413421" w:rsidRDefault="00413421" w:rsidP="006B060A">
            <w:pPr>
              <w:widowControl w:val="0"/>
              <w:spacing w:line="240" w:lineRule="auto"/>
              <w:contextualSpacing/>
              <w:jc w:val="center"/>
              <w:rPr>
                <w:b/>
              </w:rPr>
            </w:pPr>
            <w:r>
              <w:rPr>
                <w:b/>
              </w:rPr>
              <w:t>Lipemia</w:t>
            </w:r>
          </w:p>
        </w:tc>
      </w:tr>
      <w:tr w:rsidR="00413421" w14:paraId="47324E87" w14:textId="77777777" w:rsidTr="006B060A">
        <w:tc>
          <w:tcPr>
            <w:tcW w:w="1140" w:type="dxa"/>
            <w:shd w:val="clear" w:color="auto" w:fill="auto"/>
            <w:tcMar>
              <w:top w:w="100" w:type="dxa"/>
              <w:left w:w="100" w:type="dxa"/>
              <w:bottom w:w="100" w:type="dxa"/>
              <w:right w:w="100" w:type="dxa"/>
            </w:tcMar>
          </w:tcPr>
          <w:p w14:paraId="06B258D4" w14:textId="77777777" w:rsidR="00413421" w:rsidRDefault="00413421" w:rsidP="006B060A">
            <w:pPr>
              <w:widowControl w:val="0"/>
              <w:spacing w:line="240" w:lineRule="auto"/>
              <w:contextualSpacing/>
            </w:pPr>
            <w:r>
              <w:t>Index</w:t>
            </w:r>
          </w:p>
        </w:tc>
        <w:tc>
          <w:tcPr>
            <w:tcW w:w="3495" w:type="dxa"/>
            <w:shd w:val="clear" w:color="auto" w:fill="auto"/>
            <w:tcMar>
              <w:top w:w="100" w:type="dxa"/>
              <w:left w:w="100" w:type="dxa"/>
              <w:bottom w:w="100" w:type="dxa"/>
              <w:right w:w="100" w:type="dxa"/>
            </w:tcMar>
          </w:tcPr>
          <w:p w14:paraId="030672BE" w14:textId="557C4FF1" w:rsidR="00413421" w:rsidRDefault="002B01EF" w:rsidP="006B060A">
            <w:pPr>
              <w:widowControl w:val="0"/>
              <w:spacing w:line="240" w:lineRule="auto"/>
              <w:contextualSpacing/>
            </w:pPr>
            <w:r>
              <w:t xml:space="preserve">Concentration </w:t>
            </w:r>
            <w:r w:rsidR="00413421">
              <w:t>Range</w:t>
            </w:r>
            <w:r>
              <w:t xml:space="preserve"> in mmol/L</w:t>
            </w:r>
          </w:p>
        </w:tc>
        <w:tc>
          <w:tcPr>
            <w:tcW w:w="3765" w:type="dxa"/>
            <w:shd w:val="clear" w:color="auto" w:fill="auto"/>
            <w:tcMar>
              <w:top w:w="100" w:type="dxa"/>
              <w:left w:w="100" w:type="dxa"/>
              <w:bottom w:w="100" w:type="dxa"/>
              <w:right w:w="100" w:type="dxa"/>
            </w:tcMar>
          </w:tcPr>
          <w:p w14:paraId="296C9F91" w14:textId="77777777" w:rsidR="00413421" w:rsidRDefault="00413421" w:rsidP="006B060A">
            <w:pPr>
              <w:widowControl w:val="0"/>
              <w:spacing w:line="240" w:lineRule="auto"/>
              <w:contextualSpacing/>
            </w:pPr>
            <w:r>
              <w:t>Concentration Range in mg/dL</w:t>
            </w:r>
          </w:p>
        </w:tc>
      </w:tr>
      <w:tr w:rsidR="00413421" w14:paraId="6D43176E" w14:textId="77777777" w:rsidTr="006B060A">
        <w:tc>
          <w:tcPr>
            <w:tcW w:w="1140" w:type="dxa"/>
            <w:shd w:val="clear" w:color="auto" w:fill="auto"/>
            <w:tcMar>
              <w:top w:w="100" w:type="dxa"/>
              <w:left w:w="100" w:type="dxa"/>
              <w:bottom w:w="100" w:type="dxa"/>
              <w:right w:w="100" w:type="dxa"/>
            </w:tcMar>
          </w:tcPr>
          <w:p w14:paraId="6FFB5B25" w14:textId="77777777" w:rsidR="00413421" w:rsidRDefault="00413421" w:rsidP="006B060A">
            <w:pPr>
              <w:widowControl w:val="0"/>
              <w:spacing w:line="240" w:lineRule="auto"/>
              <w:contextualSpacing/>
            </w:pPr>
            <w:r>
              <w:t>0</w:t>
            </w:r>
          </w:p>
        </w:tc>
        <w:tc>
          <w:tcPr>
            <w:tcW w:w="3495" w:type="dxa"/>
            <w:shd w:val="clear" w:color="auto" w:fill="auto"/>
            <w:tcMar>
              <w:top w:w="100" w:type="dxa"/>
              <w:left w:w="100" w:type="dxa"/>
              <w:bottom w:w="100" w:type="dxa"/>
              <w:right w:w="100" w:type="dxa"/>
            </w:tcMar>
          </w:tcPr>
          <w:p w14:paraId="18E48CEF" w14:textId="77777777" w:rsidR="00413421" w:rsidRDefault="00413421" w:rsidP="006B060A">
            <w:pPr>
              <w:widowControl w:val="0"/>
              <w:pBdr>
                <w:top w:val="nil"/>
                <w:left w:val="nil"/>
                <w:bottom w:val="nil"/>
                <w:right w:val="nil"/>
                <w:between w:val="nil"/>
              </w:pBdr>
              <w:spacing w:line="240" w:lineRule="auto"/>
              <w:contextualSpacing/>
            </w:pPr>
            <w:r>
              <w:t>&lt;0.57</w:t>
            </w:r>
          </w:p>
        </w:tc>
        <w:tc>
          <w:tcPr>
            <w:tcW w:w="3765" w:type="dxa"/>
            <w:shd w:val="clear" w:color="auto" w:fill="auto"/>
            <w:tcMar>
              <w:top w:w="100" w:type="dxa"/>
              <w:left w:w="100" w:type="dxa"/>
              <w:bottom w:w="100" w:type="dxa"/>
              <w:right w:w="100" w:type="dxa"/>
            </w:tcMar>
          </w:tcPr>
          <w:p w14:paraId="12FF7548" w14:textId="77777777" w:rsidR="00413421" w:rsidRDefault="00413421" w:rsidP="006B060A">
            <w:pPr>
              <w:widowControl w:val="0"/>
              <w:pBdr>
                <w:top w:val="nil"/>
                <w:left w:val="nil"/>
                <w:bottom w:val="nil"/>
                <w:right w:val="nil"/>
                <w:between w:val="nil"/>
              </w:pBdr>
              <w:spacing w:line="240" w:lineRule="auto"/>
              <w:contextualSpacing/>
            </w:pPr>
            <w:r>
              <w:t>&lt;50</w:t>
            </w:r>
          </w:p>
        </w:tc>
      </w:tr>
      <w:tr w:rsidR="00413421" w14:paraId="1DF63FFC" w14:textId="77777777" w:rsidTr="006B060A">
        <w:tc>
          <w:tcPr>
            <w:tcW w:w="1140" w:type="dxa"/>
            <w:shd w:val="clear" w:color="auto" w:fill="auto"/>
            <w:tcMar>
              <w:top w:w="100" w:type="dxa"/>
              <w:left w:w="100" w:type="dxa"/>
              <w:bottom w:w="100" w:type="dxa"/>
              <w:right w:w="100" w:type="dxa"/>
            </w:tcMar>
          </w:tcPr>
          <w:p w14:paraId="41E6D3B7" w14:textId="77777777" w:rsidR="00413421" w:rsidRDefault="00413421" w:rsidP="006B060A">
            <w:pPr>
              <w:widowControl w:val="0"/>
              <w:spacing w:line="240" w:lineRule="auto"/>
              <w:contextualSpacing/>
            </w:pPr>
            <w:r>
              <w:t>1+</w:t>
            </w:r>
          </w:p>
        </w:tc>
        <w:tc>
          <w:tcPr>
            <w:tcW w:w="3495" w:type="dxa"/>
            <w:shd w:val="clear" w:color="auto" w:fill="auto"/>
            <w:tcMar>
              <w:top w:w="100" w:type="dxa"/>
              <w:left w:w="100" w:type="dxa"/>
              <w:bottom w:w="100" w:type="dxa"/>
              <w:right w:w="100" w:type="dxa"/>
            </w:tcMar>
          </w:tcPr>
          <w:p w14:paraId="4F54FDF4" w14:textId="18C415C0" w:rsidR="00413421" w:rsidRDefault="00413421" w:rsidP="006B060A">
            <w:pPr>
              <w:widowControl w:val="0"/>
              <w:pBdr>
                <w:top w:val="nil"/>
                <w:left w:val="nil"/>
                <w:bottom w:val="nil"/>
                <w:right w:val="nil"/>
                <w:between w:val="nil"/>
              </w:pBdr>
              <w:spacing w:line="240" w:lineRule="auto"/>
              <w:contextualSpacing/>
            </w:pPr>
            <w:r>
              <w:t>0.57 - 1.1</w:t>
            </w:r>
            <w:r w:rsidR="002B01EF">
              <w:t>2</w:t>
            </w:r>
          </w:p>
        </w:tc>
        <w:tc>
          <w:tcPr>
            <w:tcW w:w="3765" w:type="dxa"/>
            <w:shd w:val="clear" w:color="auto" w:fill="auto"/>
            <w:tcMar>
              <w:top w:w="100" w:type="dxa"/>
              <w:left w:w="100" w:type="dxa"/>
              <w:bottom w:w="100" w:type="dxa"/>
              <w:right w:w="100" w:type="dxa"/>
            </w:tcMar>
          </w:tcPr>
          <w:p w14:paraId="0A9F57C1" w14:textId="29D3E609" w:rsidR="00413421" w:rsidRDefault="00413421" w:rsidP="006B060A">
            <w:pPr>
              <w:widowControl w:val="0"/>
              <w:pBdr>
                <w:top w:val="nil"/>
                <w:left w:val="nil"/>
                <w:bottom w:val="nil"/>
                <w:right w:val="nil"/>
                <w:between w:val="nil"/>
              </w:pBdr>
              <w:spacing w:line="240" w:lineRule="auto"/>
              <w:contextualSpacing/>
            </w:pPr>
            <w:r>
              <w:t xml:space="preserve">50 </w:t>
            </w:r>
            <w:r w:rsidR="002B01EF">
              <w:t>–</w:t>
            </w:r>
            <w:r>
              <w:t xml:space="preserve"> </w:t>
            </w:r>
            <w:r w:rsidR="002B01EF">
              <w:t>99</w:t>
            </w:r>
          </w:p>
        </w:tc>
      </w:tr>
      <w:tr w:rsidR="00413421" w14:paraId="4B89778B" w14:textId="77777777" w:rsidTr="006B060A">
        <w:tc>
          <w:tcPr>
            <w:tcW w:w="1140" w:type="dxa"/>
            <w:shd w:val="clear" w:color="auto" w:fill="auto"/>
            <w:tcMar>
              <w:top w:w="100" w:type="dxa"/>
              <w:left w:w="100" w:type="dxa"/>
              <w:bottom w:w="100" w:type="dxa"/>
              <w:right w:w="100" w:type="dxa"/>
            </w:tcMar>
          </w:tcPr>
          <w:p w14:paraId="0B017B38" w14:textId="77777777" w:rsidR="00413421" w:rsidRDefault="00413421" w:rsidP="006B060A">
            <w:pPr>
              <w:widowControl w:val="0"/>
              <w:spacing w:line="240" w:lineRule="auto"/>
              <w:contextualSpacing/>
            </w:pPr>
            <w:r>
              <w:t>2+</w:t>
            </w:r>
          </w:p>
        </w:tc>
        <w:tc>
          <w:tcPr>
            <w:tcW w:w="3495" w:type="dxa"/>
            <w:shd w:val="clear" w:color="auto" w:fill="auto"/>
            <w:tcMar>
              <w:top w:w="100" w:type="dxa"/>
              <w:left w:w="100" w:type="dxa"/>
              <w:bottom w:w="100" w:type="dxa"/>
              <w:right w:w="100" w:type="dxa"/>
            </w:tcMar>
          </w:tcPr>
          <w:p w14:paraId="52E0D08F" w14:textId="37214212" w:rsidR="00413421" w:rsidRDefault="002B01EF" w:rsidP="006B060A">
            <w:pPr>
              <w:widowControl w:val="0"/>
              <w:pBdr>
                <w:top w:val="nil"/>
                <w:left w:val="nil"/>
                <w:bottom w:val="nil"/>
                <w:right w:val="nil"/>
                <w:between w:val="nil"/>
              </w:pBdr>
              <w:spacing w:line="240" w:lineRule="auto"/>
              <w:contextualSpacing/>
            </w:pPr>
            <w:r>
              <w:t>1.13 -</w:t>
            </w:r>
            <w:r w:rsidR="00413421">
              <w:t xml:space="preserve"> 1.</w:t>
            </w:r>
            <w:r>
              <w:t>69</w:t>
            </w:r>
          </w:p>
        </w:tc>
        <w:tc>
          <w:tcPr>
            <w:tcW w:w="3765" w:type="dxa"/>
            <w:shd w:val="clear" w:color="auto" w:fill="auto"/>
            <w:tcMar>
              <w:top w:w="100" w:type="dxa"/>
              <w:left w:w="100" w:type="dxa"/>
              <w:bottom w:w="100" w:type="dxa"/>
              <w:right w:w="100" w:type="dxa"/>
            </w:tcMar>
          </w:tcPr>
          <w:p w14:paraId="15ADE727" w14:textId="2147DF9E" w:rsidR="00413421" w:rsidRDefault="00413421" w:rsidP="006B060A">
            <w:pPr>
              <w:widowControl w:val="0"/>
              <w:pBdr>
                <w:top w:val="nil"/>
                <w:left w:val="nil"/>
                <w:bottom w:val="nil"/>
                <w:right w:val="nil"/>
                <w:between w:val="nil"/>
              </w:pBdr>
              <w:spacing w:line="240" w:lineRule="auto"/>
              <w:contextualSpacing/>
            </w:pPr>
            <w:r>
              <w:t xml:space="preserve">100 </w:t>
            </w:r>
            <w:r w:rsidR="002B01EF">
              <w:t>–</w:t>
            </w:r>
            <w:r>
              <w:t xml:space="preserve"> 1</w:t>
            </w:r>
            <w:r w:rsidR="002B01EF">
              <w:t>49</w:t>
            </w:r>
          </w:p>
        </w:tc>
      </w:tr>
      <w:tr w:rsidR="00413421" w14:paraId="08F786B5" w14:textId="77777777" w:rsidTr="006B060A">
        <w:tc>
          <w:tcPr>
            <w:tcW w:w="1140" w:type="dxa"/>
            <w:shd w:val="clear" w:color="auto" w:fill="auto"/>
            <w:tcMar>
              <w:top w:w="100" w:type="dxa"/>
              <w:left w:w="100" w:type="dxa"/>
              <w:bottom w:w="100" w:type="dxa"/>
              <w:right w:w="100" w:type="dxa"/>
            </w:tcMar>
          </w:tcPr>
          <w:p w14:paraId="73BBE80F" w14:textId="77777777" w:rsidR="00413421" w:rsidRDefault="00413421" w:rsidP="006B060A">
            <w:pPr>
              <w:widowControl w:val="0"/>
              <w:spacing w:line="240" w:lineRule="auto"/>
              <w:contextualSpacing/>
            </w:pPr>
            <w:r>
              <w:t>3+</w:t>
            </w:r>
          </w:p>
        </w:tc>
        <w:tc>
          <w:tcPr>
            <w:tcW w:w="3495" w:type="dxa"/>
            <w:shd w:val="clear" w:color="auto" w:fill="auto"/>
            <w:tcMar>
              <w:top w:w="100" w:type="dxa"/>
              <w:left w:w="100" w:type="dxa"/>
              <w:bottom w:w="100" w:type="dxa"/>
              <w:right w:w="100" w:type="dxa"/>
            </w:tcMar>
          </w:tcPr>
          <w:p w14:paraId="0AC27C1E" w14:textId="10DCD5C2" w:rsidR="00413421" w:rsidRDefault="00413421" w:rsidP="006B060A">
            <w:pPr>
              <w:widowControl w:val="0"/>
              <w:pBdr>
                <w:top w:val="nil"/>
                <w:left w:val="nil"/>
                <w:bottom w:val="nil"/>
                <w:right w:val="nil"/>
                <w:between w:val="nil"/>
              </w:pBdr>
              <w:spacing w:line="240" w:lineRule="auto"/>
              <w:contextualSpacing/>
            </w:pPr>
            <w:r>
              <w:t>1.70 - 2.2</w:t>
            </w:r>
            <w:r w:rsidR="002B01EF">
              <w:t>5</w:t>
            </w:r>
          </w:p>
        </w:tc>
        <w:tc>
          <w:tcPr>
            <w:tcW w:w="3765" w:type="dxa"/>
            <w:shd w:val="clear" w:color="auto" w:fill="auto"/>
            <w:tcMar>
              <w:top w:w="100" w:type="dxa"/>
              <w:left w:w="100" w:type="dxa"/>
              <w:bottom w:w="100" w:type="dxa"/>
              <w:right w:w="100" w:type="dxa"/>
            </w:tcMar>
          </w:tcPr>
          <w:p w14:paraId="62203754" w14:textId="41F1444B" w:rsidR="00413421" w:rsidRDefault="00413421" w:rsidP="006B060A">
            <w:pPr>
              <w:widowControl w:val="0"/>
              <w:pBdr>
                <w:top w:val="nil"/>
                <w:left w:val="nil"/>
                <w:bottom w:val="nil"/>
                <w:right w:val="nil"/>
                <w:between w:val="nil"/>
              </w:pBdr>
              <w:spacing w:line="240" w:lineRule="auto"/>
              <w:contextualSpacing/>
            </w:pPr>
            <w:r>
              <w:t xml:space="preserve">150 </w:t>
            </w:r>
            <w:r w:rsidR="002B01EF">
              <w:t>–</w:t>
            </w:r>
            <w:r>
              <w:t xml:space="preserve"> </w:t>
            </w:r>
            <w:r w:rsidR="002B01EF">
              <w:t>199</w:t>
            </w:r>
          </w:p>
        </w:tc>
      </w:tr>
      <w:tr w:rsidR="00413421" w14:paraId="12B7A2AD" w14:textId="77777777" w:rsidTr="006B060A">
        <w:tc>
          <w:tcPr>
            <w:tcW w:w="1140" w:type="dxa"/>
            <w:shd w:val="clear" w:color="auto" w:fill="auto"/>
            <w:tcMar>
              <w:top w:w="100" w:type="dxa"/>
              <w:left w:w="100" w:type="dxa"/>
              <w:bottom w:w="100" w:type="dxa"/>
              <w:right w:w="100" w:type="dxa"/>
            </w:tcMar>
          </w:tcPr>
          <w:p w14:paraId="1AF78487" w14:textId="77777777" w:rsidR="00413421" w:rsidRDefault="00413421" w:rsidP="006B060A">
            <w:pPr>
              <w:widowControl w:val="0"/>
              <w:spacing w:line="240" w:lineRule="auto"/>
              <w:contextualSpacing/>
            </w:pPr>
            <w:r>
              <w:t>4+</w:t>
            </w:r>
          </w:p>
        </w:tc>
        <w:tc>
          <w:tcPr>
            <w:tcW w:w="3495" w:type="dxa"/>
            <w:shd w:val="clear" w:color="auto" w:fill="auto"/>
            <w:tcMar>
              <w:top w:w="100" w:type="dxa"/>
              <w:left w:w="100" w:type="dxa"/>
              <w:bottom w:w="100" w:type="dxa"/>
              <w:right w:w="100" w:type="dxa"/>
            </w:tcMar>
          </w:tcPr>
          <w:p w14:paraId="24A4006B" w14:textId="3448DD00" w:rsidR="00413421" w:rsidRDefault="002B01EF" w:rsidP="006B060A">
            <w:pPr>
              <w:widowControl w:val="0"/>
              <w:pBdr>
                <w:top w:val="nil"/>
                <w:left w:val="nil"/>
                <w:bottom w:val="nil"/>
                <w:right w:val="nil"/>
                <w:between w:val="nil"/>
              </w:pBdr>
              <w:spacing w:line="240" w:lineRule="auto"/>
              <w:contextualSpacing/>
            </w:pPr>
            <w:r>
              <w:rPr>
                <w:rFonts w:cstheme="minorHAnsi"/>
              </w:rPr>
              <w:t>≥</w:t>
            </w:r>
            <w:r w:rsidR="00413421">
              <w:t>2.26</w:t>
            </w:r>
          </w:p>
        </w:tc>
        <w:tc>
          <w:tcPr>
            <w:tcW w:w="3765" w:type="dxa"/>
            <w:shd w:val="clear" w:color="auto" w:fill="auto"/>
            <w:tcMar>
              <w:top w:w="100" w:type="dxa"/>
              <w:left w:w="100" w:type="dxa"/>
              <w:bottom w:w="100" w:type="dxa"/>
              <w:right w:w="100" w:type="dxa"/>
            </w:tcMar>
          </w:tcPr>
          <w:p w14:paraId="42B0C663" w14:textId="68503683" w:rsidR="00413421" w:rsidRDefault="002B01EF" w:rsidP="006B060A">
            <w:pPr>
              <w:widowControl w:val="0"/>
              <w:pBdr>
                <w:top w:val="nil"/>
                <w:left w:val="nil"/>
                <w:bottom w:val="nil"/>
                <w:right w:val="nil"/>
                <w:between w:val="nil"/>
              </w:pBdr>
              <w:spacing w:line="240" w:lineRule="auto"/>
              <w:contextualSpacing/>
            </w:pPr>
            <w:r>
              <w:rPr>
                <w:rFonts w:cstheme="minorHAnsi"/>
              </w:rPr>
              <w:t>≥</w:t>
            </w:r>
            <w:r w:rsidR="00413421">
              <w:t>200</w:t>
            </w:r>
          </w:p>
        </w:tc>
      </w:tr>
    </w:tbl>
    <w:p w14:paraId="7071B117" w14:textId="77777777" w:rsidR="00671E82" w:rsidRDefault="00671E82" w:rsidP="00671E82"/>
    <w:p w14:paraId="39258A37" w14:textId="1331B874" w:rsidR="00671E82" w:rsidRDefault="000C7D4A" w:rsidP="00AB170C">
      <w:pPr>
        <w:pStyle w:val="Heading2"/>
        <w:rPr>
          <w:noProof/>
        </w:rPr>
      </w:pPr>
      <w:r w:rsidRPr="00671E82">
        <w:rPr>
          <w:sz w:val="28"/>
          <w:szCs w:val="28"/>
        </w:rPr>
        <w:lastRenderedPageBreak/>
        <w:t>Table S</w:t>
      </w:r>
      <w:r>
        <w:rPr>
          <w:sz w:val="28"/>
          <w:szCs w:val="28"/>
        </w:rPr>
        <w:t>2</w:t>
      </w:r>
      <w:r w:rsidRPr="00671E82">
        <w:rPr>
          <w:sz w:val="28"/>
          <w:szCs w:val="28"/>
        </w:rPr>
        <w:t xml:space="preserve">. </w:t>
      </w:r>
      <w:r>
        <w:rPr>
          <w:sz w:val="28"/>
          <w:szCs w:val="28"/>
        </w:rPr>
        <w:t xml:space="preserve">Within Run Precision (Repeatability) and Reference Intervals Applied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1560"/>
        <w:gridCol w:w="1417"/>
        <w:gridCol w:w="4677"/>
      </w:tblGrid>
      <w:tr w:rsidR="00843EE0" w:rsidRPr="00360078" w14:paraId="0747D5ED" w14:textId="26FA37FF" w:rsidTr="00A57839">
        <w:trPr>
          <w:trHeight w:val="501"/>
        </w:trPr>
        <w:tc>
          <w:tcPr>
            <w:tcW w:w="907" w:type="pct"/>
            <w:vMerge w:val="restart"/>
            <w:tcMar>
              <w:top w:w="30" w:type="dxa"/>
              <w:left w:w="45" w:type="dxa"/>
              <w:bottom w:w="30" w:type="dxa"/>
              <w:right w:w="45" w:type="dxa"/>
            </w:tcMar>
            <w:vAlign w:val="center"/>
            <w:hideMark/>
          </w:tcPr>
          <w:p w14:paraId="3D126F62" w14:textId="77777777" w:rsidR="00843EE0" w:rsidRPr="00360078" w:rsidRDefault="00843EE0" w:rsidP="000C7D4A">
            <w:pPr>
              <w:spacing w:line="240" w:lineRule="auto"/>
              <w:contextualSpacing/>
              <w:jc w:val="center"/>
              <w:rPr>
                <w:rFonts w:cstheme="minorHAnsi"/>
                <w:sz w:val="16"/>
                <w:szCs w:val="16"/>
              </w:rPr>
            </w:pPr>
            <w:r w:rsidRPr="00360078">
              <w:rPr>
                <w:rFonts w:cstheme="minorHAnsi"/>
                <w:b/>
                <w:sz w:val="16"/>
                <w:szCs w:val="16"/>
              </w:rPr>
              <w:t>Assay</w:t>
            </w:r>
          </w:p>
        </w:tc>
        <w:tc>
          <w:tcPr>
            <w:tcW w:w="1592" w:type="pct"/>
            <w:gridSpan w:val="2"/>
            <w:vAlign w:val="center"/>
          </w:tcPr>
          <w:p w14:paraId="76A52A35" w14:textId="6EAE1D17" w:rsidR="00843EE0" w:rsidRPr="00360078" w:rsidRDefault="003E5443" w:rsidP="00B80068">
            <w:pPr>
              <w:spacing w:line="240" w:lineRule="auto"/>
              <w:contextualSpacing/>
              <w:jc w:val="center"/>
              <w:rPr>
                <w:rFonts w:cstheme="minorHAnsi"/>
                <w:b/>
                <w:sz w:val="16"/>
                <w:szCs w:val="16"/>
              </w:rPr>
            </w:pPr>
            <w:r>
              <w:rPr>
                <w:rFonts w:cstheme="minorHAnsi"/>
                <w:b/>
                <w:sz w:val="16"/>
                <w:szCs w:val="16"/>
              </w:rPr>
              <w:t>*</w:t>
            </w:r>
            <w:r w:rsidR="000E53D0">
              <w:rPr>
                <w:rFonts w:cstheme="minorHAnsi"/>
                <w:b/>
                <w:sz w:val="16"/>
                <w:szCs w:val="16"/>
              </w:rPr>
              <w:t>Within-run Coefficient of Variation (CV)</w:t>
            </w:r>
          </w:p>
        </w:tc>
        <w:tc>
          <w:tcPr>
            <w:tcW w:w="2501" w:type="pct"/>
            <w:vMerge w:val="restart"/>
            <w:vAlign w:val="center"/>
          </w:tcPr>
          <w:p w14:paraId="6842F871" w14:textId="07C9CD46" w:rsidR="00843EE0" w:rsidRPr="00360078" w:rsidRDefault="00843EE0" w:rsidP="00B80068">
            <w:pPr>
              <w:spacing w:line="240" w:lineRule="auto"/>
              <w:contextualSpacing/>
              <w:jc w:val="center"/>
              <w:rPr>
                <w:rFonts w:cstheme="minorHAnsi"/>
                <w:b/>
                <w:sz w:val="16"/>
                <w:szCs w:val="16"/>
              </w:rPr>
            </w:pPr>
            <w:r>
              <w:rPr>
                <w:rFonts w:cstheme="minorHAnsi"/>
                <w:b/>
                <w:sz w:val="16"/>
                <w:szCs w:val="16"/>
              </w:rPr>
              <w:t>Reference Intervals</w:t>
            </w:r>
            <w:r w:rsidR="00A57839" w:rsidRPr="00A57839">
              <w:rPr>
                <w:rFonts w:cstheme="minorHAnsi"/>
                <w:b/>
                <w:sz w:val="16"/>
                <w:szCs w:val="16"/>
                <w:vertAlign w:val="superscript"/>
              </w:rPr>
              <w:t>1</w:t>
            </w:r>
          </w:p>
        </w:tc>
      </w:tr>
      <w:tr w:rsidR="00843EE0" w:rsidRPr="00360078" w14:paraId="4E61121C" w14:textId="6C41F9D7" w:rsidTr="00A57839">
        <w:trPr>
          <w:trHeight w:val="371"/>
        </w:trPr>
        <w:tc>
          <w:tcPr>
            <w:tcW w:w="907" w:type="pct"/>
            <w:vMerge/>
            <w:tcMar>
              <w:top w:w="30" w:type="dxa"/>
              <w:left w:w="45" w:type="dxa"/>
              <w:bottom w:w="30" w:type="dxa"/>
              <w:right w:w="45" w:type="dxa"/>
            </w:tcMar>
            <w:vAlign w:val="center"/>
            <w:hideMark/>
          </w:tcPr>
          <w:p w14:paraId="69E697F9" w14:textId="77777777" w:rsidR="00843EE0" w:rsidRPr="00360078" w:rsidRDefault="00843EE0" w:rsidP="000C7D4A">
            <w:pPr>
              <w:spacing w:line="240" w:lineRule="auto"/>
              <w:contextualSpacing/>
              <w:jc w:val="center"/>
              <w:rPr>
                <w:rFonts w:cstheme="minorHAnsi"/>
                <w:b/>
                <w:sz w:val="16"/>
                <w:szCs w:val="16"/>
              </w:rPr>
            </w:pPr>
          </w:p>
        </w:tc>
        <w:tc>
          <w:tcPr>
            <w:tcW w:w="834" w:type="pct"/>
            <w:vAlign w:val="center"/>
          </w:tcPr>
          <w:p w14:paraId="44D68A47" w14:textId="5D05B17B" w:rsidR="00843EE0" w:rsidRPr="00360078" w:rsidRDefault="00843EE0" w:rsidP="00B80068">
            <w:pPr>
              <w:spacing w:line="240" w:lineRule="auto"/>
              <w:contextualSpacing/>
              <w:jc w:val="center"/>
              <w:rPr>
                <w:rFonts w:cstheme="minorHAnsi"/>
                <w:b/>
                <w:sz w:val="16"/>
                <w:szCs w:val="16"/>
              </w:rPr>
            </w:pPr>
            <w:r>
              <w:rPr>
                <w:rFonts w:cstheme="minorHAnsi"/>
                <w:b/>
                <w:sz w:val="16"/>
                <w:szCs w:val="16"/>
              </w:rPr>
              <w:t>Mean</w:t>
            </w:r>
          </w:p>
        </w:tc>
        <w:tc>
          <w:tcPr>
            <w:tcW w:w="758" w:type="pct"/>
            <w:vAlign w:val="center"/>
          </w:tcPr>
          <w:p w14:paraId="78390364" w14:textId="69B16007" w:rsidR="00843EE0" w:rsidRDefault="00843EE0" w:rsidP="00B80068">
            <w:pPr>
              <w:spacing w:line="240" w:lineRule="auto"/>
              <w:contextualSpacing/>
              <w:jc w:val="center"/>
              <w:rPr>
                <w:rFonts w:cstheme="minorHAnsi"/>
                <w:b/>
                <w:sz w:val="16"/>
                <w:szCs w:val="16"/>
              </w:rPr>
            </w:pPr>
            <w:r>
              <w:rPr>
                <w:rFonts w:cstheme="minorHAnsi"/>
                <w:b/>
                <w:sz w:val="16"/>
                <w:szCs w:val="16"/>
              </w:rPr>
              <w:t>%CV</w:t>
            </w:r>
          </w:p>
        </w:tc>
        <w:tc>
          <w:tcPr>
            <w:tcW w:w="2501" w:type="pct"/>
            <w:vMerge/>
            <w:vAlign w:val="center"/>
          </w:tcPr>
          <w:p w14:paraId="3A1A916F" w14:textId="5A0120A4" w:rsidR="00843EE0" w:rsidRPr="00843EE0" w:rsidRDefault="00843EE0" w:rsidP="00B80068">
            <w:pPr>
              <w:spacing w:line="240" w:lineRule="auto"/>
              <w:contextualSpacing/>
              <w:jc w:val="center"/>
              <w:rPr>
                <w:rFonts w:cstheme="minorHAnsi"/>
                <w:bCs/>
                <w:sz w:val="16"/>
                <w:szCs w:val="16"/>
              </w:rPr>
            </w:pPr>
          </w:p>
        </w:tc>
      </w:tr>
      <w:tr w:rsidR="000C7D4A" w:rsidRPr="00360078" w14:paraId="19A78CDA" w14:textId="284A318F" w:rsidTr="00A57839">
        <w:trPr>
          <w:trHeight w:val="160"/>
        </w:trPr>
        <w:tc>
          <w:tcPr>
            <w:tcW w:w="907" w:type="pct"/>
            <w:vMerge w:val="restart"/>
            <w:shd w:val="clear" w:color="auto" w:fill="auto"/>
            <w:tcMar>
              <w:top w:w="30" w:type="dxa"/>
              <w:left w:w="45" w:type="dxa"/>
              <w:bottom w:w="30" w:type="dxa"/>
              <w:right w:w="45" w:type="dxa"/>
            </w:tcMar>
            <w:vAlign w:val="center"/>
            <w:hideMark/>
          </w:tcPr>
          <w:p w14:paraId="7D00902A" w14:textId="32AAD0B2" w:rsidR="000C7D4A" w:rsidRPr="00360078" w:rsidRDefault="00324008" w:rsidP="00324008">
            <w:pPr>
              <w:spacing w:line="240" w:lineRule="auto"/>
              <w:contextualSpacing/>
              <w:jc w:val="center"/>
              <w:rPr>
                <w:rFonts w:cstheme="minorHAnsi"/>
                <w:sz w:val="16"/>
                <w:szCs w:val="16"/>
              </w:rPr>
            </w:pPr>
            <w:r w:rsidRPr="00360078">
              <w:rPr>
                <w:rFonts w:cstheme="minorHAnsi"/>
                <w:sz w:val="16"/>
                <w:szCs w:val="16"/>
              </w:rPr>
              <w:t>A</w:t>
            </w:r>
            <w:r>
              <w:rPr>
                <w:rFonts w:cstheme="minorHAnsi"/>
                <w:sz w:val="16"/>
                <w:szCs w:val="16"/>
              </w:rPr>
              <w:t>FP</w:t>
            </w:r>
            <w:r w:rsidRPr="00360078">
              <w:rPr>
                <w:rFonts w:cstheme="minorHAnsi"/>
                <w:sz w:val="16"/>
                <w:szCs w:val="16"/>
              </w:rPr>
              <w:t xml:space="preserve"> </w:t>
            </w:r>
          </w:p>
        </w:tc>
        <w:tc>
          <w:tcPr>
            <w:tcW w:w="834" w:type="pct"/>
            <w:vAlign w:val="center"/>
          </w:tcPr>
          <w:p w14:paraId="55D1F88C" w14:textId="51D1BBD0" w:rsidR="000C7D4A" w:rsidRPr="00360078" w:rsidRDefault="00324008" w:rsidP="00B80068">
            <w:pPr>
              <w:spacing w:line="240" w:lineRule="auto"/>
              <w:contextualSpacing/>
              <w:jc w:val="center"/>
              <w:rPr>
                <w:rFonts w:cstheme="minorHAnsi"/>
                <w:sz w:val="16"/>
                <w:szCs w:val="16"/>
              </w:rPr>
            </w:pPr>
            <w:r>
              <w:rPr>
                <w:rFonts w:cstheme="minorHAnsi"/>
                <w:sz w:val="16"/>
                <w:szCs w:val="16"/>
              </w:rPr>
              <w:t>28.5</w:t>
            </w:r>
          </w:p>
        </w:tc>
        <w:tc>
          <w:tcPr>
            <w:tcW w:w="758" w:type="pct"/>
            <w:vAlign w:val="center"/>
          </w:tcPr>
          <w:p w14:paraId="51F95965" w14:textId="676126A0" w:rsidR="000C7D4A" w:rsidRPr="00360078" w:rsidRDefault="000E53D0" w:rsidP="00B80068">
            <w:pPr>
              <w:spacing w:line="240" w:lineRule="auto"/>
              <w:contextualSpacing/>
              <w:jc w:val="center"/>
              <w:rPr>
                <w:rFonts w:cstheme="minorHAnsi"/>
                <w:sz w:val="16"/>
                <w:szCs w:val="16"/>
              </w:rPr>
            </w:pPr>
            <w:r>
              <w:rPr>
                <w:rFonts w:cstheme="minorHAnsi"/>
                <w:sz w:val="16"/>
                <w:szCs w:val="16"/>
              </w:rPr>
              <w:t>2.4</w:t>
            </w:r>
          </w:p>
        </w:tc>
        <w:tc>
          <w:tcPr>
            <w:tcW w:w="2501" w:type="pct"/>
            <w:vMerge w:val="restart"/>
            <w:vAlign w:val="center"/>
          </w:tcPr>
          <w:p w14:paraId="415BF372" w14:textId="66234FA8" w:rsidR="000C7D4A" w:rsidRPr="00360078" w:rsidRDefault="00B80068" w:rsidP="00B80068">
            <w:pPr>
              <w:spacing w:line="240" w:lineRule="auto"/>
              <w:contextualSpacing/>
              <w:jc w:val="center"/>
              <w:rPr>
                <w:rFonts w:cstheme="minorHAnsi"/>
                <w:sz w:val="16"/>
                <w:szCs w:val="16"/>
              </w:rPr>
            </w:pPr>
            <w:r>
              <w:rPr>
                <w:rFonts w:cstheme="minorHAnsi"/>
                <w:sz w:val="16"/>
                <w:szCs w:val="16"/>
              </w:rPr>
              <w:t xml:space="preserve">0.89 – 8.78 </w:t>
            </w:r>
            <w:proofErr w:type="spellStart"/>
            <w:r>
              <w:rPr>
                <w:rFonts w:cstheme="minorHAnsi"/>
                <w:sz w:val="16"/>
                <w:szCs w:val="16"/>
              </w:rPr>
              <w:t>μg</w:t>
            </w:r>
            <w:proofErr w:type="spellEnd"/>
            <w:r>
              <w:rPr>
                <w:rFonts w:cstheme="minorHAnsi"/>
                <w:sz w:val="16"/>
                <w:szCs w:val="16"/>
              </w:rPr>
              <w:t>/L</w:t>
            </w:r>
          </w:p>
        </w:tc>
      </w:tr>
      <w:tr w:rsidR="00324008" w:rsidRPr="00360078" w14:paraId="6CF248B7" w14:textId="77777777" w:rsidTr="00A57839">
        <w:trPr>
          <w:trHeight w:val="160"/>
        </w:trPr>
        <w:tc>
          <w:tcPr>
            <w:tcW w:w="907" w:type="pct"/>
            <w:vMerge/>
            <w:shd w:val="clear" w:color="auto" w:fill="auto"/>
            <w:tcMar>
              <w:top w:w="30" w:type="dxa"/>
              <w:left w:w="45" w:type="dxa"/>
              <w:bottom w:w="30" w:type="dxa"/>
              <w:right w:w="45" w:type="dxa"/>
            </w:tcMar>
            <w:vAlign w:val="center"/>
          </w:tcPr>
          <w:p w14:paraId="1BEE0585" w14:textId="77777777" w:rsidR="00324008" w:rsidRPr="00360078" w:rsidRDefault="00324008" w:rsidP="000C7D4A">
            <w:pPr>
              <w:spacing w:line="240" w:lineRule="auto"/>
              <w:contextualSpacing/>
              <w:jc w:val="center"/>
              <w:rPr>
                <w:rFonts w:cstheme="minorHAnsi"/>
                <w:sz w:val="16"/>
                <w:szCs w:val="16"/>
              </w:rPr>
            </w:pPr>
          </w:p>
        </w:tc>
        <w:tc>
          <w:tcPr>
            <w:tcW w:w="834" w:type="pct"/>
            <w:vAlign w:val="center"/>
          </w:tcPr>
          <w:p w14:paraId="1556872D" w14:textId="49EF0878" w:rsidR="00324008" w:rsidRDefault="00324008" w:rsidP="00B80068">
            <w:pPr>
              <w:spacing w:line="240" w:lineRule="auto"/>
              <w:contextualSpacing/>
              <w:jc w:val="center"/>
              <w:rPr>
                <w:rFonts w:cstheme="minorHAnsi"/>
                <w:sz w:val="16"/>
                <w:szCs w:val="16"/>
              </w:rPr>
            </w:pPr>
            <w:r>
              <w:rPr>
                <w:rFonts w:cstheme="minorHAnsi"/>
                <w:sz w:val="16"/>
                <w:szCs w:val="16"/>
              </w:rPr>
              <w:t>118</w:t>
            </w:r>
          </w:p>
        </w:tc>
        <w:tc>
          <w:tcPr>
            <w:tcW w:w="758" w:type="pct"/>
            <w:vAlign w:val="center"/>
          </w:tcPr>
          <w:p w14:paraId="338C843E" w14:textId="127868DA" w:rsidR="00324008" w:rsidRDefault="000E53D0" w:rsidP="00B80068">
            <w:pPr>
              <w:spacing w:line="240" w:lineRule="auto"/>
              <w:contextualSpacing/>
              <w:jc w:val="center"/>
              <w:rPr>
                <w:rFonts w:cstheme="minorHAnsi"/>
                <w:sz w:val="16"/>
                <w:szCs w:val="16"/>
              </w:rPr>
            </w:pPr>
            <w:r>
              <w:rPr>
                <w:rFonts w:cstheme="minorHAnsi"/>
                <w:sz w:val="16"/>
                <w:szCs w:val="16"/>
              </w:rPr>
              <w:t>2.0</w:t>
            </w:r>
          </w:p>
        </w:tc>
        <w:tc>
          <w:tcPr>
            <w:tcW w:w="2501" w:type="pct"/>
            <w:vMerge/>
            <w:vAlign w:val="center"/>
          </w:tcPr>
          <w:p w14:paraId="30BA0F86" w14:textId="77777777" w:rsidR="00324008" w:rsidRPr="00360078" w:rsidRDefault="00324008" w:rsidP="00B80068">
            <w:pPr>
              <w:spacing w:line="240" w:lineRule="auto"/>
              <w:contextualSpacing/>
              <w:jc w:val="center"/>
              <w:rPr>
                <w:rFonts w:cstheme="minorHAnsi"/>
                <w:sz w:val="16"/>
                <w:szCs w:val="16"/>
              </w:rPr>
            </w:pPr>
          </w:p>
        </w:tc>
      </w:tr>
      <w:tr w:rsidR="000C7D4A" w:rsidRPr="00360078" w14:paraId="2F20262B" w14:textId="77777777" w:rsidTr="00A57839">
        <w:trPr>
          <w:trHeight w:val="160"/>
        </w:trPr>
        <w:tc>
          <w:tcPr>
            <w:tcW w:w="907" w:type="pct"/>
            <w:vMerge/>
            <w:shd w:val="clear" w:color="auto" w:fill="auto"/>
            <w:tcMar>
              <w:top w:w="30" w:type="dxa"/>
              <w:left w:w="45" w:type="dxa"/>
              <w:bottom w:w="30" w:type="dxa"/>
              <w:right w:w="45" w:type="dxa"/>
            </w:tcMar>
            <w:vAlign w:val="center"/>
          </w:tcPr>
          <w:p w14:paraId="42557B57" w14:textId="77777777" w:rsidR="000C7D4A" w:rsidRPr="00360078" w:rsidRDefault="000C7D4A" w:rsidP="000C7D4A">
            <w:pPr>
              <w:spacing w:line="240" w:lineRule="auto"/>
              <w:contextualSpacing/>
              <w:jc w:val="center"/>
              <w:rPr>
                <w:rFonts w:cstheme="minorHAnsi"/>
                <w:sz w:val="16"/>
                <w:szCs w:val="16"/>
              </w:rPr>
            </w:pPr>
          </w:p>
        </w:tc>
        <w:tc>
          <w:tcPr>
            <w:tcW w:w="834" w:type="pct"/>
            <w:vAlign w:val="center"/>
          </w:tcPr>
          <w:p w14:paraId="64698601" w14:textId="04CEC49A" w:rsidR="000C7D4A" w:rsidRDefault="000E53D0" w:rsidP="00B80068">
            <w:pPr>
              <w:spacing w:line="240" w:lineRule="auto"/>
              <w:contextualSpacing/>
              <w:jc w:val="center"/>
              <w:rPr>
                <w:rFonts w:cstheme="minorHAnsi"/>
                <w:sz w:val="16"/>
                <w:szCs w:val="16"/>
              </w:rPr>
            </w:pPr>
            <w:r>
              <w:rPr>
                <w:rFonts w:cstheme="minorHAnsi"/>
                <w:sz w:val="16"/>
                <w:szCs w:val="16"/>
              </w:rPr>
              <w:t>233</w:t>
            </w:r>
          </w:p>
        </w:tc>
        <w:tc>
          <w:tcPr>
            <w:tcW w:w="758" w:type="pct"/>
            <w:vAlign w:val="center"/>
          </w:tcPr>
          <w:p w14:paraId="3F46C68E" w14:textId="550B71D4" w:rsidR="000C7D4A" w:rsidRDefault="000E53D0" w:rsidP="00B80068">
            <w:pPr>
              <w:spacing w:line="240" w:lineRule="auto"/>
              <w:contextualSpacing/>
              <w:jc w:val="center"/>
              <w:rPr>
                <w:rFonts w:cstheme="minorHAnsi"/>
                <w:sz w:val="16"/>
                <w:szCs w:val="16"/>
              </w:rPr>
            </w:pPr>
            <w:r>
              <w:rPr>
                <w:rFonts w:cstheme="minorHAnsi"/>
                <w:sz w:val="16"/>
                <w:szCs w:val="16"/>
              </w:rPr>
              <w:t>2.1</w:t>
            </w:r>
          </w:p>
        </w:tc>
        <w:tc>
          <w:tcPr>
            <w:tcW w:w="2501" w:type="pct"/>
            <w:vMerge/>
            <w:vAlign w:val="center"/>
          </w:tcPr>
          <w:p w14:paraId="193C0889" w14:textId="77777777" w:rsidR="000C7D4A" w:rsidRPr="00360078" w:rsidRDefault="000C7D4A" w:rsidP="00B80068">
            <w:pPr>
              <w:spacing w:line="240" w:lineRule="auto"/>
              <w:contextualSpacing/>
              <w:jc w:val="center"/>
              <w:rPr>
                <w:rFonts w:cstheme="minorHAnsi"/>
                <w:sz w:val="16"/>
                <w:szCs w:val="16"/>
              </w:rPr>
            </w:pPr>
          </w:p>
        </w:tc>
      </w:tr>
      <w:tr w:rsidR="00AB170C" w:rsidRPr="00360078" w14:paraId="039B11D9" w14:textId="7F97349A" w:rsidTr="00A57839">
        <w:trPr>
          <w:trHeight w:val="160"/>
        </w:trPr>
        <w:tc>
          <w:tcPr>
            <w:tcW w:w="907" w:type="pct"/>
            <w:vMerge w:val="restart"/>
            <w:shd w:val="clear" w:color="auto" w:fill="auto"/>
            <w:tcMar>
              <w:top w:w="30" w:type="dxa"/>
              <w:left w:w="45" w:type="dxa"/>
              <w:bottom w:w="30" w:type="dxa"/>
              <w:right w:w="45" w:type="dxa"/>
            </w:tcMar>
            <w:vAlign w:val="center"/>
            <w:hideMark/>
          </w:tcPr>
          <w:p w14:paraId="4BD348C2" w14:textId="5E1513F4" w:rsidR="00AB170C" w:rsidRPr="00360078" w:rsidRDefault="00324008" w:rsidP="000C7D4A">
            <w:pPr>
              <w:spacing w:line="240" w:lineRule="auto"/>
              <w:contextualSpacing/>
              <w:jc w:val="center"/>
              <w:rPr>
                <w:rFonts w:cstheme="minorHAnsi"/>
                <w:sz w:val="16"/>
                <w:szCs w:val="16"/>
              </w:rPr>
            </w:pPr>
            <w:r w:rsidRPr="00360078">
              <w:rPr>
                <w:rFonts w:cstheme="minorHAnsi"/>
                <w:sz w:val="16"/>
                <w:szCs w:val="16"/>
              </w:rPr>
              <w:t>A</w:t>
            </w:r>
            <w:r>
              <w:rPr>
                <w:rFonts w:cstheme="minorHAnsi"/>
                <w:sz w:val="16"/>
                <w:szCs w:val="16"/>
              </w:rPr>
              <w:t>nti-TPO</w:t>
            </w:r>
          </w:p>
        </w:tc>
        <w:tc>
          <w:tcPr>
            <w:tcW w:w="834" w:type="pct"/>
            <w:vAlign w:val="center"/>
          </w:tcPr>
          <w:p w14:paraId="6CD9FE4C" w14:textId="41CFE5E1" w:rsidR="00AB170C" w:rsidRPr="00360078" w:rsidRDefault="00324008" w:rsidP="00B80068">
            <w:pPr>
              <w:spacing w:line="240" w:lineRule="auto"/>
              <w:ind w:left="720" w:hanging="720"/>
              <w:contextualSpacing/>
              <w:jc w:val="center"/>
              <w:rPr>
                <w:rFonts w:cstheme="minorHAnsi"/>
                <w:sz w:val="16"/>
                <w:szCs w:val="16"/>
              </w:rPr>
            </w:pPr>
            <w:r>
              <w:rPr>
                <w:rFonts w:cstheme="minorHAnsi"/>
                <w:sz w:val="16"/>
                <w:szCs w:val="16"/>
              </w:rPr>
              <w:t>48</w:t>
            </w:r>
          </w:p>
        </w:tc>
        <w:tc>
          <w:tcPr>
            <w:tcW w:w="758" w:type="pct"/>
            <w:vAlign w:val="center"/>
          </w:tcPr>
          <w:p w14:paraId="7791302B" w14:textId="2E229589" w:rsidR="00AB170C" w:rsidRPr="00360078" w:rsidRDefault="009F3CED" w:rsidP="00B80068">
            <w:pPr>
              <w:spacing w:line="240" w:lineRule="auto"/>
              <w:contextualSpacing/>
              <w:jc w:val="center"/>
              <w:rPr>
                <w:rFonts w:cstheme="minorHAnsi"/>
                <w:sz w:val="16"/>
                <w:szCs w:val="16"/>
              </w:rPr>
            </w:pPr>
            <w:r>
              <w:rPr>
                <w:rFonts w:cstheme="minorHAnsi"/>
                <w:sz w:val="16"/>
                <w:szCs w:val="16"/>
              </w:rPr>
              <w:t>2.4</w:t>
            </w:r>
          </w:p>
        </w:tc>
        <w:tc>
          <w:tcPr>
            <w:tcW w:w="2501" w:type="pct"/>
            <w:vMerge w:val="restart"/>
            <w:vAlign w:val="center"/>
          </w:tcPr>
          <w:p w14:paraId="66C9F021" w14:textId="430D08C9" w:rsidR="00AB170C" w:rsidRPr="00360078" w:rsidRDefault="00E41BCE" w:rsidP="00B80068">
            <w:pPr>
              <w:spacing w:line="240" w:lineRule="auto"/>
              <w:contextualSpacing/>
              <w:jc w:val="center"/>
              <w:rPr>
                <w:rFonts w:cstheme="minorHAnsi"/>
                <w:sz w:val="16"/>
                <w:szCs w:val="16"/>
              </w:rPr>
            </w:pPr>
            <w:r>
              <w:rPr>
                <w:rFonts w:cstheme="minorHAnsi"/>
                <w:sz w:val="16"/>
                <w:szCs w:val="16"/>
              </w:rPr>
              <w:t>&lt; 5.61 IU/mL</w:t>
            </w:r>
          </w:p>
        </w:tc>
      </w:tr>
      <w:tr w:rsidR="00324008" w:rsidRPr="00360078" w14:paraId="29B4362E" w14:textId="77777777" w:rsidTr="00A57839">
        <w:trPr>
          <w:trHeight w:val="160"/>
        </w:trPr>
        <w:tc>
          <w:tcPr>
            <w:tcW w:w="907" w:type="pct"/>
            <w:vMerge/>
            <w:shd w:val="clear" w:color="auto" w:fill="auto"/>
            <w:tcMar>
              <w:top w:w="30" w:type="dxa"/>
              <w:left w:w="45" w:type="dxa"/>
              <w:bottom w:w="30" w:type="dxa"/>
              <w:right w:w="45" w:type="dxa"/>
            </w:tcMar>
            <w:vAlign w:val="center"/>
          </w:tcPr>
          <w:p w14:paraId="2DD7B74E" w14:textId="77777777" w:rsidR="00324008" w:rsidRPr="00360078" w:rsidRDefault="00324008" w:rsidP="000C7D4A">
            <w:pPr>
              <w:spacing w:line="240" w:lineRule="auto"/>
              <w:contextualSpacing/>
              <w:jc w:val="center"/>
              <w:rPr>
                <w:rFonts w:cstheme="minorHAnsi"/>
                <w:sz w:val="16"/>
                <w:szCs w:val="16"/>
              </w:rPr>
            </w:pPr>
          </w:p>
        </w:tc>
        <w:tc>
          <w:tcPr>
            <w:tcW w:w="834" w:type="pct"/>
            <w:vAlign w:val="center"/>
          </w:tcPr>
          <w:p w14:paraId="47A0027A" w14:textId="198E959E" w:rsidR="00324008" w:rsidRPr="00360078" w:rsidRDefault="00324008" w:rsidP="00B80068">
            <w:pPr>
              <w:spacing w:line="240" w:lineRule="auto"/>
              <w:ind w:left="720" w:hanging="720"/>
              <w:contextualSpacing/>
              <w:jc w:val="center"/>
              <w:rPr>
                <w:rFonts w:cstheme="minorHAnsi"/>
                <w:sz w:val="16"/>
                <w:szCs w:val="16"/>
              </w:rPr>
            </w:pPr>
            <w:r>
              <w:rPr>
                <w:rFonts w:cstheme="minorHAnsi"/>
                <w:sz w:val="16"/>
                <w:szCs w:val="16"/>
              </w:rPr>
              <w:t>129</w:t>
            </w:r>
          </w:p>
        </w:tc>
        <w:tc>
          <w:tcPr>
            <w:tcW w:w="758" w:type="pct"/>
            <w:vAlign w:val="center"/>
          </w:tcPr>
          <w:p w14:paraId="608BE5AC" w14:textId="6F7F136A" w:rsidR="00324008" w:rsidRPr="00360078" w:rsidRDefault="009F3CED" w:rsidP="00B80068">
            <w:pPr>
              <w:spacing w:line="240" w:lineRule="auto"/>
              <w:contextualSpacing/>
              <w:jc w:val="center"/>
              <w:rPr>
                <w:rFonts w:cstheme="minorHAnsi"/>
                <w:sz w:val="16"/>
                <w:szCs w:val="16"/>
              </w:rPr>
            </w:pPr>
            <w:r>
              <w:rPr>
                <w:rFonts w:cstheme="minorHAnsi"/>
                <w:sz w:val="16"/>
                <w:szCs w:val="16"/>
              </w:rPr>
              <w:t>2.5</w:t>
            </w:r>
          </w:p>
        </w:tc>
        <w:tc>
          <w:tcPr>
            <w:tcW w:w="2501" w:type="pct"/>
            <w:vMerge/>
            <w:vAlign w:val="center"/>
          </w:tcPr>
          <w:p w14:paraId="71F6F224" w14:textId="77777777" w:rsidR="00324008" w:rsidRPr="00360078" w:rsidRDefault="00324008" w:rsidP="00B80068">
            <w:pPr>
              <w:spacing w:line="240" w:lineRule="auto"/>
              <w:contextualSpacing/>
              <w:jc w:val="center"/>
              <w:rPr>
                <w:rFonts w:cstheme="minorHAnsi"/>
                <w:sz w:val="16"/>
                <w:szCs w:val="16"/>
              </w:rPr>
            </w:pPr>
          </w:p>
        </w:tc>
      </w:tr>
      <w:tr w:rsidR="00AB170C" w:rsidRPr="00360078" w14:paraId="05B74696" w14:textId="77777777" w:rsidTr="00A57839">
        <w:trPr>
          <w:trHeight w:val="160"/>
        </w:trPr>
        <w:tc>
          <w:tcPr>
            <w:tcW w:w="907" w:type="pct"/>
            <w:vMerge/>
            <w:shd w:val="clear" w:color="auto" w:fill="auto"/>
            <w:tcMar>
              <w:top w:w="30" w:type="dxa"/>
              <w:left w:w="45" w:type="dxa"/>
              <w:bottom w:w="30" w:type="dxa"/>
              <w:right w:w="45" w:type="dxa"/>
            </w:tcMar>
            <w:vAlign w:val="center"/>
          </w:tcPr>
          <w:p w14:paraId="54DD9331" w14:textId="77777777" w:rsidR="00AB170C" w:rsidRPr="00360078" w:rsidRDefault="00AB170C" w:rsidP="000C7D4A">
            <w:pPr>
              <w:spacing w:line="240" w:lineRule="auto"/>
              <w:contextualSpacing/>
              <w:jc w:val="center"/>
              <w:rPr>
                <w:rFonts w:cstheme="minorHAnsi"/>
                <w:sz w:val="16"/>
                <w:szCs w:val="16"/>
              </w:rPr>
            </w:pPr>
          </w:p>
        </w:tc>
        <w:tc>
          <w:tcPr>
            <w:tcW w:w="834" w:type="pct"/>
            <w:vAlign w:val="center"/>
          </w:tcPr>
          <w:p w14:paraId="536492A5" w14:textId="6CF47BDB" w:rsidR="00AB170C" w:rsidRPr="00360078" w:rsidRDefault="00324008" w:rsidP="00B80068">
            <w:pPr>
              <w:spacing w:line="240" w:lineRule="auto"/>
              <w:ind w:left="720" w:hanging="720"/>
              <w:contextualSpacing/>
              <w:jc w:val="center"/>
              <w:rPr>
                <w:rFonts w:cstheme="minorHAnsi"/>
                <w:sz w:val="16"/>
                <w:szCs w:val="16"/>
              </w:rPr>
            </w:pPr>
            <w:r>
              <w:rPr>
                <w:rFonts w:cstheme="minorHAnsi"/>
                <w:sz w:val="16"/>
                <w:szCs w:val="16"/>
              </w:rPr>
              <w:t>303</w:t>
            </w:r>
          </w:p>
        </w:tc>
        <w:tc>
          <w:tcPr>
            <w:tcW w:w="758" w:type="pct"/>
            <w:vAlign w:val="center"/>
          </w:tcPr>
          <w:p w14:paraId="545AA798" w14:textId="548DAB88" w:rsidR="00AB170C" w:rsidRPr="00360078" w:rsidRDefault="009F3CED" w:rsidP="00B80068">
            <w:pPr>
              <w:spacing w:line="240" w:lineRule="auto"/>
              <w:contextualSpacing/>
              <w:jc w:val="center"/>
              <w:rPr>
                <w:rFonts w:cstheme="minorHAnsi"/>
                <w:sz w:val="16"/>
                <w:szCs w:val="16"/>
              </w:rPr>
            </w:pPr>
            <w:r>
              <w:rPr>
                <w:rFonts w:cstheme="minorHAnsi"/>
                <w:sz w:val="16"/>
                <w:szCs w:val="16"/>
              </w:rPr>
              <w:t>2.7</w:t>
            </w:r>
          </w:p>
        </w:tc>
        <w:tc>
          <w:tcPr>
            <w:tcW w:w="2501" w:type="pct"/>
            <w:vMerge/>
            <w:vAlign w:val="center"/>
          </w:tcPr>
          <w:p w14:paraId="34DC6263" w14:textId="77777777" w:rsidR="00AB170C" w:rsidRPr="00360078" w:rsidRDefault="00AB170C" w:rsidP="00B80068">
            <w:pPr>
              <w:spacing w:line="240" w:lineRule="auto"/>
              <w:contextualSpacing/>
              <w:jc w:val="center"/>
              <w:rPr>
                <w:rFonts w:cstheme="minorHAnsi"/>
                <w:sz w:val="16"/>
                <w:szCs w:val="16"/>
              </w:rPr>
            </w:pPr>
          </w:p>
        </w:tc>
      </w:tr>
      <w:tr w:rsidR="00324008" w:rsidRPr="00360078" w14:paraId="2EF2A715" w14:textId="6C0E0950" w:rsidTr="00A57839">
        <w:trPr>
          <w:trHeight w:val="160"/>
        </w:trPr>
        <w:tc>
          <w:tcPr>
            <w:tcW w:w="907" w:type="pct"/>
            <w:vMerge w:val="restart"/>
            <w:shd w:val="clear" w:color="auto" w:fill="auto"/>
            <w:tcMar>
              <w:top w:w="30" w:type="dxa"/>
              <w:left w:w="45" w:type="dxa"/>
              <w:bottom w:w="30" w:type="dxa"/>
              <w:right w:w="45" w:type="dxa"/>
            </w:tcMar>
            <w:vAlign w:val="center"/>
            <w:hideMark/>
          </w:tcPr>
          <w:p w14:paraId="6F085D5D"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B-</w:t>
            </w:r>
            <w:proofErr w:type="spellStart"/>
            <w:r w:rsidRPr="00360078">
              <w:rPr>
                <w:rFonts w:cstheme="minorHAnsi"/>
                <w:sz w:val="16"/>
                <w:szCs w:val="16"/>
              </w:rPr>
              <w:t>hCG</w:t>
            </w:r>
            <w:proofErr w:type="spellEnd"/>
          </w:p>
        </w:tc>
        <w:tc>
          <w:tcPr>
            <w:tcW w:w="834" w:type="pct"/>
            <w:vAlign w:val="center"/>
          </w:tcPr>
          <w:p w14:paraId="780A091B" w14:textId="6A397F31" w:rsidR="00324008" w:rsidRPr="00360078" w:rsidRDefault="00324008" w:rsidP="00B80068">
            <w:pPr>
              <w:spacing w:line="240" w:lineRule="auto"/>
              <w:contextualSpacing/>
              <w:jc w:val="center"/>
              <w:rPr>
                <w:rFonts w:cstheme="minorHAnsi"/>
                <w:sz w:val="16"/>
                <w:szCs w:val="16"/>
              </w:rPr>
            </w:pPr>
            <w:r>
              <w:rPr>
                <w:rFonts w:cstheme="minorHAnsi"/>
                <w:sz w:val="16"/>
                <w:szCs w:val="16"/>
              </w:rPr>
              <w:t>3.3</w:t>
            </w:r>
          </w:p>
        </w:tc>
        <w:tc>
          <w:tcPr>
            <w:tcW w:w="758" w:type="pct"/>
            <w:vAlign w:val="center"/>
          </w:tcPr>
          <w:p w14:paraId="34269C33" w14:textId="34FFC547" w:rsidR="00324008" w:rsidRPr="00360078" w:rsidRDefault="00504A1C" w:rsidP="00B80068">
            <w:pPr>
              <w:spacing w:line="240" w:lineRule="auto"/>
              <w:contextualSpacing/>
              <w:jc w:val="center"/>
              <w:rPr>
                <w:rFonts w:cstheme="minorHAnsi"/>
                <w:sz w:val="16"/>
                <w:szCs w:val="16"/>
              </w:rPr>
            </w:pPr>
            <w:r>
              <w:rPr>
                <w:rFonts w:cstheme="minorHAnsi"/>
                <w:sz w:val="16"/>
                <w:szCs w:val="16"/>
              </w:rPr>
              <w:t>7.8</w:t>
            </w:r>
          </w:p>
        </w:tc>
        <w:tc>
          <w:tcPr>
            <w:tcW w:w="2501" w:type="pct"/>
            <w:vMerge w:val="restart"/>
            <w:vAlign w:val="center"/>
          </w:tcPr>
          <w:p w14:paraId="71882E68" w14:textId="5BA98905" w:rsidR="00324008" w:rsidRPr="00360078" w:rsidRDefault="00FE226C" w:rsidP="00B80068">
            <w:pPr>
              <w:spacing w:line="240" w:lineRule="auto"/>
              <w:contextualSpacing/>
              <w:jc w:val="center"/>
              <w:rPr>
                <w:rFonts w:cstheme="minorHAnsi"/>
                <w:sz w:val="16"/>
                <w:szCs w:val="16"/>
              </w:rPr>
            </w:pPr>
            <w:r>
              <w:rPr>
                <w:rFonts w:cstheme="minorHAnsi"/>
                <w:sz w:val="16"/>
                <w:szCs w:val="16"/>
              </w:rPr>
              <w:t xml:space="preserve">≥ 25 </w:t>
            </w:r>
            <w:proofErr w:type="spellStart"/>
            <w:r>
              <w:rPr>
                <w:rFonts w:cstheme="minorHAnsi"/>
                <w:sz w:val="16"/>
                <w:szCs w:val="16"/>
              </w:rPr>
              <w:t>mIU</w:t>
            </w:r>
            <w:proofErr w:type="spellEnd"/>
            <w:r>
              <w:rPr>
                <w:rFonts w:cstheme="minorHAnsi"/>
                <w:sz w:val="16"/>
                <w:szCs w:val="16"/>
              </w:rPr>
              <w:t>/mL</w:t>
            </w:r>
          </w:p>
        </w:tc>
      </w:tr>
      <w:tr w:rsidR="00324008" w:rsidRPr="00360078" w14:paraId="5B6F090D" w14:textId="77777777" w:rsidTr="00A57839">
        <w:trPr>
          <w:trHeight w:val="160"/>
        </w:trPr>
        <w:tc>
          <w:tcPr>
            <w:tcW w:w="907" w:type="pct"/>
            <w:vMerge/>
            <w:shd w:val="clear" w:color="auto" w:fill="auto"/>
            <w:tcMar>
              <w:top w:w="30" w:type="dxa"/>
              <w:left w:w="45" w:type="dxa"/>
              <w:bottom w:w="30" w:type="dxa"/>
              <w:right w:w="45" w:type="dxa"/>
            </w:tcMar>
            <w:vAlign w:val="center"/>
          </w:tcPr>
          <w:p w14:paraId="5432A18A" w14:textId="77777777" w:rsidR="00324008" w:rsidRPr="00360078" w:rsidRDefault="00324008" w:rsidP="000C7D4A">
            <w:pPr>
              <w:spacing w:line="240" w:lineRule="auto"/>
              <w:contextualSpacing/>
              <w:jc w:val="center"/>
              <w:rPr>
                <w:rFonts w:cstheme="minorHAnsi"/>
                <w:sz w:val="16"/>
                <w:szCs w:val="16"/>
              </w:rPr>
            </w:pPr>
          </w:p>
        </w:tc>
        <w:tc>
          <w:tcPr>
            <w:tcW w:w="834" w:type="pct"/>
            <w:vAlign w:val="center"/>
          </w:tcPr>
          <w:p w14:paraId="356C0F8A" w14:textId="16E8634E" w:rsidR="00324008" w:rsidRPr="00360078" w:rsidRDefault="00324008" w:rsidP="00B80068">
            <w:pPr>
              <w:spacing w:line="240" w:lineRule="auto"/>
              <w:contextualSpacing/>
              <w:jc w:val="center"/>
              <w:rPr>
                <w:rFonts w:cstheme="minorHAnsi"/>
                <w:sz w:val="16"/>
                <w:szCs w:val="16"/>
              </w:rPr>
            </w:pPr>
            <w:r>
              <w:rPr>
                <w:rFonts w:cstheme="minorHAnsi"/>
                <w:sz w:val="16"/>
                <w:szCs w:val="16"/>
              </w:rPr>
              <w:t>22.1</w:t>
            </w:r>
          </w:p>
        </w:tc>
        <w:tc>
          <w:tcPr>
            <w:tcW w:w="758" w:type="pct"/>
            <w:vAlign w:val="center"/>
          </w:tcPr>
          <w:p w14:paraId="0D9CE3E6" w14:textId="53FD5050" w:rsidR="00324008" w:rsidRPr="00360078" w:rsidRDefault="00504A1C" w:rsidP="00B80068">
            <w:pPr>
              <w:spacing w:line="240" w:lineRule="auto"/>
              <w:contextualSpacing/>
              <w:jc w:val="center"/>
              <w:rPr>
                <w:rFonts w:cstheme="minorHAnsi"/>
                <w:sz w:val="16"/>
                <w:szCs w:val="16"/>
              </w:rPr>
            </w:pPr>
            <w:r>
              <w:rPr>
                <w:rFonts w:cstheme="minorHAnsi"/>
                <w:sz w:val="16"/>
                <w:szCs w:val="16"/>
              </w:rPr>
              <w:t>4.1</w:t>
            </w:r>
          </w:p>
        </w:tc>
        <w:tc>
          <w:tcPr>
            <w:tcW w:w="2501" w:type="pct"/>
            <w:vMerge/>
            <w:vAlign w:val="center"/>
          </w:tcPr>
          <w:p w14:paraId="56DF9BF6"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3353ED06" w14:textId="77777777" w:rsidTr="00A57839">
        <w:trPr>
          <w:trHeight w:val="160"/>
        </w:trPr>
        <w:tc>
          <w:tcPr>
            <w:tcW w:w="907" w:type="pct"/>
            <w:vMerge/>
            <w:shd w:val="clear" w:color="auto" w:fill="auto"/>
            <w:tcMar>
              <w:top w:w="30" w:type="dxa"/>
              <w:left w:w="45" w:type="dxa"/>
              <w:bottom w:w="30" w:type="dxa"/>
              <w:right w:w="45" w:type="dxa"/>
            </w:tcMar>
            <w:vAlign w:val="center"/>
          </w:tcPr>
          <w:p w14:paraId="24F699F8" w14:textId="77777777" w:rsidR="00324008" w:rsidRPr="00360078" w:rsidRDefault="00324008" w:rsidP="000C7D4A">
            <w:pPr>
              <w:spacing w:line="240" w:lineRule="auto"/>
              <w:contextualSpacing/>
              <w:jc w:val="center"/>
              <w:rPr>
                <w:rFonts w:cstheme="minorHAnsi"/>
                <w:sz w:val="16"/>
                <w:szCs w:val="16"/>
              </w:rPr>
            </w:pPr>
          </w:p>
        </w:tc>
        <w:tc>
          <w:tcPr>
            <w:tcW w:w="834" w:type="pct"/>
            <w:vAlign w:val="center"/>
          </w:tcPr>
          <w:p w14:paraId="237D97BC" w14:textId="22D3749F" w:rsidR="00324008" w:rsidRPr="00360078" w:rsidRDefault="00324008" w:rsidP="00B80068">
            <w:pPr>
              <w:spacing w:line="240" w:lineRule="auto"/>
              <w:contextualSpacing/>
              <w:jc w:val="center"/>
              <w:rPr>
                <w:rFonts w:cstheme="minorHAnsi"/>
                <w:sz w:val="16"/>
                <w:szCs w:val="16"/>
              </w:rPr>
            </w:pPr>
            <w:r>
              <w:rPr>
                <w:rFonts w:cstheme="minorHAnsi"/>
                <w:sz w:val="16"/>
                <w:szCs w:val="16"/>
              </w:rPr>
              <w:t>413.2</w:t>
            </w:r>
          </w:p>
        </w:tc>
        <w:tc>
          <w:tcPr>
            <w:tcW w:w="758" w:type="pct"/>
            <w:vAlign w:val="center"/>
          </w:tcPr>
          <w:p w14:paraId="2432DC91" w14:textId="61C73375" w:rsidR="00324008" w:rsidRPr="00360078" w:rsidRDefault="00504A1C" w:rsidP="00B80068">
            <w:pPr>
              <w:spacing w:line="240" w:lineRule="auto"/>
              <w:contextualSpacing/>
              <w:jc w:val="center"/>
              <w:rPr>
                <w:rFonts w:cstheme="minorHAnsi"/>
                <w:sz w:val="16"/>
                <w:szCs w:val="16"/>
              </w:rPr>
            </w:pPr>
            <w:r>
              <w:rPr>
                <w:rFonts w:cstheme="minorHAnsi"/>
                <w:sz w:val="16"/>
                <w:szCs w:val="16"/>
              </w:rPr>
              <w:t>2.3</w:t>
            </w:r>
          </w:p>
        </w:tc>
        <w:tc>
          <w:tcPr>
            <w:tcW w:w="2501" w:type="pct"/>
            <w:vMerge/>
            <w:vAlign w:val="center"/>
          </w:tcPr>
          <w:p w14:paraId="4E447546"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700B8A6" w14:textId="10693ECD" w:rsidTr="00A57839">
        <w:trPr>
          <w:trHeight w:val="160"/>
        </w:trPr>
        <w:tc>
          <w:tcPr>
            <w:tcW w:w="907" w:type="pct"/>
            <w:vMerge w:val="restart"/>
            <w:shd w:val="clear" w:color="auto" w:fill="auto"/>
            <w:tcMar>
              <w:top w:w="30" w:type="dxa"/>
              <w:left w:w="45" w:type="dxa"/>
              <w:bottom w:w="30" w:type="dxa"/>
              <w:right w:w="45" w:type="dxa"/>
            </w:tcMar>
            <w:vAlign w:val="center"/>
            <w:hideMark/>
          </w:tcPr>
          <w:p w14:paraId="2E00927E"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BNP</w:t>
            </w:r>
          </w:p>
        </w:tc>
        <w:tc>
          <w:tcPr>
            <w:tcW w:w="834" w:type="pct"/>
            <w:vAlign w:val="center"/>
          </w:tcPr>
          <w:p w14:paraId="541490CD" w14:textId="04372933" w:rsidR="00324008" w:rsidRPr="00360078" w:rsidRDefault="00324008" w:rsidP="00B80068">
            <w:pPr>
              <w:spacing w:line="240" w:lineRule="auto"/>
              <w:contextualSpacing/>
              <w:jc w:val="center"/>
              <w:rPr>
                <w:rFonts w:cstheme="minorHAnsi"/>
                <w:sz w:val="16"/>
                <w:szCs w:val="16"/>
              </w:rPr>
            </w:pPr>
            <w:r>
              <w:rPr>
                <w:rFonts w:cstheme="minorHAnsi"/>
                <w:sz w:val="16"/>
                <w:szCs w:val="16"/>
              </w:rPr>
              <w:t>67.7</w:t>
            </w:r>
          </w:p>
        </w:tc>
        <w:tc>
          <w:tcPr>
            <w:tcW w:w="758" w:type="pct"/>
            <w:vAlign w:val="center"/>
          </w:tcPr>
          <w:p w14:paraId="4FF47567" w14:textId="4C13767F" w:rsidR="00324008" w:rsidRPr="00360078" w:rsidRDefault="000E53D0" w:rsidP="00B80068">
            <w:pPr>
              <w:spacing w:line="240" w:lineRule="auto"/>
              <w:contextualSpacing/>
              <w:jc w:val="center"/>
              <w:rPr>
                <w:rFonts w:cstheme="minorHAnsi"/>
                <w:sz w:val="16"/>
                <w:szCs w:val="16"/>
              </w:rPr>
            </w:pPr>
            <w:r>
              <w:rPr>
                <w:rFonts w:cstheme="minorHAnsi"/>
                <w:sz w:val="16"/>
                <w:szCs w:val="16"/>
              </w:rPr>
              <w:t>4.4</w:t>
            </w:r>
          </w:p>
        </w:tc>
        <w:tc>
          <w:tcPr>
            <w:tcW w:w="2501" w:type="pct"/>
            <w:vMerge w:val="restart"/>
            <w:vAlign w:val="center"/>
          </w:tcPr>
          <w:p w14:paraId="309AEB0E" w14:textId="14ED76F2" w:rsidR="00324008" w:rsidRPr="00360078" w:rsidRDefault="00FE226C" w:rsidP="00B80068">
            <w:pPr>
              <w:spacing w:line="240" w:lineRule="auto"/>
              <w:contextualSpacing/>
              <w:jc w:val="center"/>
              <w:rPr>
                <w:rFonts w:cstheme="minorHAnsi"/>
                <w:sz w:val="16"/>
                <w:szCs w:val="16"/>
              </w:rPr>
            </w:pPr>
            <w:r>
              <w:rPr>
                <w:rFonts w:cstheme="minorHAnsi"/>
                <w:sz w:val="16"/>
                <w:szCs w:val="16"/>
              </w:rPr>
              <w:t xml:space="preserve">&lt; 100 </w:t>
            </w:r>
            <w:proofErr w:type="spellStart"/>
            <w:r>
              <w:rPr>
                <w:rFonts w:cstheme="minorHAnsi"/>
                <w:sz w:val="16"/>
                <w:szCs w:val="16"/>
              </w:rPr>
              <w:t>pg</w:t>
            </w:r>
            <w:proofErr w:type="spellEnd"/>
            <w:r>
              <w:rPr>
                <w:rFonts w:cstheme="minorHAnsi"/>
                <w:sz w:val="16"/>
                <w:szCs w:val="16"/>
              </w:rPr>
              <w:t>/mL</w:t>
            </w:r>
          </w:p>
        </w:tc>
      </w:tr>
      <w:tr w:rsidR="00324008" w:rsidRPr="00360078" w14:paraId="514C05FD" w14:textId="77777777" w:rsidTr="00A57839">
        <w:trPr>
          <w:trHeight w:val="160"/>
        </w:trPr>
        <w:tc>
          <w:tcPr>
            <w:tcW w:w="907" w:type="pct"/>
            <w:vMerge/>
            <w:shd w:val="clear" w:color="auto" w:fill="auto"/>
            <w:tcMar>
              <w:top w:w="30" w:type="dxa"/>
              <w:left w:w="45" w:type="dxa"/>
              <w:bottom w:w="30" w:type="dxa"/>
              <w:right w:w="45" w:type="dxa"/>
            </w:tcMar>
            <w:vAlign w:val="center"/>
          </w:tcPr>
          <w:p w14:paraId="77E78E96" w14:textId="77777777" w:rsidR="00324008" w:rsidRPr="00360078" w:rsidRDefault="00324008" w:rsidP="000C7D4A">
            <w:pPr>
              <w:spacing w:line="240" w:lineRule="auto"/>
              <w:contextualSpacing/>
              <w:jc w:val="center"/>
              <w:rPr>
                <w:rFonts w:cstheme="minorHAnsi"/>
                <w:sz w:val="16"/>
                <w:szCs w:val="16"/>
              </w:rPr>
            </w:pPr>
          </w:p>
        </w:tc>
        <w:tc>
          <w:tcPr>
            <w:tcW w:w="834" w:type="pct"/>
            <w:vAlign w:val="center"/>
          </w:tcPr>
          <w:p w14:paraId="0956192A" w14:textId="55759775" w:rsidR="00324008" w:rsidRDefault="00324008" w:rsidP="00B80068">
            <w:pPr>
              <w:spacing w:line="240" w:lineRule="auto"/>
              <w:contextualSpacing/>
              <w:jc w:val="center"/>
              <w:rPr>
                <w:rFonts w:cstheme="minorHAnsi"/>
                <w:sz w:val="16"/>
                <w:szCs w:val="16"/>
              </w:rPr>
            </w:pPr>
            <w:r>
              <w:rPr>
                <w:rFonts w:cstheme="minorHAnsi"/>
                <w:sz w:val="16"/>
                <w:szCs w:val="16"/>
              </w:rPr>
              <w:t>343.9</w:t>
            </w:r>
          </w:p>
        </w:tc>
        <w:tc>
          <w:tcPr>
            <w:tcW w:w="758" w:type="pct"/>
            <w:vAlign w:val="center"/>
          </w:tcPr>
          <w:p w14:paraId="47101FB9" w14:textId="746FC9E1" w:rsidR="00324008" w:rsidRDefault="000E53D0" w:rsidP="00B80068">
            <w:pPr>
              <w:spacing w:line="240" w:lineRule="auto"/>
              <w:contextualSpacing/>
              <w:jc w:val="center"/>
              <w:rPr>
                <w:rFonts w:cstheme="minorHAnsi"/>
                <w:sz w:val="16"/>
                <w:szCs w:val="16"/>
              </w:rPr>
            </w:pPr>
            <w:r>
              <w:rPr>
                <w:rFonts w:cstheme="minorHAnsi"/>
                <w:sz w:val="16"/>
                <w:szCs w:val="16"/>
              </w:rPr>
              <w:t>3.3</w:t>
            </w:r>
          </w:p>
        </w:tc>
        <w:tc>
          <w:tcPr>
            <w:tcW w:w="2501" w:type="pct"/>
            <w:vMerge/>
            <w:vAlign w:val="center"/>
          </w:tcPr>
          <w:p w14:paraId="509DD047"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2F1E1C96" w14:textId="77777777" w:rsidTr="00A57839">
        <w:trPr>
          <w:trHeight w:val="160"/>
        </w:trPr>
        <w:tc>
          <w:tcPr>
            <w:tcW w:w="907" w:type="pct"/>
            <w:vMerge/>
            <w:shd w:val="clear" w:color="auto" w:fill="auto"/>
            <w:tcMar>
              <w:top w:w="30" w:type="dxa"/>
              <w:left w:w="45" w:type="dxa"/>
              <w:bottom w:w="30" w:type="dxa"/>
              <w:right w:w="45" w:type="dxa"/>
            </w:tcMar>
            <w:vAlign w:val="center"/>
          </w:tcPr>
          <w:p w14:paraId="7864B4A9" w14:textId="77777777" w:rsidR="00324008" w:rsidRPr="00360078" w:rsidRDefault="00324008" w:rsidP="000C7D4A">
            <w:pPr>
              <w:spacing w:line="240" w:lineRule="auto"/>
              <w:contextualSpacing/>
              <w:jc w:val="center"/>
              <w:rPr>
                <w:rFonts w:cstheme="minorHAnsi"/>
                <w:sz w:val="16"/>
                <w:szCs w:val="16"/>
              </w:rPr>
            </w:pPr>
          </w:p>
        </w:tc>
        <w:tc>
          <w:tcPr>
            <w:tcW w:w="834" w:type="pct"/>
            <w:vAlign w:val="center"/>
          </w:tcPr>
          <w:p w14:paraId="4A73B50D" w14:textId="5DF5078E" w:rsidR="00324008" w:rsidRPr="00360078" w:rsidRDefault="00324008" w:rsidP="00B80068">
            <w:pPr>
              <w:spacing w:line="240" w:lineRule="auto"/>
              <w:contextualSpacing/>
              <w:jc w:val="center"/>
              <w:rPr>
                <w:rFonts w:cstheme="minorHAnsi"/>
                <w:sz w:val="16"/>
                <w:szCs w:val="16"/>
              </w:rPr>
            </w:pPr>
            <w:r>
              <w:rPr>
                <w:rFonts w:cstheme="minorHAnsi"/>
                <w:sz w:val="16"/>
                <w:szCs w:val="16"/>
              </w:rPr>
              <w:t>1491.4</w:t>
            </w:r>
          </w:p>
        </w:tc>
        <w:tc>
          <w:tcPr>
            <w:tcW w:w="758" w:type="pct"/>
            <w:vAlign w:val="center"/>
          </w:tcPr>
          <w:p w14:paraId="53F57EBA" w14:textId="63F72472" w:rsidR="00324008" w:rsidRPr="00360078" w:rsidRDefault="000E53D0" w:rsidP="00B80068">
            <w:pPr>
              <w:spacing w:line="240" w:lineRule="auto"/>
              <w:contextualSpacing/>
              <w:jc w:val="center"/>
              <w:rPr>
                <w:rFonts w:cstheme="minorHAnsi"/>
                <w:sz w:val="16"/>
                <w:szCs w:val="16"/>
              </w:rPr>
            </w:pPr>
            <w:r>
              <w:rPr>
                <w:rFonts w:cstheme="minorHAnsi"/>
                <w:sz w:val="16"/>
                <w:szCs w:val="16"/>
              </w:rPr>
              <w:t>2.1</w:t>
            </w:r>
          </w:p>
        </w:tc>
        <w:tc>
          <w:tcPr>
            <w:tcW w:w="2501" w:type="pct"/>
            <w:vMerge/>
            <w:vAlign w:val="center"/>
          </w:tcPr>
          <w:p w14:paraId="0C0B7898"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42E20F0F" w14:textId="423854D9" w:rsidTr="00A57839">
        <w:trPr>
          <w:trHeight w:val="160"/>
        </w:trPr>
        <w:tc>
          <w:tcPr>
            <w:tcW w:w="907" w:type="pct"/>
            <w:vMerge w:val="restart"/>
            <w:shd w:val="clear" w:color="auto" w:fill="auto"/>
            <w:tcMar>
              <w:top w:w="30" w:type="dxa"/>
              <w:left w:w="45" w:type="dxa"/>
              <w:bottom w:w="30" w:type="dxa"/>
              <w:right w:w="45" w:type="dxa"/>
            </w:tcMar>
            <w:vAlign w:val="center"/>
            <w:hideMark/>
          </w:tcPr>
          <w:p w14:paraId="21B8A015"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CA125</w:t>
            </w:r>
          </w:p>
        </w:tc>
        <w:tc>
          <w:tcPr>
            <w:tcW w:w="834" w:type="pct"/>
            <w:vAlign w:val="center"/>
          </w:tcPr>
          <w:p w14:paraId="14C8C055" w14:textId="5870116E" w:rsidR="00324008" w:rsidRPr="00360078" w:rsidRDefault="00324008" w:rsidP="00B80068">
            <w:pPr>
              <w:spacing w:line="240" w:lineRule="auto"/>
              <w:contextualSpacing/>
              <w:jc w:val="center"/>
              <w:rPr>
                <w:rFonts w:cstheme="minorHAnsi"/>
                <w:sz w:val="16"/>
                <w:szCs w:val="16"/>
              </w:rPr>
            </w:pPr>
            <w:r>
              <w:rPr>
                <w:rFonts w:cstheme="minorHAnsi"/>
                <w:sz w:val="16"/>
                <w:szCs w:val="16"/>
              </w:rPr>
              <w:t>35</w:t>
            </w:r>
          </w:p>
        </w:tc>
        <w:tc>
          <w:tcPr>
            <w:tcW w:w="758" w:type="pct"/>
            <w:vAlign w:val="center"/>
          </w:tcPr>
          <w:p w14:paraId="349AEB1B" w14:textId="224BA6B6" w:rsidR="00324008" w:rsidRPr="00360078" w:rsidRDefault="000E53D0" w:rsidP="00B80068">
            <w:pPr>
              <w:spacing w:line="240" w:lineRule="auto"/>
              <w:contextualSpacing/>
              <w:jc w:val="center"/>
              <w:rPr>
                <w:rFonts w:cstheme="minorHAnsi"/>
                <w:sz w:val="16"/>
                <w:szCs w:val="16"/>
              </w:rPr>
            </w:pPr>
            <w:r>
              <w:rPr>
                <w:rFonts w:cstheme="minorHAnsi"/>
                <w:sz w:val="16"/>
                <w:szCs w:val="16"/>
              </w:rPr>
              <w:t>2.5</w:t>
            </w:r>
          </w:p>
        </w:tc>
        <w:tc>
          <w:tcPr>
            <w:tcW w:w="2501" w:type="pct"/>
            <w:vMerge w:val="restart"/>
            <w:vAlign w:val="center"/>
          </w:tcPr>
          <w:p w14:paraId="061BDDBB" w14:textId="190612E2" w:rsidR="00324008" w:rsidRPr="00360078" w:rsidRDefault="00FE226C" w:rsidP="00FE226C">
            <w:pPr>
              <w:spacing w:line="240" w:lineRule="auto"/>
              <w:contextualSpacing/>
              <w:jc w:val="center"/>
              <w:rPr>
                <w:rFonts w:cstheme="minorHAnsi"/>
                <w:sz w:val="16"/>
                <w:szCs w:val="16"/>
              </w:rPr>
            </w:pPr>
            <w:proofErr w:type="gramStart"/>
            <w:r>
              <w:rPr>
                <w:rFonts w:cstheme="minorHAnsi"/>
                <w:sz w:val="16"/>
                <w:szCs w:val="16"/>
              </w:rPr>
              <w:t>&lt;  35.0</w:t>
            </w:r>
            <w:proofErr w:type="gramEnd"/>
            <w:r>
              <w:rPr>
                <w:rFonts w:cstheme="minorHAnsi"/>
                <w:sz w:val="16"/>
                <w:szCs w:val="16"/>
              </w:rPr>
              <w:t xml:space="preserve"> U/mL</w:t>
            </w:r>
          </w:p>
        </w:tc>
      </w:tr>
      <w:tr w:rsidR="00324008" w:rsidRPr="00360078" w14:paraId="1B507471" w14:textId="77777777" w:rsidTr="00A57839">
        <w:trPr>
          <w:trHeight w:val="160"/>
        </w:trPr>
        <w:tc>
          <w:tcPr>
            <w:tcW w:w="907" w:type="pct"/>
            <w:vMerge/>
            <w:shd w:val="clear" w:color="auto" w:fill="auto"/>
            <w:tcMar>
              <w:top w:w="30" w:type="dxa"/>
              <w:left w:w="45" w:type="dxa"/>
              <w:bottom w:w="30" w:type="dxa"/>
              <w:right w:w="45" w:type="dxa"/>
            </w:tcMar>
            <w:vAlign w:val="center"/>
          </w:tcPr>
          <w:p w14:paraId="766B4D69" w14:textId="77777777" w:rsidR="00324008" w:rsidRPr="00360078" w:rsidRDefault="00324008" w:rsidP="000C7D4A">
            <w:pPr>
              <w:spacing w:line="240" w:lineRule="auto"/>
              <w:contextualSpacing/>
              <w:jc w:val="center"/>
              <w:rPr>
                <w:rFonts w:cstheme="minorHAnsi"/>
                <w:sz w:val="16"/>
                <w:szCs w:val="16"/>
              </w:rPr>
            </w:pPr>
          </w:p>
        </w:tc>
        <w:tc>
          <w:tcPr>
            <w:tcW w:w="834" w:type="pct"/>
            <w:vAlign w:val="center"/>
          </w:tcPr>
          <w:p w14:paraId="0D85BD84" w14:textId="2B29C214" w:rsidR="00324008" w:rsidRPr="00360078" w:rsidRDefault="00324008" w:rsidP="00B80068">
            <w:pPr>
              <w:spacing w:line="240" w:lineRule="auto"/>
              <w:contextualSpacing/>
              <w:jc w:val="center"/>
              <w:rPr>
                <w:rFonts w:cstheme="minorHAnsi"/>
                <w:sz w:val="16"/>
                <w:szCs w:val="16"/>
              </w:rPr>
            </w:pPr>
            <w:r>
              <w:rPr>
                <w:rFonts w:cstheme="minorHAnsi"/>
                <w:sz w:val="16"/>
                <w:szCs w:val="16"/>
              </w:rPr>
              <w:t>94</w:t>
            </w:r>
          </w:p>
        </w:tc>
        <w:tc>
          <w:tcPr>
            <w:tcW w:w="758" w:type="pct"/>
            <w:vAlign w:val="center"/>
          </w:tcPr>
          <w:p w14:paraId="5EC43AE8" w14:textId="7A0EF9EF" w:rsidR="00324008" w:rsidRPr="00360078" w:rsidRDefault="000E53D0" w:rsidP="00B80068">
            <w:pPr>
              <w:spacing w:line="240" w:lineRule="auto"/>
              <w:contextualSpacing/>
              <w:jc w:val="center"/>
              <w:rPr>
                <w:rFonts w:cstheme="minorHAnsi"/>
                <w:sz w:val="16"/>
                <w:szCs w:val="16"/>
              </w:rPr>
            </w:pPr>
            <w:r>
              <w:rPr>
                <w:rFonts w:cstheme="minorHAnsi"/>
                <w:sz w:val="16"/>
                <w:szCs w:val="16"/>
              </w:rPr>
              <w:t>2.1</w:t>
            </w:r>
          </w:p>
        </w:tc>
        <w:tc>
          <w:tcPr>
            <w:tcW w:w="2501" w:type="pct"/>
            <w:vMerge/>
            <w:vAlign w:val="center"/>
          </w:tcPr>
          <w:p w14:paraId="2914BAD6"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1278CE73" w14:textId="77777777" w:rsidTr="00A57839">
        <w:trPr>
          <w:trHeight w:val="160"/>
        </w:trPr>
        <w:tc>
          <w:tcPr>
            <w:tcW w:w="907" w:type="pct"/>
            <w:vMerge/>
            <w:shd w:val="clear" w:color="auto" w:fill="auto"/>
            <w:tcMar>
              <w:top w:w="30" w:type="dxa"/>
              <w:left w:w="45" w:type="dxa"/>
              <w:bottom w:w="30" w:type="dxa"/>
              <w:right w:w="45" w:type="dxa"/>
            </w:tcMar>
            <w:vAlign w:val="center"/>
          </w:tcPr>
          <w:p w14:paraId="0487C99B"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auto"/>
            <w:vAlign w:val="center"/>
          </w:tcPr>
          <w:p w14:paraId="684DE5D2" w14:textId="30E51204" w:rsidR="00324008" w:rsidRPr="00360078" w:rsidRDefault="00324008" w:rsidP="00B80068">
            <w:pPr>
              <w:spacing w:line="240" w:lineRule="auto"/>
              <w:contextualSpacing/>
              <w:jc w:val="center"/>
              <w:rPr>
                <w:rFonts w:cstheme="minorHAnsi"/>
                <w:sz w:val="16"/>
                <w:szCs w:val="16"/>
              </w:rPr>
            </w:pPr>
            <w:r>
              <w:rPr>
                <w:rFonts w:cstheme="minorHAnsi"/>
                <w:sz w:val="16"/>
                <w:szCs w:val="16"/>
              </w:rPr>
              <w:t>268</w:t>
            </w:r>
            <w:r w:rsidR="000E53D0">
              <w:rPr>
                <w:rFonts w:cstheme="minorHAnsi"/>
                <w:sz w:val="16"/>
                <w:szCs w:val="16"/>
              </w:rPr>
              <w:t>.4</w:t>
            </w:r>
          </w:p>
        </w:tc>
        <w:tc>
          <w:tcPr>
            <w:tcW w:w="758" w:type="pct"/>
            <w:shd w:val="clear" w:color="auto" w:fill="auto"/>
            <w:vAlign w:val="center"/>
          </w:tcPr>
          <w:p w14:paraId="0F769111" w14:textId="4B984FB7" w:rsidR="00324008" w:rsidRPr="00360078" w:rsidRDefault="000E53D0" w:rsidP="00B80068">
            <w:pPr>
              <w:spacing w:line="240" w:lineRule="auto"/>
              <w:contextualSpacing/>
              <w:jc w:val="center"/>
              <w:rPr>
                <w:rFonts w:cstheme="minorHAnsi"/>
                <w:sz w:val="16"/>
                <w:szCs w:val="16"/>
              </w:rPr>
            </w:pPr>
            <w:r>
              <w:rPr>
                <w:rFonts w:cstheme="minorHAnsi"/>
                <w:sz w:val="16"/>
                <w:szCs w:val="16"/>
              </w:rPr>
              <w:t>1.9</w:t>
            </w:r>
          </w:p>
        </w:tc>
        <w:tc>
          <w:tcPr>
            <w:tcW w:w="2501" w:type="pct"/>
            <w:vMerge/>
            <w:vAlign w:val="center"/>
          </w:tcPr>
          <w:p w14:paraId="52A8029B"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46E6440A" w14:textId="7615FAB0" w:rsidTr="00A57839">
        <w:trPr>
          <w:trHeight w:val="160"/>
        </w:trPr>
        <w:tc>
          <w:tcPr>
            <w:tcW w:w="907" w:type="pct"/>
            <w:vMerge w:val="restart"/>
            <w:shd w:val="clear" w:color="auto" w:fill="auto"/>
            <w:tcMar>
              <w:top w:w="30" w:type="dxa"/>
              <w:left w:w="45" w:type="dxa"/>
              <w:bottom w:w="30" w:type="dxa"/>
              <w:right w:w="45" w:type="dxa"/>
            </w:tcMar>
            <w:vAlign w:val="center"/>
            <w:hideMark/>
          </w:tcPr>
          <w:p w14:paraId="75688C96"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Cortisol</w:t>
            </w:r>
          </w:p>
        </w:tc>
        <w:tc>
          <w:tcPr>
            <w:tcW w:w="834" w:type="pct"/>
            <w:shd w:val="clear" w:color="auto" w:fill="auto"/>
            <w:vAlign w:val="center"/>
          </w:tcPr>
          <w:p w14:paraId="015F8459" w14:textId="5B64FF66" w:rsidR="00324008" w:rsidRPr="00360078" w:rsidRDefault="000E53D0" w:rsidP="00B80068">
            <w:pPr>
              <w:spacing w:line="240" w:lineRule="auto"/>
              <w:ind w:left="720" w:hanging="720"/>
              <w:contextualSpacing/>
              <w:jc w:val="center"/>
              <w:rPr>
                <w:rFonts w:cstheme="minorHAnsi"/>
                <w:sz w:val="16"/>
                <w:szCs w:val="16"/>
              </w:rPr>
            </w:pPr>
            <w:r>
              <w:rPr>
                <w:rFonts w:cstheme="minorHAnsi"/>
                <w:sz w:val="16"/>
                <w:szCs w:val="16"/>
              </w:rPr>
              <w:t>114.5</w:t>
            </w:r>
          </w:p>
        </w:tc>
        <w:tc>
          <w:tcPr>
            <w:tcW w:w="758" w:type="pct"/>
            <w:shd w:val="clear" w:color="auto" w:fill="auto"/>
            <w:vAlign w:val="center"/>
          </w:tcPr>
          <w:p w14:paraId="71F0026D" w14:textId="4E4608F5" w:rsidR="00324008" w:rsidRPr="00360078" w:rsidRDefault="000E53D0" w:rsidP="00B80068">
            <w:pPr>
              <w:spacing w:line="240" w:lineRule="auto"/>
              <w:contextualSpacing/>
              <w:jc w:val="center"/>
              <w:rPr>
                <w:rFonts w:cstheme="minorHAnsi"/>
                <w:sz w:val="16"/>
                <w:szCs w:val="16"/>
              </w:rPr>
            </w:pPr>
            <w:r>
              <w:rPr>
                <w:rFonts w:cstheme="minorHAnsi"/>
                <w:sz w:val="16"/>
                <w:szCs w:val="16"/>
              </w:rPr>
              <w:t>3.1</w:t>
            </w:r>
          </w:p>
        </w:tc>
        <w:tc>
          <w:tcPr>
            <w:tcW w:w="2501" w:type="pct"/>
            <w:vMerge w:val="restart"/>
            <w:shd w:val="clear" w:color="auto" w:fill="auto"/>
            <w:vAlign w:val="center"/>
          </w:tcPr>
          <w:p w14:paraId="224707E7" w14:textId="77777777" w:rsidR="00C46BBA" w:rsidRPr="00C46BBA" w:rsidRDefault="00C46BBA" w:rsidP="00B80068">
            <w:pPr>
              <w:spacing w:line="240" w:lineRule="auto"/>
              <w:contextualSpacing/>
              <w:jc w:val="center"/>
              <w:rPr>
                <w:rFonts w:cstheme="minorHAnsi"/>
                <w:sz w:val="14"/>
                <w:szCs w:val="16"/>
              </w:rPr>
            </w:pPr>
            <w:r w:rsidRPr="00C46BBA">
              <w:rPr>
                <w:rFonts w:cstheme="minorHAnsi"/>
                <w:sz w:val="14"/>
                <w:szCs w:val="16"/>
              </w:rPr>
              <w:t>Before 10 am: 102.1 -535.2 nmol/L</w:t>
            </w:r>
          </w:p>
          <w:p w14:paraId="443F3523" w14:textId="717A6C39" w:rsidR="00324008" w:rsidRPr="00360078" w:rsidRDefault="00C46BBA" w:rsidP="00B80068">
            <w:pPr>
              <w:spacing w:line="240" w:lineRule="auto"/>
              <w:contextualSpacing/>
              <w:jc w:val="center"/>
              <w:rPr>
                <w:rFonts w:cstheme="minorHAnsi"/>
                <w:sz w:val="16"/>
                <w:szCs w:val="16"/>
              </w:rPr>
            </w:pPr>
            <w:r w:rsidRPr="00C46BBA">
              <w:rPr>
                <w:rFonts w:cstheme="minorHAnsi"/>
                <w:sz w:val="14"/>
                <w:szCs w:val="16"/>
              </w:rPr>
              <w:t xml:space="preserve">After 5pm: 80.0 – 477.3 nmol/L </w:t>
            </w:r>
          </w:p>
        </w:tc>
      </w:tr>
      <w:tr w:rsidR="00324008" w:rsidRPr="00360078" w14:paraId="75786C95" w14:textId="77777777" w:rsidTr="00A57839">
        <w:trPr>
          <w:trHeight w:val="160"/>
        </w:trPr>
        <w:tc>
          <w:tcPr>
            <w:tcW w:w="907" w:type="pct"/>
            <w:vMerge/>
            <w:shd w:val="clear" w:color="auto" w:fill="auto"/>
            <w:tcMar>
              <w:top w:w="30" w:type="dxa"/>
              <w:left w:w="45" w:type="dxa"/>
              <w:bottom w:w="30" w:type="dxa"/>
              <w:right w:w="45" w:type="dxa"/>
            </w:tcMar>
            <w:vAlign w:val="center"/>
          </w:tcPr>
          <w:p w14:paraId="60EA2B40"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auto"/>
            <w:vAlign w:val="center"/>
          </w:tcPr>
          <w:p w14:paraId="128A1929" w14:textId="66AF4A02" w:rsidR="00324008" w:rsidRPr="00360078" w:rsidRDefault="000E53D0" w:rsidP="00B80068">
            <w:pPr>
              <w:spacing w:line="240" w:lineRule="auto"/>
              <w:ind w:left="720" w:hanging="720"/>
              <w:contextualSpacing/>
              <w:jc w:val="center"/>
              <w:rPr>
                <w:rFonts w:cstheme="minorHAnsi"/>
                <w:sz w:val="16"/>
                <w:szCs w:val="16"/>
              </w:rPr>
            </w:pPr>
            <w:r>
              <w:rPr>
                <w:rFonts w:cstheme="minorHAnsi"/>
                <w:sz w:val="16"/>
                <w:szCs w:val="16"/>
              </w:rPr>
              <w:t>473.5</w:t>
            </w:r>
          </w:p>
        </w:tc>
        <w:tc>
          <w:tcPr>
            <w:tcW w:w="758" w:type="pct"/>
            <w:shd w:val="clear" w:color="auto" w:fill="auto"/>
            <w:vAlign w:val="center"/>
          </w:tcPr>
          <w:p w14:paraId="56F3E461" w14:textId="27C5AFE6" w:rsidR="00324008" w:rsidRPr="00360078" w:rsidRDefault="000E53D0" w:rsidP="00B80068">
            <w:pPr>
              <w:spacing w:line="240" w:lineRule="auto"/>
              <w:contextualSpacing/>
              <w:jc w:val="center"/>
              <w:rPr>
                <w:rFonts w:cstheme="minorHAnsi"/>
                <w:sz w:val="16"/>
                <w:szCs w:val="16"/>
              </w:rPr>
            </w:pPr>
            <w:r>
              <w:rPr>
                <w:rFonts w:cstheme="minorHAnsi"/>
                <w:sz w:val="16"/>
                <w:szCs w:val="16"/>
              </w:rPr>
              <w:t>1.8</w:t>
            </w:r>
          </w:p>
        </w:tc>
        <w:tc>
          <w:tcPr>
            <w:tcW w:w="2501" w:type="pct"/>
            <w:vMerge/>
            <w:shd w:val="clear" w:color="auto" w:fill="auto"/>
            <w:vAlign w:val="center"/>
          </w:tcPr>
          <w:p w14:paraId="658D36B3"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453BE0C" w14:textId="77777777" w:rsidTr="00A57839">
        <w:trPr>
          <w:trHeight w:val="160"/>
        </w:trPr>
        <w:tc>
          <w:tcPr>
            <w:tcW w:w="907" w:type="pct"/>
            <w:vMerge/>
            <w:shd w:val="clear" w:color="auto" w:fill="auto"/>
            <w:tcMar>
              <w:top w:w="30" w:type="dxa"/>
              <w:left w:w="45" w:type="dxa"/>
              <w:bottom w:w="30" w:type="dxa"/>
              <w:right w:w="45" w:type="dxa"/>
            </w:tcMar>
            <w:vAlign w:val="center"/>
          </w:tcPr>
          <w:p w14:paraId="28688A9F"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auto"/>
            <w:vAlign w:val="center"/>
          </w:tcPr>
          <w:p w14:paraId="4D9ACB54" w14:textId="587CA8ED" w:rsidR="00324008" w:rsidRPr="00360078" w:rsidRDefault="000E53D0" w:rsidP="00B80068">
            <w:pPr>
              <w:spacing w:line="240" w:lineRule="auto"/>
              <w:ind w:left="720" w:hanging="720"/>
              <w:contextualSpacing/>
              <w:jc w:val="center"/>
              <w:rPr>
                <w:rFonts w:cstheme="minorHAnsi"/>
                <w:sz w:val="16"/>
                <w:szCs w:val="16"/>
              </w:rPr>
            </w:pPr>
            <w:r>
              <w:rPr>
                <w:rFonts w:cstheme="minorHAnsi"/>
                <w:sz w:val="16"/>
                <w:szCs w:val="16"/>
              </w:rPr>
              <w:t>839.6</w:t>
            </w:r>
          </w:p>
        </w:tc>
        <w:tc>
          <w:tcPr>
            <w:tcW w:w="758" w:type="pct"/>
            <w:shd w:val="clear" w:color="auto" w:fill="auto"/>
            <w:vAlign w:val="center"/>
          </w:tcPr>
          <w:p w14:paraId="46773FFD" w14:textId="558E41A8" w:rsidR="00324008" w:rsidRPr="00360078" w:rsidRDefault="000E53D0" w:rsidP="00B80068">
            <w:pPr>
              <w:spacing w:line="240" w:lineRule="auto"/>
              <w:contextualSpacing/>
              <w:jc w:val="center"/>
              <w:rPr>
                <w:rFonts w:cstheme="minorHAnsi"/>
                <w:sz w:val="16"/>
                <w:szCs w:val="16"/>
              </w:rPr>
            </w:pPr>
            <w:r>
              <w:rPr>
                <w:rFonts w:cstheme="minorHAnsi"/>
                <w:sz w:val="16"/>
                <w:szCs w:val="16"/>
              </w:rPr>
              <w:t>1.8</w:t>
            </w:r>
          </w:p>
        </w:tc>
        <w:tc>
          <w:tcPr>
            <w:tcW w:w="2501" w:type="pct"/>
            <w:vMerge/>
            <w:shd w:val="clear" w:color="auto" w:fill="auto"/>
            <w:vAlign w:val="center"/>
          </w:tcPr>
          <w:p w14:paraId="67DEAB05"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506C998" w14:textId="47E65BA7" w:rsidTr="00A57839">
        <w:trPr>
          <w:trHeight w:val="160"/>
        </w:trPr>
        <w:tc>
          <w:tcPr>
            <w:tcW w:w="907" w:type="pct"/>
            <w:vMerge w:val="restart"/>
            <w:shd w:val="clear" w:color="auto" w:fill="auto"/>
            <w:tcMar>
              <w:top w:w="30" w:type="dxa"/>
              <w:left w:w="45" w:type="dxa"/>
              <w:bottom w:w="30" w:type="dxa"/>
              <w:right w:w="45" w:type="dxa"/>
            </w:tcMar>
            <w:vAlign w:val="center"/>
            <w:hideMark/>
          </w:tcPr>
          <w:p w14:paraId="0ACCFCB1"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C-Peptide</w:t>
            </w:r>
          </w:p>
        </w:tc>
        <w:tc>
          <w:tcPr>
            <w:tcW w:w="834" w:type="pct"/>
            <w:shd w:val="clear" w:color="auto" w:fill="auto"/>
            <w:vAlign w:val="center"/>
          </w:tcPr>
          <w:p w14:paraId="638115DB" w14:textId="2AECEA80" w:rsidR="00324008" w:rsidRPr="00360078" w:rsidRDefault="00324008" w:rsidP="00B80068">
            <w:pPr>
              <w:spacing w:line="240" w:lineRule="auto"/>
              <w:contextualSpacing/>
              <w:jc w:val="center"/>
              <w:rPr>
                <w:rFonts w:cstheme="minorHAnsi"/>
                <w:sz w:val="16"/>
                <w:szCs w:val="16"/>
              </w:rPr>
            </w:pPr>
            <w:r>
              <w:rPr>
                <w:rFonts w:cstheme="minorHAnsi"/>
                <w:sz w:val="16"/>
                <w:szCs w:val="16"/>
              </w:rPr>
              <w:t>315.0</w:t>
            </w:r>
          </w:p>
        </w:tc>
        <w:tc>
          <w:tcPr>
            <w:tcW w:w="758" w:type="pct"/>
            <w:shd w:val="clear" w:color="auto" w:fill="auto"/>
            <w:vAlign w:val="center"/>
          </w:tcPr>
          <w:p w14:paraId="722F564E" w14:textId="5374EA77" w:rsidR="00324008" w:rsidRPr="00360078" w:rsidRDefault="000E53D0" w:rsidP="00B80068">
            <w:pPr>
              <w:spacing w:line="240" w:lineRule="auto"/>
              <w:contextualSpacing/>
              <w:jc w:val="center"/>
              <w:rPr>
                <w:rFonts w:cstheme="minorHAnsi"/>
                <w:sz w:val="16"/>
                <w:szCs w:val="16"/>
              </w:rPr>
            </w:pPr>
            <w:r>
              <w:rPr>
                <w:rFonts w:cstheme="minorHAnsi"/>
                <w:sz w:val="16"/>
                <w:szCs w:val="16"/>
              </w:rPr>
              <w:t>2.9</w:t>
            </w:r>
          </w:p>
        </w:tc>
        <w:tc>
          <w:tcPr>
            <w:tcW w:w="2501" w:type="pct"/>
            <w:vMerge w:val="restart"/>
            <w:shd w:val="clear" w:color="auto" w:fill="auto"/>
            <w:vAlign w:val="center"/>
          </w:tcPr>
          <w:p w14:paraId="6B56EAA2" w14:textId="6A4DF45B" w:rsidR="00324008" w:rsidRPr="00360078" w:rsidRDefault="00893A8B" w:rsidP="00B80068">
            <w:pPr>
              <w:spacing w:line="240" w:lineRule="auto"/>
              <w:contextualSpacing/>
              <w:jc w:val="center"/>
              <w:rPr>
                <w:rFonts w:cstheme="minorHAnsi"/>
                <w:sz w:val="16"/>
                <w:szCs w:val="16"/>
              </w:rPr>
            </w:pPr>
            <w:r>
              <w:rPr>
                <w:rFonts w:cstheme="minorHAnsi"/>
                <w:sz w:val="16"/>
                <w:szCs w:val="16"/>
              </w:rPr>
              <w:t>260 – 1730 pmol/L</w:t>
            </w:r>
          </w:p>
        </w:tc>
      </w:tr>
      <w:tr w:rsidR="00324008" w:rsidRPr="00360078" w14:paraId="38FC8AE6" w14:textId="77777777" w:rsidTr="00A57839">
        <w:trPr>
          <w:trHeight w:val="160"/>
        </w:trPr>
        <w:tc>
          <w:tcPr>
            <w:tcW w:w="907" w:type="pct"/>
            <w:vMerge/>
            <w:shd w:val="clear" w:color="auto" w:fill="auto"/>
            <w:tcMar>
              <w:top w:w="30" w:type="dxa"/>
              <w:left w:w="45" w:type="dxa"/>
              <w:bottom w:w="30" w:type="dxa"/>
              <w:right w:w="45" w:type="dxa"/>
            </w:tcMar>
            <w:vAlign w:val="center"/>
          </w:tcPr>
          <w:p w14:paraId="7959E86C"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auto"/>
            <w:vAlign w:val="center"/>
          </w:tcPr>
          <w:p w14:paraId="09367D6F" w14:textId="1F3168EF" w:rsidR="00324008" w:rsidRPr="00360078" w:rsidRDefault="00324008" w:rsidP="00B80068">
            <w:pPr>
              <w:spacing w:line="240" w:lineRule="auto"/>
              <w:contextualSpacing/>
              <w:jc w:val="center"/>
              <w:rPr>
                <w:rFonts w:cstheme="minorHAnsi"/>
                <w:sz w:val="16"/>
                <w:szCs w:val="16"/>
              </w:rPr>
            </w:pPr>
            <w:r>
              <w:rPr>
                <w:rFonts w:cstheme="minorHAnsi"/>
                <w:sz w:val="16"/>
                <w:szCs w:val="16"/>
              </w:rPr>
              <w:t>1408.8</w:t>
            </w:r>
          </w:p>
        </w:tc>
        <w:tc>
          <w:tcPr>
            <w:tcW w:w="758" w:type="pct"/>
            <w:shd w:val="clear" w:color="auto" w:fill="auto"/>
            <w:vAlign w:val="center"/>
          </w:tcPr>
          <w:p w14:paraId="0A76CB17" w14:textId="539A4DB2" w:rsidR="00324008" w:rsidRPr="00360078" w:rsidRDefault="000E53D0" w:rsidP="00B80068">
            <w:pPr>
              <w:spacing w:line="240" w:lineRule="auto"/>
              <w:contextualSpacing/>
              <w:jc w:val="center"/>
              <w:rPr>
                <w:rFonts w:cstheme="minorHAnsi"/>
                <w:sz w:val="16"/>
                <w:szCs w:val="16"/>
              </w:rPr>
            </w:pPr>
            <w:r>
              <w:rPr>
                <w:rFonts w:cstheme="minorHAnsi"/>
                <w:sz w:val="16"/>
                <w:szCs w:val="16"/>
              </w:rPr>
              <w:t>1.9</w:t>
            </w:r>
          </w:p>
        </w:tc>
        <w:tc>
          <w:tcPr>
            <w:tcW w:w="2501" w:type="pct"/>
            <w:vMerge/>
            <w:shd w:val="clear" w:color="auto" w:fill="auto"/>
            <w:vAlign w:val="center"/>
          </w:tcPr>
          <w:p w14:paraId="0A59FAF0"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055B9241" w14:textId="77777777" w:rsidTr="00A57839">
        <w:trPr>
          <w:trHeight w:val="160"/>
        </w:trPr>
        <w:tc>
          <w:tcPr>
            <w:tcW w:w="907" w:type="pct"/>
            <w:vMerge/>
            <w:shd w:val="clear" w:color="auto" w:fill="auto"/>
            <w:tcMar>
              <w:top w:w="30" w:type="dxa"/>
              <w:left w:w="45" w:type="dxa"/>
              <w:bottom w:w="30" w:type="dxa"/>
              <w:right w:w="45" w:type="dxa"/>
            </w:tcMar>
            <w:vAlign w:val="center"/>
          </w:tcPr>
          <w:p w14:paraId="71041A43"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457072F4" w14:textId="21A97D02" w:rsidR="00324008" w:rsidRPr="00360078" w:rsidRDefault="000E53D0" w:rsidP="00B80068">
            <w:pPr>
              <w:spacing w:line="240" w:lineRule="auto"/>
              <w:contextualSpacing/>
              <w:jc w:val="center"/>
              <w:rPr>
                <w:rFonts w:cstheme="minorHAnsi"/>
                <w:sz w:val="16"/>
                <w:szCs w:val="16"/>
              </w:rPr>
            </w:pPr>
            <w:r>
              <w:rPr>
                <w:rFonts w:cstheme="minorHAnsi"/>
                <w:sz w:val="16"/>
                <w:szCs w:val="16"/>
              </w:rPr>
              <w:t>3978.6</w:t>
            </w:r>
          </w:p>
        </w:tc>
        <w:tc>
          <w:tcPr>
            <w:tcW w:w="758" w:type="pct"/>
            <w:shd w:val="clear" w:color="auto" w:fill="FFFFFF" w:themeFill="background1"/>
            <w:vAlign w:val="center"/>
          </w:tcPr>
          <w:p w14:paraId="05F6C2CD" w14:textId="24C2F5DC" w:rsidR="00324008" w:rsidRPr="00360078" w:rsidRDefault="000E53D0" w:rsidP="00B80068">
            <w:pPr>
              <w:spacing w:line="240" w:lineRule="auto"/>
              <w:contextualSpacing/>
              <w:jc w:val="center"/>
              <w:rPr>
                <w:rFonts w:cstheme="minorHAnsi"/>
                <w:sz w:val="16"/>
                <w:szCs w:val="16"/>
              </w:rPr>
            </w:pPr>
            <w:r>
              <w:rPr>
                <w:rFonts w:cstheme="minorHAnsi"/>
                <w:sz w:val="16"/>
                <w:szCs w:val="16"/>
              </w:rPr>
              <w:t>2.1</w:t>
            </w:r>
          </w:p>
        </w:tc>
        <w:tc>
          <w:tcPr>
            <w:tcW w:w="2501" w:type="pct"/>
            <w:vMerge/>
            <w:shd w:val="clear" w:color="auto" w:fill="auto"/>
            <w:vAlign w:val="center"/>
          </w:tcPr>
          <w:p w14:paraId="669BE2E0"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22A9D99F" w14:textId="0074484F"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2070CE5F"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DHEA-S</w:t>
            </w:r>
          </w:p>
        </w:tc>
        <w:tc>
          <w:tcPr>
            <w:tcW w:w="834" w:type="pct"/>
            <w:shd w:val="clear" w:color="auto" w:fill="FFFFFF" w:themeFill="background1"/>
            <w:vAlign w:val="center"/>
          </w:tcPr>
          <w:p w14:paraId="5D177262" w14:textId="237C5E56" w:rsidR="00324008" w:rsidRPr="00360078" w:rsidRDefault="00324008" w:rsidP="00B80068">
            <w:pPr>
              <w:spacing w:line="240" w:lineRule="auto"/>
              <w:contextualSpacing/>
              <w:jc w:val="center"/>
              <w:rPr>
                <w:rFonts w:cstheme="minorHAnsi"/>
                <w:sz w:val="16"/>
                <w:szCs w:val="16"/>
              </w:rPr>
            </w:pPr>
            <w:r>
              <w:rPr>
                <w:rFonts w:cstheme="minorHAnsi"/>
                <w:sz w:val="16"/>
                <w:szCs w:val="16"/>
              </w:rPr>
              <w:t>2.1</w:t>
            </w:r>
          </w:p>
        </w:tc>
        <w:tc>
          <w:tcPr>
            <w:tcW w:w="758" w:type="pct"/>
            <w:shd w:val="clear" w:color="auto" w:fill="FFFFFF" w:themeFill="background1"/>
            <w:vAlign w:val="center"/>
          </w:tcPr>
          <w:p w14:paraId="60F05528" w14:textId="4F9265B7" w:rsidR="00324008" w:rsidRPr="00360078" w:rsidRDefault="00504A1C" w:rsidP="00B80068">
            <w:pPr>
              <w:spacing w:line="240" w:lineRule="auto"/>
              <w:contextualSpacing/>
              <w:jc w:val="center"/>
              <w:rPr>
                <w:rFonts w:cstheme="minorHAnsi"/>
                <w:sz w:val="16"/>
                <w:szCs w:val="16"/>
              </w:rPr>
            </w:pPr>
            <w:r>
              <w:rPr>
                <w:rFonts w:cstheme="minorHAnsi"/>
                <w:sz w:val="16"/>
                <w:szCs w:val="16"/>
              </w:rPr>
              <w:t>2.7</w:t>
            </w:r>
          </w:p>
        </w:tc>
        <w:tc>
          <w:tcPr>
            <w:tcW w:w="2501" w:type="pct"/>
            <w:vMerge w:val="restart"/>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9"/>
            </w:tblGrid>
            <w:tr w:rsidR="00A57839" w14:paraId="371ACA0F" w14:textId="77777777" w:rsidTr="00A57839">
              <w:tc>
                <w:tcPr>
                  <w:tcW w:w="2328" w:type="dxa"/>
                </w:tcPr>
                <w:p w14:paraId="575FA8A9" w14:textId="655AEA81" w:rsidR="00A57839" w:rsidRDefault="00A57839" w:rsidP="00B80068">
                  <w:pPr>
                    <w:contextualSpacing/>
                    <w:jc w:val="center"/>
                    <w:rPr>
                      <w:rFonts w:cstheme="minorHAnsi"/>
                      <w:sz w:val="16"/>
                      <w:szCs w:val="16"/>
                    </w:rPr>
                  </w:pPr>
                  <w:r>
                    <w:rPr>
                      <w:rFonts w:cstheme="minorHAnsi"/>
                      <w:sz w:val="16"/>
                      <w:szCs w:val="16"/>
                    </w:rPr>
                    <w:t>Age (years)</w:t>
                  </w:r>
                </w:p>
              </w:tc>
              <w:tc>
                <w:tcPr>
                  <w:tcW w:w="2329" w:type="dxa"/>
                </w:tcPr>
                <w:p w14:paraId="0BD64B7E" w14:textId="5DF4AA81" w:rsidR="00A57839" w:rsidRDefault="00A57839" w:rsidP="00B80068">
                  <w:pPr>
                    <w:contextualSpacing/>
                    <w:jc w:val="center"/>
                    <w:rPr>
                      <w:rFonts w:cstheme="minorHAnsi"/>
                      <w:sz w:val="16"/>
                      <w:szCs w:val="16"/>
                    </w:rPr>
                  </w:pPr>
                  <w:r>
                    <w:rPr>
                      <w:rFonts w:cstheme="minorHAnsi"/>
                      <w:sz w:val="16"/>
                      <w:szCs w:val="16"/>
                    </w:rPr>
                    <w:t>5-95</w:t>
                  </w:r>
                  <w:r w:rsidRPr="00A57839">
                    <w:rPr>
                      <w:rFonts w:cstheme="minorHAnsi"/>
                      <w:sz w:val="16"/>
                      <w:szCs w:val="16"/>
                      <w:vertAlign w:val="superscript"/>
                    </w:rPr>
                    <w:t>th</w:t>
                  </w:r>
                  <w:r>
                    <w:rPr>
                      <w:rFonts w:cstheme="minorHAnsi"/>
                      <w:sz w:val="16"/>
                      <w:szCs w:val="16"/>
                    </w:rPr>
                    <w:t xml:space="preserve"> Percentile (μmol/L)</w:t>
                  </w:r>
                </w:p>
              </w:tc>
            </w:tr>
            <w:tr w:rsidR="00A57839" w14:paraId="0FBAC547" w14:textId="77777777" w:rsidTr="00A57839">
              <w:tc>
                <w:tcPr>
                  <w:tcW w:w="2328" w:type="dxa"/>
                </w:tcPr>
                <w:p w14:paraId="19C67E83" w14:textId="08A639E6" w:rsidR="00A57839" w:rsidRDefault="00A57839" w:rsidP="00A57839">
                  <w:pPr>
                    <w:contextualSpacing/>
                    <w:rPr>
                      <w:rFonts w:cstheme="minorHAnsi"/>
                      <w:sz w:val="16"/>
                      <w:szCs w:val="16"/>
                    </w:rPr>
                  </w:pPr>
                  <w:r>
                    <w:rPr>
                      <w:rFonts w:cstheme="minorHAnsi"/>
                      <w:sz w:val="16"/>
                      <w:szCs w:val="16"/>
                    </w:rPr>
                    <w:t>Females</w:t>
                  </w:r>
                </w:p>
              </w:tc>
              <w:tc>
                <w:tcPr>
                  <w:tcW w:w="2329" w:type="dxa"/>
                </w:tcPr>
                <w:p w14:paraId="6EF031FE" w14:textId="77777777" w:rsidR="00A57839" w:rsidRDefault="00A57839" w:rsidP="00B80068">
                  <w:pPr>
                    <w:contextualSpacing/>
                    <w:jc w:val="center"/>
                    <w:rPr>
                      <w:rFonts w:cstheme="minorHAnsi"/>
                      <w:sz w:val="16"/>
                      <w:szCs w:val="16"/>
                    </w:rPr>
                  </w:pPr>
                </w:p>
              </w:tc>
            </w:tr>
            <w:tr w:rsidR="00A57839" w14:paraId="3CCE4D45" w14:textId="77777777" w:rsidTr="00A57839">
              <w:tc>
                <w:tcPr>
                  <w:tcW w:w="2328" w:type="dxa"/>
                </w:tcPr>
                <w:p w14:paraId="4E1C0898" w14:textId="65373F10" w:rsidR="00A57839" w:rsidRDefault="00A57839" w:rsidP="00B80068">
                  <w:pPr>
                    <w:contextualSpacing/>
                    <w:jc w:val="center"/>
                    <w:rPr>
                      <w:rFonts w:cstheme="minorHAnsi"/>
                      <w:sz w:val="16"/>
                      <w:szCs w:val="16"/>
                    </w:rPr>
                  </w:pPr>
                  <w:r>
                    <w:rPr>
                      <w:rFonts w:cstheme="minorHAnsi"/>
                      <w:sz w:val="16"/>
                      <w:szCs w:val="16"/>
                    </w:rPr>
                    <w:t>11-14</w:t>
                  </w:r>
                </w:p>
              </w:tc>
              <w:tc>
                <w:tcPr>
                  <w:tcW w:w="2329" w:type="dxa"/>
                </w:tcPr>
                <w:p w14:paraId="24827BA6" w14:textId="0388C77A" w:rsidR="00A57839" w:rsidRDefault="00A57839" w:rsidP="00B80068">
                  <w:pPr>
                    <w:contextualSpacing/>
                    <w:jc w:val="center"/>
                    <w:rPr>
                      <w:rFonts w:cstheme="minorHAnsi"/>
                      <w:sz w:val="16"/>
                      <w:szCs w:val="16"/>
                    </w:rPr>
                  </w:pPr>
                  <w:r>
                    <w:rPr>
                      <w:rFonts w:cstheme="minorHAnsi"/>
                      <w:sz w:val="16"/>
                      <w:szCs w:val="16"/>
                    </w:rPr>
                    <w:t>0.2-4.6</w:t>
                  </w:r>
                </w:p>
              </w:tc>
            </w:tr>
            <w:tr w:rsidR="00A57839" w14:paraId="257813AD" w14:textId="77777777" w:rsidTr="00A57839">
              <w:tc>
                <w:tcPr>
                  <w:tcW w:w="2328" w:type="dxa"/>
                </w:tcPr>
                <w:p w14:paraId="76712FE6" w14:textId="1944FE52" w:rsidR="00A57839" w:rsidRDefault="00A57839" w:rsidP="00B80068">
                  <w:pPr>
                    <w:contextualSpacing/>
                    <w:jc w:val="center"/>
                    <w:rPr>
                      <w:rFonts w:cstheme="minorHAnsi"/>
                      <w:sz w:val="16"/>
                      <w:szCs w:val="16"/>
                    </w:rPr>
                  </w:pPr>
                  <w:r>
                    <w:rPr>
                      <w:rFonts w:cstheme="minorHAnsi"/>
                      <w:sz w:val="16"/>
                      <w:szCs w:val="16"/>
                    </w:rPr>
                    <w:t>15-19</w:t>
                  </w:r>
                </w:p>
              </w:tc>
              <w:tc>
                <w:tcPr>
                  <w:tcW w:w="2329" w:type="dxa"/>
                </w:tcPr>
                <w:p w14:paraId="6F4782F6" w14:textId="77AE35AD" w:rsidR="00A57839" w:rsidRDefault="00A57839" w:rsidP="00B80068">
                  <w:pPr>
                    <w:contextualSpacing/>
                    <w:jc w:val="center"/>
                    <w:rPr>
                      <w:rFonts w:cstheme="minorHAnsi"/>
                      <w:sz w:val="16"/>
                      <w:szCs w:val="16"/>
                    </w:rPr>
                  </w:pPr>
                  <w:r>
                    <w:rPr>
                      <w:rFonts w:cstheme="minorHAnsi"/>
                      <w:sz w:val="16"/>
                      <w:szCs w:val="16"/>
                    </w:rPr>
                    <w:t>1.7-13.4</w:t>
                  </w:r>
                </w:p>
              </w:tc>
            </w:tr>
            <w:tr w:rsidR="00A57839" w14:paraId="70578E08" w14:textId="77777777" w:rsidTr="00A57839">
              <w:tc>
                <w:tcPr>
                  <w:tcW w:w="2328" w:type="dxa"/>
                </w:tcPr>
                <w:p w14:paraId="336DD5E8" w14:textId="6CC59D60" w:rsidR="00A57839" w:rsidRDefault="00A57839" w:rsidP="00B80068">
                  <w:pPr>
                    <w:contextualSpacing/>
                    <w:jc w:val="center"/>
                    <w:rPr>
                      <w:rFonts w:cstheme="minorHAnsi"/>
                      <w:sz w:val="16"/>
                      <w:szCs w:val="16"/>
                    </w:rPr>
                  </w:pPr>
                  <w:r>
                    <w:rPr>
                      <w:rFonts w:cstheme="minorHAnsi"/>
                      <w:sz w:val="16"/>
                      <w:szCs w:val="16"/>
                    </w:rPr>
                    <w:t>20-24</w:t>
                  </w:r>
                </w:p>
              </w:tc>
              <w:tc>
                <w:tcPr>
                  <w:tcW w:w="2329" w:type="dxa"/>
                </w:tcPr>
                <w:p w14:paraId="17B40604" w14:textId="037BD549" w:rsidR="00A57839" w:rsidRDefault="00A57839" w:rsidP="00B80068">
                  <w:pPr>
                    <w:contextualSpacing/>
                    <w:jc w:val="center"/>
                    <w:rPr>
                      <w:rFonts w:cstheme="minorHAnsi"/>
                      <w:sz w:val="16"/>
                      <w:szCs w:val="16"/>
                    </w:rPr>
                  </w:pPr>
                  <w:r>
                    <w:rPr>
                      <w:rFonts w:cstheme="minorHAnsi"/>
                      <w:sz w:val="16"/>
                      <w:szCs w:val="16"/>
                    </w:rPr>
                    <w:t>3.6-11.1</w:t>
                  </w:r>
                </w:p>
              </w:tc>
            </w:tr>
            <w:tr w:rsidR="00A57839" w14:paraId="398C80B0" w14:textId="77777777" w:rsidTr="00A57839">
              <w:tc>
                <w:tcPr>
                  <w:tcW w:w="2328" w:type="dxa"/>
                </w:tcPr>
                <w:p w14:paraId="231D55D4" w14:textId="7888B7B0" w:rsidR="00A57839" w:rsidRDefault="00A57839" w:rsidP="00B80068">
                  <w:pPr>
                    <w:contextualSpacing/>
                    <w:jc w:val="center"/>
                    <w:rPr>
                      <w:rFonts w:cstheme="minorHAnsi"/>
                      <w:sz w:val="16"/>
                      <w:szCs w:val="16"/>
                    </w:rPr>
                  </w:pPr>
                  <w:r>
                    <w:rPr>
                      <w:rFonts w:cstheme="minorHAnsi"/>
                      <w:sz w:val="16"/>
                      <w:szCs w:val="16"/>
                    </w:rPr>
                    <w:t>25-34</w:t>
                  </w:r>
                </w:p>
              </w:tc>
              <w:tc>
                <w:tcPr>
                  <w:tcW w:w="2329" w:type="dxa"/>
                </w:tcPr>
                <w:p w14:paraId="37725DFD" w14:textId="19F8D1CB" w:rsidR="00A57839" w:rsidRDefault="00A57839" w:rsidP="00B80068">
                  <w:pPr>
                    <w:contextualSpacing/>
                    <w:jc w:val="center"/>
                    <w:rPr>
                      <w:rFonts w:cstheme="minorHAnsi"/>
                      <w:sz w:val="16"/>
                      <w:szCs w:val="16"/>
                    </w:rPr>
                  </w:pPr>
                  <w:r>
                    <w:rPr>
                      <w:rFonts w:cstheme="minorHAnsi"/>
                      <w:sz w:val="16"/>
                      <w:szCs w:val="16"/>
                    </w:rPr>
                    <w:t>2.6-13.9</w:t>
                  </w:r>
                </w:p>
              </w:tc>
            </w:tr>
            <w:tr w:rsidR="00A57839" w14:paraId="3E072ED1" w14:textId="77777777" w:rsidTr="00A57839">
              <w:tc>
                <w:tcPr>
                  <w:tcW w:w="2328" w:type="dxa"/>
                </w:tcPr>
                <w:p w14:paraId="33238AB5" w14:textId="09F4D7B9" w:rsidR="00A57839" w:rsidRDefault="00A57839" w:rsidP="00B80068">
                  <w:pPr>
                    <w:contextualSpacing/>
                    <w:jc w:val="center"/>
                    <w:rPr>
                      <w:rFonts w:cstheme="minorHAnsi"/>
                      <w:sz w:val="16"/>
                      <w:szCs w:val="16"/>
                    </w:rPr>
                  </w:pPr>
                  <w:r>
                    <w:rPr>
                      <w:rFonts w:cstheme="minorHAnsi"/>
                      <w:sz w:val="16"/>
                      <w:szCs w:val="16"/>
                    </w:rPr>
                    <w:t>35-44</w:t>
                  </w:r>
                </w:p>
              </w:tc>
              <w:tc>
                <w:tcPr>
                  <w:tcW w:w="2329" w:type="dxa"/>
                </w:tcPr>
                <w:p w14:paraId="758D0509" w14:textId="71EAE637" w:rsidR="00A57839" w:rsidRDefault="00A57839" w:rsidP="00B80068">
                  <w:pPr>
                    <w:contextualSpacing/>
                    <w:jc w:val="center"/>
                    <w:rPr>
                      <w:rFonts w:cstheme="minorHAnsi"/>
                      <w:sz w:val="16"/>
                      <w:szCs w:val="16"/>
                    </w:rPr>
                  </w:pPr>
                  <w:r>
                    <w:rPr>
                      <w:rFonts w:cstheme="minorHAnsi"/>
                      <w:sz w:val="16"/>
                      <w:szCs w:val="16"/>
                    </w:rPr>
                    <w:t>2.0-11.1</w:t>
                  </w:r>
                </w:p>
              </w:tc>
            </w:tr>
            <w:tr w:rsidR="00A57839" w14:paraId="123922F9" w14:textId="77777777" w:rsidTr="00A57839">
              <w:tc>
                <w:tcPr>
                  <w:tcW w:w="2328" w:type="dxa"/>
                </w:tcPr>
                <w:p w14:paraId="00CB2D9E" w14:textId="4F49C734" w:rsidR="00A57839" w:rsidRDefault="00A57839" w:rsidP="00B80068">
                  <w:pPr>
                    <w:contextualSpacing/>
                    <w:jc w:val="center"/>
                    <w:rPr>
                      <w:rFonts w:cstheme="minorHAnsi"/>
                      <w:sz w:val="16"/>
                      <w:szCs w:val="16"/>
                    </w:rPr>
                  </w:pPr>
                  <w:r>
                    <w:rPr>
                      <w:rFonts w:cstheme="minorHAnsi"/>
                      <w:sz w:val="16"/>
                      <w:szCs w:val="16"/>
                    </w:rPr>
                    <w:t>45-54</w:t>
                  </w:r>
                </w:p>
              </w:tc>
              <w:tc>
                <w:tcPr>
                  <w:tcW w:w="2329" w:type="dxa"/>
                </w:tcPr>
                <w:p w14:paraId="0DA1C617" w14:textId="2A2FDCE3" w:rsidR="00A57839" w:rsidRDefault="00A57839" w:rsidP="00B80068">
                  <w:pPr>
                    <w:contextualSpacing/>
                    <w:jc w:val="center"/>
                    <w:rPr>
                      <w:rFonts w:cstheme="minorHAnsi"/>
                      <w:sz w:val="16"/>
                      <w:szCs w:val="16"/>
                    </w:rPr>
                  </w:pPr>
                  <w:r>
                    <w:rPr>
                      <w:rFonts w:cstheme="minorHAnsi"/>
                      <w:sz w:val="16"/>
                      <w:szCs w:val="16"/>
                    </w:rPr>
                    <w:t>1.5-7.7</w:t>
                  </w:r>
                </w:p>
              </w:tc>
            </w:tr>
            <w:tr w:rsidR="00A57839" w14:paraId="50AA3B80" w14:textId="77777777" w:rsidTr="00A57839">
              <w:tc>
                <w:tcPr>
                  <w:tcW w:w="2328" w:type="dxa"/>
                </w:tcPr>
                <w:p w14:paraId="56C7CDEF" w14:textId="66BA7D03" w:rsidR="00A57839" w:rsidRDefault="00A57839" w:rsidP="00B80068">
                  <w:pPr>
                    <w:contextualSpacing/>
                    <w:jc w:val="center"/>
                    <w:rPr>
                      <w:rFonts w:cstheme="minorHAnsi"/>
                      <w:sz w:val="16"/>
                      <w:szCs w:val="16"/>
                    </w:rPr>
                  </w:pPr>
                  <w:r>
                    <w:rPr>
                      <w:rFonts w:cstheme="minorHAnsi"/>
                      <w:sz w:val="16"/>
                      <w:szCs w:val="16"/>
                    </w:rPr>
                    <w:t>55-64</w:t>
                  </w:r>
                </w:p>
              </w:tc>
              <w:tc>
                <w:tcPr>
                  <w:tcW w:w="2329" w:type="dxa"/>
                </w:tcPr>
                <w:p w14:paraId="4A343A37" w14:textId="63AC7D65" w:rsidR="00A57839" w:rsidRDefault="00A57839" w:rsidP="00B80068">
                  <w:pPr>
                    <w:contextualSpacing/>
                    <w:jc w:val="center"/>
                    <w:rPr>
                      <w:rFonts w:cstheme="minorHAnsi"/>
                      <w:sz w:val="16"/>
                      <w:szCs w:val="16"/>
                    </w:rPr>
                  </w:pPr>
                  <w:r>
                    <w:rPr>
                      <w:rFonts w:cstheme="minorHAnsi"/>
                      <w:sz w:val="16"/>
                      <w:szCs w:val="16"/>
                    </w:rPr>
                    <w:t>0.8-4.9</w:t>
                  </w:r>
                </w:p>
              </w:tc>
            </w:tr>
            <w:tr w:rsidR="00A57839" w14:paraId="7E9C9256" w14:textId="77777777" w:rsidTr="00A57839">
              <w:tc>
                <w:tcPr>
                  <w:tcW w:w="2328" w:type="dxa"/>
                </w:tcPr>
                <w:p w14:paraId="349C0C8E" w14:textId="6D197516" w:rsidR="00A57839" w:rsidRDefault="00A57839" w:rsidP="00B80068">
                  <w:pPr>
                    <w:contextualSpacing/>
                    <w:jc w:val="center"/>
                    <w:rPr>
                      <w:rFonts w:cstheme="minorHAnsi"/>
                      <w:sz w:val="16"/>
                      <w:szCs w:val="16"/>
                    </w:rPr>
                  </w:pPr>
                  <w:r>
                    <w:rPr>
                      <w:rFonts w:cstheme="minorHAnsi"/>
                      <w:sz w:val="16"/>
                      <w:szCs w:val="16"/>
                    </w:rPr>
                    <w:t>65-70</w:t>
                  </w:r>
                </w:p>
              </w:tc>
              <w:tc>
                <w:tcPr>
                  <w:tcW w:w="2329" w:type="dxa"/>
                </w:tcPr>
                <w:p w14:paraId="619A7C39" w14:textId="20A15632" w:rsidR="00A57839" w:rsidRDefault="00A57839" w:rsidP="00B80068">
                  <w:pPr>
                    <w:contextualSpacing/>
                    <w:jc w:val="center"/>
                    <w:rPr>
                      <w:rFonts w:cstheme="minorHAnsi"/>
                      <w:sz w:val="16"/>
                      <w:szCs w:val="16"/>
                    </w:rPr>
                  </w:pPr>
                  <w:r>
                    <w:rPr>
                      <w:rFonts w:cstheme="minorHAnsi"/>
                      <w:sz w:val="16"/>
                      <w:szCs w:val="16"/>
                    </w:rPr>
                    <w:t>0.9-2.1</w:t>
                  </w:r>
                </w:p>
              </w:tc>
            </w:tr>
            <w:tr w:rsidR="00A57839" w14:paraId="117325A0" w14:textId="77777777" w:rsidTr="00A57839">
              <w:tc>
                <w:tcPr>
                  <w:tcW w:w="2328" w:type="dxa"/>
                </w:tcPr>
                <w:p w14:paraId="2A00F9A8" w14:textId="0DFB5453" w:rsidR="00A57839" w:rsidRDefault="00A57839" w:rsidP="00A57839">
                  <w:pPr>
                    <w:contextualSpacing/>
                    <w:rPr>
                      <w:rFonts w:cstheme="minorHAnsi"/>
                      <w:sz w:val="16"/>
                      <w:szCs w:val="16"/>
                    </w:rPr>
                  </w:pPr>
                  <w:r>
                    <w:rPr>
                      <w:rFonts w:cstheme="minorHAnsi"/>
                      <w:sz w:val="16"/>
                      <w:szCs w:val="16"/>
                    </w:rPr>
                    <w:t>Males</w:t>
                  </w:r>
                </w:p>
              </w:tc>
              <w:tc>
                <w:tcPr>
                  <w:tcW w:w="2329" w:type="dxa"/>
                </w:tcPr>
                <w:p w14:paraId="02765A4E" w14:textId="77777777" w:rsidR="00A57839" w:rsidRDefault="00A57839" w:rsidP="00B80068">
                  <w:pPr>
                    <w:contextualSpacing/>
                    <w:jc w:val="center"/>
                    <w:rPr>
                      <w:rFonts w:cstheme="minorHAnsi"/>
                      <w:sz w:val="16"/>
                      <w:szCs w:val="16"/>
                    </w:rPr>
                  </w:pPr>
                </w:p>
              </w:tc>
            </w:tr>
            <w:tr w:rsidR="00A57839" w14:paraId="4D193A13" w14:textId="77777777" w:rsidTr="00A57839">
              <w:tc>
                <w:tcPr>
                  <w:tcW w:w="2328" w:type="dxa"/>
                </w:tcPr>
                <w:p w14:paraId="0C3FBBBF" w14:textId="63BAF8C9" w:rsidR="00A57839" w:rsidRDefault="00A57839" w:rsidP="00A57839">
                  <w:pPr>
                    <w:contextualSpacing/>
                    <w:jc w:val="center"/>
                    <w:rPr>
                      <w:rFonts w:cstheme="minorHAnsi"/>
                      <w:sz w:val="16"/>
                      <w:szCs w:val="16"/>
                    </w:rPr>
                  </w:pPr>
                  <w:r>
                    <w:rPr>
                      <w:rFonts w:cstheme="minorHAnsi"/>
                      <w:sz w:val="16"/>
                      <w:szCs w:val="16"/>
                    </w:rPr>
                    <w:t>11-14</w:t>
                  </w:r>
                </w:p>
              </w:tc>
              <w:tc>
                <w:tcPr>
                  <w:tcW w:w="2329" w:type="dxa"/>
                </w:tcPr>
                <w:p w14:paraId="04124CCE" w14:textId="2502D706" w:rsidR="00A57839" w:rsidRDefault="00A57839" w:rsidP="00A57839">
                  <w:pPr>
                    <w:contextualSpacing/>
                    <w:jc w:val="center"/>
                    <w:rPr>
                      <w:rFonts w:cstheme="minorHAnsi"/>
                      <w:sz w:val="16"/>
                      <w:szCs w:val="16"/>
                    </w:rPr>
                  </w:pPr>
                  <w:r>
                    <w:rPr>
                      <w:rFonts w:cstheme="minorHAnsi"/>
                      <w:sz w:val="16"/>
                      <w:szCs w:val="16"/>
                    </w:rPr>
                    <w:t>0.5-6.6</w:t>
                  </w:r>
                </w:p>
              </w:tc>
            </w:tr>
            <w:tr w:rsidR="00A57839" w14:paraId="6A6FBB72" w14:textId="77777777" w:rsidTr="00A57839">
              <w:tc>
                <w:tcPr>
                  <w:tcW w:w="2328" w:type="dxa"/>
                </w:tcPr>
                <w:p w14:paraId="5952A10E" w14:textId="16E716C8" w:rsidR="00A57839" w:rsidRDefault="00A57839" w:rsidP="00A57839">
                  <w:pPr>
                    <w:contextualSpacing/>
                    <w:jc w:val="center"/>
                    <w:rPr>
                      <w:rFonts w:cstheme="minorHAnsi"/>
                      <w:sz w:val="16"/>
                      <w:szCs w:val="16"/>
                    </w:rPr>
                  </w:pPr>
                  <w:r>
                    <w:rPr>
                      <w:rFonts w:cstheme="minorHAnsi"/>
                      <w:sz w:val="16"/>
                      <w:szCs w:val="16"/>
                    </w:rPr>
                    <w:t>15-19</w:t>
                  </w:r>
                </w:p>
              </w:tc>
              <w:tc>
                <w:tcPr>
                  <w:tcW w:w="2329" w:type="dxa"/>
                </w:tcPr>
                <w:p w14:paraId="51F977A4" w14:textId="2B9F474F" w:rsidR="00A57839" w:rsidRDefault="00A57839" w:rsidP="00A57839">
                  <w:pPr>
                    <w:contextualSpacing/>
                    <w:jc w:val="center"/>
                    <w:rPr>
                      <w:rFonts w:cstheme="minorHAnsi"/>
                      <w:sz w:val="16"/>
                      <w:szCs w:val="16"/>
                    </w:rPr>
                  </w:pPr>
                  <w:r>
                    <w:rPr>
                      <w:rFonts w:cstheme="minorHAnsi"/>
                      <w:sz w:val="16"/>
                      <w:szCs w:val="16"/>
                    </w:rPr>
                    <w:t>1.2-10.4</w:t>
                  </w:r>
                </w:p>
              </w:tc>
            </w:tr>
            <w:tr w:rsidR="00A57839" w14:paraId="5F9F960A" w14:textId="77777777" w:rsidTr="00A57839">
              <w:tc>
                <w:tcPr>
                  <w:tcW w:w="2328" w:type="dxa"/>
                </w:tcPr>
                <w:p w14:paraId="3FD7B131" w14:textId="3A61AF61" w:rsidR="00A57839" w:rsidRDefault="00A57839" w:rsidP="00A57839">
                  <w:pPr>
                    <w:contextualSpacing/>
                    <w:jc w:val="center"/>
                    <w:rPr>
                      <w:rFonts w:cstheme="minorHAnsi"/>
                      <w:sz w:val="16"/>
                      <w:szCs w:val="16"/>
                    </w:rPr>
                  </w:pPr>
                  <w:r>
                    <w:rPr>
                      <w:rFonts w:cstheme="minorHAnsi"/>
                      <w:sz w:val="16"/>
                      <w:szCs w:val="16"/>
                    </w:rPr>
                    <w:t>20-24</w:t>
                  </w:r>
                </w:p>
              </w:tc>
              <w:tc>
                <w:tcPr>
                  <w:tcW w:w="2329" w:type="dxa"/>
                </w:tcPr>
                <w:p w14:paraId="50B58AED" w14:textId="175871C1" w:rsidR="00A57839" w:rsidRDefault="00A57839" w:rsidP="00A57839">
                  <w:pPr>
                    <w:contextualSpacing/>
                    <w:jc w:val="center"/>
                    <w:rPr>
                      <w:rFonts w:cstheme="minorHAnsi"/>
                      <w:sz w:val="16"/>
                      <w:szCs w:val="16"/>
                    </w:rPr>
                  </w:pPr>
                  <w:r>
                    <w:rPr>
                      <w:rFonts w:cstheme="minorHAnsi"/>
                      <w:sz w:val="16"/>
                      <w:szCs w:val="16"/>
                    </w:rPr>
                    <w:t>6.5-14.6</w:t>
                  </w:r>
                </w:p>
              </w:tc>
            </w:tr>
            <w:tr w:rsidR="00A57839" w14:paraId="58F0BF97" w14:textId="77777777" w:rsidTr="00A57839">
              <w:tc>
                <w:tcPr>
                  <w:tcW w:w="2328" w:type="dxa"/>
                </w:tcPr>
                <w:p w14:paraId="4FFEA71A" w14:textId="5091E2F8" w:rsidR="00A57839" w:rsidRDefault="00A57839" w:rsidP="00A57839">
                  <w:pPr>
                    <w:contextualSpacing/>
                    <w:jc w:val="center"/>
                    <w:rPr>
                      <w:rFonts w:cstheme="minorHAnsi"/>
                      <w:sz w:val="16"/>
                      <w:szCs w:val="16"/>
                    </w:rPr>
                  </w:pPr>
                  <w:r>
                    <w:rPr>
                      <w:rFonts w:cstheme="minorHAnsi"/>
                      <w:sz w:val="16"/>
                      <w:szCs w:val="16"/>
                    </w:rPr>
                    <w:t>25-34</w:t>
                  </w:r>
                </w:p>
              </w:tc>
              <w:tc>
                <w:tcPr>
                  <w:tcW w:w="2329" w:type="dxa"/>
                </w:tcPr>
                <w:p w14:paraId="775D7F7C" w14:textId="39A63776" w:rsidR="00A57839" w:rsidRDefault="00A57839" w:rsidP="00A57839">
                  <w:pPr>
                    <w:contextualSpacing/>
                    <w:jc w:val="center"/>
                    <w:rPr>
                      <w:rFonts w:cstheme="minorHAnsi"/>
                      <w:sz w:val="16"/>
                      <w:szCs w:val="16"/>
                    </w:rPr>
                  </w:pPr>
                  <w:r>
                    <w:rPr>
                      <w:rFonts w:cstheme="minorHAnsi"/>
                      <w:sz w:val="16"/>
                      <w:szCs w:val="16"/>
                    </w:rPr>
                    <w:t>4.6-16.1</w:t>
                  </w:r>
                </w:p>
              </w:tc>
            </w:tr>
            <w:tr w:rsidR="00A57839" w14:paraId="34CBFC75" w14:textId="77777777" w:rsidTr="00A57839">
              <w:tc>
                <w:tcPr>
                  <w:tcW w:w="2328" w:type="dxa"/>
                </w:tcPr>
                <w:p w14:paraId="310FF29D" w14:textId="07BD2FEB" w:rsidR="00A57839" w:rsidRDefault="00A57839" w:rsidP="00A57839">
                  <w:pPr>
                    <w:contextualSpacing/>
                    <w:jc w:val="center"/>
                    <w:rPr>
                      <w:rFonts w:cstheme="minorHAnsi"/>
                      <w:sz w:val="16"/>
                      <w:szCs w:val="16"/>
                    </w:rPr>
                  </w:pPr>
                  <w:r>
                    <w:rPr>
                      <w:rFonts w:cstheme="minorHAnsi"/>
                      <w:sz w:val="16"/>
                      <w:szCs w:val="16"/>
                    </w:rPr>
                    <w:t>35-44</w:t>
                  </w:r>
                </w:p>
              </w:tc>
              <w:tc>
                <w:tcPr>
                  <w:tcW w:w="2329" w:type="dxa"/>
                </w:tcPr>
                <w:p w14:paraId="4BDB3D50" w14:textId="505F782E" w:rsidR="00A57839" w:rsidRDefault="00A57839" w:rsidP="00A57839">
                  <w:pPr>
                    <w:contextualSpacing/>
                    <w:jc w:val="center"/>
                    <w:rPr>
                      <w:rFonts w:cstheme="minorHAnsi"/>
                      <w:sz w:val="16"/>
                      <w:szCs w:val="16"/>
                    </w:rPr>
                  </w:pPr>
                  <w:r>
                    <w:rPr>
                      <w:rFonts w:cstheme="minorHAnsi"/>
                      <w:sz w:val="16"/>
                      <w:szCs w:val="16"/>
                    </w:rPr>
                    <w:t>3.8-13.1</w:t>
                  </w:r>
                </w:p>
              </w:tc>
            </w:tr>
            <w:tr w:rsidR="00A57839" w14:paraId="21C77C2A" w14:textId="77777777" w:rsidTr="00A57839">
              <w:tc>
                <w:tcPr>
                  <w:tcW w:w="2328" w:type="dxa"/>
                </w:tcPr>
                <w:p w14:paraId="65C449C8" w14:textId="7FE40C74" w:rsidR="00A57839" w:rsidRDefault="00A57839" w:rsidP="00A57839">
                  <w:pPr>
                    <w:contextualSpacing/>
                    <w:jc w:val="center"/>
                    <w:rPr>
                      <w:rFonts w:cstheme="minorHAnsi"/>
                      <w:sz w:val="16"/>
                      <w:szCs w:val="16"/>
                    </w:rPr>
                  </w:pPr>
                  <w:r>
                    <w:rPr>
                      <w:rFonts w:cstheme="minorHAnsi"/>
                      <w:sz w:val="16"/>
                      <w:szCs w:val="16"/>
                    </w:rPr>
                    <w:t>45-54</w:t>
                  </w:r>
                </w:p>
              </w:tc>
              <w:tc>
                <w:tcPr>
                  <w:tcW w:w="2329" w:type="dxa"/>
                </w:tcPr>
                <w:p w14:paraId="364F7851" w14:textId="619FB909" w:rsidR="00A57839" w:rsidRDefault="00A57839" w:rsidP="00A57839">
                  <w:pPr>
                    <w:contextualSpacing/>
                    <w:jc w:val="center"/>
                    <w:rPr>
                      <w:rFonts w:cstheme="minorHAnsi"/>
                      <w:sz w:val="16"/>
                      <w:szCs w:val="16"/>
                    </w:rPr>
                  </w:pPr>
                  <w:r>
                    <w:rPr>
                      <w:rFonts w:cstheme="minorHAnsi"/>
                      <w:sz w:val="16"/>
                      <w:szCs w:val="16"/>
                    </w:rPr>
                    <w:t>3.7-12.1</w:t>
                  </w:r>
                </w:p>
              </w:tc>
            </w:tr>
            <w:tr w:rsidR="00A57839" w14:paraId="0BB25B16" w14:textId="77777777" w:rsidTr="00A57839">
              <w:tc>
                <w:tcPr>
                  <w:tcW w:w="2328" w:type="dxa"/>
                </w:tcPr>
                <w:p w14:paraId="51DF5227" w14:textId="6ABEC648" w:rsidR="00A57839" w:rsidRDefault="00A57839" w:rsidP="00A57839">
                  <w:pPr>
                    <w:contextualSpacing/>
                    <w:jc w:val="center"/>
                    <w:rPr>
                      <w:rFonts w:cstheme="minorHAnsi"/>
                      <w:sz w:val="16"/>
                      <w:szCs w:val="16"/>
                    </w:rPr>
                  </w:pPr>
                  <w:r>
                    <w:rPr>
                      <w:rFonts w:cstheme="minorHAnsi"/>
                      <w:sz w:val="16"/>
                      <w:szCs w:val="16"/>
                    </w:rPr>
                    <w:t>55-64</w:t>
                  </w:r>
                </w:p>
              </w:tc>
              <w:tc>
                <w:tcPr>
                  <w:tcW w:w="2329" w:type="dxa"/>
                </w:tcPr>
                <w:p w14:paraId="7F5F7256" w14:textId="48E3E4C4" w:rsidR="00A57839" w:rsidRDefault="00A57839" w:rsidP="00A57839">
                  <w:pPr>
                    <w:contextualSpacing/>
                    <w:jc w:val="center"/>
                    <w:rPr>
                      <w:rFonts w:cstheme="minorHAnsi"/>
                      <w:sz w:val="16"/>
                      <w:szCs w:val="16"/>
                    </w:rPr>
                  </w:pPr>
                  <w:r>
                    <w:rPr>
                      <w:rFonts w:cstheme="minorHAnsi"/>
                      <w:sz w:val="16"/>
                      <w:szCs w:val="16"/>
                    </w:rPr>
                    <w:t>1.3-9.8</w:t>
                  </w:r>
                </w:p>
              </w:tc>
            </w:tr>
            <w:tr w:rsidR="00A57839" w14:paraId="371DC7E3" w14:textId="77777777" w:rsidTr="00A57839">
              <w:tc>
                <w:tcPr>
                  <w:tcW w:w="2328" w:type="dxa"/>
                </w:tcPr>
                <w:p w14:paraId="50A73D9F" w14:textId="33C9BA02" w:rsidR="00A57839" w:rsidRDefault="00A57839" w:rsidP="00A57839">
                  <w:pPr>
                    <w:contextualSpacing/>
                    <w:jc w:val="center"/>
                    <w:rPr>
                      <w:rFonts w:cstheme="minorHAnsi"/>
                      <w:sz w:val="16"/>
                      <w:szCs w:val="16"/>
                    </w:rPr>
                  </w:pPr>
                  <w:r>
                    <w:rPr>
                      <w:rFonts w:cstheme="minorHAnsi"/>
                      <w:sz w:val="16"/>
                      <w:szCs w:val="16"/>
                    </w:rPr>
                    <w:t>65-70</w:t>
                  </w:r>
                </w:p>
              </w:tc>
              <w:tc>
                <w:tcPr>
                  <w:tcW w:w="2329" w:type="dxa"/>
                </w:tcPr>
                <w:p w14:paraId="3AF3D421" w14:textId="4D4FC6A8" w:rsidR="00A57839" w:rsidRDefault="00A57839" w:rsidP="00A57839">
                  <w:pPr>
                    <w:contextualSpacing/>
                    <w:jc w:val="center"/>
                    <w:rPr>
                      <w:rFonts w:cstheme="minorHAnsi"/>
                      <w:sz w:val="16"/>
                      <w:szCs w:val="16"/>
                    </w:rPr>
                  </w:pPr>
                  <w:r>
                    <w:rPr>
                      <w:rFonts w:cstheme="minorHAnsi"/>
                      <w:sz w:val="16"/>
                      <w:szCs w:val="16"/>
                    </w:rPr>
                    <w:t>6.2-7.7</w:t>
                  </w:r>
                </w:p>
              </w:tc>
            </w:tr>
          </w:tbl>
          <w:p w14:paraId="0806B121"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BCFC250"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2C19DE9D"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777DF231" w14:textId="7AACB7C7" w:rsidR="00324008" w:rsidRPr="00360078" w:rsidRDefault="00324008" w:rsidP="00B80068">
            <w:pPr>
              <w:spacing w:line="240" w:lineRule="auto"/>
              <w:contextualSpacing/>
              <w:jc w:val="center"/>
              <w:rPr>
                <w:rFonts w:cstheme="minorHAnsi"/>
                <w:sz w:val="16"/>
                <w:szCs w:val="16"/>
              </w:rPr>
            </w:pPr>
            <w:r>
              <w:rPr>
                <w:rFonts w:cstheme="minorHAnsi"/>
                <w:sz w:val="16"/>
                <w:szCs w:val="16"/>
              </w:rPr>
              <w:t>4.4</w:t>
            </w:r>
          </w:p>
        </w:tc>
        <w:tc>
          <w:tcPr>
            <w:tcW w:w="758" w:type="pct"/>
            <w:shd w:val="clear" w:color="auto" w:fill="FFFFFF" w:themeFill="background1"/>
            <w:vAlign w:val="center"/>
          </w:tcPr>
          <w:p w14:paraId="35C14BBF" w14:textId="5251E923" w:rsidR="00324008" w:rsidRPr="00360078" w:rsidRDefault="00504A1C" w:rsidP="00B80068">
            <w:pPr>
              <w:spacing w:line="240" w:lineRule="auto"/>
              <w:contextualSpacing/>
              <w:jc w:val="center"/>
              <w:rPr>
                <w:rFonts w:cstheme="minorHAnsi"/>
                <w:sz w:val="16"/>
                <w:szCs w:val="16"/>
              </w:rPr>
            </w:pPr>
            <w:r>
              <w:rPr>
                <w:rFonts w:cstheme="minorHAnsi"/>
                <w:sz w:val="16"/>
                <w:szCs w:val="16"/>
              </w:rPr>
              <w:t>2.1</w:t>
            </w:r>
          </w:p>
        </w:tc>
        <w:tc>
          <w:tcPr>
            <w:tcW w:w="2501" w:type="pct"/>
            <w:vMerge/>
            <w:shd w:val="clear" w:color="auto" w:fill="FFFFFF" w:themeFill="background1"/>
            <w:vAlign w:val="center"/>
          </w:tcPr>
          <w:p w14:paraId="5383A14C"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FE77EB2"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2EBF0915"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71CC2BAA" w14:textId="1ACE23AC" w:rsidR="00324008" w:rsidRPr="00360078" w:rsidRDefault="00324008" w:rsidP="00B80068">
            <w:pPr>
              <w:spacing w:line="240" w:lineRule="auto"/>
              <w:contextualSpacing/>
              <w:jc w:val="center"/>
              <w:rPr>
                <w:rFonts w:cstheme="minorHAnsi"/>
                <w:sz w:val="16"/>
                <w:szCs w:val="16"/>
              </w:rPr>
            </w:pPr>
            <w:r>
              <w:rPr>
                <w:rFonts w:cstheme="minorHAnsi"/>
                <w:sz w:val="16"/>
                <w:szCs w:val="16"/>
              </w:rPr>
              <w:t>17.6</w:t>
            </w:r>
          </w:p>
        </w:tc>
        <w:tc>
          <w:tcPr>
            <w:tcW w:w="758" w:type="pct"/>
            <w:shd w:val="clear" w:color="auto" w:fill="FFFFFF" w:themeFill="background1"/>
            <w:vAlign w:val="center"/>
          </w:tcPr>
          <w:p w14:paraId="40B40C13" w14:textId="535080B1" w:rsidR="00324008" w:rsidRPr="00360078" w:rsidRDefault="00504A1C" w:rsidP="00B80068">
            <w:pPr>
              <w:spacing w:line="240" w:lineRule="auto"/>
              <w:contextualSpacing/>
              <w:jc w:val="center"/>
              <w:rPr>
                <w:rFonts w:cstheme="minorHAnsi"/>
                <w:sz w:val="16"/>
                <w:szCs w:val="16"/>
              </w:rPr>
            </w:pPr>
            <w:r>
              <w:rPr>
                <w:rFonts w:cstheme="minorHAnsi"/>
                <w:sz w:val="16"/>
                <w:szCs w:val="16"/>
              </w:rPr>
              <w:t>2.2</w:t>
            </w:r>
          </w:p>
        </w:tc>
        <w:tc>
          <w:tcPr>
            <w:tcW w:w="2501" w:type="pct"/>
            <w:vMerge/>
            <w:shd w:val="clear" w:color="auto" w:fill="FFFFFF" w:themeFill="background1"/>
            <w:vAlign w:val="center"/>
          </w:tcPr>
          <w:p w14:paraId="563FFD5B"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92028DF" w14:textId="03C5FBD6"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690E6AB2"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Estradiol</w:t>
            </w:r>
          </w:p>
        </w:tc>
        <w:tc>
          <w:tcPr>
            <w:tcW w:w="834" w:type="pct"/>
            <w:shd w:val="clear" w:color="auto" w:fill="FFFFFF" w:themeFill="background1"/>
            <w:vAlign w:val="center"/>
          </w:tcPr>
          <w:p w14:paraId="03A47293" w14:textId="251BC070" w:rsidR="00324008" w:rsidRPr="00360078" w:rsidRDefault="00324008" w:rsidP="00B80068">
            <w:pPr>
              <w:spacing w:line="240" w:lineRule="auto"/>
              <w:contextualSpacing/>
              <w:jc w:val="center"/>
              <w:rPr>
                <w:rFonts w:cstheme="minorHAnsi"/>
                <w:sz w:val="16"/>
                <w:szCs w:val="16"/>
              </w:rPr>
            </w:pPr>
            <w:r>
              <w:rPr>
                <w:rFonts w:cstheme="minorHAnsi"/>
                <w:sz w:val="16"/>
                <w:szCs w:val="16"/>
              </w:rPr>
              <w:t>156</w:t>
            </w:r>
          </w:p>
        </w:tc>
        <w:tc>
          <w:tcPr>
            <w:tcW w:w="758" w:type="pct"/>
            <w:shd w:val="clear" w:color="auto" w:fill="FFFFFF" w:themeFill="background1"/>
            <w:vAlign w:val="center"/>
          </w:tcPr>
          <w:p w14:paraId="360F454F" w14:textId="273536BC" w:rsidR="00324008" w:rsidRPr="00360078" w:rsidRDefault="00504A1C" w:rsidP="00B80068">
            <w:pPr>
              <w:spacing w:line="240" w:lineRule="auto"/>
              <w:contextualSpacing/>
              <w:jc w:val="center"/>
              <w:rPr>
                <w:rFonts w:cstheme="minorHAnsi"/>
                <w:sz w:val="16"/>
                <w:szCs w:val="16"/>
              </w:rPr>
            </w:pPr>
            <w:r>
              <w:rPr>
                <w:rFonts w:cstheme="minorHAnsi"/>
                <w:sz w:val="16"/>
                <w:szCs w:val="16"/>
              </w:rPr>
              <w:t>7.9</w:t>
            </w:r>
          </w:p>
        </w:tc>
        <w:tc>
          <w:tcPr>
            <w:tcW w:w="2501" w:type="pct"/>
            <w:vMerge w:val="restart"/>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9"/>
            </w:tblGrid>
            <w:tr w:rsidR="00395B7F" w14:paraId="0C2A8239" w14:textId="77777777" w:rsidTr="00B527F9">
              <w:tc>
                <w:tcPr>
                  <w:tcW w:w="2328" w:type="dxa"/>
                </w:tcPr>
                <w:p w14:paraId="3FE8B14B" w14:textId="77777777" w:rsidR="00395B7F" w:rsidRPr="00C36C41" w:rsidRDefault="00395B7F" w:rsidP="00395B7F">
                  <w:pPr>
                    <w:contextualSpacing/>
                    <w:rPr>
                      <w:rFonts w:cstheme="minorHAnsi"/>
                      <w:sz w:val="16"/>
                      <w:szCs w:val="16"/>
                    </w:rPr>
                  </w:pPr>
                  <w:r>
                    <w:rPr>
                      <w:rFonts w:cstheme="minorHAnsi"/>
                      <w:sz w:val="16"/>
                      <w:szCs w:val="16"/>
                    </w:rPr>
                    <w:t>Males</w:t>
                  </w:r>
                </w:p>
              </w:tc>
              <w:tc>
                <w:tcPr>
                  <w:tcW w:w="2329" w:type="dxa"/>
                  <w:vAlign w:val="center"/>
                </w:tcPr>
                <w:p w14:paraId="5CE65A7E" w14:textId="59B1A0CF" w:rsidR="00395B7F" w:rsidRDefault="00B527F9" w:rsidP="00B527F9">
                  <w:pPr>
                    <w:contextualSpacing/>
                    <w:jc w:val="center"/>
                    <w:rPr>
                      <w:rFonts w:cstheme="minorHAnsi"/>
                      <w:sz w:val="16"/>
                      <w:szCs w:val="16"/>
                    </w:rPr>
                  </w:pPr>
                  <w:r>
                    <w:rPr>
                      <w:rFonts w:cstheme="minorHAnsi"/>
                      <w:sz w:val="16"/>
                      <w:szCs w:val="16"/>
                    </w:rPr>
                    <w:t>40 -162 pmol/L</w:t>
                  </w:r>
                </w:p>
              </w:tc>
            </w:tr>
            <w:tr w:rsidR="00395B7F" w14:paraId="78052F6D" w14:textId="77777777" w:rsidTr="00B527F9">
              <w:tc>
                <w:tcPr>
                  <w:tcW w:w="2328" w:type="dxa"/>
                </w:tcPr>
                <w:p w14:paraId="55D26E24" w14:textId="77777777" w:rsidR="00395B7F" w:rsidRPr="00C36C41" w:rsidRDefault="00395B7F" w:rsidP="00395B7F">
                  <w:pPr>
                    <w:contextualSpacing/>
                    <w:rPr>
                      <w:rFonts w:cstheme="minorHAnsi"/>
                      <w:sz w:val="16"/>
                      <w:szCs w:val="16"/>
                      <w:u w:val="single"/>
                    </w:rPr>
                  </w:pPr>
                  <w:r w:rsidRPr="00C36C41">
                    <w:rPr>
                      <w:rFonts w:cstheme="minorHAnsi"/>
                      <w:sz w:val="16"/>
                      <w:szCs w:val="16"/>
                      <w:u w:val="single"/>
                    </w:rPr>
                    <w:t>Normally Menstruating Females</w:t>
                  </w:r>
                </w:p>
              </w:tc>
              <w:tc>
                <w:tcPr>
                  <w:tcW w:w="2329" w:type="dxa"/>
                  <w:vAlign w:val="center"/>
                </w:tcPr>
                <w:p w14:paraId="04D84614" w14:textId="77777777" w:rsidR="00395B7F" w:rsidRDefault="00395B7F" w:rsidP="00B527F9">
                  <w:pPr>
                    <w:ind w:left="720" w:hanging="720"/>
                    <w:contextualSpacing/>
                    <w:jc w:val="center"/>
                    <w:rPr>
                      <w:rFonts w:cstheme="minorHAnsi"/>
                      <w:sz w:val="16"/>
                      <w:szCs w:val="16"/>
                    </w:rPr>
                  </w:pPr>
                </w:p>
              </w:tc>
            </w:tr>
            <w:tr w:rsidR="00395B7F" w14:paraId="1AE876DF" w14:textId="77777777" w:rsidTr="00B527F9">
              <w:tc>
                <w:tcPr>
                  <w:tcW w:w="2328" w:type="dxa"/>
                </w:tcPr>
                <w:p w14:paraId="79F95158" w14:textId="77777777" w:rsidR="00395B7F" w:rsidRDefault="00395B7F" w:rsidP="00395B7F">
                  <w:pPr>
                    <w:contextualSpacing/>
                    <w:rPr>
                      <w:rFonts w:cstheme="minorHAnsi"/>
                      <w:sz w:val="16"/>
                      <w:szCs w:val="16"/>
                    </w:rPr>
                  </w:pPr>
                  <w:r>
                    <w:rPr>
                      <w:rFonts w:cstheme="minorHAnsi"/>
                      <w:sz w:val="16"/>
                      <w:szCs w:val="16"/>
                    </w:rPr>
                    <w:t>Follicular Phase:</w:t>
                  </w:r>
                </w:p>
              </w:tc>
              <w:tc>
                <w:tcPr>
                  <w:tcW w:w="2329" w:type="dxa"/>
                  <w:vAlign w:val="center"/>
                </w:tcPr>
                <w:p w14:paraId="6CB29AC5" w14:textId="33DC9721" w:rsidR="00395B7F" w:rsidRDefault="00B527F9" w:rsidP="00B527F9">
                  <w:pPr>
                    <w:contextualSpacing/>
                    <w:jc w:val="center"/>
                    <w:rPr>
                      <w:rFonts w:cstheme="minorHAnsi"/>
                      <w:sz w:val="16"/>
                      <w:szCs w:val="16"/>
                    </w:rPr>
                  </w:pPr>
                  <w:r w:rsidRPr="00B527F9">
                    <w:rPr>
                      <w:rFonts w:cstheme="minorHAnsi"/>
                      <w:sz w:val="16"/>
                      <w:szCs w:val="16"/>
                    </w:rPr>
                    <w:t>77 –921</w:t>
                  </w:r>
                  <w:r>
                    <w:rPr>
                      <w:rFonts w:cstheme="minorHAnsi"/>
                      <w:sz w:val="16"/>
                      <w:szCs w:val="16"/>
                    </w:rPr>
                    <w:t xml:space="preserve"> pmol/L</w:t>
                  </w:r>
                </w:p>
              </w:tc>
            </w:tr>
            <w:tr w:rsidR="00395B7F" w14:paraId="345B21E8" w14:textId="77777777" w:rsidTr="00B527F9">
              <w:tc>
                <w:tcPr>
                  <w:tcW w:w="2328" w:type="dxa"/>
                </w:tcPr>
                <w:p w14:paraId="632513DD" w14:textId="77777777" w:rsidR="00395B7F" w:rsidRDefault="00395B7F" w:rsidP="00395B7F">
                  <w:pPr>
                    <w:contextualSpacing/>
                    <w:rPr>
                      <w:rFonts w:cstheme="minorHAnsi"/>
                      <w:sz w:val="16"/>
                      <w:szCs w:val="16"/>
                    </w:rPr>
                  </w:pPr>
                  <w:r>
                    <w:rPr>
                      <w:rFonts w:cstheme="minorHAnsi"/>
                      <w:sz w:val="16"/>
                      <w:szCs w:val="16"/>
                    </w:rPr>
                    <w:t>Mid-Cycle Peak:</w:t>
                  </w:r>
                </w:p>
              </w:tc>
              <w:tc>
                <w:tcPr>
                  <w:tcW w:w="2329" w:type="dxa"/>
                  <w:vAlign w:val="center"/>
                </w:tcPr>
                <w:p w14:paraId="2077F0BC" w14:textId="514206E3" w:rsidR="00395B7F" w:rsidRDefault="00B527F9" w:rsidP="00B527F9">
                  <w:pPr>
                    <w:contextualSpacing/>
                    <w:jc w:val="center"/>
                    <w:rPr>
                      <w:rFonts w:cstheme="minorHAnsi"/>
                      <w:sz w:val="16"/>
                      <w:szCs w:val="16"/>
                    </w:rPr>
                  </w:pPr>
                  <w:r w:rsidRPr="00B527F9">
                    <w:rPr>
                      <w:rFonts w:cstheme="minorHAnsi"/>
                      <w:sz w:val="16"/>
                      <w:szCs w:val="16"/>
                    </w:rPr>
                    <w:t>139-2382</w:t>
                  </w:r>
                  <w:r>
                    <w:rPr>
                      <w:rFonts w:cstheme="minorHAnsi"/>
                      <w:sz w:val="16"/>
                      <w:szCs w:val="16"/>
                    </w:rPr>
                    <w:t xml:space="preserve"> pmol/L</w:t>
                  </w:r>
                </w:p>
              </w:tc>
            </w:tr>
            <w:tr w:rsidR="00395B7F" w14:paraId="669D0B89" w14:textId="77777777" w:rsidTr="00B527F9">
              <w:tc>
                <w:tcPr>
                  <w:tcW w:w="2328" w:type="dxa"/>
                </w:tcPr>
                <w:p w14:paraId="2730914E" w14:textId="77777777" w:rsidR="00395B7F" w:rsidRDefault="00395B7F" w:rsidP="00395B7F">
                  <w:pPr>
                    <w:contextualSpacing/>
                    <w:rPr>
                      <w:rFonts w:cstheme="minorHAnsi"/>
                      <w:sz w:val="16"/>
                      <w:szCs w:val="16"/>
                    </w:rPr>
                  </w:pPr>
                  <w:r>
                    <w:rPr>
                      <w:rFonts w:cstheme="minorHAnsi"/>
                      <w:sz w:val="16"/>
                      <w:szCs w:val="16"/>
                    </w:rPr>
                    <w:t>Luteal Phase:</w:t>
                  </w:r>
                </w:p>
              </w:tc>
              <w:tc>
                <w:tcPr>
                  <w:tcW w:w="2329" w:type="dxa"/>
                  <w:vAlign w:val="center"/>
                </w:tcPr>
                <w:p w14:paraId="0D4336E1" w14:textId="7446CA4A" w:rsidR="00395B7F" w:rsidRDefault="00B527F9" w:rsidP="00B527F9">
                  <w:pPr>
                    <w:contextualSpacing/>
                    <w:jc w:val="center"/>
                    <w:rPr>
                      <w:rFonts w:cstheme="minorHAnsi"/>
                      <w:sz w:val="16"/>
                      <w:szCs w:val="16"/>
                    </w:rPr>
                  </w:pPr>
                  <w:r w:rsidRPr="00B527F9">
                    <w:rPr>
                      <w:rFonts w:cstheme="minorHAnsi"/>
                      <w:sz w:val="16"/>
                      <w:szCs w:val="16"/>
                    </w:rPr>
                    <w:t>77-1145</w:t>
                  </w:r>
                  <w:r>
                    <w:rPr>
                      <w:rFonts w:cstheme="minorHAnsi"/>
                      <w:sz w:val="16"/>
                      <w:szCs w:val="16"/>
                    </w:rPr>
                    <w:t xml:space="preserve"> pmol/L</w:t>
                  </w:r>
                </w:p>
              </w:tc>
            </w:tr>
            <w:tr w:rsidR="00395B7F" w14:paraId="190417F6" w14:textId="77777777" w:rsidTr="00B527F9">
              <w:tc>
                <w:tcPr>
                  <w:tcW w:w="2328" w:type="dxa"/>
                </w:tcPr>
                <w:p w14:paraId="31D070A5" w14:textId="77777777" w:rsidR="00395B7F" w:rsidRDefault="00395B7F" w:rsidP="00395B7F">
                  <w:pPr>
                    <w:contextualSpacing/>
                    <w:rPr>
                      <w:rFonts w:cstheme="minorHAnsi"/>
                      <w:sz w:val="16"/>
                      <w:szCs w:val="16"/>
                    </w:rPr>
                  </w:pPr>
                  <w:r>
                    <w:rPr>
                      <w:rFonts w:cstheme="minorHAnsi"/>
                      <w:sz w:val="16"/>
                      <w:szCs w:val="16"/>
                    </w:rPr>
                    <w:t>Post-Menopausal Females not on hormone therapy:</w:t>
                  </w:r>
                </w:p>
              </w:tc>
              <w:tc>
                <w:tcPr>
                  <w:tcW w:w="2329" w:type="dxa"/>
                  <w:vAlign w:val="center"/>
                </w:tcPr>
                <w:p w14:paraId="247E36AC" w14:textId="4C1085CE" w:rsidR="00395B7F" w:rsidRDefault="00B527F9" w:rsidP="00B527F9">
                  <w:pPr>
                    <w:contextualSpacing/>
                    <w:jc w:val="center"/>
                    <w:rPr>
                      <w:rFonts w:cstheme="minorHAnsi"/>
                      <w:sz w:val="16"/>
                      <w:szCs w:val="16"/>
                    </w:rPr>
                  </w:pPr>
                  <w:r w:rsidRPr="00B527F9">
                    <w:rPr>
                      <w:rFonts w:cstheme="minorHAnsi"/>
                      <w:sz w:val="16"/>
                      <w:szCs w:val="16"/>
                    </w:rPr>
                    <w:t>&lt;37 – 103</w:t>
                  </w:r>
                  <w:r>
                    <w:rPr>
                      <w:rFonts w:cstheme="minorHAnsi"/>
                      <w:sz w:val="16"/>
                      <w:szCs w:val="16"/>
                    </w:rPr>
                    <w:t xml:space="preserve"> pmol/L</w:t>
                  </w:r>
                </w:p>
              </w:tc>
            </w:tr>
            <w:tr w:rsidR="00B527F9" w14:paraId="19B390DE" w14:textId="77777777" w:rsidTr="00B527F9">
              <w:tc>
                <w:tcPr>
                  <w:tcW w:w="2328" w:type="dxa"/>
                </w:tcPr>
                <w:p w14:paraId="30714E97" w14:textId="535D5466" w:rsidR="00B527F9" w:rsidRDefault="00B527F9" w:rsidP="00B527F9">
                  <w:pPr>
                    <w:contextualSpacing/>
                    <w:rPr>
                      <w:rFonts w:cstheme="minorHAnsi"/>
                      <w:sz w:val="16"/>
                      <w:szCs w:val="16"/>
                    </w:rPr>
                  </w:pPr>
                  <w:r w:rsidRPr="00B527F9">
                    <w:rPr>
                      <w:rFonts w:cstheme="minorHAnsi"/>
                      <w:sz w:val="16"/>
                      <w:szCs w:val="16"/>
                    </w:rPr>
                    <w:lastRenderedPageBreak/>
                    <w:t>Postmenopausal females on HRT:</w:t>
                  </w:r>
                </w:p>
              </w:tc>
              <w:tc>
                <w:tcPr>
                  <w:tcW w:w="2329" w:type="dxa"/>
                  <w:vAlign w:val="center"/>
                </w:tcPr>
                <w:p w14:paraId="05E0BCB1" w14:textId="1FF78733" w:rsidR="00B527F9" w:rsidRPr="00B527F9" w:rsidRDefault="00B527F9" w:rsidP="00B527F9">
                  <w:pPr>
                    <w:contextualSpacing/>
                    <w:jc w:val="center"/>
                    <w:rPr>
                      <w:rFonts w:cstheme="minorHAnsi"/>
                      <w:sz w:val="16"/>
                      <w:szCs w:val="16"/>
                    </w:rPr>
                  </w:pPr>
                  <w:r w:rsidRPr="00B527F9">
                    <w:rPr>
                      <w:rFonts w:cstheme="minorHAnsi"/>
                      <w:sz w:val="16"/>
                      <w:szCs w:val="16"/>
                    </w:rPr>
                    <w:t>&lt;37 – 529</w:t>
                  </w:r>
                  <w:r>
                    <w:rPr>
                      <w:rFonts w:cstheme="minorHAnsi"/>
                      <w:sz w:val="16"/>
                      <w:szCs w:val="16"/>
                    </w:rPr>
                    <w:t xml:space="preserve"> pmol/L</w:t>
                  </w:r>
                </w:p>
              </w:tc>
            </w:tr>
          </w:tbl>
          <w:p w14:paraId="5D5AEC3D"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37C419BD"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1A4910B0"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0011EF08" w14:textId="2B88A647" w:rsidR="00324008" w:rsidRPr="00360078" w:rsidRDefault="00504A1C" w:rsidP="00B80068">
            <w:pPr>
              <w:spacing w:line="240" w:lineRule="auto"/>
              <w:contextualSpacing/>
              <w:jc w:val="center"/>
              <w:rPr>
                <w:rFonts w:cstheme="minorHAnsi"/>
                <w:sz w:val="16"/>
                <w:szCs w:val="16"/>
              </w:rPr>
            </w:pPr>
            <w:r>
              <w:rPr>
                <w:rFonts w:cstheme="minorHAnsi"/>
                <w:sz w:val="16"/>
                <w:szCs w:val="16"/>
              </w:rPr>
              <w:t>952</w:t>
            </w:r>
          </w:p>
        </w:tc>
        <w:tc>
          <w:tcPr>
            <w:tcW w:w="758" w:type="pct"/>
            <w:shd w:val="clear" w:color="auto" w:fill="FFFFFF" w:themeFill="background1"/>
            <w:vAlign w:val="center"/>
          </w:tcPr>
          <w:p w14:paraId="4B0BB722" w14:textId="15BADA9F" w:rsidR="00324008" w:rsidRPr="00360078" w:rsidRDefault="00504A1C" w:rsidP="00B80068">
            <w:pPr>
              <w:spacing w:line="240" w:lineRule="auto"/>
              <w:contextualSpacing/>
              <w:jc w:val="center"/>
              <w:rPr>
                <w:rFonts w:cstheme="minorHAnsi"/>
                <w:sz w:val="16"/>
                <w:szCs w:val="16"/>
              </w:rPr>
            </w:pPr>
            <w:r>
              <w:rPr>
                <w:rFonts w:cstheme="minorHAnsi"/>
                <w:sz w:val="16"/>
                <w:szCs w:val="16"/>
              </w:rPr>
              <w:t>2.4</w:t>
            </w:r>
          </w:p>
        </w:tc>
        <w:tc>
          <w:tcPr>
            <w:tcW w:w="2501" w:type="pct"/>
            <w:vMerge/>
            <w:shd w:val="clear" w:color="auto" w:fill="FFFFFF" w:themeFill="background1"/>
            <w:vAlign w:val="center"/>
          </w:tcPr>
          <w:p w14:paraId="1B7D7A28"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BE10394"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55761DA6"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2F5C54FA" w14:textId="0D5E30EB" w:rsidR="00324008" w:rsidRPr="00360078" w:rsidRDefault="00504A1C" w:rsidP="00B80068">
            <w:pPr>
              <w:spacing w:line="240" w:lineRule="auto"/>
              <w:contextualSpacing/>
              <w:jc w:val="center"/>
              <w:rPr>
                <w:rFonts w:cstheme="minorHAnsi"/>
                <w:sz w:val="16"/>
                <w:szCs w:val="16"/>
              </w:rPr>
            </w:pPr>
            <w:r>
              <w:rPr>
                <w:rFonts w:cstheme="minorHAnsi"/>
                <w:sz w:val="16"/>
                <w:szCs w:val="16"/>
              </w:rPr>
              <w:t>2097.8</w:t>
            </w:r>
          </w:p>
        </w:tc>
        <w:tc>
          <w:tcPr>
            <w:tcW w:w="758" w:type="pct"/>
            <w:shd w:val="clear" w:color="auto" w:fill="FFFFFF" w:themeFill="background1"/>
            <w:vAlign w:val="center"/>
          </w:tcPr>
          <w:p w14:paraId="0434D556" w14:textId="4C307819" w:rsidR="00324008" w:rsidRPr="00360078" w:rsidRDefault="00504A1C" w:rsidP="00B80068">
            <w:pPr>
              <w:spacing w:line="240" w:lineRule="auto"/>
              <w:contextualSpacing/>
              <w:jc w:val="center"/>
              <w:rPr>
                <w:rFonts w:cstheme="minorHAnsi"/>
                <w:sz w:val="16"/>
                <w:szCs w:val="16"/>
              </w:rPr>
            </w:pPr>
            <w:r>
              <w:rPr>
                <w:rFonts w:cstheme="minorHAnsi"/>
                <w:sz w:val="16"/>
                <w:szCs w:val="16"/>
              </w:rPr>
              <w:t>2.1</w:t>
            </w:r>
          </w:p>
        </w:tc>
        <w:tc>
          <w:tcPr>
            <w:tcW w:w="2501" w:type="pct"/>
            <w:vMerge/>
            <w:shd w:val="clear" w:color="auto" w:fill="FFFFFF" w:themeFill="background1"/>
            <w:vAlign w:val="center"/>
          </w:tcPr>
          <w:p w14:paraId="79E907E6"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A5427EC" w14:textId="0425B7CB"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11CCD6AB"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Ferritin</w:t>
            </w:r>
          </w:p>
        </w:tc>
        <w:tc>
          <w:tcPr>
            <w:tcW w:w="834" w:type="pct"/>
            <w:shd w:val="clear" w:color="auto" w:fill="FFFFFF" w:themeFill="background1"/>
            <w:vAlign w:val="center"/>
          </w:tcPr>
          <w:p w14:paraId="6FC10824" w14:textId="0A0B7E9C" w:rsidR="00324008" w:rsidRPr="00360078" w:rsidRDefault="00324008" w:rsidP="00B80068">
            <w:pPr>
              <w:spacing w:line="240" w:lineRule="auto"/>
              <w:contextualSpacing/>
              <w:jc w:val="center"/>
              <w:rPr>
                <w:rFonts w:cstheme="minorHAnsi"/>
                <w:sz w:val="16"/>
                <w:szCs w:val="16"/>
              </w:rPr>
            </w:pPr>
            <w:r>
              <w:rPr>
                <w:rFonts w:cstheme="minorHAnsi"/>
                <w:sz w:val="16"/>
                <w:szCs w:val="16"/>
              </w:rPr>
              <w:t>29</w:t>
            </w:r>
          </w:p>
        </w:tc>
        <w:tc>
          <w:tcPr>
            <w:tcW w:w="758" w:type="pct"/>
            <w:shd w:val="clear" w:color="auto" w:fill="FFFFFF" w:themeFill="background1"/>
            <w:vAlign w:val="center"/>
          </w:tcPr>
          <w:p w14:paraId="512A512A" w14:textId="5D3CC742" w:rsidR="00324008" w:rsidRPr="00360078" w:rsidRDefault="00504A1C" w:rsidP="00B80068">
            <w:pPr>
              <w:spacing w:line="240" w:lineRule="auto"/>
              <w:contextualSpacing/>
              <w:jc w:val="center"/>
              <w:rPr>
                <w:rFonts w:cstheme="minorHAnsi"/>
                <w:sz w:val="16"/>
                <w:szCs w:val="16"/>
              </w:rPr>
            </w:pPr>
            <w:r>
              <w:rPr>
                <w:rFonts w:cstheme="minorHAnsi"/>
                <w:sz w:val="16"/>
                <w:szCs w:val="16"/>
              </w:rPr>
              <w:t>3.1</w:t>
            </w:r>
          </w:p>
        </w:tc>
        <w:tc>
          <w:tcPr>
            <w:tcW w:w="2501" w:type="pct"/>
            <w:vMerge w:val="restart"/>
            <w:shd w:val="clear" w:color="auto" w:fill="FFFFFF" w:themeFill="background1"/>
            <w:vAlign w:val="center"/>
          </w:tcPr>
          <w:p w14:paraId="59EA69A3" w14:textId="77777777" w:rsidR="00324008" w:rsidRDefault="009E2B8B" w:rsidP="00B80068">
            <w:pPr>
              <w:spacing w:line="240" w:lineRule="auto"/>
              <w:contextualSpacing/>
              <w:jc w:val="center"/>
              <w:rPr>
                <w:rFonts w:cstheme="minorHAnsi"/>
                <w:sz w:val="16"/>
                <w:szCs w:val="16"/>
              </w:rPr>
            </w:pPr>
            <w:r>
              <w:rPr>
                <w:rFonts w:cstheme="minorHAnsi"/>
                <w:sz w:val="16"/>
                <w:szCs w:val="16"/>
              </w:rPr>
              <w:t xml:space="preserve">Males: 21.8 -274.7 </w:t>
            </w:r>
            <w:proofErr w:type="spellStart"/>
            <w:r>
              <w:rPr>
                <w:rFonts w:cstheme="minorHAnsi"/>
                <w:sz w:val="16"/>
                <w:szCs w:val="16"/>
              </w:rPr>
              <w:t>μg</w:t>
            </w:r>
            <w:proofErr w:type="spellEnd"/>
            <w:r>
              <w:rPr>
                <w:rFonts w:cstheme="minorHAnsi"/>
                <w:sz w:val="16"/>
                <w:szCs w:val="16"/>
              </w:rPr>
              <w:t>/L</w:t>
            </w:r>
          </w:p>
          <w:p w14:paraId="36089773" w14:textId="3995EB6C" w:rsidR="009E2B8B" w:rsidRPr="00360078" w:rsidRDefault="009E2B8B" w:rsidP="009E2B8B">
            <w:pPr>
              <w:spacing w:line="240" w:lineRule="auto"/>
              <w:contextualSpacing/>
              <w:jc w:val="center"/>
              <w:rPr>
                <w:rFonts w:cstheme="minorHAnsi"/>
                <w:sz w:val="16"/>
                <w:szCs w:val="16"/>
              </w:rPr>
            </w:pPr>
            <w:r>
              <w:rPr>
                <w:rFonts w:cstheme="minorHAnsi"/>
                <w:sz w:val="16"/>
                <w:szCs w:val="16"/>
              </w:rPr>
              <w:t xml:space="preserve">Females: 4.6 – 204.0 </w:t>
            </w:r>
            <w:proofErr w:type="spellStart"/>
            <w:r>
              <w:rPr>
                <w:rFonts w:cstheme="minorHAnsi"/>
                <w:sz w:val="16"/>
                <w:szCs w:val="16"/>
              </w:rPr>
              <w:t>μg</w:t>
            </w:r>
            <w:proofErr w:type="spellEnd"/>
            <w:r>
              <w:rPr>
                <w:rFonts w:cstheme="minorHAnsi"/>
                <w:sz w:val="16"/>
                <w:szCs w:val="16"/>
              </w:rPr>
              <w:t>/L</w:t>
            </w:r>
          </w:p>
        </w:tc>
      </w:tr>
      <w:tr w:rsidR="00324008" w:rsidRPr="00360078" w14:paraId="04E0BB8D"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1E3F579E"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7F11096F" w14:textId="38DC6653" w:rsidR="00324008" w:rsidRPr="00360078" w:rsidRDefault="00324008" w:rsidP="00B80068">
            <w:pPr>
              <w:spacing w:line="240" w:lineRule="auto"/>
              <w:contextualSpacing/>
              <w:jc w:val="center"/>
              <w:rPr>
                <w:rFonts w:cstheme="minorHAnsi"/>
                <w:sz w:val="16"/>
                <w:szCs w:val="16"/>
              </w:rPr>
            </w:pPr>
            <w:r>
              <w:rPr>
                <w:rFonts w:cstheme="minorHAnsi"/>
                <w:sz w:val="16"/>
                <w:szCs w:val="16"/>
              </w:rPr>
              <w:t>224</w:t>
            </w:r>
          </w:p>
        </w:tc>
        <w:tc>
          <w:tcPr>
            <w:tcW w:w="758" w:type="pct"/>
            <w:shd w:val="clear" w:color="auto" w:fill="FFFFFF" w:themeFill="background1"/>
            <w:vAlign w:val="center"/>
          </w:tcPr>
          <w:p w14:paraId="4BA3DAA3" w14:textId="3AA266D6" w:rsidR="00324008" w:rsidRPr="00360078" w:rsidRDefault="00504A1C" w:rsidP="00B80068">
            <w:pPr>
              <w:spacing w:line="240" w:lineRule="auto"/>
              <w:contextualSpacing/>
              <w:jc w:val="center"/>
              <w:rPr>
                <w:rFonts w:cstheme="minorHAnsi"/>
                <w:sz w:val="16"/>
                <w:szCs w:val="16"/>
              </w:rPr>
            </w:pPr>
            <w:r>
              <w:rPr>
                <w:rFonts w:cstheme="minorHAnsi"/>
                <w:sz w:val="16"/>
                <w:szCs w:val="16"/>
              </w:rPr>
              <w:t>3.0</w:t>
            </w:r>
          </w:p>
        </w:tc>
        <w:tc>
          <w:tcPr>
            <w:tcW w:w="2501" w:type="pct"/>
            <w:vMerge/>
            <w:shd w:val="clear" w:color="auto" w:fill="FFFFFF" w:themeFill="background1"/>
            <w:vAlign w:val="center"/>
          </w:tcPr>
          <w:p w14:paraId="68078E08" w14:textId="77777777" w:rsidR="00324008" w:rsidRPr="00360078" w:rsidRDefault="00324008" w:rsidP="00B80068">
            <w:pPr>
              <w:spacing w:line="240" w:lineRule="auto"/>
              <w:contextualSpacing/>
              <w:jc w:val="center"/>
              <w:rPr>
                <w:rFonts w:cstheme="minorHAnsi"/>
                <w:sz w:val="16"/>
                <w:szCs w:val="16"/>
              </w:rPr>
            </w:pPr>
          </w:p>
        </w:tc>
      </w:tr>
      <w:tr w:rsidR="009B3F9E" w:rsidRPr="00360078" w14:paraId="25B51AC7"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1EAD186C" w14:textId="77777777" w:rsidR="009B3F9E" w:rsidRPr="00360078" w:rsidRDefault="009B3F9E"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718EA439" w14:textId="1EEE2F02" w:rsidR="009B3F9E" w:rsidRDefault="009B3F9E" w:rsidP="00B80068">
            <w:pPr>
              <w:spacing w:line="240" w:lineRule="auto"/>
              <w:contextualSpacing/>
              <w:jc w:val="center"/>
              <w:rPr>
                <w:rFonts w:cstheme="minorHAnsi"/>
                <w:sz w:val="16"/>
                <w:szCs w:val="16"/>
              </w:rPr>
            </w:pPr>
            <w:r>
              <w:rPr>
                <w:rFonts w:cstheme="minorHAnsi"/>
                <w:sz w:val="16"/>
                <w:szCs w:val="16"/>
              </w:rPr>
              <w:t>504</w:t>
            </w:r>
          </w:p>
        </w:tc>
        <w:tc>
          <w:tcPr>
            <w:tcW w:w="758" w:type="pct"/>
            <w:shd w:val="clear" w:color="auto" w:fill="FFFFFF" w:themeFill="background1"/>
            <w:vAlign w:val="center"/>
          </w:tcPr>
          <w:p w14:paraId="083F195E" w14:textId="457997A9" w:rsidR="009B3F9E" w:rsidRPr="00360078" w:rsidRDefault="00504A1C" w:rsidP="00B80068">
            <w:pPr>
              <w:spacing w:line="240" w:lineRule="auto"/>
              <w:contextualSpacing/>
              <w:jc w:val="center"/>
              <w:rPr>
                <w:rFonts w:cstheme="minorHAnsi"/>
                <w:sz w:val="16"/>
                <w:szCs w:val="16"/>
              </w:rPr>
            </w:pPr>
            <w:r>
              <w:rPr>
                <w:rFonts w:cstheme="minorHAnsi"/>
                <w:sz w:val="16"/>
                <w:szCs w:val="16"/>
              </w:rPr>
              <w:t>3.2</w:t>
            </w:r>
          </w:p>
        </w:tc>
        <w:tc>
          <w:tcPr>
            <w:tcW w:w="2501" w:type="pct"/>
            <w:vMerge/>
            <w:shd w:val="clear" w:color="auto" w:fill="FFFFFF" w:themeFill="background1"/>
            <w:vAlign w:val="center"/>
          </w:tcPr>
          <w:p w14:paraId="77BCEBF5" w14:textId="77777777" w:rsidR="009B3F9E" w:rsidRPr="00360078" w:rsidRDefault="009B3F9E" w:rsidP="00B80068">
            <w:pPr>
              <w:spacing w:line="240" w:lineRule="auto"/>
              <w:contextualSpacing/>
              <w:jc w:val="center"/>
              <w:rPr>
                <w:rFonts w:cstheme="minorHAnsi"/>
                <w:sz w:val="16"/>
                <w:szCs w:val="16"/>
              </w:rPr>
            </w:pPr>
          </w:p>
        </w:tc>
      </w:tr>
      <w:tr w:rsidR="00324008" w:rsidRPr="00360078" w14:paraId="433F7919"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7200D36C"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24BBD9F6" w14:textId="21B1EAF4" w:rsidR="00324008" w:rsidRPr="00360078" w:rsidRDefault="009B3F9E" w:rsidP="00B80068">
            <w:pPr>
              <w:spacing w:line="240" w:lineRule="auto"/>
              <w:contextualSpacing/>
              <w:jc w:val="center"/>
              <w:rPr>
                <w:rFonts w:cstheme="minorHAnsi"/>
                <w:sz w:val="16"/>
                <w:szCs w:val="16"/>
              </w:rPr>
            </w:pPr>
            <w:r>
              <w:rPr>
                <w:rFonts w:cstheme="minorHAnsi"/>
                <w:sz w:val="16"/>
                <w:szCs w:val="16"/>
              </w:rPr>
              <w:t>6.9</w:t>
            </w:r>
          </w:p>
        </w:tc>
        <w:tc>
          <w:tcPr>
            <w:tcW w:w="758" w:type="pct"/>
            <w:shd w:val="clear" w:color="auto" w:fill="FFFFFF" w:themeFill="background1"/>
            <w:vAlign w:val="center"/>
          </w:tcPr>
          <w:p w14:paraId="55A5726E" w14:textId="633A9256" w:rsidR="00324008" w:rsidRPr="00360078" w:rsidRDefault="00504A1C" w:rsidP="00B80068">
            <w:pPr>
              <w:spacing w:line="240" w:lineRule="auto"/>
              <w:contextualSpacing/>
              <w:jc w:val="center"/>
              <w:rPr>
                <w:rFonts w:cstheme="minorHAnsi"/>
                <w:sz w:val="16"/>
                <w:szCs w:val="16"/>
              </w:rPr>
            </w:pPr>
            <w:r>
              <w:rPr>
                <w:rFonts w:cstheme="minorHAnsi"/>
                <w:sz w:val="16"/>
                <w:szCs w:val="16"/>
              </w:rPr>
              <w:t>5.2</w:t>
            </w:r>
          </w:p>
        </w:tc>
        <w:tc>
          <w:tcPr>
            <w:tcW w:w="2501" w:type="pct"/>
            <w:vMerge/>
            <w:shd w:val="clear" w:color="auto" w:fill="FFFFFF" w:themeFill="background1"/>
            <w:vAlign w:val="center"/>
          </w:tcPr>
          <w:p w14:paraId="4723CB6A"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EF2966B" w14:textId="02A6F32B"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098C85B8"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Folate*</w:t>
            </w:r>
          </w:p>
        </w:tc>
        <w:tc>
          <w:tcPr>
            <w:tcW w:w="834" w:type="pct"/>
            <w:shd w:val="clear" w:color="auto" w:fill="FFFFFF" w:themeFill="background1"/>
            <w:vAlign w:val="center"/>
          </w:tcPr>
          <w:p w14:paraId="64AEBB50" w14:textId="796559F9" w:rsidR="00324008" w:rsidRPr="00360078" w:rsidRDefault="009F3CED" w:rsidP="00B80068">
            <w:pPr>
              <w:spacing w:line="240" w:lineRule="auto"/>
              <w:contextualSpacing/>
              <w:jc w:val="center"/>
              <w:rPr>
                <w:rFonts w:cstheme="minorHAnsi"/>
                <w:sz w:val="16"/>
                <w:szCs w:val="16"/>
              </w:rPr>
            </w:pPr>
            <w:r>
              <w:rPr>
                <w:rFonts w:cstheme="minorHAnsi"/>
                <w:sz w:val="16"/>
                <w:szCs w:val="16"/>
              </w:rPr>
              <w:t>31.2</w:t>
            </w:r>
          </w:p>
        </w:tc>
        <w:tc>
          <w:tcPr>
            <w:tcW w:w="758" w:type="pct"/>
            <w:shd w:val="clear" w:color="auto" w:fill="FFFFFF" w:themeFill="background1"/>
            <w:vAlign w:val="center"/>
          </w:tcPr>
          <w:p w14:paraId="31611C8C" w14:textId="7A7A2745" w:rsidR="00324008" w:rsidRPr="00360078" w:rsidRDefault="009F3CED" w:rsidP="00B80068">
            <w:pPr>
              <w:spacing w:line="240" w:lineRule="auto"/>
              <w:contextualSpacing/>
              <w:jc w:val="center"/>
              <w:rPr>
                <w:rFonts w:cstheme="minorHAnsi"/>
                <w:sz w:val="16"/>
                <w:szCs w:val="16"/>
              </w:rPr>
            </w:pPr>
            <w:r>
              <w:rPr>
                <w:rFonts w:cstheme="minorHAnsi"/>
                <w:sz w:val="16"/>
                <w:szCs w:val="16"/>
              </w:rPr>
              <w:t>2.5</w:t>
            </w:r>
          </w:p>
        </w:tc>
        <w:tc>
          <w:tcPr>
            <w:tcW w:w="2501" w:type="pct"/>
            <w:vMerge w:val="restart"/>
            <w:shd w:val="clear" w:color="auto" w:fill="FFFFFF" w:themeFill="background1"/>
            <w:vAlign w:val="center"/>
          </w:tcPr>
          <w:p w14:paraId="59CB6AAC" w14:textId="2BD7C314" w:rsidR="00324008" w:rsidRPr="00360078" w:rsidRDefault="00C36C41" w:rsidP="00B80068">
            <w:pPr>
              <w:spacing w:line="240" w:lineRule="auto"/>
              <w:contextualSpacing/>
              <w:jc w:val="center"/>
              <w:rPr>
                <w:rFonts w:cstheme="minorHAnsi"/>
                <w:sz w:val="16"/>
                <w:szCs w:val="16"/>
              </w:rPr>
            </w:pPr>
            <w:r>
              <w:rPr>
                <w:rFonts w:cstheme="minorHAnsi"/>
                <w:sz w:val="16"/>
                <w:szCs w:val="16"/>
              </w:rPr>
              <w:t>7.0-46.4 nmol/L</w:t>
            </w:r>
          </w:p>
        </w:tc>
      </w:tr>
      <w:tr w:rsidR="00324008" w:rsidRPr="00360078" w14:paraId="6215954C"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11E165DD"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0F0D9007" w14:textId="1DBD8CBC" w:rsidR="00324008" w:rsidRPr="00360078" w:rsidRDefault="009F3CED" w:rsidP="00B80068">
            <w:pPr>
              <w:spacing w:line="240" w:lineRule="auto"/>
              <w:contextualSpacing/>
              <w:jc w:val="center"/>
              <w:rPr>
                <w:rFonts w:cstheme="minorHAnsi"/>
                <w:sz w:val="16"/>
                <w:szCs w:val="16"/>
              </w:rPr>
            </w:pPr>
            <w:r>
              <w:rPr>
                <w:rFonts w:cstheme="minorHAnsi"/>
                <w:sz w:val="16"/>
                <w:szCs w:val="16"/>
              </w:rPr>
              <w:t>177.9</w:t>
            </w:r>
          </w:p>
        </w:tc>
        <w:tc>
          <w:tcPr>
            <w:tcW w:w="758" w:type="pct"/>
            <w:shd w:val="clear" w:color="auto" w:fill="FFFFFF" w:themeFill="background1"/>
            <w:vAlign w:val="center"/>
          </w:tcPr>
          <w:p w14:paraId="165B0DA0" w14:textId="14D3E71C" w:rsidR="00324008" w:rsidRPr="00360078" w:rsidRDefault="009F3CED" w:rsidP="00B80068">
            <w:pPr>
              <w:spacing w:line="240" w:lineRule="auto"/>
              <w:contextualSpacing/>
              <w:jc w:val="center"/>
              <w:rPr>
                <w:rFonts w:cstheme="minorHAnsi"/>
                <w:sz w:val="16"/>
                <w:szCs w:val="16"/>
              </w:rPr>
            </w:pPr>
            <w:r>
              <w:rPr>
                <w:rFonts w:cstheme="minorHAnsi"/>
                <w:sz w:val="16"/>
                <w:szCs w:val="16"/>
              </w:rPr>
              <w:t>2.8</w:t>
            </w:r>
          </w:p>
        </w:tc>
        <w:tc>
          <w:tcPr>
            <w:tcW w:w="2501" w:type="pct"/>
            <w:vMerge/>
            <w:shd w:val="clear" w:color="auto" w:fill="FFFFFF" w:themeFill="background1"/>
            <w:vAlign w:val="center"/>
          </w:tcPr>
          <w:p w14:paraId="3E2665A1"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4FE69FC0"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26DAEF3B"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381883D3" w14:textId="4571C4B5" w:rsidR="00324008" w:rsidRPr="00360078" w:rsidRDefault="009F3CED" w:rsidP="00B80068">
            <w:pPr>
              <w:spacing w:line="240" w:lineRule="auto"/>
              <w:contextualSpacing/>
              <w:jc w:val="center"/>
              <w:rPr>
                <w:rFonts w:cstheme="minorHAnsi"/>
                <w:sz w:val="16"/>
                <w:szCs w:val="16"/>
              </w:rPr>
            </w:pPr>
            <w:r>
              <w:rPr>
                <w:rFonts w:cstheme="minorHAnsi"/>
                <w:sz w:val="16"/>
                <w:szCs w:val="16"/>
              </w:rPr>
              <w:t>380.7</w:t>
            </w:r>
          </w:p>
        </w:tc>
        <w:tc>
          <w:tcPr>
            <w:tcW w:w="758" w:type="pct"/>
            <w:shd w:val="clear" w:color="auto" w:fill="FFFFFF" w:themeFill="background1"/>
            <w:vAlign w:val="center"/>
          </w:tcPr>
          <w:p w14:paraId="1F8603E1" w14:textId="29A51E1D" w:rsidR="00324008" w:rsidRPr="00360078" w:rsidRDefault="009F3CED" w:rsidP="00B80068">
            <w:pPr>
              <w:spacing w:line="240" w:lineRule="auto"/>
              <w:contextualSpacing/>
              <w:jc w:val="center"/>
              <w:rPr>
                <w:rFonts w:cstheme="minorHAnsi"/>
                <w:sz w:val="16"/>
                <w:szCs w:val="16"/>
              </w:rPr>
            </w:pPr>
            <w:r>
              <w:rPr>
                <w:rFonts w:cstheme="minorHAnsi"/>
                <w:sz w:val="16"/>
                <w:szCs w:val="16"/>
              </w:rPr>
              <w:t>4.5</w:t>
            </w:r>
          </w:p>
        </w:tc>
        <w:tc>
          <w:tcPr>
            <w:tcW w:w="2501" w:type="pct"/>
            <w:vMerge/>
            <w:shd w:val="clear" w:color="auto" w:fill="FFFFFF" w:themeFill="background1"/>
            <w:vAlign w:val="center"/>
          </w:tcPr>
          <w:p w14:paraId="734F9A7D"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0E5EFB8" w14:textId="6BC82F36"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6B817803"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 xml:space="preserve">Free </w:t>
            </w:r>
            <w:r w:rsidRPr="00360078">
              <w:rPr>
                <w:rFonts w:cstheme="minorHAnsi"/>
                <w:sz w:val="16"/>
                <w:szCs w:val="16"/>
                <w:shd w:val="clear" w:color="auto" w:fill="FFFFFF" w:themeFill="background1"/>
              </w:rPr>
              <w:t>PSA</w:t>
            </w:r>
          </w:p>
        </w:tc>
        <w:tc>
          <w:tcPr>
            <w:tcW w:w="834" w:type="pct"/>
            <w:shd w:val="clear" w:color="auto" w:fill="FFFFFF" w:themeFill="background1"/>
            <w:vAlign w:val="center"/>
          </w:tcPr>
          <w:p w14:paraId="38C277DA" w14:textId="60EAD509" w:rsidR="00324008" w:rsidRPr="00360078" w:rsidRDefault="009B3F9E" w:rsidP="00B80068">
            <w:pPr>
              <w:spacing w:line="240" w:lineRule="auto"/>
              <w:contextualSpacing/>
              <w:jc w:val="center"/>
              <w:rPr>
                <w:rFonts w:cstheme="minorHAnsi"/>
                <w:sz w:val="16"/>
                <w:szCs w:val="16"/>
              </w:rPr>
            </w:pPr>
            <w:r>
              <w:rPr>
                <w:rFonts w:cstheme="minorHAnsi"/>
                <w:sz w:val="16"/>
                <w:szCs w:val="16"/>
              </w:rPr>
              <w:t>0.16</w:t>
            </w:r>
          </w:p>
        </w:tc>
        <w:tc>
          <w:tcPr>
            <w:tcW w:w="758" w:type="pct"/>
            <w:shd w:val="clear" w:color="auto" w:fill="FFFFFF" w:themeFill="background1"/>
            <w:vAlign w:val="center"/>
          </w:tcPr>
          <w:p w14:paraId="579AFBC6" w14:textId="15201C20" w:rsidR="00324008" w:rsidRPr="00360078" w:rsidRDefault="00504A1C" w:rsidP="00B80068">
            <w:pPr>
              <w:spacing w:line="240" w:lineRule="auto"/>
              <w:contextualSpacing/>
              <w:jc w:val="center"/>
              <w:rPr>
                <w:rFonts w:cstheme="minorHAnsi"/>
                <w:sz w:val="16"/>
                <w:szCs w:val="16"/>
              </w:rPr>
            </w:pPr>
            <w:r>
              <w:rPr>
                <w:rFonts w:cstheme="minorHAnsi"/>
                <w:sz w:val="16"/>
                <w:szCs w:val="16"/>
              </w:rPr>
              <w:t>3.3</w:t>
            </w:r>
          </w:p>
        </w:tc>
        <w:tc>
          <w:tcPr>
            <w:tcW w:w="2501" w:type="pct"/>
            <w:vMerge w:val="restart"/>
            <w:shd w:val="clear" w:color="auto" w:fill="FFFFFF" w:themeFill="background1"/>
            <w:vAlign w:val="center"/>
          </w:tcPr>
          <w:p w14:paraId="79C81C94" w14:textId="53A8F186" w:rsidR="00324008" w:rsidRPr="00360078" w:rsidRDefault="009445D7" w:rsidP="001E6725">
            <w:pPr>
              <w:spacing w:line="240" w:lineRule="auto"/>
              <w:contextualSpacing/>
              <w:jc w:val="center"/>
              <w:rPr>
                <w:rFonts w:cstheme="minorHAnsi"/>
                <w:sz w:val="16"/>
                <w:szCs w:val="16"/>
              </w:rPr>
            </w:pPr>
            <w:r>
              <w:rPr>
                <w:rFonts w:cstheme="minorHAnsi"/>
                <w:sz w:val="16"/>
                <w:szCs w:val="16"/>
              </w:rPr>
              <w:t xml:space="preserve">Interpreted in conjunction with </w:t>
            </w:r>
            <w:r w:rsidR="001E6725">
              <w:rPr>
                <w:rFonts w:cstheme="minorHAnsi"/>
                <w:sz w:val="16"/>
                <w:szCs w:val="16"/>
              </w:rPr>
              <w:t>t</w:t>
            </w:r>
            <w:r>
              <w:rPr>
                <w:rFonts w:cstheme="minorHAnsi"/>
                <w:sz w:val="16"/>
                <w:szCs w:val="16"/>
              </w:rPr>
              <w:t>otal PSA</w:t>
            </w:r>
            <w:r w:rsidR="001E6725">
              <w:rPr>
                <w:rFonts w:cstheme="minorHAnsi"/>
                <w:sz w:val="16"/>
                <w:szCs w:val="16"/>
              </w:rPr>
              <w:t xml:space="preserve">, when total PSA is between 4-10 </w:t>
            </w:r>
            <w:proofErr w:type="spellStart"/>
            <w:r w:rsidR="001E6725">
              <w:rPr>
                <w:rFonts w:cstheme="minorHAnsi"/>
                <w:sz w:val="16"/>
                <w:szCs w:val="16"/>
              </w:rPr>
              <w:t>μg</w:t>
            </w:r>
            <w:proofErr w:type="spellEnd"/>
            <w:r w:rsidR="001E6725">
              <w:rPr>
                <w:rFonts w:cstheme="minorHAnsi"/>
                <w:sz w:val="16"/>
                <w:szCs w:val="16"/>
              </w:rPr>
              <w:t xml:space="preserve">/L; </w:t>
            </w:r>
            <w:r>
              <w:rPr>
                <w:rFonts w:cstheme="minorHAnsi"/>
                <w:sz w:val="16"/>
                <w:szCs w:val="16"/>
              </w:rPr>
              <w:t>free PSA: total PSA &gt; 0.26</w:t>
            </w:r>
          </w:p>
        </w:tc>
      </w:tr>
      <w:tr w:rsidR="00324008" w:rsidRPr="00360078" w14:paraId="4CB3A8F2"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252AD52B"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7740A63D" w14:textId="0B803DDE" w:rsidR="00324008" w:rsidRPr="00360078" w:rsidRDefault="009B3F9E" w:rsidP="00B80068">
            <w:pPr>
              <w:spacing w:line="240" w:lineRule="auto"/>
              <w:contextualSpacing/>
              <w:jc w:val="center"/>
              <w:rPr>
                <w:rFonts w:cstheme="minorHAnsi"/>
                <w:sz w:val="16"/>
                <w:szCs w:val="16"/>
              </w:rPr>
            </w:pPr>
            <w:r>
              <w:rPr>
                <w:rFonts w:cstheme="minorHAnsi"/>
                <w:sz w:val="16"/>
                <w:szCs w:val="16"/>
              </w:rPr>
              <w:t>2.46</w:t>
            </w:r>
          </w:p>
        </w:tc>
        <w:tc>
          <w:tcPr>
            <w:tcW w:w="758" w:type="pct"/>
            <w:shd w:val="clear" w:color="auto" w:fill="FFFFFF" w:themeFill="background1"/>
            <w:vAlign w:val="center"/>
          </w:tcPr>
          <w:p w14:paraId="06366747" w14:textId="4F192301" w:rsidR="00324008" w:rsidRPr="00360078" w:rsidRDefault="00504A1C" w:rsidP="00B80068">
            <w:pPr>
              <w:spacing w:line="240" w:lineRule="auto"/>
              <w:contextualSpacing/>
              <w:jc w:val="center"/>
              <w:rPr>
                <w:rFonts w:cstheme="minorHAnsi"/>
                <w:sz w:val="16"/>
                <w:szCs w:val="16"/>
              </w:rPr>
            </w:pPr>
            <w:r>
              <w:rPr>
                <w:rFonts w:cstheme="minorHAnsi"/>
                <w:sz w:val="16"/>
                <w:szCs w:val="16"/>
              </w:rPr>
              <w:t>3.0</w:t>
            </w:r>
          </w:p>
        </w:tc>
        <w:tc>
          <w:tcPr>
            <w:tcW w:w="2501" w:type="pct"/>
            <w:vMerge/>
            <w:shd w:val="clear" w:color="auto" w:fill="FFFFFF" w:themeFill="background1"/>
            <w:vAlign w:val="center"/>
          </w:tcPr>
          <w:p w14:paraId="7024BEAB"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19E6B5C9"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3AFE00D3"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3D7260BD" w14:textId="45D715F9" w:rsidR="00324008" w:rsidRPr="00360078" w:rsidRDefault="00595961" w:rsidP="00B80068">
            <w:pPr>
              <w:spacing w:line="240" w:lineRule="auto"/>
              <w:contextualSpacing/>
              <w:jc w:val="center"/>
              <w:rPr>
                <w:rFonts w:cstheme="minorHAnsi"/>
                <w:sz w:val="16"/>
                <w:szCs w:val="16"/>
              </w:rPr>
            </w:pPr>
            <w:r>
              <w:rPr>
                <w:rFonts w:cstheme="minorHAnsi"/>
                <w:sz w:val="16"/>
                <w:szCs w:val="16"/>
              </w:rPr>
              <w:t>18.98</w:t>
            </w:r>
          </w:p>
        </w:tc>
        <w:tc>
          <w:tcPr>
            <w:tcW w:w="758" w:type="pct"/>
            <w:shd w:val="clear" w:color="auto" w:fill="FFFFFF" w:themeFill="background1"/>
            <w:vAlign w:val="center"/>
          </w:tcPr>
          <w:p w14:paraId="67F61471" w14:textId="66AB932B" w:rsidR="00324008" w:rsidRPr="00360078" w:rsidRDefault="00504A1C" w:rsidP="00B80068">
            <w:pPr>
              <w:spacing w:line="240" w:lineRule="auto"/>
              <w:contextualSpacing/>
              <w:jc w:val="center"/>
              <w:rPr>
                <w:rFonts w:cstheme="minorHAnsi"/>
                <w:sz w:val="16"/>
                <w:szCs w:val="16"/>
              </w:rPr>
            </w:pPr>
            <w:r>
              <w:rPr>
                <w:rFonts w:cstheme="minorHAnsi"/>
                <w:sz w:val="16"/>
                <w:szCs w:val="16"/>
              </w:rPr>
              <w:t>5.3</w:t>
            </w:r>
          </w:p>
        </w:tc>
        <w:tc>
          <w:tcPr>
            <w:tcW w:w="2501" w:type="pct"/>
            <w:vMerge/>
            <w:shd w:val="clear" w:color="auto" w:fill="FFFFFF" w:themeFill="background1"/>
            <w:vAlign w:val="center"/>
          </w:tcPr>
          <w:p w14:paraId="667B0E76"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1F8971DF" w14:textId="0CFD649C" w:rsidTr="00A57839">
        <w:trPr>
          <w:trHeight w:val="160"/>
        </w:trPr>
        <w:tc>
          <w:tcPr>
            <w:tcW w:w="907" w:type="pct"/>
            <w:vMerge w:val="restart"/>
            <w:shd w:val="clear" w:color="auto" w:fill="FFFFFF" w:themeFill="background1"/>
            <w:tcMar>
              <w:top w:w="30" w:type="dxa"/>
              <w:left w:w="45" w:type="dxa"/>
              <w:bottom w:w="30" w:type="dxa"/>
              <w:right w:w="45" w:type="dxa"/>
            </w:tcMar>
            <w:vAlign w:val="center"/>
          </w:tcPr>
          <w:p w14:paraId="702A3D95"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Total PSA</w:t>
            </w:r>
          </w:p>
        </w:tc>
        <w:tc>
          <w:tcPr>
            <w:tcW w:w="834" w:type="pct"/>
            <w:shd w:val="clear" w:color="auto" w:fill="FFFFFF" w:themeFill="background1"/>
            <w:vAlign w:val="center"/>
          </w:tcPr>
          <w:p w14:paraId="28BD40FC" w14:textId="4C433D98" w:rsidR="00324008" w:rsidRPr="00360078" w:rsidRDefault="00595961" w:rsidP="00B80068">
            <w:pPr>
              <w:spacing w:line="240" w:lineRule="auto"/>
              <w:contextualSpacing/>
              <w:jc w:val="center"/>
              <w:rPr>
                <w:rFonts w:cstheme="minorHAnsi"/>
                <w:sz w:val="16"/>
                <w:szCs w:val="16"/>
              </w:rPr>
            </w:pPr>
            <w:r>
              <w:rPr>
                <w:rFonts w:cstheme="minorHAnsi"/>
                <w:sz w:val="16"/>
                <w:szCs w:val="16"/>
              </w:rPr>
              <w:t>0.19</w:t>
            </w:r>
          </w:p>
        </w:tc>
        <w:tc>
          <w:tcPr>
            <w:tcW w:w="758" w:type="pct"/>
            <w:shd w:val="clear" w:color="auto" w:fill="FFFFFF" w:themeFill="background1"/>
            <w:vAlign w:val="center"/>
          </w:tcPr>
          <w:p w14:paraId="45AB94F5" w14:textId="171C8866" w:rsidR="00324008" w:rsidRPr="00360078" w:rsidRDefault="00595961" w:rsidP="00B80068">
            <w:pPr>
              <w:spacing w:line="240" w:lineRule="auto"/>
              <w:contextualSpacing/>
              <w:jc w:val="center"/>
              <w:rPr>
                <w:rFonts w:cstheme="minorHAnsi"/>
                <w:sz w:val="16"/>
                <w:szCs w:val="16"/>
              </w:rPr>
            </w:pPr>
            <w:r>
              <w:rPr>
                <w:rFonts w:cstheme="minorHAnsi"/>
                <w:sz w:val="16"/>
                <w:szCs w:val="16"/>
              </w:rPr>
              <w:t>4.1</w:t>
            </w:r>
          </w:p>
        </w:tc>
        <w:tc>
          <w:tcPr>
            <w:tcW w:w="2501" w:type="pct"/>
            <w:vMerge w:val="restart"/>
            <w:shd w:val="clear" w:color="auto" w:fill="FFFFFF" w:themeFill="background1"/>
            <w:vAlign w:val="center"/>
          </w:tcPr>
          <w:p w14:paraId="70097E79" w14:textId="1BC46895" w:rsidR="00324008" w:rsidRPr="00360078" w:rsidRDefault="00046BF0" w:rsidP="00B80068">
            <w:pPr>
              <w:spacing w:line="240" w:lineRule="auto"/>
              <w:contextualSpacing/>
              <w:jc w:val="center"/>
              <w:rPr>
                <w:rFonts w:cstheme="minorHAnsi"/>
                <w:sz w:val="16"/>
                <w:szCs w:val="16"/>
              </w:rPr>
            </w:pPr>
            <w:r>
              <w:rPr>
                <w:rFonts w:cstheme="minorHAnsi"/>
                <w:sz w:val="16"/>
                <w:szCs w:val="16"/>
              </w:rPr>
              <w:t xml:space="preserve">≤ 4.0 </w:t>
            </w:r>
            <w:proofErr w:type="spellStart"/>
            <w:r>
              <w:rPr>
                <w:rFonts w:cstheme="minorHAnsi"/>
                <w:sz w:val="16"/>
                <w:szCs w:val="16"/>
              </w:rPr>
              <w:t>μg</w:t>
            </w:r>
            <w:proofErr w:type="spellEnd"/>
            <w:r>
              <w:rPr>
                <w:rFonts w:cstheme="minorHAnsi"/>
                <w:sz w:val="16"/>
                <w:szCs w:val="16"/>
              </w:rPr>
              <w:t>/L</w:t>
            </w:r>
          </w:p>
        </w:tc>
      </w:tr>
      <w:tr w:rsidR="009F3CED" w:rsidRPr="00360078" w14:paraId="3BDD73B7"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72435F84" w14:textId="77777777" w:rsidR="009F3CED" w:rsidRPr="00360078" w:rsidRDefault="009F3CED"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1DB449E2" w14:textId="630AB44D" w:rsidR="009F3CED" w:rsidRDefault="009F3CED" w:rsidP="00B80068">
            <w:pPr>
              <w:spacing w:line="240" w:lineRule="auto"/>
              <w:contextualSpacing/>
              <w:jc w:val="center"/>
              <w:rPr>
                <w:rFonts w:cstheme="minorHAnsi"/>
                <w:sz w:val="16"/>
                <w:szCs w:val="16"/>
              </w:rPr>
            </w:pPr>
            <w:r>
              <w:rPr>
                <w:rFonts w:cstheme="minorHAnsi"/>
                <w:sz w:val="16"/>
                <w:szCs w:val="16"/>
              </w:rPr>
              <w:t>0.10</w:t>
            </w:r>
          </w:p>
        </w:tc>
        <w:tc>
          <w:tcPr>
            <w:tcW w:w="758" w:type="pct"/>
            <w:shd w:val="clear" w:color="auto" w:fill="FFFFFF" w:themeFill="background1"/>
            <w:vAlign w:val="center"/>
          </w:tcPr>
          <w:p w14:paraId="2883318E" w14:textId="13FBC618" w:rsidR="009F3CED" w:rsidRDefault="009F3CED" w:rsidP="00B80068">
            <w:pPr>
              <w:spacing w:line="240" w:lineRule="auto"/>
              <w:contextualSpacing/>
              <w:jc w:val="center"/>
              <w:rPr>
                <w:rFonts w:cstheme="minorHAnsi"/>
                <w:sz w:val="16"/>
                <w:szCs w:val="16"/>
              </w:rPr>
            </w:pPr>
            <w:r>
              <w:rPr>
                <w:rFonts w:cstheme="minorHAnsi"/>
                <w:sz w:val="16"/>
                <w:szCs w:val="16"/>
              </w:rPr>
              <w:t>4.1</w:t>
            </w:r>
          </w:p>
        </w:tc>
        <w:tc>
          <w:tcPr>
            <w:tcW w:w="2501" w:type="pct"/>
            <w:vMerge/>
            <w:shd w:val="clear" w:color="auto" w:fill="FFFFFF" w:themeFill="background1"/>
            <w:vAlign w:val="center"/>
          </w:tcPr>
          <w:p w14:paraId="4C10CEE1" w14:textId="77777777" w:rsidR="009F3CED" w:rsidRPr="00360078" w:rsidRDefault="009F3CED" w:rsidP="00B80068">
            <w:pPr>
              <w:spacing w:line="240" w:lineRule="auto"/>
              <w:contextualSpacing/>
              <w:jc w:val="center"/>
              <w:rPr>
                <w:rFonts w:cstheme="minorHAnsi"/>
                <w:sz w:val="16"/>
                <w:szCs w:val="16"/>
              </w:rPr>
            </w:pPr>
          </w:p>
        </w:tc>
      </w:tr>
      <w:tr w:rsidR="00324008" w:rsidRPr="00360078" w14:paraId="1236B938"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607B9840"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008CCB56" w14:textId="7FDB3544" w:rsidR="00324008" w:rsidRPr="00360078" w:rsidRDefault="00595961" w:rsidP="00B80068">
            <w:pPr>
              <w:spacing w:line="240" w:lineRule="auto"/>
              <w:contextualSpacing/>
              <w:jc w:val="center"/>
              <w:rPr>
                <w:rFonts w:cstheme="minorHAnsi"/>
                <w:sz w:val="16"/>
                <w:szCs w:val="16"/>
              </w:rPr>
            </w:pPr>
            <w:r>
              <w:rPr>
                <w:rFonts w:cstheme="minorHAnsi"/>
                <w:sz w:val="16"/>
                <w:szCs w:val="16"/>
              </w:rPr>
              <w:t>2.96</w:t>
            </w:r>
          </w:p>
        </w:tc>
        <w:tc>
          <w:tcPr>
            <w:tcW w:w="758" w:type="pct"/>
            <w:shd w:val="clear" w:color="auto" w:fill="FFFFFF" w:themeFill="background1"/>
            <w:vAlign w:val="center"/>
          </w:tcPr>
          <w:p w14:paraId="34614DED" w14:textId="111566A4" w:rsidR="00324008" w:rsidRPr="00360078" w:rsidRDefault="00595961" w:rsidP="00B80068">
            <w:pPr>
              <w:spacing w:line="240" w:lineRule="auto"/>
              <w:contextualSpacing/>
              <w:jc w:val="center"/>
              <w:rPr>
                <w:rFonts w:cstheme="minorHAnsi"/>
                <w:sz w:val="16"/>
                <w:szCs w:val="16"/>
              </w:rPr>
            </w:pPr>
            <w:r>
              <w:rPr>
                <w:rFonts w:cstheme="minorHAnsi"/>
                <w:sz w:val="16"/>
                <w:szCs w:val="16"/>
              </w:rPr>
              <w:t>4.4</w:t>
            </w:r>
          </w:p>
        </w:tc>
        <w:tc>
          <w:tcPr>
            <w:tcW w:w="2501" w:type="pct"/>
            <w:vMerge/>
            <w:shd w:val="clear" w:color="auto" w:fill="FFFFFF" w:themeFill="background1"/>
            <w:vAlign w:val="center"/>
          </w:tcPr>
          <w:p w14:paraId="13F752F8"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0EFF8660"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22FCFEDD"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5ECA1C2E" w14:textId="47AD88BF" w:rsidR="00324008" w:rsidRPr="00360078" w:rsidRDefault="00595961" w:rsidP="00B80068">
            <w:pPr>
              <w:spacing w:line="240" w:lineRule="auto"/>
              <w:contextualSpacing/>
              <w:jc w:val="center"/>
              <w:rPr>
                <w:rFonts w:cstheme="minorHAnsi"/>
                <w:sz w:val="16"/>
                <w:szCs w:val="16"/>
              </w:rPr>
            </w:pPr>
            <w:r>
              <w:rPr>
                <w:rFonts w:cstheme="minorHAnsi"/>
                <w:sz w:val="16"/>
                <w:szCs w:val="16"/>
              </w:rPr>
              <w:t>21.1</w:t>
            </w:r>
          </w:p>
        </w:tc>
        <w:tc>
          <w:tcPr>
            <w:tcW w:w="758" w:type="pct"/>
            <w:shd w:val="clear" w:color="auto" w:fill="FFFFFF" w:themeFill="background1"/>
            <w:vAlign w:val="center"/>
          </w:tcPr>
          <w:p w14:paraId="0AA7FDE3" w14:textId="4DA545C0" w:rsidR="00324008" w:rsidRPr="00360078" w:rsidRDefault="00595961" w:rsidP="00B80068">
            <w:pPr>
              <w:spacing w:line="240" w:lineRule="auto"/>
              <w:contextualSpacing/>
              <w:jc w:val="center"/>
              <w:rPr>
                <w:rFonts w:cstheme="minorHAnsi"/>
                <w:sz w:val="16"/>
                <w:szCs w:val="16"/>
              </w:rPr>
            </w:pPr>
            <w:r>
              <w:rPr>
                <w:rFonts w:cstheme="minorHAnsi"/>
                <w:sz w:val="16"/>
                <w:szCs w:val="16"/>
              </w:rPr>
              <w:t>4.6</w:t>
            </w:r>
          </w:p>
        </w:tc>
        <w:tc>
          <w:tcPr>
            <w:tcW w:w="2501" w:type="pct"/>
            <w:vMerge/>
            <w:shd w:val="clear" w:color="auto" w:fill="FFFFFF" w:themeFill="background1"/>
            <w:vAlign w:val="center"/>
          </w:tcPr>
          <w:p w14:paraId="69C39387"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5DAB2C15" w14:textId="3745E4F0"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76E22B7C" w14:textId="77777777" w:rsidR="00324008" w:rsidRPr="00360078" w:rsidRDefault="00324008" w:rsidP="000C7D4A">
            <w:pPr>
              <w:spacing w:line="240" w:lineRule="auto"/>
              <w:contextualSpacing/>
              <w:jc w:val="center"/>
              <w:rPr>
                <w:sz w:val="16"/>
                <w:szCs w:val="18"/>
              </w:rPr>
            </w:pPr>
            <w:r w:rsidRPr="00360078">
              <w:rPr>
                <w:sz w:val="16"/>
                <w:szCs w:val="18"/>
              </w:rPr>
              <w:t>Homocysteine</w:t>
            </w:r>
          </w:p>
        </w:tc>
        <w:tc>
          <w:tcPr>
            <w:tcW w:w="834" w:type="pct"/>
            <w:shd w:val="clear" w:color="auto" w:fill="FFFFFF" w:themeFill="background1"/>
            <w:vAlign w:val="center"/>
          </w:tcPr>
          <w:p w14:paraId="73032363" w14:textId="42154EC6" w:rsidR="00324008" w:rsidRPr="00360078" w:rsidRDefault="00595961" w:rsidP="00B80068">
            <w:pPr>
              <w:spacing w:line="240" w:lineRule="auto"/>
              <w:contextualSpacing/>
              <w:jc w:val="center"/>
              <w:rPr>
                <w:sz w:val="16"/>
                <w:szCs w:val="18"/>
              </w:rPr>
            </w:pPr>
            <w:r>
              <w:rPr>
                <w:sz w:val="16"/>
                <w:szCs w:val="18"/>
              </w:rPr>
              <w:t>4.6</w:t>
            </w:r>
          </w:p>
        </w:tc>
        <w:tc>
          <w:tcPr>
            <w:tcW w:w="758" w:type="pct"/>
            <w:shd w:val="clear" w:color="auto" w:fill="FFFFFF" w:themeFill="background1"/>
            <w:vAlign w:val="center"/>
          </w:tcPr>
          <w:p w14:paraId="24A92736" w14:textId="792F5730" w:rsidR="00324008" w:rsidRPr="00360078" w:rsidRDefault="00595961" w:rsidP="00B80068">
            <w:pPr>
              <w:spacing w:line="240" w:lineRule="auto"/>
              <w:contextualSpacing/>
              <w:jc w:val="center"/>
              <w:rPr>
                <w:sz w:val="16"/>
                <w:szCs w:val="18"/>
              </w:rPr>
            </w:pPr>
            <w:r>
              <w:rPr>
                <w:sz w:val="16"/>
                <w:szCs w:val="18"/>
              </w:rPr>
              <w:t>3.3</w:t>
            </w:r>
          </w:p>
        </w:tc>
        <w:tc>
          <w:tcPr>
            <w:tcW w:w="2501" w:type="pct"/>
            <w:vMerge w:val="restart"/>
            <w:shd w:val="clear" w:color="auto" w:fill="FFFFFF" w:themeFill="background1"/>
            <w:vAlign w:val="center"/>
          </w:tcPr>
          <w:p w14:paraId="66B047F2" w14:textId="77777777" w:rsidR="00324008" w:rsidRDefault="00C36C41" w:rsidP="00B80068">
            <w:pPr>
              <w:spacing w:line="240" w:lineRule="auto"/>
              <w:contextualSpacing/>
              <w:jc w:val="center"/>
              <w:rPr>
                <w:sz w:val="16"/>
                <w:szCs w:val="18"/>
              </w:rPr>
            </w:pPr>
            <w:r>
              <w:rPr>
                <w:sz w:val="16"/>
                <w:szCs w:val="18"/>
              </w:rPr>
              <w:t>Males: 5.46 -16.20 μmol/L</w:t>
            </w:r>
          </w:p>
          <w:p w14:paraId="0F6CA421" w14:textId="279A3F55" w:rsidR="00C36C41" w:rsidRPr="00360078" w:rsidRDefault="00C36C41" w:rsidP="00B80068">
            <w:pPr>
              <w:spacing w:line="240" w:lineRule="auto"/>
              <w:contextualSpacing/>
              <w:jc w:val="center"/>
              <w:rPr>
                <w:sz w:val="16"/>
                <w:szCs w:val="18"/>
              </w:rPr>
            </w:pPr>
            <w:r>
              <w:rPr>
                <w:sz w:val="16"/>
                <w:szCs w:val="18"/>
              </w:rPr>
              <w:t xml:space="preserve">Females: </w:t>
            </w:r>
            <w:r w:rsidR="00067276">
              <w:rPr>
                <w:sz w:val="16"/>
                <w:szCs w:val="18"/>
              </w:rPr>
              <w:t>4.44 – 13.56 μmol/L</w:t>
            </w:r>
          </w:p>
        </w:tc>
      </w:tr>
      <w:tr w:rsidR="00324008" w:rsidRPr="00360078" w14:paraId="0286DF49"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25761095" w14:textId="77777777" w:rsidR="00324008" w:rsidRPr="00360078" w:rsidRDefault="00324008" w:rsidP="000C7D4A">
            <w:pPr>
              <w:spacing w:line="240" w:lineRule="auto"/>
              <w:contextualSpacing/>
              <w:jc w:val="center"/>
              <w:rPr>
                <w:sz w:val="16"/>
                <w:szCs w:val="18"/>
              </w:rPr>
            </w:pPr>
          </w:p>
        </w:tc>
        <w:tc>
          <w:tcPr>
            <w:tcW w:w="834" w:type="pct"/>
            <w:shd w:val="clear" w:color="auto" w:fill="FFFFFF" w:themeFill="background1"/>
            <w:vAlign w:val="center"/>
          </w:tcPr>
          <w:p w14:paraId="3D66F1FB" w14:textId="4247250E" w:rsidR="00324008" w:rsidRPr="00360078" w:rsidRDefault="00595961" w:rsidP="00B80068">
            <w:pPr>
              <w:spacing w:line="240" w:lineRule="auto"/>
              <w:contextualSpacing/>
              <w:jc w:val="center"/>
              <w:rPr>
                <w:sz w:val="16"/>
                <w:szCs w:val="18"/>
              </w:rPr>
            </w:pPr>
            <w:r>
              <w:rPr>
                <w:sz w:val="16"/>
                <w:szCs w:val="18"/>
              </w:rPr>
              <w:t>11</w:t>
            </w:r>
          </w:p>
        </w:tc>
        <w:tc>
          <w:tcPr>
            <w:tcW w:w="758" w:type="pct"/>
            <w:shd w:val="clear" w:color="auto" w:fill="FFFFFF" w:themeFill="background1"/>
            <w:vAlign w:val="center"/>
          </w:tcPr>
          <w:p w14:paraId="315E04F6" w14:textId="4A030F10" w:rsidR="00324008" w:rsidRPr="00360078" w:rsidRDefault="00595961" w:rsidP="00B80068">
            <w:pPr>
              <w:spacing w:line="240" w:lineRule="auto"/>
              <w:contextualSpacing/>
              <w:jc w:val="center"/>
              <w:rPr>
                <w:sz w:val="16"/>
                <w:szCs w:val="18"/>
              </w:rPr>
            </w:pPr>
            <w:r>
              <w:rPr>
                <w:sz w:val="16"/>
                <w:szCs w:val="18"/>
              </w:rPr>
              <w:t>2.5</w:t>
            </w:r>
          </w:p>
        </w:tc>
        <w:tc>
          <w:tcPr>
            <w:tcW w:w="2501" w:type="pct"/>
            <w:vMerge/>
            <w:shd w:val="clear" w:color="auto" w:fill="FFFFFF" w:themeFill="background1"/>
            <w:vAlign w:val="center"/>
          </w:tcPr>
          <w:p w14:paraId="7EF11A32" w14:textId="77777777" w:rsidR="00324008" w:rsidRPr="00360078" w:rsidRDefault="00324008" w:rsidP="00B80068">
            <w:pPr>
              <w:spacing w:line="240" w:lineRule="auto"/>
              <w:contextualSpacing/>
              <w:jc w:val="center"/>
              <w:rPr>
                <w:sz w:val="16"/>
                <w:szCs w:val="18"/>
              </w:rPr>
            </w:pPr>
          </w:p>
        </w:tc>
      </w:tr>
      <w:tr w:rsidR="00324008" w:rsidRPr="00360078" w14:paraId="62698A4C"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25E07CE9" w14:textId="77777777" w:rsidR="00324008" w:rsidRPr="00360078" w:rsidRDefault="00324008" w:rsidP="000C7D4A">
            <w:pPr>
              <w:spacing w:line="240" w:lineRule="auto"/>
              <w:contextualSpacing/>
              <w:jc w:val="center"/>
              <w:rPr>
                <w:sz w:val="16"/>
                <w:szCs w:val="18"/>
              </w:rPr>
            </w:pPr>
          </w:p>
        </w:tc>
        <w:tc>
          <w:tcPr>
            <w:tcW w:w="834" w:type="pct"/>
            <w:shd w:val="clear" w:color="auto" w:fill="FFFFFF" w:themeFill="background1"/>
            <w:vAlign w:val="center"/>
          </w:tcPr>
          <w:p w14:paraId="3024B775" w14:textId="5C1FD0C7" w:rsidR="00324008" w:rsidRPr="00360078" w:rsidRDefault="00595961" w:rsidP="00B80068">
            <w:pPr>
              <w:spacing w:line="240" w:lineRule="auto"/>
              <w:contextualSpacing/>
              <w:jc w:val="center"/>
              <w:rPr>
                <w:sz w:val="16"/>
                <w:szCs w:val="18"/>
              </w:rPr>
            </w:pPr>
            <w:r>
              <w:rPr>
                <w:sz w:val="16"/>
                <w:szCs w:val="18"/>
              </w:rPr>
              <w:t>23.9</w:t>
            </w:r>
          </w:p>
        </w:tc>
        <w:tc>
          <w:tcPr>
            <w:tcW w:w="758" w:type="pct"/>
            <w:shd w:val="clear" w:color="auto" w:fill="FFFFFF" w:themeFill="background1"/>
            <w:vAlign w:val="center"/>
          </w:tcPr>
          <w:p w14:paraId="0B9EE1EB" w14:textId="7F41EDD9" w:rsidR="00324008" w:rsidRPr="00360078" w:rsidRDefault="00595961" w:rsidP="00B80068">
            <w:pPr>
              <w:spacing w:line="240" w:lineRule="auto"/>
              <w:contextualSpacing/>
              <w:jc w:val="center"/>
              <w:rPr>
                <w:sz w:val="16"/>
                <w:szCs w:val="18"/>
              </w:rPr>
            </w:pPr>
            <w:r>
              <w:rPr>
                <w:sz w:val="16"/>
                <w:szCs w:val="18"/>
              </w:rPr>
              <w:t>2.5</w:t>
            </w:r>
          </w:p>
        </w:tc>
        <w:tc>
          <w:tcPr>
            <w:tcW w:w="2501" w:type="pct"/>
            <w:vMerge/>
            <w:shd w:val="clear" w:color="auto" w:fill="FFFFFF" w:themeFill="background1"/>
            <w:vAlign w:val="center"/>
          </w:tcPr>
          <w:p w14:paraId="694DA2C0" w14:textId="77777777" w:rsidR="00324008" w:rsidRPr="00360078" w:rsidRDefault="00324008" w:rsidP="00B80068">
            <w:pPr>
              <w:spacing w:line="240" w:lineRule="auto"/>
              <w:contextualSpacing/>
              <w:jc w:val="center"/>
              <w:rPr>
                <w:sz w:val="16"/>
                <w:szCs w:val="18"/>
              </w:rPr>
            </w:pPr>
          </w:p>
        </w:tc>
      </w:tr>
      <w:tr w:rsidR="00324008" w:rsidRPr="00360078" w14:paraId="0E9E7CC9" w14:textId="55E150C4"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0AC6FB2C"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Free T3</w:t>
            </w:r>
          </w:p>
        </w:tc>
        <w:tc>
          <w:tcPr>
            <w:tcW w:w="834" w:type="pct"/>
            <w:shd w:val="clear" w:color="auto" w:fill="FFFFFF" w:themeFill="background1"/>
            <w:vAlign w:val="center"/>
          </w:tcPr>
          <w:p w14:paraId="4EC35914" w14:textId="574802B1" w:rsidR="00324008" w:rsidRPr="00360078" w:rsidRDefault="009B3F9E" w:rsidP="00B80068">
            <w:pPr>
              <w:spacing w:line="240" w:lineRule="auto"/>
              <w:contextualSpacing/>
              <w:jc w:val="center"/>
              <w:rPr>
                <w:rFonts w:cstheme="minorHAnsi"/>
                <w:sz w:val="16"/>
                <w:szCs w:val="16"/>
              </w:rPr>
            </w:pPr>
            <w:r>
              <w:rPr>
                <w:rFonts w:cstheme="minorHAnsi"/>
                <w:sz w:val="16"/>
                <w:szCs w:val="16"/>
              </w:rPr>
              <w:t>3.7</w:t>
            </w:r>
          </w:p>
        </w:tc>
        <w:tc>
          <w:tcPr>
            <w:tcW w:w="758" w:type="pct"/>
            <w:shd w:val="clear" w:color="auto" w:fill="FFFFFF" w:themeFill="background1"/>
            <w:vAlign w:val="center"/>
          </w:tcPr>
          <w:p w14:paraId="4CC4F818" w14:textId="6F8942BF" w:rsidR="00324008" w:rsidRPr="00360078" w:rsidRDefault="00504A1C" w:rsidP="00B80068">
            <w:pPr>
              <w:spacing w:line="240" w:lineRule="auto"/>
              <w:contextualSpacing/>
              <w:jc w:val="center"/>
              <w:rPr>
                <w:rFonts w:cstheme="minorHAnsi"/>
                <w:sz w:val="16"/>
                <w:szCs w:val="16"/>
              </w:rPr>
            </w:pPr>
            <w:r>
              <w:rPr>
                <w:rFonts w:cstheme="minorHAnsi"/>
                <w:sz w:val="16"/>
                <w:szCs w:val="16"/>
              </w:rPr>
              <w:t>4.5</w:t>
            </w:r>
          </w:p>
        </w:tc>
        <w:tc>
          <w:tcPr>
            <w:tcW w:w="2501" w:type="pct"/>
            <w:vMerge w:val="restart"/>
            <w:shd w:val="clear" w:color="auto" w:fill="FFFFFF" w:themeFill="background1"/>
            <w:vAlign w:val="center"/>
          </w:tcPr>
          <w:p w14:paraId="3FE453AF" w14:textId="26D40BB2" w:rsidR="00324008" w:rsidRPr="00360078" w:rsidRDefault="00C36C41" w:rsidP="00B80068">
            <w:pPr>
              <w:spacing w:line="240" w:lineRule="auto"/>
              <w:contextualSpacing/>
              <w:jc w:val="center"/>
              <w:rPr>
                <w:rFonts w:cstheme="minorHAnsi"/>
                <w:sz w:val="16"/>
                <w:szCs w:val="16"/>
              </w:rPr>
            </w:pPr>
            <w:r>
              <w:rPr>
                <w:rFonts w:cstheme="minorHAnsi"/>
                <w:sz w:val="16"/>
                <w:szCs w:val="16"/>
              </w:rPr>
              <w:t>2.9 – 4.9 pmol/L</w:t>
            </w:r>
          </w:p>
        </w:tc>
      </w:tr>
      <w:tr w:rsidR="00324008" w:rsidRPr="00360078" w14:paraId="0937CA4B"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46E5DFF9"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7BCE3DA1" w14:textId="2690ECE7" w:rsidR="00324008" w:rsidRPr="00360078" w:rsidRDefault="009B3F9E" w:rsidP="00B80068">
            <w:pPr>
              <w:spacing w:line="240" w:lineRule="auto"/>
              <w:contextualSpacing/>
              <w:jc w:val="center"/>
              <w:rPr>
                <w:rFonts w:cstheme="minorHAnsi"/>
                <w:sz w:val="16"/>
                <w:szCs w:val="16"/>
              </w:rPr>
            </w:pPr>
            <w:r>
              <w:rPr>
                <w:rFonts w:cstheme="minorHAnsi"/>
                <w:sz w:val="16"/>
                <w:szCs w:val="16"/>
              </w:rPr>
              <w:t>8.4</w:t>
            </w:r>
          </w:p>
        </w:tc>
        <w:tc>
          <w:tcPr>
            <w:tcW w:w="758" w:type="pct"/>
            <w:shd w:val="clear" w:color="auto" w:fill="FFFFFF" w:themeFill="background1"/>
            <w:vAlign w:val="center"/>
          </w:tcPr>
          <w:p w14:paraId="321F3217" w14:textId="0B0BA4A1" w:rsidR="00324008" w:rsidRPr="00360078" w:rsidRDefault="00504A1C" w:rsidP="00B80068">
            <w:pPr>
              <w:spacing w:line="240" w:lineRule="auto"/>
              <w:contextualSpacing/>
              <w:jc w:val="center"/>
              <w:rPr>
                <w:rFonts w:cstheme="minorHAnsi"/>
                <w:sz w:val="16"/>
                <w:szCs w:val="16"/>
              </w:rPr>
            </w:pPr>
            <w:r>
              <w:rPr>
                <w:rFonts w:cstheme="minorHAnsi"/>
                <w:sz w:val="16"/>
                <w:szCs w:val="16"/>
              </w:rPr>
              <w:t>2.3</w:t>
            </w:r>
          </w:p>
        </w:tc>
        <w:tc>
          <w:tcPr>
            <w:tcW w:w="2501" w:type="pct"/>
            <w:vMerge/>
            <w:shd w:val="clear" w:color="auto" w:fill="FFFFFF" w:themeFill="background1"/>
            <w:vAlign w:val="center"/>
          </w:tcPr>
          <w:p w14:paraId="71D165B5"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243747C"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53EF9DA9"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2A8033EA" w14:textId="3448158F" w:rsidR="00324008" w:rsidRPr="00360078" w:rsidRDefault="009B3F9E" w:rsidP="00B80068">
            <w:pPr>
              <w:spacing w:line="240" w:lineRule="auto"/>
              <w:contextualSpacing/>
              <w:jc w:val="center"/>
              <w:rPr>
                <w:rFonts w:cstheme="minorHAnsi"/>
                <w:sz w:val="16"/>
                <w:szCs w:val="16"/>
              </w:rPr>
            </w:pPr>
            <w:r>
              <w:rPr>
                <w:rFonts w:cstheme="minorHAnsi"/>
                <w:sz w:val="16"/>
                <w:szCs w:val="16"/>
              </w:rPr>
              <w:t>16.0</w:t>
            </w:r>
          </w:p>
        </w:tc>
        <w:tc>
          <w:tcPr>
            <w:tcW w:w="758" w:type="pct"/>
            <w:shd w:val="clear" w:color="auto" w:fill="FFFFFF" w:themeFill="background1"/>
            <w:vAlign w:val="center"/>
          </w:tcPr>
          <w:p w14:paraId="1354517B" w14:textId="0E81A5DD" w:rsidR="00324008" w:rsidRPr="00360078" w:rsidRDefault="00504A1C" w:rsidP="00B80068">
            <w:pPr>
              <w:spacing w:line="240" w:lineRule="auto"/>
              <w:contextualSpacing/>
              <w:jc w:val="center"/>
              <w:rPr>
                <w:rFonts w:cstheme="minorHAnsi"/>
                <w:sz w:val="16"/>
                <w:szCs w:val="16"/>
              </w:rPr>
            </w:pPr>
            <w:r>
              <w:rPr>
                <w:rFonts w:cstheme="minorHAnsi"/>
                <w:sz w:val="16"/>
                <w:szCs w:val="16"/>
              </w:rPr>
              <w:t>2.4</w:t>
            </w:r>
          </w:p>
        </w:tc>
        <w:tc>
          <w:tcPr>
            <w:tcW w:w="2501" w:type="pct"/>
            <w:vMerge/>
            <w:shd w:val="clear" w:color="auto" w:fill="FFFFFF" w:themeFill="background1"/>
            <w:vAlign w:val="center"/>
          </w:tcPr>
          <w:p w14:paraId="24C69B60"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573CA422" w14:textId="356B2A4E"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7125EE87"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Free T4</w:t>
            </w:r>
          </w:p>
        </w:tc>
        <w:tc>
          <w:tcPr>
            <w:tcW w:w="834" w:type="pct"/>
            <w:shd w:val="clear" w:color="auto" w:fill="FFFFFF" w:themeFill="background1"/>
            <w:vAlign w:val="center"/>
          </w:tcPr>
          <w:p w14:paraId="41387251" w14:textId="581FD6E4" w:rsidR="00324008" w:rsidRPr="00360078" w:rsidRDefault="009B3F9E" w:rsidP="00B80068">
            <w:pPr>
              <w:spacing w:line="240" w:lineRule="auto"/>
              <w:contextualSpacing/>
              <w:jc w:val="center"/>
              <w:rPr>
                <w:rFonts w:cstheme="minorHAnsi"/>
                <w:sz w:val="16"/>
                <w:szCs w:val="16"/>
              </w:rPr>
            </w:pPr>
            <w:r>
              <w:rPr>
                <w:rFonts w:cstheme="minorHAnsi"/>
                <w:sz w:val="16"/>
                <w:szCs w:val="16"/>
              </w:rPr>
              <w:t>11.6</w:t>
            </w:r>
          </w:p>
        </w:tc>
        <w:tc>
          <w:tcPr>
            <w:tcW w:w="758" w:type="pct"/>
            <w:shd w:val="clear" w:color="auto" w:fill="FFFFFF" w:themeFill="background1"/>
            <w:vAlign w:val="center"/>
          </w:tcPr>
          <w:p w14:paraId="1D61439F" w14:textId="2E7FFE22" w:rsidR="00324008" w:rsidRPr="00360078" w:rsidRDefault="00504A1C" w:rsidP="00B80068">
            <w:pPr>
              <w:spacing w:line="240" w:lineRule="auto"/>
              <w:contextualSpacing/>
              <w:jc w:val="center"/>
              <w:rPr>
                <w:rFonts w:cstheme="minorHAnsi"/>
                <w:sz w:val="16"/>
                <w:szCs w:val="16"/>
              </w:rPr>
            </w:pPr>
            <w:r>
              <w:rPr>
                <w:rFonts w:cstheme="minorHAnsi"/>
                <w:sz w:val="16"/>
                <w:szCs w:val="16"/>
              </w:rPr>
              <w:t>1.8</w:t>
            </w:r>
          </w:p>
        </w:tc>
        <w:tc>
          <w:tcPr>
            <w:tcW w:w="2501" w:type="pct"/>
            <w:vMerge w:val="restart"/>
            <w:shd w:val="clear" w:color="auto" w:fill="FFFFFF" w:themeFill="background1"/>
            <w:vAlign w:val="center"/>
          </w:tcPr>
          <w:p w14:paraId="6B42C1FB" w14:textId="24190B16" w:rsidR="00324008" w:rsidRPr="00360078" w:rsidRDefault="00C36C41" w:rsidP="00B80068">
            <w:pPr>
              <w:spacing w:line="240" w:lineRule="auto"/>
              <w:contextualSpacing/>
              <w:jc w:val="center"/>
              <w:rPr>
                <w:rFonts w:cstheme="minorHAnsi"/>
                <w:sz w:val="16"/>
                <w:szCs w:val="16"/>
              </w:rPr>
            </w:pPr>
            <w:r>
              <w:rPr>
                <w:rFonts w:cstheme="minorHAnsi"/>
                <w:sz w:val="16"/>
                <w:szCs w:val="16"/>
              </w:rPr>
              <w:t>9.0 – 19.0 pmol/L</w:t>
            </w:r>
          </w:p>
        </w:tc>
      </w:tr>
      <w:tr w:rsidR="00324008" w:rsidRPr="00360078" w14:paraId="4CC5158B"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00B6BFE4"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7DEC383C" w14:textId="0F14B575" w:rsidR="00324008" w:rsidRPr="00360078" w:rsidRDefault="009B3F9E" w:rsidP="00B80068">
            <w:pPr>
              <w:spacing w:line="240" w:lineRule="auto"/>
              <w:contextualSpacing/>
              <w:jc w:val="center"/>
              <w:rPr>
                <w:rFonts w:cstheme="minorHAnsi"/>
                <w:sz w:val="16"/>
                <w:szCs w:val="16"/>
              </w:rPr>
            </w:pPr>
            <w:r>
              <w:rPr>
                <w:rFonts w:cstheme="minorHAnsi"/>
                <w:sz w:val="16"/>
                <w:szCs w:val="16"/>
              </w:rPr>
              <w:t>26.0</w:t>
            </w:r>
          </w:p>
        </w:tc>
        <w:tc>
          <w:tcPr>
            <w:tcW w:w="758" w:type="pct"/>
            <w:shd w:val="clear" w:color="auto" w:fill="FFFFFF" w:themeFill="background1"/>
            <w:vAlign w:val="center"/>
          </w:tcPr>
          <w:p w14:paraId="6A364EA8" w14:textId="239F76C0" w:rsidR="00324008" w:rsidRPr="00360078" w:rsidRDefault="00504A1C" w:rsidP="00B80068">
            <w:pPr>
              <w:spacing w:line="240" w:lineRule="auto"/>
              <w:contextualSpacing/>
              <w:jc w:val="center"/>
              <w:rPr>
                <w:rFonts w:cstheme="minorHAnsi"/>
                <w:sz w:val="16"/>
                <w:szCs w:val="16"/>
              </w:rPr>
            </w:pPr>
            <w:r>
              <w:rPr>
                <w:rFonts w:cstheme="minorHAnsi"/>
                <w:sz w:val="16"/>
                <w:szCs w:val="16"/>
              </w:rPr>
              <w:t>2.7</w:t>
            </w:r>
          </w:p>
        </w:tc>
        <w:tc>
          <w:tcPr>
            <w:tcW w:w="2501" w:type="pct"/>
            <w:vMerge/>
            <w:shd w:val="clear" w:color="auto" w:fill="FFFFFF" w:themeFill="background1"/>
            <w:vAlign w:val="center"/>
          </w:tcPr>
          <w:p w14:paraId="407467F6"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3A35D779" w14:textId="7B18BD9B"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4C718631"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FSH</w:t>
            </w:r>
          </w:p>
        </w:tc>
        <w:tc>
          <w:tcPr>
            <w:tcW w:w="834" w:type="pct"/>
            <w:shd w:val="clear" w:color="auto" w:fill="FFFFFF" w:themeFill="background1"/>
            <w:vAlign w:val="center"/>
          </w:tcPr>
          <w:p w14:paraId="18540BF5" w14:textId="527CB4C3" w:rsidR="00324008" w:rsidRPr="00360078" w:rsidRDefault="009B3F9E" w:rsidP="00B80068">
            <w:pPr>
              <w:spacing w:line="240" w:lineRule="auto"/>
              <w:contextualSpacing/>
              <w:jc w:val="center"/>
              <w:rPr>
                <w:rFonts w:cstheme="minorHAnsi"/>
                <w:sz w:val="16"/>
                <w:szCs w:val="16"/>
              </w:rPr>
            </w:pPr>
            <w:r>
              <w:rPr>
                <w:rFonts w:cstheme="minorHAnsi"/>
                <w:sz w:val="16"/>
                <w:szCs w:val="16"/>
              </w:rPr>
              <w:t>9.9</w:t>
            </w:r>
          </w:p>
        </w:tc>
        <w:tc>
          <w:tcPr>
            <w:tcW w:w="758" w:type="pct"/>
            <w:shd w:val="clear" w:color="auto" w:fill="FFFFFF" w:themeFill="background1"/>
            <w:vAlign w:val="center"/>
          </w:tcPr>
          <w:p w14:paraId="409B576F" w14:textId="165F68D7" w:rsidR="00324008" w:rsidRPr="00360078" w:rsidRDefault="00504A1C" w:rsidP="00B80068">
            <w:pPr>
              <w:spacing w:line="240" w:lineRule="auto"/>
              <w:contextualSpacing/>
              <w:jc w:val="center"/>
              <w:rPr>
                <w:rFonts w:cstheme="minorHAnsi"/>
                <w:sz w:val="16"/>
                <w:szCs w:val="16"/>
              </w:rPr>
            </w:pPr>
            <w:r>
              <w:rPr>
                <w:rFonts w:cstheme="minorHAnsi"/>
                <w:sz w:val="16"/>
                <w:szCs w:val="16"/>
              </w:rPr>
              <w:t>2.4</w:t>
            </w:r>
          </w:p>
        </w:tc>
        <w:tc>
          <w:tcPr>
            <w:tcW w:w="2501" w:type="pct"/>
            <w:vMerge w:val="restart"/>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9"/>
            </w:tblGrid>
            <w:tr w:rsidR="00C36C41" w14:paraId="31C4C2F6" w14:textId="77777777" w:rsidTr="00C36C41">
              <w:tc>
                <w:tcPr>
                  <w:tcW w:w="2328" w:type="dxa"/>
                </w:tcPr>
                <w:p w14:paraId="53E8FA2A" w14:textId="2BBD20D1" w:rsidR="00C36C41" w:rsidRPr="00C36C41" w:rsidRDefault="00C36C41" w:rsidP="00C36C41">
                  <w:pPr>
                    <w:contextualSpacing/>
                    <w:rPr>
                      <w:rFonts w:cstheme="minorHAnsi"/>
                      <w:sz w:val="16"/>
                      <w:szCs w:val="16"/>
                    </w:rPr>
                  </w:pPr>
                  <w:r>
                    <w:rPr>
                      <w:rFonts w:cstheme="minorHAnsi"/>
                      <w:sz w:val="16"/>
                      <w:szCs w:val="16"/>
                    </w:rPr>
                    <w:t>Males</w:t>
                  </w:r>
                </w:p>
              </w:tc>
              <w:tc>
                <w:tcPr>
                  <w:tcW w:w="2329" w:type="dxa"/>
                </w:tcPr>
                <w:p w14:paraId="2BD1FC32" w14:textId="25ADE8D2" w:rsidR="00C36C41" w:rsidRDefault="00C36C41" w:rsidP="007727A4">
                  <w:pPr>
                    <w:contextualSpacing/>
                    <w:jc w:val="center"/>
                    <w:rPr>
                      <w:rFonts w:cstheme="minorHAnsi"/>
                      <w:sz w:val="16"/>
                      <w:szCs w:val="16"/>
                    </w:rPr>
                  </w:pPr>
                  <w:r>
                    <w:rPr>
                      <w:rFonts w:cstheme="minorHAnsi"/>
                      <w:sz w:val="16"/>
                      <w:szCs w:val="16"/>
                    </w:rPr>
                    <w:t>0.95-11.95</w:t>
                  </w:r>
                  <w:r w:rsidR="007727A4">
                    <w:rPr>
                      <w:rFonts w:cstheme="minorHAnsi"/>
                      <w:sz w:val="16"/>
                      <w:szCs w:val="16"/>
                    </w:rPr>
                    <w:t xml:space="preserve"> (IU/L)</w:t>
                  </w:r>
                </w:p>
              </w:tc>
            </w:tr>
            <w:tr w:rsidR="00C36C41" w14:paraId="6B834E33" w14:textId="77777777" w:rsidTr="00C36C41">
              <w:tc>
                <w:tcPr>
                  <w:tcW w:w="2328" w:type="dxa"/>
                </w:tcPr>
                <w:p w14:paraId="64782511" w14:textId="4711B5DB" w:rsidR="00C36C41" w:rsidRPr="00C36C41" w:rsidRDefault="00C36C41" w:rsidP="00C36C41">
                  <w:pPr>
                    <w:contextualSpacing/>
                    <w:rPr>
                      <w:rFonts w:cstheme="minorHAnsi"/>
                      <w:sz w:val="16"/>
                      <w:szCs w:val="16"/>
                      <w:u w:val="single"/>
                    </w:rPr>
                  </w:pPr>
                  <w:r w:rsidRPr="00C36C41">
                    <w:rPr>
                      <w:rFonts w:cstheme="minorHAnsi"/>
                      <w:sz w:val="16"/>
                      <w:szCs w:val="16"/>
                      <w:u w:val="single"/>
                    </w:rPr>
                    <w:t>Normally Menstruating Females</w:t>
                  </w:r>
                </w:p>
              </w:tc>
              <w:tc>
                <w:tcPr>
                  <w:tcW w:w="2329" w:type="dxa"/>
                </w:tcPr>
                <w:p w14:paraId="7032E4E0" w14:textId="0CBDAD36" w:rsidR="00C36C41" w:rsidRDefault="00C36C41" w:rsidP="00C36C41">
                  <w:pPr>
                    <w:ind w:left="720" w:hanging="720"/>
                    <w:contextualSpacing/>
                    <w:jc w:val="center"/>
                    <w:rPr>
                      <w:rFonts w:cstheme="minorHAnsi"/>
                      <w:sz w:val="16"/>
                      <w:szCs w:val="16"/>
                    </w:rPr>
                  </w:pPr>
                </w:p>
              </w:tc>
            </w:tr>
            <w:tr w:rsidR="00C36C41" w14:paraId="295D61FE" w14:textId="77777777" w:rsidTr="00C36C41">
              <w:tc>
                <w:tcPr>
                  <w:tcW w:w="2328" w:type="dxa"/>
                </w:tcPr>
                <w:p w14:paraId="275BD8DD" w14:textId="52E4A3B3" w:rsidR="00C36C41" w:rsidRDefault="00C36C41" w:rsidP="00C36C41">
                  <w:pPr>
                    <w:contextualSpacing/>
                    <w:rPr>
                      <w:rFonts w:cstheme="minorHAnsi"/>
                      <w:sz w:val="16"/>
                      <w:szCs w:val="16"/>
                    </w:rPr>
                  </w:pPr>
                  <w:r>
                    <w:rPr>
                      <w:rFonts w:cstheme="minorHAnsi"/>
                      <w:sz w:val="16"/>
                      <w:szCs w:val="16"/>
                    </w:rPr>
                    <w:t>Follicular Phase:</w:t>
                  </w:r>
                </w:p>
              </w:tc>
              <w:tc>
                <w:tcPr>
                  <w:tcW w:w="2329" w:type="dxa"/>
                </w:tcPr>
                <w:p w14:paraId="099B6424" w14:textId="6EC8BAA9" w:rsidR="00C36C41" w:rsidRDefault="00C36C41" w:rsidP="00C36C41">
                  <w:pPr>
                    <w:contextualSpacing/>
                    <w:jc w:val="center"/>
                    <w:rPr>
                      <w:rFonts w:cstheme="minorHAnsi"/>
                      <w:sz w:val="16"/>
                      <w:szCs w:val="16"/>
                    </w:rPr>
                  </w:pPr>
                  <w:r>
                    <w:rPr>
                      <w:rFonts w:cstheme="minorHAnsi"/>
                      <w:sz w:val="16"/>
                      <w:szCs w:val="16"/>
                    </w:rPr>
                    <w:t>3.03-8.08</w:t>
                  </w:r>
                  <w:r w:rsidR="007727A4">
                    <w:rPr>
                      <w:rFonts w:cstheme="minorHAnsi"/>
                      <w:sz w:val="16"/>
                      <w:szCs w:val="16"/>
                    </w:rPr>
                    <w:t xml:space="preserve"> (IU/L)</w:t>
                  </w:r>
                </w:p>
              </w:tc>
            </w:tr>
            <w:tr w:rsidR="00C36C41" w14:paraId="71D11DC8" w14:textId="77777777" w:rsidTr="00C36C41">
              <w:tc>
                <w:tcPr>
                  <w:tcW w:w="2328" w:type="dxa"/>
                </w:tcPr>
                <w:p w14:paraId="7E85077D" w14:textId="3E22D94F" w:rsidR="00C36C41" w:rsidRDefault="00C36C41" w:rsidP="00C36C41">
                  <w:pPr>
                    <w:contextualSpacing/>
                    <w:rPr>
                      <w:rFonts w:cstheme="minorHAnsi"/>
                      <w:sz w:val="16"/>
                      <w:szCs w:val="16"/>
                    </w:rPr>
                  </w:pPr>
                  <w:r>
                    <w:rPr>
                      <w:rFonts w:cstheme="minorHAnsi"/>
                      <w:sz w:val="16"/>
                      <w:szCs w:val="16"/>
                    </w:rPr>
                    <w:t>Mid-Cycle Peak:</w:t>
                  </w:r>
                </w:p>
              </w:tc>
              <w:tc>
                <w:tcPr>
                  <w:tcW w:w="2329" w:type="dxa"/>
                </w:tcPr>
                <w:p w14:paraId="507D4BC8" w14:textId="416B8C17" w:rsidR="00C36C41" w:rsidRDefault="00C36C41" w:rsidP="00C36C41">
                  <w:pPr>
                    <w:contextualSpacing/>
                    <w:jc w:val="center"/>
                    <w:rPr>
                      <w:rFonts w:cstheme="minorHAnsi"/>
                      <w:sz w:val="16"/>
                      <w:szCs w:val="16"/>
                    </w:rPr>
                  </w:pPr>
                  <w:r>
                    <w:rPr>
                      <w:rFonts w:cstheme="minorHAnsi"/>
                      <w:sz w:val="16"/>
                      <w:szCs w:val="16"/>
                    </w:rPr>
                    <w:t>2.55-16.69</w:t>
                  </w:r>
                  <w:r w:rsidR="007727A4">
                    <w:rPr>
                      <w:rFonts w:cstheme="minorHAnsi"/>
                      <w:sz w:val="16"/>
                      <w:szCs w:val="16"/>
                    </w:rPr>
                    <w:t xml:space="preserve"> (IU/L)</w:t>
                  </w:r>
                </w:p>
              </w:tc>
            </w:tr>
            <w:tr w:rsidR="00C36C41" w14:paraId="6183EC26" w14:textId="77777777" w:rsidTr="00C36C41">
              <w:tc>
                <w:tcPr>
                  <w:tcW w:w="2328" w:type="dxa"/>
                </w:tcPr>
                <w:p w14:paraId="7E707198" w14:textId="7EED25F1" w:rsidR="00C36C41" w:rsidRDefault="00C36C41" w:rsidP="00C36C41">
                  <w:pPr>
                    <w:contextualSpacing/>
                    <w:rPr>
                      <w:rFonts w:cstheme="minorHAnsi"/>
                      <w:sz w:val="16"/>
                      <w:szCs w:val="16"/>
                    </w:rPr>
                  </w:pPr>
                  <w:r>
                    <w:rPr>
                      <w:rFonts w:cstheme="minorHAnsi"/>
                      <w:sz w:val="16"/>
                      <w:szCs w:val="16"/>
                    </w:rPr>
                    <w:t>Luteal Phase:</w:t>
                  </w:r>
                </w:p>
              </w:tc>
              <w:tc>
                <w:tcPr>
                  <w:tcW w:w="2329" w:type="dxa"/>
                </w:tcPr>
                <w:p w14:paraId="3AC2E2CF" w14:textId="55EA1CE1" w:rsidR="00C36C41" w:rsidRDefault="00C36C41" w:rsidP="00C36C41">
                  <w:pPr>
                    <w:contextualSpacing/>
                    <w:jc w:val="center"/>
                    <w:rPr>
                      <w:rFonts w:cstheme="minorHAnsi"/>
                      <w:sz w:val="16"/>
                      <w:szCs w:val="16"/>
                    </w:rPr>
                  </w:pPr>
                  <w:r>
                    <w:rPr>
                      <w:rFonts w:cstheme="minorHAnsi"/>
                      <w:sz w:val="16"/>
                      <w:szCs w:val="16"/>
                    </w:rPr>
                    <w:t>1.38-5.47</w:t>
                  </w:r>
                  <w:r w:rsidR="007727A4">
                    <w:rPr>
                      <w:rFonts w:cstheme="minorHAnsi"/>
                      <w:sz w:val="16"/>
                      <w:szCs w:val="16"/>
                    </w:rPr>
                    <w:t xml:space="preserve"> (IU/L)</w:t>
                  </w:r>
                </w:p>
              </w:tc>
            </w:tr>
            <w:tr w:rsidR="00C36C41" w14:paraId="5C4905EB" w14:textId="77777777" w:rsidTr="00C36C41">
              <w:tc>
                <w:tcPr>
                  <w:tcW w:w="2328" w:type="dxa"/>
                </w:tcPr>
                <w:p w14:paraId="1D075C8D" w14:textId="15BF68FE" w:rsidR="00C36C41" w:rsidRDefault="00C36C41" w:rsidP="00C36C41">
                  <w:pPr>
                    <w:contextualSpacing/>
                    <w:rPr>
                      <w:rFonts w:cstheme="minorHAnsi"/>
                      <w:sz w:val="16"/>
                      <w:szCs w:val="16"/>
                    </w:rPr>
                  </w:pPr>
                  <w:r>
                    <w:rPr>
                      <w:rFonts w:cstheme="minorHAnsi"/>
                      <w:sz w:val="16"/>
                      <w:szCs w:val="16"/>
                    </w:rPr>
                    <w:t>Post-Menopausal Females:</w:t>
                  </w:r>
                </w:p>
              </w:tc>
              <w:tc>
                <w:tcPr>
                  <w:tcW w:w="2329" w:type="dxa"/>
                </w:tcPr>
                <w:p w14:paraId="3E765288" w14:textId="1162CB5E" w:rsidR="00C36C41" w:rsidRDefault="00C36C41" w:rsidP="00B80068">
                  <w:pPr>
                    <w:contextualSpacing/>
                    <w:jc w:val="center"/>
                    <w:rPr>
                      <w:rFonts w:cstheme="minorHAnsi"/>
                      <w:sz w:val="16"/>
                      <w:szCs w:val="16"/>
                    </w:rPr>
                  </w:pPr>
                  <w:r>
                    <w:rPr>
                      <w:rFonts w:cstheme="minorHAnsi"/>
                      <w:sz w:val="16"/>
                      <w:szCs w:val="16"/>
                    </w:rPr>
                    <w:t>26.72-133.41</w:t>
                  </w:r>
                  <w:r w:rsidR="007727A4">
                    <w:rPr>
                      <w:rFonts w:cstheme="minorHAnsi"/>
                      <w:sz w:val="16"/>
                      <w:szCs w:val="16"/>
                    </w:rPr>
                    <w:t xml:space="preserve"> (IU/L)</w:t>
                  </w:r>
                </w:p>
              </w:tc>
            </w:tr>
          </w:tbl>
          <w:p w14:paraId="7F2ED439"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79C8435"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1E7F60E3"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17B49552" w14:textId="04E227F8" w:rsidR="00324008" w:rsidRPr="00360078" w:rsidRDefault="009B3F9E" w:rsidP="00B80068">
            <w:pPr>
              <w:spacing w:line="240" w:lineRule="auto"/>
              <w:contextualSpacing/>
              <w:jc w:val="center"/>
              <w:rPr>
                <w:rFonts w:cstheme="minorHAnsi"/>
                <w:sz w:val="16"/>
                <w:szCs w:val="16"/>
              </w:rPr>
            </w:pPr>
            <w:r>
              <w:rPr>
                <w:rFonts w:cstheme="minorHAnsi"/>
                <w:sz w:val="16"/>
                <w:szCs w:val="16"/>
              </w:rPr>
              <w:t>17.2</w:t>
            </w:r>
          </w:p>
        </w:tc>
        <w:tc>
          <w:tcPr>
            <w:tcW w:w="758" w:type="pct"/>
            <w:shd w:val="clear" w:color="auto" w:fill="FFFFFF" w:themeFill="background1"/>
            <w:vAlign w:val="center"/>
          </w:tcPr>
          <w:p w14:paraId="05D12EC1" w14:textId="699A6D4B" w:rsidR="00324008" w:rsidRPr="00360078" w:rsidRDefault="00504A1C" w:rsidP="00B80068">
            <w:pPr>
              <w:spacing w:line="240" w:lineRule="auto"/>
              <w:contextualSpacing/>
              <w:jc w:val="center"/>
              <w:rPr>
                <w:rFonts w:cstheme="minorHAnsi"/>
                <w:sz w:val="16"/>
                <w:szCs w:val="16"/>
              </w:rPr>
            </w:pPr>
            <w:r>
              <w:rPr>
                <w:rFonts w:cstheme="minorHAnsi"/>
                <w:sz w:val="16"/>
                <w:szCs w:val="16"/>
              </w:rPr>
              <w:t>2.3</w:t>
            </w:r>
          </w:p>
        </w:tc>
        <w:tc>
          <w:tcPr>
            <w:tcW w:w="2501" w:type="pct"/>
            <w:vMerge/>
            <w:shd w:val="clear" w:color="auto" w:fill="FFFFFF" w:themeFill="background1"/>
            <w:vAlign w:val="center"/>
          </w:tcPr>
          <w:p w14:paraId="44FB4BEC"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48CA2744"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47F4EA06"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19C2D162" w14:textId="709C5252" w:rsidR="00324008" w:rsidRPr="00360078" w:rsidRDefault="009B3F9E" w:rsidP="00B80068">
            <w:pPr>
              <w:spacing w:line="240" w:lineRule="auto"/>
              <w:contextualSpacing/>
              <w:jc w:val="center"/>
              <w:rPr>
                <w:rFonts w:cstheme="minorHAnsi"/>
                <w:sz w:val="16"/>
                <w:szCs w:val="16"/>
              </w:rPr>
            </w:pPr>
            <w:r>
              <w:rPr>
                <w:rFonts w:cstheme="minorHAnsi"/>
                <w:sz w:val="16"/>
                <w:szCs w:val="16"/>
              </w:rPr>
              <w:t>39.0</w:t>
            </w:r>
          </w:p>
        </w:tc>
        <w:tc>
          <w:tcPr>
            <w:tcW w:w="758" w:type="pct"/>
            <w:shd w:val="clear" w:color="auto" w:fill="FFFFFF" w:themeFill="background1"/>
            <w:vAlign w:val="center"/>
          </w:tcPr>
          <w:p w14:paraId="61E750FA" w14:textId="77E0DC4E" w:rsidR="00324008" w:rsidRPr="00360078" w:rsidRDefault="00504A1C" w:rsidP="00B80068">
            <w:pPr>
              <w:spacing w:line="240" w:lineRule="auto"/>
              <w:contextualSpacing/>
              <w:jc w:val="center"/>
              <w:rPr>
                <w:rFonts w:cstheme="minorHAnsi"/>
                <w:sz w:val="16"/>
                <w:szCs w:val="16"/>
              </w:rPr>
            </w:pPr>
            <w:r>
              <w:rPr>
                <w:rFonts w:cstheme="minorHAnsi"/>
                <w:sz w:val="16"/>
                <w:szCs w:val="16"/>
              </w:rPr>
              <w:t>2.4</w:t>
            </w:r>
          </w:p>
        </w:tc>
        <w:tc>
          <w:tcPr>
            <w:tcW w:w="2501" w:type="pct"/>
            <w:vMerge/>
            <w:shd w:val="clear" w:color="auto" w:fill="FFFFFF" w:themeFill="background1"/>
            <w:vAlign w:val="center"/>
          </w:tcPr>
          <w:p w14:paraId="021A5F64"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B9E228E" w14:textId="429084B8"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3E981659" w14:textId="033AA45F" w:rsidR="00324008" w:rsidRPr="00360078" w:rsidRDefault="009F3CED" w:rsidP="000C7D4A">
            <w:pPr>
              <w:spacing w:line="240" w:lineRule="auto"/>
              <w:contextualSpacing/>
              <w:jc w:val="center"/>
              <w:rPr>
                <w:rFonts w:cstheme="minorHAnsi"/>
                <w:sz w:val="16"/>
                <w:szCs w:val="16"/>
              </w:rPr>
            </w:pPr>
            <w:proofErr w:type="spellStart"/>
            <w:r>
              <w:rPr>
                <w:rFonts w:cstheme="minorHAnsi"/>
                <w:sz w:val="16"/>
                <w:szCs w:val="16"/>
              </w:rPr>
              <w:t>hsTnI</w:t>
            </w:r>
            <w:proofErr w:type="spellEnd"/>
          </w:p>
        </w:tc>
        <w:tc>
          <w:tcPr>
            <w:tcW w:w="834" w:type="pct"/>
            <w:shd w:val="clear" w:color="auto" w:fill="FFFFFF" w:themeFill="background1"/>
            <w:vAlign w:val="center"/>
          </w:tcPr>
          <w:p w14:paraId="2BCDD229" w14:textId="230D38AA" w:rsidR="00324008" w:rsidRPr="00360078" w:rsidRDefault="009F3CED" w:rsidP="00B80068">
            <w:pPr>
              <w:spacing w:line="240" w:lineRule="auto"/>
              <w:contextualSpacing/>
              <w:jc w:val="center"/>
              <w:rPr>
                <w:rFonts w:cstheme="minorHAnsi"/>
                <w:sz w:val="16"/>
                <w:szCs w:val="16"/>
              </w:rPr>
            </w:pPr>
            <w:r>
              <w:rPr>
                <w:rFonts w:cstheme="minorHAnsi"/>
                <w:sz w:val="16"/>
                <w:szCs w:val="16"/>
              </w:rPr>
              <w:t>16</w:t>
            </w:r>
          </w:p>
        </w:tc>
        <w:tc>
          <w:tcPr>
            <w:tcW w:w="758" w:type="pct"/>
            <w:shd w:val="clear" w:color="auto" w:fill="FFFFFF" w:themeFill="background1"/>
            <w:vAlign w:val="center"/>
          </w:tcPr>
          <w:p w14:paraId="2951E1B0" w14:textId="3A0AB13A" w:rsidR="00324008" w:rsidRPr="00360078" w:rsidRDefault="009F3CED" w:rsidP="00B80068">
            <w:pPr>
              <w:spacing w:line="240" w:lineRule="auto"/>
              <w:contextualSpacing/>
              <w:jc w:val="center"/>
              <w:rPr>
                <w:rFonts w:cstheme="minorHAnsi"/>
                <w:sz w:val="16"/>
                <w:szCs w:val="16"/>
              </w:rPr>
            </w:pPr>
            <w:r>
              <w:rPr>
                <w:rFonts w:cstheme="minorHAnsi"/>
                <w:sz w:val="16"/>
                <w:szCs w:val="16"/>
              </w:rPr>
              <w:t>4.5</w:t>
            </w:r>
          </w:p>
        </w:tc>
        <w:tc>
          <w:tcPr>
            <w:tcW w:w="2501" w:type="pct"/>
            <w:vMerge w:val="restart"/>
            <w:shd w:val="clear" w:color="auto" w:fill="FFFFFF" w:themeFill="background1"/>
            <w:vAlign w:val="center"/>
          </w:tcPr>
          <w:p w14:paraId="63522F53" w14:textId="2958972A" w:rsidR="00324008" w:rsidRDefault="000857AF" w:rsidP="00B80068">
            <w:pPr>
              <w:spacing w:line="240" w:lineRule="auto"/>
              <w:contextualSpacing/>
              <w:jc w:val="center"/>
              <w:rPr>
                <w:rFonts w:cstheme="minorHAnsi"/>
                <w:sz w:val="16"/>
                <w:szCs w:val="16"/>
              </w:rPr>
            </w:pPr>
            <w:r>
              <w:rPr>
                <w:rFonts w:cstheme="minorHAnsi"/>
                <w:sz w:val="16"/>
                <w:szCs w:val="16"/>
              </w:rPr>
              <w:t>Females: &gt;15.6 ng/L</w:t>
            </w:r>
          </w:p>
          <w:p w14:paraId="3D4063FB" w14:textId="194869B3" w:rsidR="000857AF" w:rsidRPr="00360078" w:rsidRDefault="000857AF" w:rsidP="00B80068">
            <w:pPr>
              <w:spacing w:line="240" w:lineRule="auto"/>
              <w:contextualSpacing/>
              <w:jc w:val="center"/>
              <w:rPr>
                <w:rFonts w:cstheme="minorHAnsi"/>
                <w:sz w:val="16"/>
                <w:szCs w:val="16"/>
              </w:rPr>
            </w:pPr>
            <w:r>
              <w:rPr>
                <w:rFonts w:cstheme="minorHAnsi"/>
                <w:sz w:val="16"/>
                <w:szCs w:val="16"/>
              </w:rPr>
              <w:t>Males: &gt;34.2 ng/L</w:t>
            </w:r>
          </w:p>
        </w:tc>
      </w:tr>
      <w:tr w:rsidR="00324008" w:rsidRPr="00360078" w14:paraId="4C8C66CA"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63ECFFCE"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161E7C7F" w14:textId="017731F4" w:rsidR="009F3CED" w:rsidRPr="00360078" w:rsidRDefault="009F3CED" w:rsidP="00B80068">
            <w:pPr>
              <w:spacing w:line="240" w:lineRule="auto"/>
              <w:contextualSpacing/>
              <w:jc w:val="center"/>
              <w:rPr>
                <w:rFonts w:cstheme="minorHAnsi"/>
                <w:sz w:val="16"/>
                <w:szCs w:val="16"/>
              </w:rPr>
            </w:pPr>
            <w:r>
              <w:rPr>
                <w:rFonts w:cstheme="minorHAnsi"/>
                <w:sz w:val="16"/>
                <w:szCs w:val="16"/>
              </w:rPr>
              <w:t>1743</w:t>
            </w:r>
          </w:p>
        </w:tc>
        <w:tc>
          <w:tcPr>
            <w:tcW w:w="758" w:type="pct"/>
            <w:shd w:val="clear" w:color="auto" w:fill="FFFFFF" w:themeFill="background1"/>
            <w:vAlign w:val="center"/>
          </w:tcPr>
          <w:p w14:paraId="2A9AD4E0" w14:textId="7AA19D11" w:rsidR="00324008" w:rsidRPr="00360078" w:rsidRDefault="009F3CED" w:rsidP="00B80068">
            <w:pPr>
              <w:spacing w:line="240" w:lineRule="auto"/>
              <w:contextualSpacing/>
              <w:jc w:val="center"/>
              <w:rPr>
                <w:rFonts w:cstheme="minorHAnsi"/>
                <w:sz w:val="16"/>
                <w:szCs w:val="16"/>
              </w:rPr>
            </w:pPr>
            <w:r>
              <w:rPr>
                <w:rFonts w:cstheme="minorHAnsi"/>
                <w:sz w:val="16"/>
                <w:szCs w:val="16"/>
              </w:rPr>
              <w:t>2.3</w:t>
            </w:r>
          </w:p>
        </w:tc>
        <w:tc>
          <w:tcPr>
            <w:tcW w:w="2501" w:type="pct"/>
            <w:vMerge/>
            <w:shd w:val="clear" w:color="auto" w:fill="FFFFFF" w:themeFill="background1"/>
            <w:vAlign w:val="center"/>
          </w:tcPr>
          <w:p w14:paraId="10E56CD2"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56EACE06"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7A1A5A20"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60006D57" w14:textId="491DCA5E" w:rsidR="00324008" w:rsidRPr="00360078" w:rsidRDefault="009F3CED" w:rsidP="00B80068">
            <w:pPr>
              <w:spacing w:line="240" w:lineRule="auto"/>
              <w:contextualSpacing/>
              <w:jc w:val="center"/>
              <w:rPr>
                <w:rFonts w:cstheme="minorHAnsi"/>
                <w:sz w:val="16"/>
                <w:szCs w:val="16"/>
              </w:rPr>
            </w:pPr>
            <w:r>
              <w:rPr>
                <w:rFonts w:cstheme="minorHAnsi"/>
                <w:sz w:val="16"/>
                <w:szCs w:val="16"/>
              </w:rPr>
              <w:t>7300</w:t>
            </w:r>
          </w:p>
        </w:tc>
        <w:tc>
          <w:tcPr>
            <w:tcW w:w="758" w:type="pct"/>
            <w:shd w:val="clear" w:color="auto" w:fill="FFFFFF" w:themeFill="background1"/>
            <w:vAlign w:val="center"/>
          </w:tcPr>
          <w:p w14:paraId="0B6F9C38" w14:textId="27CE4133" w:rsidR="00324008" w:rsidRPr="00360078" w:rsidRDefault="009F3CED" w:rsidP="00B80068">
            <w:pPr>
              <w:spacing w:line="240" w:lineRule="auto"/>
              <w:contextualSpacing/>
              <w:jc w:val="center"/>
              <w:rPr>
                <w:rFonts w:cstheme="minorHAnsi"/>
                <w:sz w:val="16"/>
                <w:szCs w:val="16"/>
              </w:rPr>
            </w:pPr>
            <w:r>
              <w:rPr>
                <w:rFonts w:cstheme="minorHAnsi"/>
                <w:sz w:val="16"/>
                <w:szCs w:val="16"/>
              </w:rPr>
              <w:t>2.1</w:t>
            </w:r>
          </w:p>
        </w:tc>
        <w:tc>
          <w:tcPr>
            <w:tcW w:w="2501" w:type="pct"/>
            <w:vMerge/>
            <w:shd w:val="clear" w:color="auto" w:fill="FFFFFF" w:themeFill="background1"/>
            <w:vAlign w:val="center"/>
          </w:tcPr>
          <w:p w14:paraId="53C8BC40"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274F2C72" w14:textId="6A48658E"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2CA093B4"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Insulin</w:t>
            </w:r>
          </w:p>
        </w:tc>
        <w:tc>
          <w:tcPr>
            <w:tcW w:w="834" w:type="pct"/>
            <w:shd w:val="clear" w:color="auto" w:fill="FFFFFF" w:themeFill="background1"/>
            <w:vAlign w:val="center"/>
          </w:tcPr>
          <w:p w14:paraId="473F3ECD" w14:textId="3808E04A" w:rsidR="00324008" w:rsidRPr="00360078" w:rsidRDefault="009B3F9E" w:rsidP="00B80068">
            <w:pPr>
              <w:spacing w:line="240" w:lineRule="auto"/>
              <w:contextualSpacing/>
              <w:jc w:val="center"/>
              <w:rPr>
                <w:rFonts w:cstheme="minorHAnsi"/>
                <w:sz w:val="16"/>
                <w:szCs w:val="16"/>
              </w:rPr>
            </w:pPr>
            <w:r>
              <w:rPr>
                <w:rFonts w:cstheme="minorHAnsi"/>
                <w:sz w:val="16"/>
                <w:szCs w:val="16"/>
              </w:rPr>
              <w:t>101</w:t>
            </w:r>
          </w:p>
        </w:tc>
        <w:tc>
          <w:tcPr>
            <w:tcW w:w="758" w:type="pct"/>
            <w:shd w:val="clear" w:color="auto" w:fill="FFFFFF" w:themeFill="background1"/>
            <w:vAlign w:val="center"/>
          </w:tcPr>
          <w:p w14:paraId="0B78624D" w14:textId="01183B0C" w:rsidR="00324008" w:rsidRPr="00360078" w:rsidRDefault="00595961" w:rsidP="00B80068">
            <w:pPr>
              <w:spacing w:line="240" w:lineRule="auto"/>
              <w:contextualSpacing/>
              <w:jc w:val="center"/>
              <w:rPr>
                <w:rFonts w:cstheme="minorHAnsi"/>
                <w:sz w:val="16"/>
                <w:szCs w:val="16"/>
              </w:rPr>
            </w:pPr>
            <w:r>
              <w:rPr>
                <w:rFonts w:cstheme="minorHAnsi"/>
                <w:sz w:val="16"/>
                <w:szCs w:val="16"/>
              </w:rPr>
              <w:t>2.1</w:t>
            </w:r>
          </w:p>
        </w:tc>
        <w:tc>
          <w:tcPr>
            <w:tcW w:w="2501" w:type="pct"/>
            <w:vMerge w:val="restart"/>
            <w:shd w:val="clear" w:color="auto" w:fill="FFFFFF" w:themeFill="background1"/>
            <w:vAlign w:val="center"/>
          </w:tcPr>
          <w:p w14:paraId="766CDC76" w14:textId="116E8F2D" w:rsidR="00324008" w:rsidRPr="00360078" w:rsidRDefault="00067276" w:rsidP="00B80068">
            <w:pPr>
              <w:spacing w:line="240" w:lineRule="auto"/>
              <w:contextualSpacing/>
              <w:jc w:val="center"/>
              <w:rPr>
                <w:rFonts w:cstheme="minorHAnsi"/>
                <w:sz w:val="16"/>
                <w:szCs w:val="16"/>
              </w:rPr>
            </w:pPr>
            <w:r w:rsidRPr="00067276">
              <w:rPr>
                <w:rFonts w:cstheme="minorHAnsi"/>
                <w:sz w:val="16"/>
                <w:szCs w:val="16"/>
              </w:rPr>
              <w:t>Fasting: 13-142 pmol/L</w:t>
            </w:r>
            <w:r>
              <w:rPr>
                <w:rFonts w:cstheme="minorHAnsi"/>
                <w:sz w:val="16"/>
                <w:szCs w:val="16"/>
              </w:rPr>
              <w:t>*</w:t>
            </w:r>
          </w:p>
        </w:tc>
      </w:tr>
      <w:tr w:rsidR="00324008" w:rsidRPr="00360078" w14:paraId="5CE7B05C"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75928FAC"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129EA862" w14:textId="1ED1D5C5" w:rsidR="00324008" w:rsidRPr="00360078" w:rsidRDefault="009B3F9E" w:rsidP="00B80068">
            <w:pPr>
              <w:spacing w:line="240" w:lineRule="auto"/>
              <w:contextualSpacing/>
              <w:jc w:val="center"/>
              <w:rPr>
                <w:rFonts w:cstheme="minorHAnsi"/>
                <w:sz w:val="16"/>
                <w:szCs w:val="16"/>
              </w:rPr>
            </w:pPr>
            <w:r>
              <w:rPr>
                <w:rFonts w:cstheme="minorHAnsi"/>
                <w:sz w:val="16"/>
                <w:szCs w:val="16"/>
              </w:rPr>
              <w:t>434</w:t>
            </w:r>
          </w:p>
        </w:tc>
        <w:tc>
          <w:tcPr>
            <w:tcW w:w="758" w:type="pct"/>
            <w:shd w:val="clear" w:color="auto" w:fill="FFFFFF" w:themeFill="background1"/>
            <w:vAlign w:val="center"/>
          </w:tcPr>
          <w:p w14:paraId="6BAE7005" w14:textId="1390852D" w:rsidR="00324008" w:rsidRPr="00360078" w:rsidRDefault="00595961" w:rsidP="00B80068">
            <w:pPr>
              <w:spacing w:line="240" w:lineRule="auto"/>
              <w:contextualSpacing/>
              <w:jc w:val="center"/>
              <w:rPr>
                <w:rFonts w:cstheme="minorHAnsi"/>
                <w:sz w:val="16"/>
                <w:szCs w:val="16"/>
              </w:rPr>
            </w:pPr>
            <w:r>
              <w:rPr>
                <w:rFonts w:cstheme="minorHAnsi"/>
                <w:sz w:val="16"/>
                <w:szCs w:val="16"/>
              </w:rPr>
              <w:t>1.8</w:t>
            </w:r>
          </w:p>
        </w:tc>
        <w:tc>
          <w:tcPr>
            <w:tcW w:w="2501" w:type="pct"/>
            <w:vMerge/>
            <w:shd w:val="clear" w:color="auto" w:fill="FFFFFF" w:themeFill="background1"/>
            <w:vAlign w:val="center"/>
          </w:tcPr>
          <w:p w14:paraId="1E0C6768"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B68D0EA"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09BF86DE"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13A5A89A" w14:textId="1B4FEE1D" w:rsidR="00324008" w:rsidRPr="00360078" w:rsidRDefault="009B3F9E" w:rsidP="00B80068">
            <w:pPr>
              <w:spacing w:line="240" w:lineRule="auto"/>
              <w:contextualSpacing/>
              <w:jc w:val="center"/>
              <w:rPr>
                <w:rFonts w:cstheme="minorHAnsi"/>
                <w:sz w:val="16"/>
                <w:szCs w:val="16"/>
              </w:rPr>
            </w:pPr>
            <w:r>
              <w:rPr>
                <w:rFonts w:cstheme="minorHAnsi"/>
                <w:sz w:val="16"/>
                <w:szCs w:val="16"/>
              </w:rPr>
              <w:t>1182</w:t>
            </w:r>
          </w:p>
        </w:tc>
        <w:tc>
          <w:tcPr>
            <w:tcW w:w="758" w:type="pct"/>
            <w:shd w:val="clear" w:color="auto" w:fill="FFFFFF" w:themeFill="background1"/>
            <w:vAlign w:val="center"/>
          </w:tcPr>
          <w:p w14:paraId="5541C707" w14:textId="70EADCF7" w:rsidR="00324008" w:rsidRPr="00360078" w:rsidRDefault="00595961" w:rsidP="00B80068">
            <w:pPr>
              <w:spacing w:line="240" w:lineRule="auto"/>
              <w:contextualSpacing/>
              <w:jc w:val="center"/>
              <w:rPr>
                <w:rFonts w:cstheme="minorHAnsi"/>
                <w:sz w:val="16"/>
                <w:szCs w:val="16"/>
              </w:rPr>
            </w:pPr>
            <w:r>
              <w:rPr>
                <w:rFonts w:cstheme="minorHAnsi"/>
                <w:sz w:val="16"/>
                <w:szCs w:val="16"/>
              </w:rPr>
              <w:t>1.3</w:t>
            </w:r>
          </w:p>
        </w:tc>
        <w:tc>
          <w:tcPr>
            <w:tcW w:w="2501" w:type="pct"/>
            <w:vMerge/>
            <w:shd w:val="clear" w:color="auto" w:fill="FFFFFF" w:themeFill="background1"/>
            <w:vAlign w:val="center"/>
          </w:tcPr>
          <w:p w14:paraId="577D4264"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076FB852" w14:textId="49529FF1"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2368D2E7"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LH</w:t>
            </w:r>
          </w:p>
        </w:tc>
        <w:tc>
          <w:tcPr>
            <w:tcW w:w="834" w:type="pct"/>
            <w:shd w:val="clear" w:color="auto" w:fill="FFFFFF" w:themeFill="background1"/>
            <w:vAlign w:val="center"/>
          </w:tcPr>
          <w:p w14:paraId="52CD6057" w14:textId="505D70C0" w:rsidR="00324008" w:rsidRPr="00360078" w:rsidRDefault="009B3F9E" w:rsidP="00B80068">
            <w:pPr>
              <w:spacing w:line="240" w:lineRule="auto"/>
              <w:contextualSpacing/>
              <w:jc w:val="center"/>
              <w:rPr>
                <w:rFonts w:cstheme="minorHAnsi"/>
                <w:sz w:val="16"/>
                <w:szCs w:val="16"/>
              </w:rPr>
            </w:pPr>
            <w:r>
              <w:rPr>
                <w:rFonts w:cstheme="minorHAnsi"/>
                <w:sz w:val="16"/>
                <w:szCs w:val="16"/>
              </w:rPr>
              <w:t>4.1</w:t>
            </w:r>
          </w:p>
        </w:tc>
        <w:tc>
          <w:tcPr>
            <w:tcW w:w="758" w:type="pct"/>
            <w:shd w:val="clear" w:color="auto" w:fill="FFFFFF" w:themeFill="background1"/>
            <w:vAlign w:val="center"/>
          </w:tcPr>
          <w:p w14:paraId="0AF332CC" w14:textId="3E2188CC" w:rsidR="00324008" w:rsidRPr="00360078" w:rsidRDefault="00595961" w:rsidP="00B80068">
            <w:pPr>
              <w:spacing w:line="240" w:lineRule="auto"/>
              <w:contextualSpacing/>
              <w:jc w:val="center"/>
              <w:rPr>
                <w:rFonts w:cstheme="minorHAnsi"/>
                <w:sz w:val="16"/>
                <w:szCs w:val="16"/>
              </w:rPr>
            </w:pPr>
            <w:r>
              <w:rPr>
                <w:rFonts w:cstheme="minorHAnsi"/>
                <w:sz w:val="16"/>
                <w:szCs w:val="16"/>
              </w:rPr>
              <w:t>2.1</w:t>
            </w:r>
          </w:p>
        </w:tc>
        <w:tc>
          <w:tcPr>
            <w:tcW w:w="2501" w:type="pct"/>
            <w:vMerge w:val="restart"/>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9"/>
            </w:tblGrid>
            <w:tr w:rsidR="00067276" w14:paraId="479079E6" w14:textId="77777777" w:rsidTr="00067276">
              <w:tc>
                <w:tcPr>
                  <w:tcW w:w="2328" w:type="dxa"/>
                </w:tcPr>
                <w:p w14:paraId="627036DF" w14:textId="77777777" w:rsidR="00067276" w:rsidRPr="00C36C41" w:rsidRDefault="00067276" w:rsidP="00067276">
                  <w:pPr>
                    <w:contextualSpacing/>
                    <w:rPr>
                      <w:rFonts w:cstheme="minorHAnsi"/>
                      <w:sz w:val="16"/>
                      <w:szCs w:val="16"/>
                    </w:rPr>
                  </w:pPr>
                  <w:r>
                    <w:rPr>
                      <w:rFonts w:cstheme="minorHAnsi"/>
                      <w:sz w:val="16"/>
                      <w:szCs w:val="16"/>
                    </w:rPr>
                    <w:t>Males</w:t>
                  </w:r>
                </w:p>
              </w:tc>
              <w:tc>
                <w:tcPr>
                  <w:tcW w:w="2329" w:type="dxa"/>
                </w:tcPr>
                <w:p w14:paraId="05F5F3A3" w14:textId="3B4C0286" w:rsidR="00067276" w:rsidRDefault="007727A4" w:rsidP="007727A4">
                  <w:pPr>
                    <w:contextualSpacing/>
                    <w:jc w:val="center"/>
                    <w:rPr>
                      <w:rFonts w:cstheme="minorHAnsi"/>
                      <w:sz w:val="16"/>
                      <w:szCs w:val="16"/>
                    </w:rPr>
                  </w:pPr>
                  <w:r>
                    <w:rPr>
                      <w:rFonts w:cstheme="minorHAnsi"/>
                      <w:sz w:val="16"/>
                      <w:szCs w:val="16"/>
                    </w:rPr>
                    <w:t>0.57-12.07 (</w:t>
                  </w:r>
                  <w:r w:rsidR="00067276">
                    <w:rPr>
                      <w:rFonts w:cstheme="minorHAnsi"/>
                      <w:sz w:val="16"/>
                      <w:szCs w:val="16"/>
                    </w:rPr>
                    <w:t>IU/L)</w:t>
                  </w:r>
                </w:p>
              </w:tc>
            </w:tr>
            <w:tr w:rsidR="00067276" w14:paraId="7154AB54" w14:textId="77777777" w:rsidTr="00067276">
              <w:tc>
                <w:tcPr>
                  <w:tcW w:w="2328" w:type="dxa"/>
                </w:tcPr>
                <w:p w14:paraId="0CA1438D" w14:textId="77777777" w:rsidR="00067276" w:rsidRPr="00C36C41" w:rsidRDefault="00067276" w:rsidP="00067276">
                  <w:pPr>
                    <w:contextualSpacing/>
                    <w:rPr>
                      <w:rFonts w:cstheme="minorHAnsi"/>
                      <w:sz w:val="16"/>
                      <w:szCs w:val="16"/>
                      <w:u w:val="single"/>
                    </w:rPr>
                  </w:pPr>
                  <w:r w:rsidRPr="00C36C41">
                    <w:rPr>
                      <w:rFonts w:cstheme="minorHAnsi"/>
                      <w:sz w:val="16"/>
                      <w:szCs w:val="16"/>
                      <w:u w:val="single"/>
                    </w:rPr>
                    <w:t>Normally Menstruating Females</w:t>
                  </w:r>
                </w:p>
              </w:tc>
              <w:tc>
                <w:tcPr>
                  <w:tcW w:w="2329" w:type="dxa"/>
                </w:tcPr>
                <w:p w14:paraId="21A92748" w14:textId="7295CC88" w:rsidR="00067276" w:rsidRDefault="00067276" w:rsidP="00067276">
                  <w:pPr>
                    <w:ind w:left="720" w:hanging="720"/>
                    <w:contextualSpacing/>
                    <w:jc w:val="center"/>
                    <w:rPr>
                      <w:rFonts w:cstheme="minorHAnsi"/>
                      <w:sz w:val="16"/>
                      <w:szCs w:val="16"/>
                    </w:rPr>
                  </w:pPr>
                </w:p>
              </w:tc>
            </w:tr>
            <w:tr w:rsidR="00067276" w14:paraId="3CDA1DCE" w14:textId="77777777" w:rsidTr="00067276">
              <w:tc>
                <w:tcPr>
                  <w:tcW w:w="2328" w:type="dxa"/>
                </w:tcPr>
                <w:p w14:paraId="583D9BDE" w14:textId="77777777" w:rsidR="00067276" w:rsidRDefault="00067276" w:rsidP="00067276">
                  <w:pPr>
                    <w:contextualSpacing/>
                    <w:rPr>
                      <w:rFonts w:cstheme="minorHAnsi"/>
                      <w:sz w:val="16"/>
                      <w:szCs w:val="16"/>
                    </w:rPr>
                  </w:pPr>
                  <w:r>
                    <w:rPr>
                      <w:rFonts w:cstheme="minorHAnsi"/>
                      <w:sz w:val="16"/>
                      <w:szCs w:val="16"/>
                    </w:rPr>
                    <w:t>Follicular Phase:</w:t>
                  </w:r>
                </w:p>
              </w:tc>
              <w:tc>
                <w:tcPr>
                  <w:tcW w:w="2329" w:type="dxa"/>
                </w:tcPr>
                <w:p w14:paraId="4E917248" w14:textId="5F62FA9F" w:rsidR="00067276" w:rsidRDefault="00067276" w:rsidP="00067276">
                  <w:pPr>
                    <w:contextualSpacing/>
                    <w:jc w:val="center"/>
                    <w:rPr>
                      <w:rFonts w:cstheme="minorHAnsi"/>
                      <w:sz w:val="16"/>
                      <w:szCs w:val="16"/>
                    </w:rPr>
                  </w:pPr>
                  <w:r>
                    <w:rPr>
                      <w:rFonts w:cstheme="minorHAnsi"/>
                      <w:sz w:val="16"/>
                      <w:szCs w:val="16"/>
                    </w:rPr>
                    <w:t>1.80-11.78</w:t>
                  </w:r>
                  <w:r w:rsidR="007727A4">
                    <w:rPr>
                      <w:rFonts w:cstheme="minorHAnsi"/>
                      <w:sz w:val="16"/>
                      <w:szCs w:val="16"/>
                    </w:rPr>
                    <w:t xml:space="preserve"> (IU/L)</w:t>
                  </w:r>
                </w:p>
              </w:tc>
            </w:tr>
            <w:tr w:rsidR="00067276" w14:paraId="1671D45E" w14:textId="77777777" w:rsidTr="00067276">
              <w:tc>
                <w:tcPr>
                  <w:tcW w:w="2328" w:type="dxa"/>
                </w:tcPr>
                <w:p w14:paraId="16B64606" w14:textId="77777777" w:rsidR="00067276" w:rsidRDefault="00067276" w:rsidP="00067276">
                  <w:pPr>
                    <w:contextualSpacing/>
                    <w:rPr>
                      <w:rFonts w:cstheme="minorHAnsi"/>
                      <w:sz w:val="16"/>
                      <w:szCs w:val="16"/>
                    </w:rPr>
                  </w:pPr>
                  <w:r>
                    <w:rPr>
                      <w:rFonts w:cstheme="minorHAnsi"/>
                      <w:sz w:val="16"/>
                      <w:szCs w:val="16"/>
                    </w:rPr>
                    <w:t>Mid-Cycle Peak:</w:t>
                  </w:r>
                </w:p>
              </w:tc>
              <w:tc>
                <w:tcPr>
                  <w:tcW w:w="2329" w:type="dxa"/>
                </w:tcPr>
                <w:p w14:paraId="69A91404" w14:textId="16E21612" w:rsidR="00067276" w:rsidRDefault="00067276" w:rsidP="00067276">
                  <w:pPr>
                    <w:contextualSpacing/>
                    <w:jc w:val="center"/>
                    <w:rPr>
                      <w:rFonts w:cstheme="minorHAnsi"/>
                      <w:sz w:val="16"/>
                      <w:szCs w:val="16"/>
                    </w:rPr>
                  </w:pPr>
                  <w:r>
                    <w:rPr>
                      <w:rFonts w:cstheme="minorHAnsi"/>
                      <w:sz w:val="16"/>
                      <w:szCs w:val="16"/>
                    </w:rPr>
                    <w:t xml:space="preserve">7.59-89.08 </w:t>
                  </w:r>
                  <w:r w:rsidR="007727A4">
                    <w:rPr>
                      <w:rFonts w:cstheme="minorHAnsi"/>
                      <w:sz w:val="16"/>
                      <w:szCs w:val="16"/>
                    </w:rPr>
                    <w:t>(IU/L)</w:t>
                  </w:r>
                </w:p>
              </w:tc>
            </w:tr>
            <w:tr w:rsidR="00067276" w14:paraId="3412F6BD" w14:textId="77777777" w:rsidTr="00067276">
              <w:tc>
                <w:tcPr>
                  <w:tcW w:w="2328" w:type="dxa"/>
                </w:tcPr>
                <w:p w14:paraId="27ECD7BE" w14:textId="77777777" w:rsidR="00067276" w:rsidRDefault="00067276" w:rsidP="00067276">
                  <w:pPr>
                    <w:contextualSpacing/>
                    <w:rPr>
                      <w:rFonts w:cstheme="minorHAnsi"/>
                      <w:sz w:val="16"/>
                      <w:szCs w:val="16"/>
                    </w:rPr>
                  </w:pPr>
                  <w:r>
                    <w:rPr>
                      <w:rFonts w:cstheme="minorHAnsi"/>
                      <w:sz w:val="16"/>
                      <w:szCs w:val="16"/>
                    </w:rPr>
                    <w:t>Luteal Phase:</w:t>
                  </w:r>
                </w:p>
              </w:tc>
              <w:tc>
                <w:tcPr>
                  <w:tcW w:w="2329" w:type="dxa"/>
                </w:tcPr>
                <w:p w14:paraId="441D5357" w14:textId="07E35897" w:rsidR="00067276" w:rsidRDefault="00067276" w:rsidP="00067276">
                  <w:pPr>
                    <w:contextualSpacing/>
                    <w:jc w:val="center"/>
                    <w:rPr>
                      <w:rFonts w:cstheme="minorHAnsi"/>
                      <w:sz w:val="16"/>
                      <w:szCs w:val="16"/>
                    </w:rPr>
                  </w:pPr>
                  <w:r>
                    <w:rPr>
                      <w:rFonts w:cstheme="minorHAnsi"/>
                      <w:sz w:val="16"/>
                      <w:szCs w:val="16"/>
                    </w:rPr>
                    <w:t>0.56-14.00</w:t>
                  </w:r>
                  <w:r w:rsidR="007727A4">
                    <w:rPr>
                      <w:rFonts w:cstheme="minorHAnsi"/>
                      <w:sz w:val="16"/>
                      <w:szCs w:val="16"/>
                    </w:rPr>
                    <w:t xml:space="preserve"> (IU/L)</w:t>
                  </w:r>
                </w:p>
              </w:tc>
            </w:tr>
            <w:tr w:rsidR="00067276" w14:paraId="4B451A80" w14:textId="77777777" w:rsidTr="00067276">
              <w:tc>
                <w:tcPr>
                  <w:tcW w:w="2328" w:type="dxa"/>
                </w:tcPr>
                <w:p w14:paraId="56908B19" w14:textId="5E90A93B" w:rsidR="00067276" w:rsidRDefault="00067276" w:rsidP="00067276">
                  <w:pPr>
                    <w:contextualSpacing/>
                    <w:rPr>
                      <w:rFonts w:cstheme="minorHAnsi"/>
                      <w:sz w:val="16"/>
                      <w:szCs w:val="16"/>
                    </w:rPr>
                  </w:pPr>
                  <w:r>
                    <w:rPr>
                      <w:rFonts w:cstheme="minorHAnsi"/>
                      <w:sz w:val="16"/>
                      <w:szCs w:val="16"/>
                    </w:rPr>
                    <w:t>Post-Menopausal Females not on hormone therapy:</w:t>
                  </w:r>
                </w:p>
              </w:tc>
              <w:tc>
                <w:tcPr>
                  <w:tcW w:w="2329" w:type="dxa"/>
                </w:tcPr>
                <w:p w14:paraId="02352124" w14:textId="66BCAC1A" w:rsidR="00067276" w:rsidRDefault="00067276" w:rsidP="00067276">
                  <w:pPr>
                    <w:contextualSpacing/>
                    <w:jc w:val="center"/>
                    <w:rPr>
                      <w:rFonts w:cstheme="minorHAnsi"/>
                      <w:sz w:val="16"/>
                      <w:szCs w:val="16"/>
                    </w:rPr>
                  </w:pPr>
                  <w:r>
                    <w:rPr>
                      <w:rFonts w:cstheme="minorHAnsi"/>
                      <w:sz w:val="16"/>
                      <w:szCs w:val="16"/>
                    </w:rPr>
                    <w:t>5.16-61.</w:t>
                  </w:r>
                  <w:proofErr w:type="gramStart"/>
                  <w:r>
                    <w:rPr>
                      <w:rFonts w:cstheme="minorHAnsi"/>
                      <w:sz w:val="16"/>
                      <w:szCs w:val="16"/>
                    </w:rPr>
                    <w:t xml:space="preserve">99 </w:t>
                  </w:r>
                  <w:r w:rsidR="007727A4">
                    <w:rPr>
                      <w:rFonts w:cstheme="minorHAnsi"/>
                      <w:sz w:val="16"/>
                      <w:szCs w:val="16"/>
                    </w:rPr>
                    <w:t xml:space="preserve"> (</w:t>
                  </w:r>
                  <w:proofErr w:type="gramEnd"/>
                  <w:r w:rsidR="007727A4">
                    <w:rPr>
                      <w:rFonts w:cstheme="minorHAnsi"/>
                      <w:sz w:val="16"/>
                      <w:szCs w:val="16"/>
                    </w:rPr>
                    <w:t>IU/L)</w:t>
                  </w:r>
                </w:p>
              </w:tc>
            </w:tr>
          </w:tbl>
          <w:p w14:paraId="01CEAACF"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7F90041"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1A54B6F9"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3EFC3AA9" w14:textId="4CFA9B73" w:rsidR="00324008" w:rsidRPr="00360078" w:rsidRDefault="009B3F9E" w:rsidP="00B80068">
            <w:pPr>
              <w:spacing w:line="240" w:lineRule="auto"/>
              <w:contextualSpacing/>
              <w:jc w:val="center"/>
              <w:rPr>
                <w:rFonts w:cstheme="minorHAnsi"/>
                <w:sz w:val="16"/>
                <w:szCs w:val="16"/>
              </w:rPr>
            </w:pPr>
            <w:r>
              <w:rPr>
                <w:rFonts w:cstheme="minorHAnsi"/>
                <w:sz w:val="16"/>
                <w:szCs w:val="16"/>
              </w:rPr>
              <w:t>16.8</w:t>
            </w:r>
          </w:p>
        </w:tc>
        <w:tc>
          <w:tcPr>
            <w:tcW w:w="758" w:type="pct"/>
            <w:shd w:val="clear" w:color="auto" w:fill="FFFFFF" w:themeFill="background1"/>
            <w:vAlign w:val="center"/>
          </w:tcPr>
          <w:p w14:paraId="6D6334D1" w14:textId="45242705" w:rsidR="00324008" w:rsidRPr="00360078" w:rsidRDefault="00595961" w:rsidP="00B80068">
            <w:pPr>
              <w:spacing w:line="240" w:lineRule="auto"/>
              <w:contextualSpacing/>
              <w:jc w:val="center"/>
              <w:rPr>
                <w:rFonts w:cstheme="minorHAnsi"/>
                <w:sz w:val="16"/>
                <w:szCs w:val="16"/>
              </w:rPr>
            </w:pPr>
            <w:r>
              <w:rPr>
                <w:rFonts w:cstheme="minorHAnsi"/>
                <w:sz w:val="16"/>
                <w:szCs w:val="16"/>
              </w:rPr>
              <w:t>1.9</w:t>
            </w:r>
          </w:p>
        </w:tc>
        <w:tc>
          <w:tcPr>
            <w:tcW w:w="2501" w:type="pct"/>
            <w:vMerge/>
            <w:shd w:val="clear" w:color="auto" w:fill="FFFFFF" w:themeFill="background1"/>
            <w:vAlign w:val="center"/>
          </w:tcPr>
          <w:p w14:paraId="11EE2473"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CC00743"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0B96EE3A"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383DE8EF" w14:textId="42B0AD2D" w:rsidR="00324008" w:rsidRPr="00360078" w:rsidRDefault="009B3F9E" w:rsidP="00B80068">
            <w:pPr>
              <w:spacing w:line="240" w:lineRule="auto"/>
              <w:contextualSpacing/>
              <w:jc w:val="center"/>
              <w:rPr>
                <w:rFonts w:cstheme="minorHAnsi"/>
                <w:sz w:val="16"/>
                <w:szCs w:val="16"/>
              </w:rPr>
            </w:pPr>
            <w:r>
              <w:rPr>
                <w:rFonts w:cstheme="minorHAnsi"/>
                <w:sz w:val="16"/>
                <w:szCs w:val="16"/>
              </w:rPr>
              <w:t>53.2</w:t>
            </w:r>
          </w:p>
        </w:tc>
        <w:tc>
          <w:tcPr>
            <w:tcW w:w="758" w:type="pct"/>
            <w:shd w:val="clear" w:color="auto" w:fill="FFFFFF" w:themeFill="background1"/>
            <w:vAlign w:val="center"/>
          </w:tcPr>
          <w:p w14:paraId="3A1DE5B4" w14:textId="63115E87" w:rsidR="00324008" w:rsidRPr="00360078" w:rsidRDefault="00595961" w:rsidP="00B80068">
            <w:pPr>
              <w:spacing w:line="240" w:lineRule="auto"/>
              <w:contextualSpacing/>
              <w:jc w:val="center"/>
              <w:rPr>
                <w:rFonts w:cstheme="minorHAnsi"/>
                <w:sz w:val="16"/>
                <w:szCs w:val="16"/>
              </w:rPr>
            </w:pPr>
            <w:r>
              <w:rPr>
                <w:rFonts w:cstheme="minorHAnsi"/>
                <w:sz w:val="16"/>
                <w:szCs w:val="16"/>
              </w:rPr>
              <w:t>1.7</w:t>
            </w:r>
          </w:p>
        </w:tc>
        <w:tc>
          <w:tcPr>
            <w:tcW w:w="2501" w:type="pct"/>
            <w:vMerge/>
            <w:shd w:val="clear" w:color="auto" w:fill="FFFFFF" w:themeFill="background1"/>
            <w:vAlign w:val="center"/>
          </w:tcPr>
          <w:p w14:paraId="2801EBCE"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41B5C9F9" w14:textId="707B7AE6"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63FED171"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Progesterone</w:t>
            </w:r>
          </w:p>
        </w:tc>
        <w:tc>
          <w:tcPr>
            <w:tcW w:w="834" w:type="pct"/>
            <w:shd w:val="clear" w:color="auto" w:fill="FFFFFF" w:themeFill="background1"/>
            <w:vAlign w:val="center"/>
          </w:tcPr>
          <w:p w14:paraId="0FD32D05" w14:textId="4C976C18" w:rsidR="00324008" w:rsidRPr="00360078" w:rsidRDefault="009B3F9E" w:rsidP="00B80068">
            <w:pPr>
              <w:spacing w:line="240" w:lineRule="auto"/>
              <w:contextualSpacing/>
              <w:jc w:val="center"/>
              <w:rPr>
                <w:rFonts w:cstheme="minorHAnsi"/>
                <w:sz w:val="16"/>
                <w:szCs w:val="16"/>
              </w:rPr>
            </w:pPr>
            <w:r>
              <w:rPr>
                <w:rFonts w:cstheme="minorHAnsi"/>
                <w:sz w:val="16"/>
                <w:szCs w:val="16"/>
              </w:rPr>
              <w:t>2.6</w:t>
            </w:r>
          </w:p>
        </w:tc>
        <w:tc>
          <w:tcPr>
            <w:tcW w:w="758" w:type="pct"/>
            <w:shd w:val="clear" w:color="auto" w:fill="FFFFFF" w:themeFill="background1"/>
            <w:vAlign w:val="center"/>
          </w:tcPr>
          <w:p w14:paraId="5C4E38A0" w14:textId="5ACE3608" w:rsidR="00324008" w:rsidRPr="00360078" w:rsidRDefault="00595961" w:rsidP="00B80068">
            <w:pPr>
              <w:spacing w:line="240" w:lineRule="auto"/>
              <w:contextualSpacing/>
              <w:jc w:val="center"/>
              <w:rPr>
                <w:rFonts w:cstheme="minorHAnsi"/>
                <w:sz w:val="16"/>
                <w:szCs w:val="16"/>
              </w:rPr>
            </w:pPr>
            <w:r>
              <w:rPr>
                <w:rFonts w:cstheme="minorHAnsi"/>
                <w:sz w:val="16"/>
                <w:szCs w:val="16"/>
              </w:rPr>
              <w:t>3.1</w:t>
            </w:r>
          </w:p>
        </w:tc>
        <w:tc>
          <w:tcPr>
            <w:tcW w:w="2501" w:type="pct"/>
            <w:vMerge w:val="restart"/>
            <w:shd w:val="clear" w:color="auto" w:fill="FFFFFF" w:themeFill="background1"/>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29"/>
            </w:tblGrid>
            <w:tr w:rsidR="00527115" w14:paraId="2E5975B2" w14:textId="77777777" w:rsidTr="00C56C10">
              <w:tc>
                <w:tcPr>
                  <w:tcW w:w="2328" w:type="dxa"/>
                </w:tcPr>
                <w:p w14:paraId="73E5B499" w14:textId="77777777" w:rsidR="00527115" w:rsidRPr="00C36C41" w:rsidRDefault="00527115" w:rsidP="00527115">
                  <w:pPr>
                    <w:contextualSpacing/>
                    <w:rPr>
                      <w:rFonts w:cstheme="minorHAnsi"/>
                      <w:sz w:val="16"/>
                      <w:szCs w:val="16"/>
                    </w:rPr>
                  </w:pPr>
                  <w:r>
                    <w:rPr>
                      <w:rFonts w:cstheme="minorHAnsi"/>
                      <w:sz w:val="16"/>
                      <w:szCs w:val="16"/>
                    </w:rPr>
                    <w:t>Males</w:t>
                  </w:r>
                </w:p>
              </w:tc>
              <w:tc>
                <w:tcPr>
                  <w:tcW w:w="2329" w:type="dxa"/>
                </w:tcPr>
                <w:p w14:paraId="4E4E5681" w14:textId="330E1028" w:rsidR="00527115" w:rsidRDefault="00780F78" w:rsidP="00395B7F">
                  <w:pPr>
                    <w:contextualSpacing/>
                    <w:jc w:val="center"/>
                    <w:rPr>
                      <w:rFonts w:cstheme="minorHAnsi"/>
                      <w:sz w:val="16"/>
                      <w:szCs w:val="16"/>
                    </w:rPr>
                  </w:pPr>
                  <w:r>
                    <w:rPr>
                      <w:rFonts w:cstheme="minorHAnsi"/>
                      <w:sz w:val="16"/>
                      <w:szCs w:val="16"/>
                    </w:rPr>
                    <w:t>&lt;0.32-0.64</w:t>
                  </w:r>
                  <w:r w:rsidR="00395B7F">
                    <w:rPr>
                      <w:rFonts w:cstheme="minorHAnsi"/>
                      <w:sz w:val="16"/>
                      <w:szCs w:val="16"/>
                    </w:rPr>
                    <w:t xml:space="preserve"> nmol/L</w:t>
                  </w:r>
                </w:p>
              </w:tc>
            </w:tr>
            <w:tr w:rsidR="00527115" w14:paraId="2EFA9373" w14:textId="77777777" w:rsidTr="00C56C10">
              <w:tc>
                <w:tcPr>
                  <w:tcW w:w="2328" w:type="dxa"/>
                </w:tcPr>
                <w:p w14:paraId="3904F78B" w14:textId="77777777" w:rsidR="00527115" w:rsidRPr="00C36C41" w:rsidRDefault="00527115" w:rsidP="00527115">
                  <w:pPr>
                    <w:contextualSpacing/>
                    <w:rPr>
                      <w:rFonts w:cstheme="minorHAnsi"/>
                      <w:sz w:val="16"/>
                      <w:szCs w:val="16"/>
                      <w:u w:val="single"/>
                    </w:rPr>
                  </w:pPr>
                  <w:r w:rsidRPr="00C36C41">
                    <w:rPr>
                      <w:rFonts w:cstheme="minorHAnsi"/>
                      <w:sz w:val="16"/>
                      <w:szCs w:val="16"/>
                      <w:u w:val="single"/>
                    </w:rPr>
                    <w:t>Normally Menstruating Females</w:t>
                  </w:r>
                </w:p>
              </w:tc>
              <w:tc>
                <w:tcPr>
                  <w:tcW w:w="2329" w:type="dxa"/>
                </w:tcPr>
                <w:p w14:paraId="0E996D16" w14:textId="594DF5F2" w:rsidR="00527115" w:rsidRDefault="00527115" w:rsidP="00527115">
                  <w:pPr>
                    <w:ind w:left="720" w:hanging="720"/>
                    <w:contextualSpacing/>
                    <w:jc w:val="center"/>
                    <w:rPr>
                      <w:rFonts w:cstheme="minorHAnsi"/>
                      <w:sz w:val="16"/>
                      <w:szCs w:val="16"/>
                    </w:rPr>
                  </w:pPr>
                </w:p>
              </w:tc>
            </w:tr>
            <w:tr w:rsidR="00780F78" w14:paraId="761EF85B" w14:textId="77777777" w:rsidTr="00C56C10">
              <w:tc>
                <w:tcPr>
                  <w:tcW w:w="2328" w:type="dxa"/>
                </w:tcPr>
                <w:p w14:paraId="5DF76DEE" w14:textId="77777777" w:rsidR="00780F78" w:rsidRDefault="00780F78" w:rsidP="00780F78">
                  <w:pPr>
                    <w:contextualSpacing/>
                    <w:rPr>
                      <w:rFonts w:cstheme="minorHAnsi"/>
                      <w:sz w:val="16"/>
                      <w:szCs w:val="16"/>
                    </w:rPr>
                  </w:pPr>
                  <w:r>
                    <w:rPr>
                      <w:rFonts w:cstheme="minorHAnsi"/>
                      <w:sz w:val="16"/>
                      <w:szCs w:val="16"/>
                    </w:rPr>
                    <w:t>Follicular Phase:</w:t>
                  </w:r>
                </w:p>
              </w:tc>
              <w:tc>
                <w:tcPr>
                  <w:tcW w:w="2329" w:type="dxa"/>
                </w:tcPr>
                <w:p w14:paraId="7841246A" w14:textId="20ED2394" w:rsidR="00780F78" w:rsidRDefault="00780F78" w:rsidP="00780F78">
                  <w:pPr>
                    <w:contextualSpacing/>
                    <w:jc w:val="center"/>
                    <w:rPr>
                      <w:rFonts w:cstheme="minorHAnsi"/>
                      <w:sz w:val="16"/>
                      <w:szCs w:val="16"/>
                    </w:rPr>
                  </w:pPr>
                  <w:r>
                    <w:rPr>
                      <w:rFonts w:cstheme="minorHAnsi"/>
                      <w:sz w:val="16"/>
                      <w:szCs w:val="16"/>
                    </w:rPr>
                    <w:t>0.32-0.95</w:t>
                  </w:r>
                  <w:r w:rsidR="00395B7F">
                    <w:rPr>
                      <w:rFonts w:cstheme="minorHAnsi"/>
                      <w:sz w:val="16"/>
                      <w:szCs w:val="16"/>
                    </w:rPr>
                    <w:t xml:space="preserve"> nmol/L</w:t>
                  </w:r>
                </w:p>
              </w:tc>
            </w:tr>
            <w:tr w:rsidR="00780F78" w14:paraId="6C606B60" w14:textId="77777777" w:rsidTr="00C56C10">
              <w:tc>
                <w:tcPr>
                  <w:tcW w:w="2328" w:type="dxa"/>
                </w:tcPr>
                <w:p w14:paraId="1D2AB305" w14:textId="6FBE5DA9" w:rsidR="00780F78" w:rsidRDefault="00780F78" w:rsidP="00780F78">
                  <w:pPr>
                    <w:contextualSpacing/>
                    <w:rPr>
                      <w:rFonts w:cstheme="minorHAnsi"/>
                      <w:sz w:val="16"/>
                      <w:szCs w:val="16"/>
                    </w:rPr>
                  </w:pPr>
                  <w:r>
                    <w:rPr>
                      <w:rFonts w:cstheme="minorHAnsi"/>
                      <w:sz w:val="16"/>
                      <w:szCs w:val="16"/>
                    </w:rPr>
                    <w:t>Luteal Phase:</w:t>
                  </w:r>
                </w:p>
              </w:tc>
              <w:tc>
                <w:tcPr>
                  <w:tcW w:w="2329" w:type="dxa"/>
                </w:tcPr>
                <w:p w14:paraId="0A229951" w14:textId="447AB2D7" w:rsidR="00780F78" w:rsidRDefault="00780F78" w:rsidP="00780F78">
                  <w:pPr>
                    <w:contextualSpacing/>
                    <w:jc w:val="center"/>
                    <w:rPr>
                      <w:rFonts w:cstheme="minorHAnsi"/>
                      <w:sz w:val="16"/>
                      <w:szCs w:val="16"/>
                    </w:rPr>
                  </w:pPr>
                  <w:r>
                    <w:rPr>
                      <w:rFonts w:cstheme="minorHAnsi"/>
                      <w:sz w:val="16"/>
                      <w:szCs w:val="16"/>
                    </w:rPr>
                    <w:t>3.82-50.56</w:t>
                  </w:r>
                  <w:r w:rsidR="00395B7F">
                    <w:rPr>
                      <w:rFonts w:cstheme="minorHAnsi"/>
                      <w:sz w:val="16"/>
                      <w:szCs w:val="16"/>
                    </w:rPr>
                    <w:t xml:space="preserve"> nmol/L</w:t>
                  </w:r>
                </w:p>
              </w:tc>
            </w:tr>
            <w:tr w:rsidR="00527115" w14:paraId="74AD7D8F" w14:textId="77777777" w:rsidTr="00C56C10">
              <w:tc>
                <w:tcPr>
                  <w:tcW w:w="2328" w:type="dxa"/>
                </w:tcPr>
                <w:p w14:paraId="4A042F7F" w14:textId="75C639B8" w:rsidR="00527115" w:rsidRDefault="00527115" w:rsidP="00527115">
                  <w:pPr>
                    <w:contextualSpacing/>
                    <w:rPr>
                      <w:rFonts w:cstheme="minorHAnsi"/>
                      <w:sz w:val="16"/>
                      <w:szCs w:val="16"/>
                    </w:rPr>
                  </w:pPr>
                  <w:r>
                    <w:rPr>
                      <w:rFonts w:cstheme="minorHAnsi"/>
                      <w:sz w:val="16"/>
                      <w:szCs w:val="16"/>
                    </w:rPr>
                    <w:t xml:space="preserve">Post-Menopausal Females </w:t>
                  </w:r>
                </w:p>
              </w:tc>
              <w:tc>
                <w:tcPr>
                  <w:tcW w:w="2329" w:type="dxa"/>
                </w:tcPr>
                <w:p w14:paraId="1D9EEB16" w14:textId="322BC649" w:rsidR="00527115" w:rsidRDefault="00780F78" w:rsidP="00527115">
                  <w:pPr>
                    <w:contextualSpacing/>
                    <w:jc w:val="center"/>
                    <w:rPr>
                      <w:rFonts w:cstheme="minorHAnsi"/>
                      <w:sz w:val="16"/>
                      <w:szCs w:val="16"/>
                    </w:rPr>
                  </w:pPr>
                  <w:r w:rsidRPr="00780F78">
                    <w:rPr>
                      <w:rFonts w:cstheme="minorHAnsi"/>
                      <w:sz w:val="16"/>
                      <w:szCs w:val="16"/>
                    </w:rPr>
                    <w:t>&lt;0.32-0.64</w:t>
                  </w:r>
                  <w:r w:rsidR="00395B7F">
                    <w:rPr>
                      <w:rFonts w:cstheme="minorHAnsi"/>
                      <w:sz w:val="16"/>
                      <w:szCs w:val="16"/>
                    </w:rPr>
                    <w:t xml:space="preserve"> nmol/L</w:t>
                  </w:r>
                </w:p>
              </w:tc>
            </w:tr>
            <w:tr w:rsidR="00527115" w14:paraId="64FEB7F6" w14:textId="77777777" w:rsidTr="00C56C10">
              <w:tc>
                <w:tcPr>
                  <w:tcW w:w="2328" w:type="dxa"/>
                </w:tcPr>
                <w:p w14:paraId="3EB6DD99" w14:textId="6AF77D93" w:rsidR="00527115" w:rsidRDefault="00527115" w:rsidP="00527115">
                  <w:pPr>
                    <w:contextualSpacing/>
                    <w:rPr>
                      <w:rFonts w:cstheme="minorHAnsi"/>
                      <w:sz w:val="16"/>
                      <w:szCs w:val="16"/>
                    </w:rPr>
                  </w:pPr>
                  <w:r>
                    <w:rPr>
                      <w:rFonts w:cstheme="minorHAnsi"/>
                      <w:sz w:val="16"/>
                      <w:szCs w:val="16"/>
                    </w:rPr>
                    <w:t>Pregnant Females</w:t>
                  </w:r>
                </w:p>
              </w:tc>
              <w:tc>
                <w:tcPr>
                  <w:tcW w:w="2329" w:type="dxa"/>
                </w:tcPr>
                <w:p w14:paraId="085FF9CC" w14:textId="72D6C53E" w:rsidR="00527115" w:rsidRDefault="00527115" w:rsidP="00527115">
                  <w:pPr>
                    <w:contextualSpacing/>
                    <w:jc w:val="center"/>
                    <w:rPr>
                      <w:rFonts w:cstheme="minorHAnsi"/>
                      <w:sz w:val="16"/>
                      <w:szCs w:val="16"/>
                    </w:rPr>
                  </w:pPr>
                </w:p>
              </w:tc>
            </w:tr>
            <w:tr w:rsidR="00527115" w14:paraId="32A4B74C" w14:textId="77777777" w:rsidTr="00C56C10">
              <w:tc>
                <w:tcPr>
                  <w:tcW w:w="2328" w:type="dxa"/>
                </w:tcPr>
                <w:p w14:paraId="0169C02A" w14:textId="2B1CB1F5" w:rsidR="00527115" w:rsidRDefault="00527115" w:rsidP="00527115">
                  <w:pPr>
                    <w:contextualSpacing/>
                    <w:rPr>
                      <w:rFonts w:cstheme="minorHAnsi"/>
                      <w:sz w:val="16"/>
                      <w:szCs w:val="16"/>
                    </w:rPr>
                  </w:pPr>
                  <w:r>
                    <w:rPr>
                      <w:rFonts w:cstheme="minorHAnsi"/>
                      <w:sz w:val="16"/>
                      <w:szCs w:val="16"/>
                    </w:rPr>
                    <w:t>1</w:t>
                  </w:r>
                  <w:r w:rsidRPr="00527115">
                    <w:rPr>
                      <w:rFonts w:cstheme="minorHAnsi"/>
                      <w:sz w:val="16"/>
                      <w:szCs w:val="16"/>
                      <w:vertAlign w:val="superscript"/>
                    </w:rPr>
                    <w:t>st</w:t>
                  </w:r>
                  <w:r>
                    <w:rPr>
                      <w:rFonts w:cstheme="minorHAnsi"/>
                      <w:sz w:val="16"/>
                      <w:szCs w:val="16"/>
                    </w:rPr>
                    <w:t xml:space="preserve"> Trimester</w:t>
                  </w:r>
                </w:p>
              </w:tc>
              <w:tc>
                <w:tcPr>
                  <w:tcW w:w="2329" w:type="dxa"/>
                </w:tcPr>
                <w:p w14:paraId="50FDC613" w14:textId="5462B2BD" w:rsidR="00527115" w:rsidRDefault="00780F78" w:rsidP="00527115">
                  <w:pPr>
                    <w:contextualSpacing/>
                    <w:jc w:val="center"/>
                    <w:rPr>
                      <w:rFonts w:cstheme="minorHAnsi"/>
                      <w:sz w:val="16"/>
                      <w:szCs w:val="16"/>
                    </w:rPr>
                  </w:pPr>
                  <w:r>
                    <w:rPr>
                      <w:rFonts w:cstheme="minorHAnsi"/>
                      <w:sz w:val="16"/>
                      <w:szCs w:val="16"/>
                    </w:rPr>
                    <w:t>8.90-468.41</w:t>
                  </w:r>
                  <w:r w:rsidR="00395B7F">
                    <w:rPr>
                      <w:rFonts w:cstheme="minorHAnsi"/>
                      <w:sz w:val="16"/>
                      <w:szCs w:val="16"/>
                    </w:rPr>
                    <w:t xml:space="preserve"> nmol/L</w:t>
                  </w:r>
                </w:p>
              </w:tc>
            </w:tr>
            <w:tr w:rsidR="00527115" w14:paraId="59299B99" w14:textId="77777777" w:rsidTr="00C56C10">
              <w:tc>
                <w:tcPr>
                  <w:tcW w:w="2328" w:type="dxa"/>
                </w:tcPr>
                <w:p w14:paraId="4048ADC0" w14:textId="1347A065" w:rsidR="00527115" w:rsidRDefault="00527115" w:rsidP="00527115">
                  <w:pPr>
                    <w:contextualSpacing/>
                    <w:rPr>
                      <w:rFonts w:cstheme="minorHAnsi"/>
                      <w:sz w:val="16"/>
                      <w:szCs w:val="16"/>
                    </w:rPr>
                  </w:pPr>
                  <w:r>
                    <w:rPr>
                      <w:rFonts w:cstheme="minorHAnsi"/>
                      <w:sz w:val="16"/>
                      <w:szCs w:val="16"/>
                    </w:rPr>
                    <w:t>2</w:t>
                  </w:r>
                  <w:r w:rsidRPr="00527115">
                    <w:rPr>
                      <w:rFonts w:cstheme="minorHAnsi"/>
                      <w:sz w:val="16"/>
                      <w:szCs w:val="16"/>
                      <w:vertAlign w:val="superscript"/>
                    </w:rPr>
                    <w:t>nd</w:t>
                  </w:r>
                  <w:r>
                    <w:rPr>
                      <w:rFonts w:cstheme="minorHAnsi"/>
                      <w:sz w:val="16"/>
                      <w:szCs w:val="16"/>
                    </w:rPr>
                    <w:t xml:space="preserve"> Trimester</w:t>
                  </w:r>
                </w:p>
              </w:tc>
              <w:tc>
                <w:tcPr>
                  <w:tcW w:w="2329" w:type="dxa"/>
                </w:tcPr>
                <w:p w14:paraId="3F3E6EB3" w14:textId="696FDCCA" w:rsidR="00527115" w:rsidRDefault="00780F78" w:rsidP="00527115">
                  <w:pPr>
                    <w:contextualSpacing/>
                    <w:jc w:val="center"/>
                    <w:rPr>
                      <w:rFonts w:cstheme="minorHAnsi"/>
                      <w:sz w:val="16"/>
                      <w:szCs w:val="16"/>
                    </w:rPr>
                  </w:pPr>
                  <w:r>
                    <w:rPr>
                      <w:rFonts w:cstheme="minorHAnsi"/>
                      <w:sz w:val="16"/>
                      <w:szCs w:val="16"/>
                    </w:rPr>
                    <w:t>71.55-303.05</w:t>
                  </w:r>
                  <w:r w:rsidR="00395B7F">
                    <w:rPr>
                      <w:rFonts w:cstheme="minorHAnsi"/>
                      <w:sz w:val="16"/>
                      <w:szCs w:val="16"/>
                    </w:rPr>
                    <w:t xml:space="preserve"> nmol/L</w:t>
                  </w:r>
                </w:p>
              </w:tc>
            </w:tr>
            <w:tr w:rsidR="00527115" w14:paraId="44F3CE68" w14:textId="77777777" w:rsidTr="00C56C10">
              <w:tc>
                <w:tcPr>
                  <w:tcW w:w="2328" w:type="dxa"/>
                </w:tcPr>
                <w:p w14:paraId="0DF0263C" w14:textId="159E7B24" w:rsidR="00527115" w:rsidRDefault="00527115" w:rsidP="00527115">
                  <w:pPr>
                    <w:contextualSpacing/>
                    <w:rPr>
                      <w:rFonts w:cstheme="minorHAnsi"/>
                      <w:sz w:val="16"/>
                      <w:szCs w:val="16"/>
                    </w:rPr>
                  </w:pPr>
                  <w:r>
                    <w:rPr>
                      <w:rFonts w:cstheme="minorHAnsi"/>
                      <w:sz w:val="16"/>
                      <w:szCs w:val="16"/>
                    </w:rPr>
                    <w:t>3</w:t>
                  </w:r>
                  <w:r w:rsidRPr="00527115">
                    <w:rPr>
                      <w:rFonts w:cstheme="minorHAnsi"/>
                      <w:sz w:val="16"/>
                      <w:szCs w:val="16"/>
                      <w:vertAlign w:val="superscript"/>
                    </w:rPr>
                    <w:t>rd</w:t>
                  </w:r>
                  <w:r>
                    <w:rPr>
                      <w:rFonts w:cstheme="minorHAnsi"/>
                      <w:sz w:val="16"/>
                      <w:szCs w:val="16"/>
                    </w:rPr>
                    <w:t xml:space="preserve"> Trimester</w:t>
                  </w:r>
                </w:p>
              </w:tc>
              <w:tc>
                <w:tcPr>
                  <w:tcW w:w="2329" w:type="dxa"/>
                </w:tcPr>
                <w:p w14:paraId="50F793F4" w14:textId="03763350" w:rsidR="00527115" w:rsidRDefault="00780F78" w:rsidP="00527115">
                  <w:pPr>
                    <w:contextualSpacing/>
                    <w:jc w:val="center"/>
                    <w:rPr>
                      <w:rFonts w:cstheme="minorHAnsi"/>
                      <w:sz w:val="16"/>
                      <w:szCs w:val="16"/>
                    </w:rPr>
                  </w:pPr>
                  <w:r>
                    <w:rPr>
                      <w:rFonts w:cstheme="minorHAnsi"/>
                      <w:sz w:val="16"/>
                      <w:szCs w:val="16"/>
                    </w:rPr>
                    <w:t>88.72-771.15</w:t>
                  </w:r>
                  <w:r w:rsidR="00395B7F">
                    <w:rPr>
                      <w:rFonts w:cstheme="minorHAnsi"/>
                      <w:sz w:val="16"/>
                      <w:szCs w:val="16"/>
                    </w:rPr>
                    <w:t xml:space="preserve"> nmol/L</w:t>
                  </w:r>
                </w:p>
              </w:tc>
            </w:tr>
          </w:tbl>
          <w:p w14:paraId="4C26B022"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2C96C19D"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3B13E067"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0494B207" w14:textId="4777D387" w:rsidR="00324008" w:rsidRPr="00360078" w:rsidRDefault="009B3F9E" w:rsidP="00B80068">
            <w:pPr>
              <w:spacing w:line="240" w:lineRule="auto"/>
              <w:contextualSpacing/>
              <w:jc w:val="center"/>
              <w:rPr>
                <w:rFonts w:cstheme="minorHAnsi"/>
                <w:sz w:val="16"/>
                <w:szCs w:val="16"/>
              </w:rPr>
            </w:pPr>
            <w:r>
              <w:rPr>
                <w:rFonts w:cstheme="minorHAnsi"/>
                <w:sz w:val="16"/>
                <w:szCs w:val="16"/>
              </w:rPr>
              <w:t>25.8</w:t>
            </w:r>
          </w:p>
        </w:tc>
        <w:tc>
          <w:tcPr>
            <w:tcW w:w="758" w:type="pct"/>
            <w:shd w:val="clear" w:color="auto" w:fill="FFFFFF" w:themeFill="background1"/>
            <w:vAlign w:val="center"/>
          </w:tcPr>
          <w:p w14:paraId="577E6B84" w14:textId="4FA6D551" w:rsidR="00324008" w:rsidRPr="00360078" w:rsidRDefault="00595961" w:rsidP="00B80068">
            <w:pPr>
              <w:spacing w:line="240" w:lineRule="auto"/>
              <w:contextualSpacing/>
              <w:jc w:val="center"/>
              <w:rPr>
                <w:rFonts w:cstheme="minorHAnsi"/>
                <w:sz w:val="16"/>
                <w:szCs w:val="16"/>
              </w:rPr>
            </w:pPr>
            <w:r>
              <w:rPr>
                <w:rFonts w:cstheme="minorHAnsi"/>
                <w:sz w:val="16"/>
                <w:szCs w:val="16"/>
              </w:rPr>
              <w:t>2.9</w:t>
            </w:r>
          </w:p>
        </w:tc>
        <w:tc>
          <w:tcPr>
            <w:tcW w:w="2501" w:type="pct"/>
            <w:vMerge/>
            <w:shd w:val="clear" w:color="auto" w:fill="FFFFFF" w:themeFill="background1"/>
            <w:vAlign w:val="center"/>
          </w:tcPr>
          <w:p w14:paraId="27EF90E7"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5438E82"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002C26D2"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38D9F1F9" w14:textId="689C4E7F" w:rsidR="00324008" w:rsidRPr="00360078" w:rsidRDefault="009B3F9E" w:rsidP="00B80068">
            <w:pPr>
              <w:spacing w:line="240" w:lineRule="auto"/>
              <w:contextualSpacing/>
              <w:jc w:val="center"/>
              <w:rPr>
                <w:rFonts w:cstheme="minorHAnsi"/>
                <w:sz w:val="16"/>
                <w:szCs w:val="16"/>
              </w:rPr>
            </w:pPr>
            <w:r>
              <w:rPr>
                <w:rFonts w:cstheme="minorHAnsi"/>
                <w:sz w:val="16"/>
                <w:szCs w:val="16"/>
              </w:rPr>
              <w:t>49.0</w:t>
            </w:r>
          </w:p>
        </w:tc>
        <w:tc>
          <w:tcPr>
            <w:tcW w:w="758" w:type="pct"/>
            <w:shd w:val="clear" w:color="auto" w:fill="FFFFFF" w:themeFill="background1"/>
            <w:vAlign w:val="center"/>
          </w:tcPr>
          <w:p w14:paraId="1C24B354" w14:textId="1DD9228F" w:rsidR="00324008" w:rsidRPr="00360078" w:rsidRDefault="00595961" w:rsidP="00B80068">
            <w:pPr>
              <w:spacing w:line="240" w:lineRule="auto"/>
              <w:contextualSpacing/>
              <w:jc w:val="center"/>
              <w:rPr>
                <w:rFonts w:cstheme="minorHAnsi"/>
                <w:sz w:val="16"/>
                <w:szCs w:val="16"/>
              </w:rPr>
            </w:pPr>
            <w:r>
              <w:rPr>
                <w:rFonts w:cstheme="minorHAnsi"/>
                <w:sz w:val="16"/>
                <w:szCs w:val="16"/>
              </w:rPr>
              <w:t>1.7</w:t>
            </w:r>
          </w:p>
        </w:tc>
        <w:tc>
          <w:tcPr>
            <w:tcW w:w="2501" w:type="pct"/>
            <w:vMerge/>
            <w:shd w:val="clear" w:color="auto" w:fill="FFFFFF" w:themeFill="background1"/>
            <w:vAlign w:val="center"/>
          </w:tcPr>
          <w:p w14:paraId="47006586"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2F9C8B97" w14:textId="033FEC63"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76121AD6"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Prolactin</w:t>
            </w:r>
          </w:p>
        </w:tc>
        <w:tc>
          <w:tcPr>
            <w:tcW w:w="834" w:type="pct"/>
            <w:shd w:val="clear" w:color="auto" w:fill="FFFFFF" w:themeFill="background1"/>
            <w:vAlign w:val="center"/>
          </w:tcPr>
          <w:p w14:paraId="54FA7797" w14:textId="71B7E941" w:rsidR="00324008" w:rsidRPr="00360078" w:rsidRDefault="009B3F9E" w:rsidP="00B80068">
            <w:pPr>
              <w:spacing w:line="240" w:lineRule="auto"/>
              <w:contextualSpacing/>
              <w:jc w:val="center"/>
              <w:rPr>
                <w:rFonts w:cstheme="minorHAnsi"/>
                <w:sz w:val="16"/>
                <w:szCs w:val="16"/>
              </w:rPr>
            </w:pPr>
            <w:r>
              <w:rPr>
                <w:rFonts w:cstheme="minorHAnsi"/>
                <w:sz w:val="16"/>
                <w:szCs w:val="16"/>
              </w:rPr>
              <w:t>9.8</w:t>
            </w:r>
          </w:p>
        </w:tc>
        <w:tc>
          <w:tcPr>
            <w:tcW w:w="758" w:type="pct"/>
            <w:shd w:val="clear" w:color="auto" w:fill="FFFFFF" w:themeFill="background1"/>
            <w:vAlign w:val="center"/>
          </w:tcPr>
          <w:p w14:paraId="6F83F5F4" w14:textId="0F8A38E7" w:rsidR="00324008" w:rsidRPr="00360078" w:rsidRDefault="00595961" w:rsidP="00B80068">
            <w:pPr>
              <w:spacing w:line="240" w:lineRule="auto"/>
              <w:contextualSpacing/>
              <w:jc w:val="center"/>
              <w:rPr>
                <w:rFonts w:cstheme="minorHAnsi"/>
                <w:sz w:val="16"/>
                <w:szCs w:val="16"/>
              </w:rPr>
            </w:pPr>
            <w:r>
              <w:rPr>
                <w:rFonts w:cstheme="minorHAnsi"/>
                <w:sz w:val="16"/>
                <w:szCs w:val="16"/>
              </w:rPr>
              <w:t>2.0</w:t>
            </w:r>
          </w:p>
        </w:tc>
        <w:tc>
          <w:tcPr>
            <w:tcW w:w="2501" w:type="pct"/>
            <w:vMerge w:val="restart"/>
            <w:shd w:val="clear" w:color="auto" w:fill="FFFFFF" w:themeFill="background1"/>
            <w:vAlign w:val="center"/>
          </w:tcPr>
          <w:p w14:paraId="5A21EDDA" w14:textId="77777777" w:rsidR="00324008" w:rsidRDefault="009A6851" w:rsidP="00B80068">
            <w:pPr>
              <w:spacing w:line="240" w:lineRule="auto"/>
              <w:contextualSpacing/>
              <w:jc w:val="center"/>
              <w:rPr>
                <w:rFonts w:cstheme="minorHAnsi"/>
                <w:sz w:val="16"/>
                <w:szCs w:val="16"/>
              </w:rPr>
            </w:pPr>
            <w:r>
              <w:rPr>
                <w:rFonts w:cstheme="minorHAnsi"/>
                <w:sz w:val="16"/>
                <w:szCs w:val="16"/>
              </w:rPr>
              <w:t xml:space="preserve">Males: 3.46-19.40 </w:t>
            </w:r>
            <w:proofErr w:type="spellStart"/>
            <w:r>
              <w:rPr>
                <w:rFonts w:cstheme="minorHAnsi"/>
                <w:sz w:val="16"/>
                <w:szCs w:val="16"/>
              </w:rPr>
              <w:t>μg</w:t>
            </w:r>
            <w:proofErr w:type="spellEnd"/>
            <w:r>
              <w:rPr>
                <w:rFonts w:cstheme="minorHAnsi"/>
                <w:sz w:val="16"/>
                <w:szCs w:val="16"/>
              </w:rPr>
              <w:t>/L</w:t>
            </w:r>
          </w:p>
          <w:p w14:paraId="465C31E2" w14:textId="25E67DF0" w:rsidR="009A6851" w:rsidRPr="00360078" w:rsidRDefault="009A6851" w:rsidP="00B80068">
            <w:pPr>
              <w:spacing w:line="240" w:lineRule="auto"/>
              <w:contextualSpacing/>
              <w:jc w:val="center"/>
              <w:rPr>
                <w:rFonts w:cstheme="minorHAnsi"/>
                <w:sz w:val="16"/>
                <w:szCs w:val="16"/>
              </w:rPr>
            </w:pPr>
            <w:r>
              <w:rPr>
                <w:rFonts w:cstheme="minorHAnsi"/>
                <w:sz w:val="16"/>
                <w:szCs w:val="16"/>
              </w:rPr>
              <w:t xml:space="preserve">Females: 5.18-26.53 </w:t>
            </w:r>
            <w:proofErr w:type="spellStart"/>
            <w:r>
              <w:rPr>
                <w:rFonts w:cstheme="minorHAnsi"/>
                <w:sz w:val="16"/>
                <w:szCs w:val="16"/>
              </w:rPr>
              <w:t>μg</w:t>
            </w:r>
            <w:proofErr w:type="spellEnd"/>
            <w:r>
              <w:rPr>
                <w:rFonts w:cstheme="minorHAnsi"/>
                <w:sz w:val="16"/>
                <w:szCs w:val="16"/>
              </w:rPr>
              <w:t>/L</w:t>
            </w:r>
          </w:p>
        </w:tc>
      </w:tr>
      <w:tr w:rsidR="00324008" w:rsidRPr="00360078" w14:paraId="16CD4F3D"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36BFED47"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7BFE9D86" w14:textId="6CE73349" w:rsidR="00324008" w:rsidRPr="00360078" w:rsidRDefault="009B3F9E" w:rsidP="00B80068">
            <w:pPr>
              <w:spacing w:line="240" w:lineRule="auto"/>
              <w:contextualSpacing/>
              <w:jc w:val="center"/>
              <w:rPr>
                <w:rFonts w:cstheme="minorHAnsi"/>
                <w:sz w:val="16"/>
                <w:szCs w:val="16"/>
              </w:rPr>
            </w:pPr>
            <w:r>
              <w:rPr>
                <w:rFonts w:cstheme="minorHAnsi"/>
                <w:sz w:val="16"/>
                <w:szCs w:val="16"/>
              </w:rPr>
              <w:t>22.4</w:t>
            </w:r>
          </w:p>
        </w:tc>
        <w:tc>
          <w:tcPr>
            <w:tcW w:w="758" w:type="pct"/>
            <w:shd w:val="clear" w:color="auto" w:fill="FFFFFF" w:themeFill="background1"/>
            <w:vAlign w:val="center"/>
          </w:tcPr>
          <w:p w14:paraId="71EE0A9F" w14:textId="02F3AD51" w:rsidR="00324008" w:rsidRPr="00360078" w:rsidRDefault="00595961" w:rsidP="00B80068">
            <w:pPr>
              <w:spacing w:line="240" w:lineRule="auto"/>
              <w:contextualSpacing/>
              <w:jc w:val="center"/>
              <w:rPr>
                <w:rFonts w:cstheme="minorHAnsi"/>
                <w:sz w:val="16"/>
                <w:szCs w:val="16"/>
              </w:rPr>
            </w:pPr>
            <w:r>
              <w:rPr>
                <w:rFonts w:cstheme="minorHAnsi"/>
                <w:sz w:val="16"/>
                <w:szCs w:val="16"/>
              </w:rPr>
              <w:t>1.9</w:t>
            </w:r>
          </w:p>
        </w:tc>
        <w:tc>
          <w:tcPr>
            <w:tcW w:w="2501" w:type="pct"/>
            <w:vMerge/>
            <w:shd w:val="clear" w:color="auto" w:fill="FFFFFF" w:themeFill="background1"/>
            <w:vAlign w:val="center"/>
          </w:tcPr>
          <w:p w14:paraId="541A7A29"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7490E8D"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4D8452F3"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686F12AF" w14:textId="4B5F6BF9" w:rsidR="00324008" w:rsidRPr="00360078" w:rsidRDefault="009B3F9E" w:rsidP="00B80068">
            <w:pPr>
              <w:spacing w:line="240" w:lineRule="auto"/>
              <w:contextualSpacing/>
              <w:jc w:val="center"/>
              <w:rPr>
                <w:rFonts w:cstheme="minorHAnsi"/>
                <w:sz w:val="16"/>
                <w:szCs w:val="16"/>
              </w:rPr>
            </w:pPr>
            <w:r>
              <w:rPr>
                <w:rFonts w:cstheme="minorHAnsi"/>
                <w:sz w:val="16"/>
                <w:szCs w:val="16"/>
              </w:rPr>
              <w:t>62.2</w:t>
            </w:r>
          </w:p>
        </w:tc>
        <w:tc>
          <w:tcPr>
            <w:tcW w:w="758" w:type="pct"/>
            <w:shd w:val="clear" w:color="auto" w:fill="FFFFFF" w:themeFill="background1"/>
            <w:vAlign w:val="center"/>
          </w:tcPr>
          <w:p w14:paraId="082CBEAF" w14:textId="5ECFC1E8" w:rsidR="00324008" w:rsidRPr="00360078" w:rsidRDefault="00595961" w:rsidP="00B80068">
            <w:pPr>
              <w:spacing w:line="240" w:lineRule="auto"/>
              <w:contextualSpacing/>
              <w:jc w:val="center"/>
              <w:rPr>
                <w:rFonts w:cstheme="minorHAnsi"/>
                <w:sz w:val="16"/>
                <w:szCs w:val="16"/>
              </w:rPr>
            </w:pPr>
            <w:r>
              <w:rPr>
                <w:rFonts w:cstheme="minorHAnsi"/>
                <w:sz w:val="16"/>
                <w:szCs w:val="16"/>
              </w:rPr>
              <w:t>2.1</w:t>
            </w:r>
          </w:p>
        </w:tc>
        <w:tc>
          <w:tcPr>
            <w:tcW w:w="2501" w:type="pct"/>
            <w:vMerge/>
            <w:shd w:val="clear" w:color="auto" w:fill="FFFFFF" w:themeFill="background1"/>
            <w:vAlign w:val="center"/>
          </w:tcPr>
          <w:p w14:paraId="379C03C3"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0C0E099" w14:textId="59F2937A"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23A3DF79" w14:textId="77777777" w:rsidR="00324008" w:rsidRPr="00360078" w:rsidRDefault="00324008" w:rsidP="000C7D4A">
            <w:pPr>
              <w:spacing w:line="240" w:lineRule="auto"/>
              <w:contextualSpacing/>
              <w:jc w:val="center"/>
              <w:rPr>
                <w:rFonts w:cstheme="minorHAnsi"/>
                <w:sz w:val="16"/>
                <w:szCs w:val="16"/>
              </w:rPr>
            </w:pPr>
            <w:proofErr w:type="spellStart"/>
            <w:r w:rsidRPr="00360078">
              <w:rPr>
                <w:rFonts w:cstheme="minorHAnsi"/>
                <w:sz w:val="16"/>
                <w:szCs w:val="16"/>
              </w:rPr>
              <w:t>iPTH</w:t>
            </w:r>
            <w:proofErr w:type="spellEnd"/>
          </w:p>
        </w:tc>
        <w:tc>
          <w:tcPr>
            <w:tcW w:w="834" w:type="pct"/>
            <w:shd w:val="clear" w:color="auto" w:fill="FFFFFF" w:themeFill="background1"/>
            <w:vAlign w:val="center"/>
          </w:tcPr>
          <w:p w14:paraId="29A01D32" w14:textId="27EC825E" w:rsidR="00324008" w:rsidRPr="00360078" w:rsidRDefault="00595961" w:rsidP="00B80068">
            <w:pPr>
              <w:spacing w:line="240" w:lineRule="auto"/>
              <w:contextualSpacing/>
              <w:jc w:val="center"/>
              <w:rPr>
                <w:rFonts w:cstheme="minorHAnsi"/>
                <w:sz w:val="16"/>
                <w:szCs w:val="16"/>
              </w:rPr>
            </w:pPr>
            <w:r>
              <w:rPr>
                <w:rFonts w:cstheme="minorHAnsi"/>
                <w:sz w:val="16"/>
                <w:szCs w:val="16"/>
              </w:rPr>
              <w:t>3.8</w:t>
            </w:r>
          </w:p>
        </w:tc>
        <w:tc>
          <w:tcPr>
            <w:tcW w:w="758" w:type="pct"/>
            <w:shd w:val="clear" w:color="auto" w:fill="FFFFFF" w:themeFill="background1"/>
            <w:vAlign w:val="center"/>
          </w:tcPr>
          <w:p w14:paraId="18E34D12" w14:textId="46CCB2A7" w:rsidR="00324008" w:rsidRPr="00360078" w:rsidRDefault="00595961" w:rsidP="00B80068">
            <w:pPr>
              <w:spacing w:line="240" w:lineRule="auto"/>
              <w:contextualSpacing/>
              <w:jc w:val="center"/>
              <w:rPr>
                <w:rFonts w:cstheme="minorHAnsi"/>
                <w:sz w:val="16"/>
                <w:szCs w:val="16"/>
              </w:rPr>
            </w:pPr>
            <w:r>
              <w:rPr>
                <w:rFonts w:cstheme="minorHAnsi"/>
                <w:sz w:val="16"/>
                <w:szCs w:val="16"/>
              </w:rPr>
              <w:t>2.6</w:t>
            </w:r>
          </w:p>
        </w:tc>
        <w:tc>
          <w:tcPr>
            <w:tcW w:w="2501" w:type="pct"/>
            <w:vMerge w:val="restart"/>
            <w:shd w:val="clear" w:color="auto" w:fill="FFFFFF" w:themeFill="background1"/>
            <w:vAlign w:val="center"/>
          </w:tcPr>
          <w:p w14:paraId="4A10A123" w14:textId="105B2311" w:rsidR="00324008" w:rsidRPr="00360078" w:rsidRDefault="009445D7" w:rsidP="00B80068">
            <w:pPr>
              <w:spacing w:line="240" w:lineRule="auto"/>
              <w:contextualSpacing/>
              <w:jc w:val="center"/>
              <w:rPr>
                <w:rFonts w:cstheme="minorHAnsi"/>
                <w:sz w:val="16"/>
                <w:szCs w:val="16"/>
              </w:rPr>
            </w:pPr>
            <w:r>
              <w:rPr>
                <w:rFonts w:cstheme="minorHAnsi"/>
                <w:sz w:val="16"/>
                <w:szCs w:val="16"/>
              </w:rPr>
              <w:t>1.59-7.24 pmol/L</w:t>
            </w:r>
            <w:r w:rsidR="00933805">
              <w:rPr>
                <w:rFonts w:cstheme="minorHAnsi"/>
                <w:sz w:val="16"/>
                <w:szCs w:val="16"/>
              </w:rPr>
              <w:t xml:space="preserve"> </w:t>
            </w:r>
          </w:p>
        </w:tc>
      </w:tr>
      <w:tr w:rsidR="00324008" w:rsidRPr="00360078" w14:paraId="4C3666F7"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348488EC"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5B85A784" w14:textId="5D154692" w:rsidR="00324008" w:rsidRPr="00360078" w:rsidRDefault="00595961" w:rsidP="00B80068">
            <w:pPr>
              <w:spacing w:line="240" w:lineRule="auto"/>
              <w:contextualSpacing/>
              <w:jc w:val="center"/>
              <w:rPr>
                <w:rFonts w:cstheme="minorHAnsi"/>
                <w:sz w:val="16"/>
                <w:szCs w:val="16"/>
              </w:rPr>
            </w:pPr>
            <w:r>
              <w:rPr>
                <w:rFonts w:cstheme="minorHAnsi"/>
                <w:sz w:val="16"/>
                <w:szCs w:val="16"/>
              </w:rPr>
              <w:t>37.0</w:t>
            </w:r>
          </w:p>
        </w:tc>
        <w:tc>
          <w:tcPr>
            <w:tcW w:w="758" w:type="pct"/>
            <w:shd w:val="clear" w:color="auto" w:fill="FFFFFF" w:themeFill="background1"/>
            <w:vAlign w:val="center"/>
          </w:tcPr>
          <w:p w14:paraId="31784E5E" w14:textId="00BB8BA2" w:rsidR="00324008" w:rsidRPr="00360078" w:rsidRDefault="00595961" w:rsidP="00B80068">
            <w:pPr>
              <w:spacing w:line="240" w:lineRule="auto"/>
              <w:contextualSpacing/>
              <w:jc w:val="center"/>
              <w:rPr>
                <w:rFonts w:cstheme="minorHAnsi"/>
                <w:sz w:val="16"/>
                <w:szCs w:val="16"/>
              </w:rPr>
            </w:pPr>
            <w:r>
              <w:rPr>
                <w:rFonts w:cstheme="minorHAnsi"/>
                <w:sz w:val="16"/>
                <w:szCs w:val="16"/>
              </w:rPr>
              <w:t>2.1</w:t>
            </w:r>
          </w:p>
        </w:tc>
        <w:tc>
          <w:tcPr>
            <w:tcW w:w="2501" w:type="pct"/>
            <w:vMerge/>
            <w:shd w:val="clear" w:color="auto" w:fill="FFFFFF" w:themeFill="background1"/>
            <w:vAlign w:val="center"/>
          </w:tcPr>
          <w:p w14:paraId="6F6336B3"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4673AAF"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7368A402"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1068D791" w14:textId="32FA9280" w:rsidR="00324008" w:rsidRPr="00360078" w:rsidRDefault="00595961" w:rsidP="00B80068">
            <w:pPr>
              <w:spacing w:line="240" w:lineRule="auto"/>
              <w:contextualSpacing/>
              <w:jc w:val="center"/>
              <w:rPr>
                <w:rFonts w:cstheme="minorHAnsi"/>
                <w:sz w:val="16"/>
                <w:szCs w:val="16"/>
              </w:rPr>
            </w:pPr>
            <w:r>
              <w:rPr>
                <w:rFonts w:cstheme="minorHAnsi"/>
                <w:sz w:val="16"/>
                <w:szCs w:val="16"/>
              </w:rPr>
              <w:t>120.4</w:t>
            </w:r>
          </w:p>
        </w:tc>
        <w:tc>
          <w:tcPr>
            <w:tcW w:w="758" w:type="pct"/>
            <w:shd w:val="clear" w:color="auto" w:fill="FFFFFF" w:themeFill="background1"/>
            <w:vAlign w:val="center"/>
          </w:tcPr>
          <w:p w14:paraId="21228C73" w14:textId="44A982C4" w:rsidR="00324008" w:rsidRPr="00360078" w:rsidRDefault="00595961" w:rsidP="00B80068">
            <w:pPr>
              <w:spacing w:line="240" w:lineRule="auto"/>
              <w:contextualSpacing/>
              <w:jc w:val="center"/>
              <w:rPr>
                <w:rFonts w:cstheme="minorHAnsi"/>
                <w:sz w:val="16"/>
                <w:szCs w:val="16"/>
              </w:rPr>
            </w:pPr>
            <w:r>
              <w:rPr>
                <w:rFonts w:cstheme="minorHAnsi"/>
                <w:sz w:val="16"/>
                <w:szCs w:val="16"/>
              </w:rPr>
              <w:t>2.1</w:t>
            </w:r>
          </w:p>
        </w:tc>
        <w:tc>
          <w:tcPr>
            <w:tcW w:w="2501" w:type="pct"/>
            <w:vMerge/>
            <w:shd w:val="clear" w:color="auto" w:fill="FFFFFF" w:themeFill="background1"/>
            <w:vAlign w:val="center"/>
          </w:tcPr>
          <w:p w14:paraId="4572E926"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46D4851C" w14:textId="7B02922E"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62753DE6"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SHBG</w:t>
            </w:r>
          </w:p>
        </w:tc>
        <w:tc>
          <w:tcPr>
            <w:tcW w:w="834" w:type="pct"/>
            <w:shd w:val="clear" w:color="auto" w:fill="FFFFFF" w:themeFill="background1"/>
            <w:vAlign w:val="center"/>
          </w:tcPr>
          <w:p w14:paraId="7B7E8D9B" w14:textId="6257567A" w:rsidR="00324008" w:rsidRPr="00360078" w:rsidRDefault="00595961" w:rsidP="00B80068">
            <w:pPr>
              <w:spacing w:line="240" w:lineRule="auto"/>
              <w:contextualSpacing/>
              <w:jc w:val="center"/>
              <w:rPr>
                <w:rFonts w:cstheme="minorHAnsi"/>
                <w:sz w:val="16"/>
                <w:szCs w:val="16"/>
              </w:rPr>
            </w:pPr>
            <w:r>
              <w:rPr>
                <w:rFonts w:cstheme="minorHAnsi"/>
                <w:sz w:val="16"/>
                <w:szCs w:val="16"/>
              </w:rPr>
              <w:t>8.6</w:t>
            </w:r>
          </w:p>
        </w:tc>
        <w:tc>
          <w:tcPr>
            <w:tcW w:w="758" w:type="pct"/>
            <w:shd w:val="clear" w:color="auto" w:fill="FFFFFF" w:themeFill="background1"/>
            <w:vAlign w:val="center"/>
          </w:tcPr>
          <w:p w14:paraId="059E53B1" w14:textId="32F3C545" w:rsidR="00324008" w:rsidRPr="00360078" w:rsidRDefault="00595961" w:rsidP="00B80068">
            <w:pPr>
              <w:spacing w:line="240" w:lineRule="auto"/>
              <w:contextualSpacing/>
              <w:jc w:val="center"/>
              <w:rPr>
                <w:rFonts w:cstheme="minorHAnsi"/>
                <w:sz w:val="16"/>
                <w:szCs w:val="16"/>
              </w:rPr>
            </w:pPr>
            <w:r>
              <w:rPr>
                <w:rFonts w:cstheme="minorHAnsi"/>
                <w:sz w:val="16"/>
                <w:szCs w:val="16"/>
              </w:rPr>
              <w:t>3.8</w:t>
            </w:r>
          </w:p>
        </w:tc>
        <w:tc>
          <w:tcPr>
            <w:tcW w:w="2501" w:type="pct"/>
            <w:vMerge w:val="restart"/>
            <w:shd w:val="clear" w:color="auto" w:fill="FFFFFF" w:themeFill="background1"/>
            <w:vAlign w:val="center"/>
          </w:tcPr>
          <w:p w14:paraId="7C751806" w14:textId="77777777" w:rsidR="00324008" w:rsidRDefault="003A72DA" w:rsidP="00B80068">
            <w:pPr>
              <w:spacing w:line="240" w:lineRule="auto"/>
              <w:contextualSpacing/>
              <w:jc w:val="center"/>
              <w:rPr>
                <w:rFonts w:cstheme="minorHAnsi"/>
                <w:sz w:val="16"/>
                <w:szCs w:val="16"/>
              </w:rPr>
            </w:pPr>
            <w:r>
              <w:rPr>
                <w:rFonts w:cstheme="minorHAnsi"/>
                <w:sz w:val="16"/>
                <w:szCs w:val="16"/>
              </w:rPr>
              <w:t>Males: 17.1 – 77.6 nmol/L</w:t>
            </w:r>
          </w:p>
          <w:p w14:paraId="10AB69CF" w14:textId="5F303DA0" w:rsidR="003A72DA" w:rsidRDefault="003A72DA" w:rsidP="00B80068">
            <w:pPr>
              <w:spacing w:line="240" w:lineRule="auto"/>
              <w:contextualSpacing/>
              <w:jc w:val="center"/>
              <w:rPr>
                <w:rFonts w:cstheme="minorHAnsi"/>
                <w:sz w:val="16"/>
                <w:szCs w:val="16"/>
              </w:rPr>
            </w:pPr>
            <w:r>
              <w:rPr>
                <w:rFonts w:cstheme="minorHAnsi"/>
                <w:sz w:val="16"/>
                <w:szCs w:val="16"/>
              </w:rPr>
              <w:t>Premenopausal women: 34.3 – 147.7 nmol/L</w:t>
            </w:r>
          </w:p>
          <w:p w14:paraId="2CAEE014" w14:textId="64E0EC2C" w:rsidR="003A72DA" w:rsidRPr="00360078" w:rsidRDefault="003A72DA" w:rsidP="00B80068">
            <w:pPr>
              <w:spacing w:line="240" w:lineRule="auto"/>
              <w:contextualSpacing/>
              <w:jc w:val="center"/>
              <w:rPr>
                <w:rFonts w:cstheme="minorHAnsi"/>
                <w:sz w:val="16"/>
                <w:szCs w:val="16"/>
              </w:rPr>
            </w:pPr>
            <w:r>
              <w:rPr>
                <w:rFonts w:cstheme="minorHAnsi"/>
                <w:sz w:val="16"/>
                <w:szCs w:val="16"/>
              </w:rPr>
              <w:t>Postmenopausal women: 26.4 – 118 – nmol/L</w:t>
            </w:r>
          </w:p>
        </w:tc>
      </w:tr>
      <w:tr w:rsidR="00324008" w:rsidRPr="00360078" w14:paraId="6D3747DA"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268EDD0E"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51C3218D" w14:textId="4A541AF5" w:rsidR="00324008" w:rsidRPr="00360078" w:rsidRDefault="00595961" w:rsidP="00B80068">
            <w:pPr>
              <w:spacing w:line="240" w:lineRule="auto"/>
              <w:contextualSpacing/>
              <w:jc w:val="center"/>
              <w:rPr>
                <w:rFonts w:cstheme="minorHAnsi"/>
                <w:sz w:val="16"/>
                <w:szCs w:val="16"/>
              </w:rPr>
            </w:pPr>
            <w:r>
              <w:rPr>
                <w:rFonts w:cstheme="minorHAnsi"/>
                <w:sz w:val="16"/>
                <w:szCs w:val="16"/>
              </w:rPr>
              <w:t>24.3</w:t>
            </w:r>
          </w:p>
        </w:tc>
        <w:tc>
          <w:tcPr>
            <w:tcW w:w="758" w:type="pct"/>
            <w:shd w:val="clear" w:color="auto" w:fill="FFFFFF" w:themeFill="background1"/>
            <w:vAlign w:val="center"/>
          </w:tcPr>
          <w:p w14:paraId="45EAF24B" w14:textId="584957C6" w:rsidR="00324008" w:rsidRPr="00360078" w:rsidRDefault="00595961" w:rsidP="00B80068">
            <w:pPr>
              <w:spacing w:line="240" w:lineRule="auto"/>
              <w:contextualSpacing/>
              <w:jc w:val="center"/>
              <w:rPr>
                <w:rFonts w:cstheme="minorHAnsi"/>
                <w:sz w:val="16"/>
                <w:szCs w:val="16"/>
              </w:rPr>
            </w:pPr>
            <w:r>
              <w:rPr>
                <w:rFonts w:cstheme="minorHAnsi"/>
                <w:sz w:val="16"/>
                <w:szCs w:val="16"/>
              </w:rPr>
              <w:t>3.6</w:t>
            </w:r>
          </w:p>
        </w:tc>
        <w:tc>
          <w:tcPr>
            <w:tcW w:w="2501" w:type="pct"/>
            <w:vMerge/>
            <w:shd w:val="clear" w:color="auto" w:fill="FFFFFF" w:themeFill="background1"/>
            <w:vAlign w:val="center"/>
          </w:tcPr>
          <w:p w14:paraId="615DF971"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15960D2F"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52F283DF"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auto"/>
            <w:vAlign w:val="center"/>
          </w:tcPr>
          <w:p w14:paraId="3CB9EA03" w14:textId="16F57FE5" w:rsidR="00324008" w:rsidRPr="00360078" w:rsidRDefault="00595961" w:rsidP="00B80068">
            <w:pPr>
              <w:spacing w:line="240" w:lineRule="auto"/>
              <w:contextualSpacing/>
              <w:jc w:val="center"/>
              <w:rPr>
                <w:rFonts w:cstheme="minorHAnsi"/>
                <w:sz w:val="16"/>
                <w:szCs w:val="16"/>
              </w:rPr>
            </w:pPr>
            <w:r>
              <w:rPr>
                <w:rFonts w:cstheme="minorHAnsi"/>
                <w:sz w:val="16"/>
                <w:szCs w:val="16"/>
              </w:rPr>
              <w:t>141.9</w:t>
            </w:r>
          </w:p>
        </w:tc>
        <w:tc>
          <w:tcPr>
            <w:tcW w:w="758" w:type="pct"/>
            <w:shd w:val="clear" w:color="auto" w:fill="auto"/>
            <w:vAlign w:val="center"/>
          </w:tcPr>
          <w:p w14:paraId="4353536D" w14:textId="5715D092" w:rsidR="00324008" w:rsidRPr="00360078" w:rsidRDefault="00595961" w:rsidP="00B80068">
            <w:pPr>
              <w:spacing w:line="240" w:lineRule="auto"/>
              <w:contextualSpacing/>
              <w:jc w:val="center"/>
              <w:rPr>
                <w:rFonts w:cstheme="minorHAnsi"/>
                <w:sz w:val="16"/>
                <w:szCs w:val="16"/>
              </w:rPr>
            </w:pPr>
            <w:r>
              <w:rPr>
                <w:rFonts w:cstheme="minorHAnsi"/>
                <w:sz w:val="16"/>
                <w:szCs w:val="16"/>
              </w:rPr>
              <w:t>4.3</w:t>
            </w:r>
          </w:p>
        </w:tc>
        <w:tc>
          <w:tcPr>
            <w:tcW w:w="2501" w:type="pct"/>
            <w:vMerge/>
            <w:shd w:val="clear" w:color="auto" w:fill="FFFFFF" w:themeFill="background1"/>
            <w:vAlign w:val="center"/>
          </w:tcPr>
          <w:p w14:paraId="6EB44A5F"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34B55D8A" w14:textId="4BD7325C" w:rsidTr="00A57839">
        <w:trPr>
          <w:trHeight w:val="160"/>
        </w:trPr>
        <w:tc>
          <w:tcPr>
            <w:tcW w:w="907" w:type="pct"/>
            <w:vMerge w:val="restart"/>
            <w:shd w:val="clear" w:color="auto" w:fill="auto"/>
            <w:tcMar>
              <w:top w:w="30" w:type="dxa"/>
              <w:left w:w="45" w:type="dxa"/>
              <w:bottom w:w="30" w:type="dxa"/>
              <w:right w:w="45" w:type="dxa"/>
            </w:tcMar>
            <w:vAlign w:val="center"/>
            <w:hideMark/>
          </w:tcPr>
          <w:p w14:paraId="620353DE"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Testosterone</w:t>
            </w:r>
          </w:p>
        </w:tc>
        <w:tc>
          <w:tcPr>
            <w:tcW w:w="834" w:type="pct"/>
            <w:shd w:val="clear" w:color="auto" w:fill="auto"/>
            <w:vAlign w:val="center"/>
          </w:tcPr>
          <w:p w14:paraId="6BE5E22B" w14:textId="0108358A" w:rsidR="00324008" w:rsidRPr="00360078" w:rsidRDefault="00595961" w:rsidP="00B80068">
            <w:pPr>
              <w:spacing w:line="240" w:lineRule="auto"/>
              <w:contextualSpacing/>
              <w:jc w:val="center"/>
              <w:rPr>
                <w:rFonts w:cstheme="minorHAnsi"/>
                <w:sz w:val="16"/>
                <w:szCs w:val="16"/>
              </w:rPr>
            </w:pPr>
            <w:r>
              <w:rPr>
                <w:rFonts w:cstheme="minorHAnsi"/>
                <w:sz w:val="16"/>
                <w:szCs w:val="16"/>
              </w:rPr>
              <w:t>3.3</w:t>
            </w:r>
          </w:p>
        </w:tc>
        <w:tc>
          <w:tcPr>
            <w:tcW w:w="758" w:type="pct"/>
            <w:shd w:val="clear" w:color="auto" w:fill="auto"/>
            <w:vAlign w:val="center"/>
          </w:tcPr>
          <w:p w14:paraId="0234BDF7" w14:textId="65CCBA03" w:rsidR="00324008" w:rsidRPr="00360078" w:rsidRDefault="00595961" w:rsidP="00B80068">
            <w:pPr>
              <w:spacing w:line="240" w:lineRule="auto"/>
              <w:contextualSpacing/>
              <w:jc w:val="center"/>
              <w:rPr>
                <w:rFonts w:cstheme="minorHAnsi"/>
                <w:sz w:val="16"/>
                <w:szCs w:val="16"/>
              </w:rPr>
            </w:pPr>
            <w:r>
              <w:rPr>
                <w:rFonts w:cstheme="minorHAnsi"/>
                <w:sz w:val="16"/>
                <w:szCs w:val="16"/>
              </w:rPr>
              <w:t>3.6</w:t>
            </w:r>
          </w:p>
        </w:tc>
        <w:tc>
          <w:tcPr>
            <w:tcW w:w="2501" w:type="pct"/>
            <w:vMerge w:val="restart"/>
            <w:shd w:val="clear" w:color="auto" w:fill="auto"/>
            <w:vAlign w:val="center"/>
          </w:tcPr>
          <w:p w14:paraId="43050FDE" w14:textId="77777777" w:rsidR="00324008" w:rsidRDefault="00933805" w:rsidP="00B80068">
            <w:pPr>
              <w:spacing w:line="240" w:lineRule="auto"/>
              <w:contextualSpacing/>
              <w:jc w:val="center"/>
              <w:rPr>
                <w:rFonts w:cstheme="minorHAnsi"/>
                <w:sz w:val="16"/>
                <w:szCs w:val="16"/>
              </w:rPr>
            </w:pPr>
            <w:r>
              <w:rPr>
                <w:rFonts w:cstheme="minorHAnsi"/>
                <w:sz w:val="16"/>
                <w:szCs w:val="16"/>
              </w:rPr>
              <w:t>Males (21-49 years of age): 8.33 – 30.19 nmol/L</w:t>
            </w:r>
          </w:p>
          <w:p w14:paraId="19B3DE1F" w14:textId="076C59FF" w:rsidR="00933805" w:rsidRPr="00360078" w:rsidRDefault="00933805" w:rsidP="00B80068">
            <w:pPr>
              <w:spacing w:line="240" w:lineRule="auto"/>
              <w:contextualSpacing/>
              <w:jc w:val="center"/>
              <w:rPr>
                <w:rFonts w:cstheme="minorHAnsi"/>
                <w:sz w:val="16"/>
                <w:szCs w:val="16"/>
              </w:rPr>
            </w:pPr>
            <w:proofErr w:type="gramStart"/>
            <w:r>
              <w:rPr>
                <w:rFonts w:cstheme="minorHAnsi"/>
                <w:sz w:val="16"/>
                <w:szCs w:val="16"/>
              </w:rPr>
              <w:t>Males(</w:t>
            </w:r>
            <w:proofErr w:type="gramEnd"/>
            <w:r>
              <w:rPr>
                <w:rFonts w:cstheme="minorHAnsi"/>
                <w:sz w:val="16"/>
                <w:szCs w:val="16"/>
              </w:rPr>
              <w:t>≥50 years of age): 7.66 – 24.82 nmol/L</w:t>
            </w:r>
          </w:p>
        </w:tc>
      </w:tr>
      <w:tr w:rsidR="00324008" w:rsidRPr="00360078" w14:paraId="1144E584" w14:textId="77777777" w:rsidTr="00A57839">
        <w:trPr>
          <w:trHeight w:val="160"/>
        </w:trPr>
        <w:tc>
          <w:tcPr>
            <w:tcW w:w="907" w:type="pct"/>
            <w:vMerge/>
            <w:shd w:val="clear" w:color="auto" w:fill="auto"/>
            <w:tcMar>
              <w:top w:w="30" w:type="dxa"/>
              <w:left w:w="45" w:type="dxa"/>
              <w:bottom w:w="30" w:type="dxa"/>
              <w:right w:w="45" w:type="dxa"/>
            </w:tcMar>
            <w:vAlign w:val="center"/>
          </w:tcPr>
          <w:p w14:paraId="0E9F2DBC"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auto"/>
            <w:vAlign w:val="center"/>
          </w:tcPr>
          <w:p w14:paraId="0BAA4FB4" w14:textId="53BB5C2A" w:rsidR="00324008" w:rsidRPr="00360078" w:rsidRDefault="00595961" w:rsidP="00B80068">
            <w:pPr>
              <w:spacing w:line="240" w:lineRule="auto"/>
              <w:contextualSpacing/>
              <w:jc w:val="center"/>
              <w:rPr>
                <w:rFonts w:cstheme="minorHAnsi"/>
                <w:sz w:val="16"/>
                <w:szCs w:val="16"/>
              </w:rPr>
            </w:pPr>
            <w:r>
              <w:rPr>
                <w:rFonts w:cstheme="minorHAnsi"/>
                <w:sz w:val="16"/>
                <w:szCs w:val="16"/>
              </w:rPr>
              <w:t>14.8</w:t>
            </w:r>
          </w:p>
        </w:tc>
        <w:tc>
          <w:tcPr>
            <w:tcW w:w="758" w:type="pct"/>
            <w:shd w:val="clear" w:color="auto" w:fill="auto"/>
            <w:vAlign w:val="center"/>
          </w:tcPr>
          <w:p w14:paraId="1FC06E08" w14:textId="6ED5434F" w:rsidR="00324008" w:rsidRPr="00360078" w:rsidRDefault="00595961" w:rsidP="00B80068">
            <w:pPr>
              <w:spacing w:line="240" w:lineRule="auto"/>
              <w:contextualSpacing/>
              <w:jc w:val="center"/>
              <w:rPr>
                <w:rFonts w:cstheme="minorHAnsi"/>
                <w:sz w:val="16"/>
                <w:szCs w:val="16"/>
              </w:rPr>
            </w:pPr>
            <w:r>
              <w:rPr>
                <w:rFonts w:cstheme="minorHAnsi"/>
                <w:sz w:val="16"/>
                <w:szCs w:val="16"/>
              </w:rPr>
              <w:t>3.1</w:t>
            </w:r>
          </w:p>
        </w:tc>
        <w:tc>
          <w:tcPr>
            <w:tcW w:w="2501" w:type="pct"/>
            <w:vMerge/>
            <w:shd w:val="clear" w:color="auto" w:fill="auto"/>
            <w:vAlign w:val="center"/>
          </w:tcPr>
          <w:p w14:paraId="3449E0E1"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E9944A4" w14:textId="77777777" w:rsidTr="00A57839">
        <w:trPr>
          <w:trHeight w:val="160"/>
        </w:trPr>
        <w:tc>
          <w:tcPr>
            <w:tcW w:w="907" w:type="pct"/>
            <w:vMerge/>
            <w:shd w:val="clear" w:color="auto" w:fill="auto"/>
            <w:tcMar>
              <w:top w:w="30" w:type="dxa"/>
              <w:left w:w="45" w:type="dxa"/>
              <w:bottom w:w="30" w:type="dxa"/>
              <w:right w:w="45" w:type="dxa"/>
            </w:tcMar>
            <w:vAlign w:val="center"/>
          </w:tcPr>
          <w:p w14:paraId="0936AF90"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11F9EDAC" w14:textId="41EBB334" w:rsidR="00324008" w:rsidRPr="00360078" w:rsidRDefault="00595961" w:rsidP="00B80068">
            <w:pPr>
              <w:spacing w:line="240" w:lineRule="auto"/>
              <w:contextualSpacing/>
              <w:jc w:val="center"/>
              <w:rPr>
                <w:rFonts w:cstheme="minorHAnsi"/>
                <w:sz w:val="16"/>
                <w:szCs w:val="16"/>
              </w:rPr>
            </w:pPr>
            <w:r>
              <w:rPr>
                <w:rFonts w:cstheme="minorHAnsi"/>
                <w:sz w:val="16"/>
                <w:szCs w:val="16"/>
              </w:rPr>
              <w:t>30.4</w:t>
            </w:r>
          </w:p>
        </w:tc>
        <w:tc>
          <w:tcPr>
            <w:tcW w:w="758" w:type="pct"/>
            <w:shd w:val="clear" w:color="auto" w:fill="FFFFFF" w:themeFill="background1"/>
            <w:vAlign w:val="center"/>
          </w:tcPr>
          <w:p w14:paraId="3C1FA877" w14:textId="54721C7B" w:rsidR="00324008" w:rsidRPr="00360078" w:rsidRDefault="00595961" w:rsidP="00B80068">
            <w:pPr>
              <w:spacing w:line="240" w:lineRule="auto"/>
              <w:contextualSpacing/>
              <w:jc w:val="center"/>
              <w:rPr>
                <w:rFonts w:cstheme="minorHAnsi"/>
                <w:sz w:val="16"/>
                <w:szCs w:val="16"/>
              </w:rPr>
            </w:pPr>
            <w:r>
              <w:rPr>
                <w:rFonts w:cstheme="minorHAnsi"/>
                <w:sz w:val="16"/>
                <w:szCs w:val="16"/>
              </w:rPr>
              <w:t>3.1</w:t>
            </w:r>
          </w:p>
        </w:tc>
        <w:tc>
          <w:tcPr>
            <w:tcW w:w="2501" w:type="pct"/>
            <w:vMerge/>
            <w:shd w:val="clear" w:color="auto" w:fill="auto"/>
            <w:vAlign w:val="center"/>
          </w:tcPr>
          <w:p w14:paraId="258EB3ED"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1C032BEC" w14:textId="245D17EA"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2CD25492"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TSH</w:t>
            </w:r>
          </w:p>
        </w:tc>
        <w:tc>
          <w:tcPr>
            <w:tcW w:w="834" w:type="pct"/>
            <w:shd w:val="clear" w:color="auto" w:fill="FFFFFF" w:themeFill="background1"/>
            <w:vAlign w:val="center"/>
          </w:tcPr>
          <w:p w14:paraId="5D13C0BF" w14:textId="699A9B84" w:rsidR="00324008" w:rsidRPr="00360078" w:rsidRDefault="009F3CED" w:rsidP="00B80068">
            <w:pPr>
              <w:spacing w:line="240" w:lineRule="auto"/>
              <w:contextualSpacing/>
              <w:jc w:val="center"/>
              <w:rPr>
                <w:rFonts w:cstheme="minorHAnsi"/>
                <w:sz w:val="16"/>
                <w:szCs w:val="16"/>
              </w:rPr>
            </w:pPr>
            <w:r>
              <w:rPr>
                <w:rFonts w:cstheme="minorHAnsi"/>
                <w:sz w:val="16"/>
                <w:szCs w:val="16"/>
              </w:rPr>
              <w:t>0.70</w:t>
            </w:r>
          </w:p>
        </w:tc>
        <w:tc>
          <w:tcPr>
            <w:tcW w:w="758" w:type="pct"/>
            <w:shd w:val="clear" w:color="auto" w:fill="FFFFFF" w:themeFill="background1"/>
            <w:vAlign w:val="center"/>
          </w:tcPr>
          <w:p w14:paraId="08D59EBD" w14:textId="3442762F" w:rsidR="00324008" w:rsidRPr="00360078" w:rsidRDefault="009F3CED" w:rsidP="00B80068">
            <w:pPr>
              <w:spacing w:line="240" w:lineRule="auto"/>
              <w:contextualSpacing/>
              <w:jc w:val="center"/>
              <w:rPr>
                <w:rFonts w:cstheme="minorHAnsi"/>
                <w:sz w:val="16"/>
                <w:szCs w:val="16"/>
              </w:rPr>
            </w:pPr>
            <w:r>
              <w:rPr>
                <w:rFonts w:cstheme="minorHAnsi"/>
                <w:sz w:val="16"/>
                <w:szCs w:val="16"/>
              </w:rPr>
              <w:t>1.9</w:t>
            </w:r>
          </w:p>
        </w:tc>
        <w:tc>
          <w:tcPr>
            <w:tcW w:w="2501" w:type="pct"/>
            <w:vMerge w:val="restart"/>
            <w:shd w:val="clear" w:color="auto" w:fill="FFFFFF" w:themeFill="background1"/>
            <w:vAlign w:val="center"/>
          </w:tcPr>
          <w:p w14:paraId="226B3EE1" w14:textId="77CB915E" w:rsidR="00324008" w:rsidRPr="00360078" w:rsidRDefault="000857AF" w:rsidP="00B80068">
            <w:pPr>
              <w:spacing w:line="240" w:lineRule="auto"/>
              <w:contextualSpacing/>
              <w:jc w:val="center"/>
              <w:rPr>
                <w:rFonts w:cstheme="minorHAnsi"/>
                <w:sz w:val="16"/>
                <w:szCs w:val="16"/>
              </w:rPr>
            </w:pPr>
            <w:r>
              <w:rPr>
                <w:rFonts w:cstheme="minorHAnsi"/>
                <w:sz w:val="16"/>
                <w:szCs w:val="16"/>
              </w:rPr>
              <w:t xml:space="preserve">0.35-4.94 </w:t>
            </w:r>
            <w:proofErr w:type="spellStart"/>
            <w:r>
              <w:rPr>
                <w:rFonts w:cstheme="minorHAnsi"/>
                <w:sz w:val="16"/>
                <w:szCs w:val="16"/>
              </w:rPr>
              <w:t>mIU</w:t>
            </w:r>
            <w:proofErr w:type="spellEnd"/>
            <w:r>
              <w:rPr>
                <w:rFonts w:cstheme="minorHAnsi"/>
                <w:sz w:val="16"/>
                <w:szCs w:val="16"/>
              </w:rPr>
              <w:t>/L</w:t>
            </w:r>
          </w:p>
        </w:tc>
      </w:tr>
      <w:tr w:rsidR="00324008" w:rsidRPr="00360078" w14:paraId="77DCBFA6"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39E03716"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69AE1DD5" w14:textId="4F9C2A41" w:rsidR="00324008" w:rsidRPr="00360078" w:rsidRDefault="009F3CED" w:rsidP="00B80068">
            <w:pPr>
              <w:spacing w:line="240" w:lineRule="auto"/>
              <w:contextualSpacing/>
              <w:jc w:val="center"/>
              <w:rPr>
                <w:rFonts w:cstheme="minorHAnsi"/>
                <w:sz w:val="16"/>
                <w:szCs w:val="16"/>
              </w:rPr>
            </w:pPr>
            <w:r>
              <w:rPr>
                <w:rFonts w:cstheme="minorHAnsi"/>
                <w:sz w:val="16"/>
                <w:szCs w:val="16"/>
              </w:rPr>
              <w:t>4.83</w:t>
            </w:r>
          </w:p>
        </w:tc>
        <w:tc>
          <w:tcPr>
            <w:tcW w:w="758" w:type="pct"/>
            <w:shd w:val="clear" w:color="auto" w:fill="FFFFFF" w:themeFill="background1"/>
            <w:vAlign w:val="center"/>
          </w:tcPr>
          <w:p w14:paraId="57BB6239" w14:textId="4504FBAF" w:rsidR="00324008" w:rsidRPr="00360078" w:rsidRDefault="009F3CED" w:rsidP="00B80068">
            <w:pPr>
              <w:spacing w:line="240" w:lineRule="auto"/>
              <w:contextualSpacing/>
              <w:jc w:val="center"/>
              <w:rPr>
                <w:rFonts w:cstheme="minorHAnsi"/>
                <w:sz w:val="16"/>
                <w:szCs w:val="16"/>
              </w:rPr>
            </w:pPr>
            <w:r>
              <w:rPr>
                <w:rFonts w:cstheme="minorHAnsi"/>
                <w:sz w:val="16"/>
                <w:szCs w:val="16"/>
              </w:rPr>
              <w:t>2.0</w:t>
            </w:r>
          </w:p>
        </w:tc>
        <w:tc>
          <w:tcPr>
            <w:tcW w:w="2501" w:type="pct"/>
            <w:vMerge/>
            <w:shd w:val="clear" w:color="auto" w:fill="FFFFFF" w:themeFill="background1"/>
            <w:vAlign w:val="center"/>
          </w:tcPr>
          <w:p w14:paraId="4AB4097C"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48B89921"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6B398D7A" w14:textId="77777777" w:rsidR="00324008" w:rsidRPr="00360078" w:rsidRDefault="00324008" w:rsidP="000C7D4A">
            <w:pPr>
              <w:spacing w:line="240" w:lineRule="auto"/>
              <w:contextualSpacing/>
              <w:jc w:val="center"/>
              <w:rPr>
                <w:rFonts w:cstheme="minorHAnsi"/>
                <w:sz w:val="16"/>
                <w:szCs w:val="16"/>
              </w:rPr>
            </w:pPr>
          </w:p>
        </w:tc>
        <w:tc>
          <w:tcPr>
            <w:tcW w:w="834" w:type="pct"/>
            <w:shd w:val="clear" w:color="auto" w:fill="FFFFFF" w:themeFill="background1"/>
            <w:vAlign w:val="center"/>
          </w:tcPr>
          <w:p w14:paraId="19F56859" w14:textId="20ADFF61" w:rsidR="00324008" w:rsidRPr="00360078" w:rsidRDefault="009F3CED" w:rsidP="00B80068">
            <w:pPr>
              <w:spacing w:line="240" w:lineRule="auto"/>
              <w:contextualSpacing/>
              <w:jc w:val="center"/>
              <w:rPr>
                <w:rFonts w:cstheme="minorHAnsi"/>
                <w:sz w:val="16"/>
                <w:szCs w:val="16"/>
              </w:rPr>
            </w:pPr>
            <w:r>
              <w:rPr>
                <w:rFonts w:cstheme="minorHAnsi"/>
                <w:sz w:val="16"/>
                <w:szCs w:val="16"/>
              </w:rPr>
              <w:t>24.09</w:t>
            </w:r>
          </w:p>
        </w:tc>
        <w:tc>
          <w:tcPr>
            <w:tcW w:w="758" w:type="pct"/>
            <w:shd w:val="clear" w:color="auto" w:fill="FFFFFF" w:themeFill="background1"/>
            <w:vAlign w:val="center"/>
          </w:tcPr>
          <w:p w14:paraId="76B0EEE0" w14:textId="4777B873" w:rsidR="00324008" w:rsidRPr="00360078" w:rsidRDefault="009F3CED" w:rsidP="00B80068">
            <w:pPr>
              <w:spacing w:line="240" w:lineRule="auto"/>
              <w:contextualSpacing/>
              <w:jc w:val="center"/>
              <w:rPr>
                <w:rFonts w:cstheme="minorHAnsi"/>
                <w:sz w:val="16"/>
                <w:szCs w:val="16"/>
              </w:rPr>
            </w:pPr>
            <w:r>
              <w:rPr>
                <w:rFonts w:cstheme="minorHAnsi"/>
                <w:sz w:val="16"/>
                <w:szCs w:val="16"/>
              </w:rPr>
              <w:t>1.9</w:t>
            </w:r>
          </w:p>
        </w:tc>
        <w:tc>
          <w:tcPr>
            <w:tcW w:w="2501" w:type="pct"/>
            <w:vMerge/>
            <w:shd w:val="clear" w:color="auto" w:fill="FFFFFF" w:themeFill="background1"/>
            <w:vAlign w:val="center"/>
          </w:tcPr>
          <w:p w14:paraId="7CC911B0"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0D156233" w14:textId="07581389" w:rsidTr="00A57839">
        <w:trPr>
          <w:trHeight w:val="160"/>
        </w:trPr>
        <w:tc>
          <w:tcPr>
            <w:tcW w:w="907" w:type="pct"/>
            <w:vMerge w:val="restart"/>
            <w:shd w:val="clear" w:color="auto" w:fill="FFFFFF" w:themeFill="background1"/>
            <w:tcMar>
              <w:top w:w="30" w:type="dxa"/>
              <w:left w:w="45" w:type="dxa"/>
              <w:bottom w:w="30" w:type="dxa"/>
              <w:right w:w="45" w:type="dxa"/>
            </w:tcMar>
            <w:vAlign w:val="center"/>
            <w:hideMark/>
          </w:tcPr>
          <w:p w14:paraId="40B8D021" w14:textId="77777777" w:rsidR="00324008" w:rsidRPr="00360078" w:rsidRDefault="00324008" w:rsidP="00324008">
            <w:pPr>
              <w:spacing w:line="240" w:lineRule="auto"/>
              <w:contextualSpacing/>
              <w:jc w:val="center"/>
              <w:rPr>
                <w:rFonts w:cstheme="minorHAnsi"/>
                <w:sz w:val="16"/>
                <w:szCs w:val="16"/>
              </w:rPr>
            </w:pPr>
            <w:r w:rsidRPr="00360078">
              <w:rPr>
                <w:rFonts w:cstheme="minorHAnsi"/>
                <w:sz w:val="16"/>
                <w:szCs w:val="16"/>
              </w:rPr>
              <w:t>VitaminB12</w:t>
            </w:r>
          </w:p>
        </w:tc>
        <w:tc>
          <w:tcPr>
            <w:tcW w:w="834" w:type="pct"/>
            <w:shd w:val="clear" w:color="auto" w:fill="FFFFFF" w:themeFill="background1"/>
            <w:vAlign w:val="center"/>
          </w:tcPr>
          <w:p w14:paraId="0BFC251F" w14:textId="3F98449A" w:rsidR="00324008" w:rsidRPr="00360078" w:rsidRDefault="00324008" w:rsidP="00B80068">
            <w:pPr>
              <w:spacing w:line="240" w:lineRule="auto"/>
              <w:contextualSpacing/>
              <w:jc w:val="center"/>
              <w:rPr>
                <w:rFonts w:cstheme="minorHAnsi"/>
                <w:sz w:val="16"/>
                <w:szCs w:val="16"/>
              </w:rPr>
            </w:pPr>
            <w:r>
              <w:rPr>
                <w:rFonts w:cstheme="minorHAnsi"/>
                <w:sz w:val="16"/>
                <w:szCs w:val="16"/>
              </w:rPr>
              <w:t>376</w:t>
            </w:r>
          </w:p>
        </w:tc>
        <w:tc>
          <w:tcPr>
            <w:tcW w:w="758" w:type="pct"/>
            <w:shd w:val="clear" w:color="auto" w:fill="FFFFFF" w:themeFill="background1"/>
            <w:vAlign w:val="center"/>
          </w:tcPr>
          <w:p w14:paraId="156AA157" w14:textId="0DEC5084" w:rsidR="00324008" w:rsidRPr="00360078" w:rsidRDefault="000E53D0" w:rsidP="00B80068">
            <w:pPr>
              <w:spacing w:line="240" w:lineRule="auto"/>
              <w:contextualSpacing/>
              <w:jc w:val="center"/>
              <w:rPr>
                <w:rFonts w:cstheme="minorHAnsi"/>
                <w:sz w:val="16"/>
                <w:szCs w:val="16"/>
              </w:rPr>
            </w:pPr>
            <w:r>
              <w:rPr>
                <w:rFonts w:cstheme="minorHAnsi"/>
                <w:sz w:val="16"/>
                <w:szCs w:val="16"/>
              </w:rPr>
              <w:t>3.6</w:t>
            </w:r>
          </w:p>
        </w:tc>
        <w:tc>
          <w:tcPr>
            <w:tcW w:w="2501" w:type="pct"/>
            <w:vMerge w:val="restart"/>
            <w:shd w:val="clear" w:color="auto" w:fill="FFFFFF" w:themeFill="background1"/>
            <w:vAlign w:val="center"/>
          </w:tcPr>
          <w:p w14:paraId="58F2216B" w14:textId="0BC02B1A" w:rsidR="00324008" w:rsidRPr="00360078" w:rsidRDefault="00395B7F" w:rsidP="00B80068">
            <w:pPr>
              <w:spacing w:line="240" w:lineRule="auto"/>
              <w:contextualSpacing/>
              <w:jc w:val="center"/>
              <w:rPr>
                <w:rFonts w:cstheme="minorHAnsi"/>
                <w:sz w:val="16"/>
                <w:szCs w:val="16"/>
              </w:rPr>
            </w:pPr>
            <w:r>
              <w:rPr>
                <w:rFonts w:cstheme="minorHAnsi"/>
                <w:sz w:val="16"/>
                <w:szCs w:val="16"/>
              </w:rPr>
              <w:t>138-652 pmol/L</w:t>
            </w:r>
          </w:p>
        </w:tc>
      </w:tr>
      <w:tr w:rsidR="00324008" w:rsidRPr="00360078" w14:paraId="5C9C73EB"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7052B472" w14:textId="77777777" w:rsidR="00324008" w:rsidRPr="00360078" w:rsidRDefault="00324008" w:rsidP="00324008">
            <w:pPr>
              <w:spacing w:line="240" w:lineRule="auto"/>
              <w:contextualSpacing/>
              <w:jc w:val="center"/>
              <w:rPr>
                <w:rFonts w:cstheme="minorHAnsi"/>
                <w:sz w:val="16"/>
                <w:szCs w:val="16"/>
              </w:rPr>
            </w:pPr>
          </w:p>
        </w:tc>
        <w:tc>
          <w:tcPr>
            <w:tcW w:w="834" w:type="pct"/>
            <w:shd w:val="clear" w:color="auto" w:fill="FFFFFF" w:themeFill="background1"/>
            <w:vAlign w:val="center"/>
          </w:tcPr>
          <w:p w14:paraId="2FE16D2E" w14:textId="5B26C040" w:rsidR="00324008" w:rsidRPr="00360078" w:rsidRDefault="000E53D0" w:rsidP="00B80068">
            <w:pPr>
              <w:spacing w:line="240" w:lineRule="auto"/>
              <w:contextualSpacing/>
              <w:jc w:val="center"/>
              <w:rPr>
                <w:rFonts w:cstheme="minorHAnsi"/>
                <w:sz w:val="16"/>
                <w:szCs w:val="16"/>
              </w:rPr>
            </w:pPr>
            <w:r>
              <w:rPr>
                <w:rFonts w:cstheme="minorHAnsi"/>
                <w:sz w:val="16"/>
                <w:szCs w:val="16"/>
              </w:rPr>
              <w:t>502.1</w:t>
            </w:r>
          </w:p>
        </w:tc>
        <w:tc>
          <w:tcPr>
            <w:tcW w:w="758" w:type="pct"/>
            <w:shd w:val="clear" w:color="auto" w:fill="FFFFFF" w:themeFill="background1"/>
            <w:vAlign w:val="center"/>
          </w:tcPr>
          <w:p w14:paraId="7626499C" w14:textId="6F3B56F3" w:rsidR="00324008" w:rsidRPr="00360078" w:rsidRDefault="000E53D0" w:rsidP="00B80068">
            <w:pPr>
              <w:spacing w:line="240" w:lineRule="auto"/>
              <w:contextualSpacing/>
              <w:jc w:val="center"/>
              <w:rPr>
                <w:rFonts w:cstheme="minorHAnsi"/>
                <w:sz w:val="16"/>
                <w:szCs w:val="16"/>
              </w:rPr>
            </w:pPr>
            <w:r>
              <w:rPr>
                <w:rFonts w:cstheme="minorHAnsi"/>
                <w:sz w:val="16"/>
                <w:szCs w:val="16"/>
              </w:rPr>
              <w:t>3.5</w:t>
            </w:r>
          </w:p>
        </w:tc>
        <w:tc>
          <w:tcPr>
            <w:tcW w:w="2501" w:type="pct"/>
            <w:vMerge/>
            <w:shd w:val="clear" w:color="auto" w:fill="FFFFFF" w:themeFill="background1"/>
            <w:vAlign w:val="center"/>
          </w:tcPr>
          <w:p w14:paraId="35E2E5F3"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388E0614"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3A168AAC" w14:textId="77777777" w:rsidR="00324008" w:rsidRPr="00360078" w:rsidRDefault="00324008" w:rsidP="00324008">
            <w:pPr>
              <w:spacing w:line="240" w:lineRule="auto"/>
              <w:contextualSpacing/>
              <w:jc w:val="center"/>
              <w:rPr>
                <w:rFonts w:cstheme="minorHAnsi"/>
                <w:sz w:val="16"/>
                <w:szCs w:val="16"/>
              </w:rPr>
            </w:pPr>
          </w:p>
        </w:tc>
        <w:tc>
          <w:tcPr>
            <w:tcW w:w="834" w:type="pct"/>
            <w:shd w:val="clear" w:color="auto" w:fill="FFFFFF" w:themeFill="background1"/>
            <w:vAlign w:val="center"/>
          </w:tcPr>
          <w:p w14:paraId="0DD2B909" w14:textId="41757856" w:rsidR="00324008" w:rsidRPr="00360078" w:rsidRDefault="000E53D0" w:rsidP="00B80068">
            <w:pPr>
              <w:spacing w:line="240" w:lineRule="auto"/>
              <w:contextualSpacing/>
              <w:jc w:val="center"/>
              <w:rPr>
                <w:rFonts w:cstheme="minorHAnsi"/>
                <w:sz w:val="16"/>
                <w:szCs w:val="16"/>
              </w:rPr>
            </w:pPr>
            <w:r>
              <w:rPr>
                <w:rFonts w:cstheme="minorHAnsi"/>
                <w:sz w:val="16"/>
                <w:szCs w:val="16"/>
              </w:rPr>
              <w:t>123.6</w:t>
            </w:r>
          </w:p>
        </w:tc>
        <w:tc>
          <w:tcPr>
            <w:tcW w:w="758" w:type="pct"/>
            <w:shd w:val="clear" w:color="auto" w:fill="FFFFFF" w:themeFill="background1"/>
            <w:vAlign w:val="center"/>
          </w:tcPr>
          <w:p w14:paraId="68114BDC" w14:textId="31EB24B0" w:rsidR="00324008" w:rsidRPr="00360078" w:rsidRDefault="000E53D0" w:rsidP="00B80068">
            <w:pPr>
              <w:spacing w:line="240" w:lineRule="auto"/>
              <w:contextualSpacing/>
              <w:jc w:val="center"/>
              <w:rPr>
                <w:rFonts w:cstheme="minorHAnsi"/>
                <w:sz w:val="16"/>
                <w:szCs w:val="16"/>
              </w:rPr>
            </w:pPr>
            <w:r>
              <w:rPr>
                <w:rFonts w:cstheme="minorHAnsi"/>
                <w:sz w:val="16"/>
                <w:szCs w:val="16"/>
              </w:rPr>
              <w:t>6.7</w:t>
            </w:r>
          </w:p>
        </w:tc>
        <w:tc>
          <w:tcPr>
            <w:tcW w:w="2501" w:type="pct"/>
            <w:vMerge/>
            <w:shd w:val="clear" w:color="auto" w:fill="FFFFFF" w:themeFill="background1"/>
            <w:vAlign w:val="center"/>
          </w:tcPr>
          <w:p w14:paraId="7A981C99"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8E10D52" w14:textId="77777777" w:rsidTr="00A57839">
        <w:trPr>
          <w:trHeight w:val="160"/>
        </w:trPr>
        <w:tc>
          <w:tcPr>
            <w:tcW w:w="907" w:type="pct"/>
            <w:vMerge/>
            <w:shd w:val="clear" w:color="auto" w:fill="FFFFFF" w:themeFill="background1"/>
            <w:tcMar>
              <w:top w:w="30" w:type="dxa"/>
              <w:left w:w="45" w:type="dxa"/>
              <w:bottom w:w="30" w:type="dxa"/>
              <w:right w:w="45" w:type="dxa"/>
            </w:tcMar>
            <w:vAlign w:val="center"/>
          </w:tcPr>
          <w:p w14:paraId="2E12CA91" w14:textId="77777777" w:rsidR="00324008" w:rsidRPr="00360078" w:rsidRDefault="00324008" w:rsidP="00324008">
            <w:pPr>
              <w:spacing w:line="240" w:lineRule="auto"/>
              <w:contextualSpacing/>
              <w:jc w:val="center"/>
              <w:rPr>
                <w:rFonts w:cstheme="minorHAnsi"/>
                <w:sz w:val="16"/>
                <w:szCs w:val="16"/>
              </w:rPr>
            </w:pPr>
          </w:p>
        </w:tc>
        <w:tc>
          <w:tcPr>
            <w:tcW w:w="834" w:type="pct"/>
            <w:vAlign w:val="center"/>
          </w:tcPr>
          <w:p w14:paraId="21F1DF4A" w14:textId="660B88A2" w:rsidR="00324008" w:rsidRPr="00360078" w:rsidRDefault="000E53D0" w:rsidP="00B80068">
            <w:pPr>
              <w:spacing w:line="240" w:lineRule="auto"/>
              <w:contextualSpacing/>
              <w:jc w:val="center"/>
              <w:rPr>
                <w:rFonts w:cstheme="minorHAnsi"/>
                <w:sz w:val="16"/>
                <w:szCs w:val="16"/>
              </w:rPr>
            </w:pPr>
            <w:r>
              <w:rPr>
                <w:rFonts w:cstheme="minorHAnsi"/>
                <w:sz w:val="16"/>
                <w:szCs w:val="16"/>
              </w:rPr>
              <w:t>220.9</w:t>
            </w:r>
          </w:p>
        </w:tc>
        <w:tc>
          <w:tcPr>
            <w:tcW w:w="758" w:type="pct"/>
            <w:vAlign w:val="center"/>
          </w:tcPr>
          <w:p w14:paraId="570FDFB7" w14:textId="3D30A537" w:rsidR="00324008" w:rsidRPr="00360078" w:rsidRDefault="000E53D0" w:rsidP="00B80068">
            <w:pPr>
              <w:spacing w:line="240" w:lineRule="auto"/>
              <w:contextualSpacing/>
              <w:jc w:val="center"/>
              <w:rPr>
                <w:rFonts w:cstheme="minorHAnsi"/>
                <w:sz w:val="16"/>
                <w:szCs w:val="16"/>
              </w:rPr>
            </w:pPr>
            <w:r>
              <w:rPr>
                <w:rFonts w:cstheme="minorHAnsi"/>
                <w:sz w:val="16"/>
                <w:szCs w:val="16"/>
              </w:rPr>
              <w:t>4.2</w:t>
            </w:r>
          </w:p>
        </w:tc>
        <w:tc>
          <w:tcPr>
            <w:tcW w:w="2501" w:type="pct"/>
            <w:vMerge/>
            <w:shd w:val="clear" w:color="auto" w:fill="FFFFFF" w:themeFill="background1"/>
            <w:vAlign w:val="center"/>
          </w:tcPr>
          <w:p w14:paraId="17065469"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24F25309" w14:textId="5BF8FDFB" w:rsidTr="00A57839">
        <w:trPr>
          <w:trHeight w:val="160"/>
        </w:trPr>
        <w:tc>
          <w:tcPr>
            <w:tcW w:w="907" w:type="pct"/>
            <w:vMerge w:val="restart"/>
            <w:shd w:val="clear" w:color="auto" w:fill="auto"/>
            <w:tcMar>
              <w:top w:w="30" w:type="dxa"/>
              <w:left w:w="45" w:type="dxa"/>
              <w:bottom w:w="30" w:type="dxa"/>
              <w:right w:w="45" w:type="dxa"/>
            </w:tcMar>
            <w:vAlign w:val="center"/>
            <w:hideMark/>
          </w:tcPr>
          <w:p w14:paraId="0864FAB3" w14:textId="77777777" w:rsidR="00324008" w:rsidRPr="00360078" w:rsidRDefault="00324008" w:rsidP="000C7D4A">
            <w:pPr>
              <w:spacing w:line="240" w:lineRule="auto"/>
              <w:contextualSpacing/>
              <w:jc w:val="center"/>
              <w:rPr>
                <w:rFonts w:cstheme="minorHAnsi"/>
                <w:sz w:val="16"/>
                <w:szCs w:val="16"/>
              </w:rPr>
            </w:pPr>
            <w:r w:rsidRPr="00360078">
              <w:rPr>
                <w:rFonts w:cstheme="minorHAnsi"/>
                <w:sz w:val="16"/>
                <w:szCs w:val="16"/>
              </w:rPr>
              <w:t>Vitamin D</w:t>
            </w:r>
          </w:p>
        </w:tc>
        <w:tc>
          <w:tcPr>
            <w:tcW w:w="834" w:type="pct"/>
            <w:vAlign w:val="center"/>
          </w:tcPr>
          <w:p w14:paraId="31CCC6EF" w14:textId="0CBAB541" w:rsidR="00324008" w:rsidRPr="00360078" w:rsidRDefault="009F3CED" w:rsidP="00B80068">
            <w:pPr>
              <w:spacing w:line="240" w:lineRule="auto"/>
              <w:contextualSpacing/>
              <w:jc w:val="center"/>
              <w:rPr>
                <w:rFonts w:cstheme="minorHAnsi"/>
                <w:sz w:val="16"/>
                <w:szCs w:val="16"/>
              </w:rPr>
            </w:pPr>
            <w:r>
              <w:rPr>
                <w:rFonts w:cstheme="minorHAnsi"/>
                <w:sz w:val="16"/>
                <w:szCs w:val="16"/>
              </w:rPr>
              <w:t>198</w:t>
            </w:r>
          </w:p>
        </w:tc>
        <w:tc>
          <w:tcPr>
            <w:tcW w:w="758" w:type="pct"/>
            <w:vAlign w:val="center"/>
          </w:tcPr>
          <w:p w14:paraId="704BEF6F" w14:textId="0BAD2A09" w:rsidR="00324008" w:rsidRPr="00360078" w:rsidRDefault="009F3CED" w:rsidP="00B80068">
            <w:pPr>
              <w:spacing w:line="240" w:lineRule="auto"/>
              <w:contextualSpacing/>
              <w:jc w:val="center"/>
              <w:rPr>
                <w:rFonts w:cstheme="minorHAnsi"/>
                <w:sz w:val="16"/>
                <w:szCs w:val="16"/>
              </w:rPr>
            </w:pPr>
            <w:r>
              <w:rPr>
                <w:rFonts w:cstheme="minorHAnsi"/>
                <w:sz w:val="16"/>
                <w:szCs w:val="16"/>
              </w:rPr>
              <w:t>3.1</w:t>
            </w:r>
          </w:p>
        </w:tc>
        <w:tc>
          <w:tcPr>
            <w:tcW w:w="2501" w:type="pct"/>
            <w:vMerge w:val="restart"/>
            <w:vAlign w:val="center"/>
          </w:tcPr>
          <w:p w14:paraId="7A34668A" w14:textId="77FA2E3F" w:rsidR="000857AF" w:rsidRPr="00360078" w:rsidRDefault="000857AF" w:rsidP="00B80068">
            <w:pPr>
              <w:spacing w:line="240" w:lineRule="auto"/>
              <w:contextualSpacing/>
              <w:jc w:val="center"/>
              <w:rPr>
                <w:rFonts w:cstheme="minorHAnsi"/>
                <w:sz w:val="16"/>
                <w:szCs w:val="16"/>
              </w:rPr>
            </w:pPr>
            <w:r>
              <w:rPr>
                <w:rFonts w:cstheme="minorHAnsi"/>
                <w:sz w:val="16"/>
                <w:szCs w:val="16"/>
              </w:rPr>
              <w:t>16.5 – 124.8 nmol/L</w:t>
            </w:r>
          </w:p>
        </w:tc>
      </w:tr>
      <w:tr w:rsidR="009F3CED" w:rsidRPr="00360078" w14:paraId="42645FA7" w14:textId="77777777" w:rsidTr="00A57839">
        <w:trPr>
          <w:trHeight w:val="160"/>
        </w:trPr>
        <w:tc>
          <w:tcPr>
            <w:tcW w:w="907" w:type="pct"/>
            <w:vMerge/>
            <w:shd w:val="clear" w:color="auto" w:fill="auto"/>
            <w:tcMar>
              <w:top w:w="30" w:type="dxa"/>
              <w:left w:w="45" w:type="dxa"/>
              <w:bottom w:w="30" w:type="dxa"/>
              <w:right w:w="45" w:type="dxa"/>
            </w:tcMar>
            <w:vAlign w:val="center"/>
          </w:tcPr>
          <w:p w14:paraId="1D88808C" w14:textId="77777777" w:rsidR="009F3CED" w:rsidRPr="00360078" w:rsidRDefault="009F3CED" w:rsidP="000C7D4A">
            <w:pPr>
              <w:spacing w:line="240" w:lineRule="auto"/>
              <w:contextualSpacing/>
              <w:jc w:val="center"/>
              <w:rPr>
                <w:rFonts w:cstheme="minorHAnsi"/>
                <w:sz w:val="16"/>
                <w:szCs w:val="16"/>
              </w:rPr>
            </w:pPr>
          </w:p>
        </w:tc>
        <w:tc>
          <w:tcPr>
            <w:tcW w:w="834" w:type="pct"/>
            <w:vAlign w:val="center"/>
          </w:tcPr>
          <w:p w14:paraId="18B84497" w14:textId="2437EA9B" w:rsidR="009F3CED" w:rsidRDefault="009F3CED" w:rsidP="00B80068">
            <w:pPr>
              <w:spacing w:line="240" w:lineRule="auto"/>
              <w:contextualSpacing/>
              <w:jc w:val="center"/>
              <w:rPr>
                <w:rFonts w:cstheme="minorHAnsi"/>
                <w:sz w:val="16"/>
                <w:szCs w:val="16"/>
              </w:rPr>
            </w:pPr>
            <w:r>
              <w:rPr>
                <w:rFonts w:cstheme="minorHAnsi"/>
                <w:sz w:val="16"/>
                <w:szCs w:val="16"/>
              </w:rPr>
              <w:t>81</w:t>
            </w:r>
          </w:p>
        </w:tc>
        <w:tc>
          <w:tcPr>
            <w:tcW w:w="758" w:type="pct"/>
            <w:vAlign w:val="center"/>
          </w:tcPr>
          <w:p w14:paraId="702C2480" w14:textId="079BDF52" w:rsidR="009F3CED" w:rsidRDefault="009F3CED" w:rsidP="00B80068">
            <w:pPr>
              <w:spacing w:line="240" w:lineRule="auto"/>
              <w:contextualSpacing/>
              <w:jc w:val="center"/>
              <w:rPr>
                <w:rFonts w:cstheme="minorHAnsi"/>
                <w:sz w:val="16"/>
                <w:szCs w:val="16"/>
              </w:rPr>
            </w:pPr>
            <w:r>
              <w:rPr>
                <w:rFonts w:cstheme="minorHAnsi"/>
                <w:sz w:val="16"/>
                <w:szCs w:val="16"/>
              </w:rPr>
              <w:t>2.7</w:t>
            </w:r>
          </w:p>
        </w:tc>
        <w:tc>
          <w:tcPr>
            <w:tcW w:w="2501" w:type="pct"/>
            <w:vMerge/>
            <w:vAlign w:val="center"/>
          </w:tcPr>
          <w:p w14:paraId="688145EC" w14:textId="77777777" w:rsidR="009F3CED" w:rsidRPr="00360078" w:rsidRDefault="009F3CED" w:rsidP="00B80068">
            <w:pPr>
              <w:spacing w:line="240" w:lineRule="auto"/>
              <w:contextualSpacing/>
              <w:jc w:val="center"/>
              <w:rPr>
                <w:rFonts w:cstheme="minorHAnsi"/>
                <w:sz w:val="16"/>
                <w:szCs w:val="16"/>
              </w:rPr>
            </w:pPr>
          </w:p>
        </w:tc>
      </w:tr>
      <w:tr w:rsidR="00324008" w:rsidRPr="00360078" w14:paraId="5E0CECB2" w14:textId="77777777" w:rsidTr="00A57839">
        <w:trPr>
          <w:trHeight w:val="160"/>
        </w:trPr>
        <w:tc>
          <w:tcPr>
            <w:tcW w:w="907" w:type="pct"/>
            <w:vMerge/>
            <w:shd w:val="clear" w:color="auto" w:fill="auto"/>
            <w:tcMar>
              <w:top w:w="30" w:type="dxa"/>
              <w:left w:w="45" w:type="dxa"/>
              <w:bottom w:w="30" w:type="dxa"/>
              <w:right w:w="45" w:type="dxa"/>
            </w:tcMar>
            <w:vAlign w:val="center"/>
          </w:tcPr>
          <w:p w14:paraId="1FBE5310" w14:textId="77777777" w:rsidR="00324008" w:rsidRPr="00360078" w:rsidRDefault="00324008" w:rsidP="000C7D4A">
            <w:pPr>
              <w:spacing w:line="240" w:lineRule="auto"/>
              <w:contextualSpacing/>
              <w:jc w:val="center"/>
              <w:rPr>
                <w:rFonts w:cstheme="minorHAnsi"/>
                <w:sz w:val="16"/>
                <w:szCs w:val="16"/>
              </w:rPr>
            </w:pPr>
          </w:p>
        </w:tc>
        <w:tc>
          <w:tcPr>
            <w:tcW w:w="834" w:type="pct"/>
            <w:vAlign w:val="center"/>
          </w:tcPr>
          <w:p w14:paraId="638551E5" w14:textId="2A44765D" w:rsidR="00324008" w:rsidRPr="00360078" w:rsidRDefault="009F3CED" w:rsidP="00B80068">
            <w:pPr>
              <w:spacing w:line="240" w:lineRule="auto"/>
              <w:contextualSpacing/>
              <w:jc w:val="center"/>
              <w:rPr>
                <w:rFonts w:cstheme="minorHAnsi"/>
                <w:sz w:val="16"/>
                <w:szCs w:val="16"/>
              </w:rPr>
            </w:pPr>
            <w:r>
              <w:rPr>
                <w:rFonts w:cstheme="minorHAnsi"/>
                <w:sz w:val="16"/>
                <w:szCs w:val="16"/>
              </w:rPr>
              <w:t>17</w:t>
            </w:r>
          </w:p>
        </w:tc>
        <w:tc>
          <w:tcPr>
            <w:tcW w:w="758" w:type="pct"/>
            <w:vAlign w:val="center"/>
          </w:tcPr>
          <w:p w14:paraId="0CA3AA2B" w14:textId="4D7BD020" w:rsidR="00324008" w:rsidRPr="00360078" w:rsidRDefault="009F3CED" w:rsidP="00B80068">
            <w:pPr>
              <w:spacing w:line="240" w:lineRule="auto"/>
              <w:contextualSpacing/>
              <w:jc w:val="center"/>
              <w:rPr>
                <w:rFonts w:cstheme="minorHAnsi"/>
                <w:sz w:val="16"/>
                <w:szCs w:val="16"/>
              </w:rPr>
            </w:pPr>
            <w:r>
              <w:rPr>
                <w:rFonts w:cstheme="minorHAnsi"/>
                <w:sz w:val="16"/>
                <w:szCs w:val="16"/>
              </w:rPr>
              <w:t>4.5</w:t>
            </w:r>
          </w:p>
        </w:tc>
        <w:tc>
          <w:tcPr>
            <w:tcW w:w="2501" w:type="pct"/>
            <w:vMerge/>
            <w:vAlign w:val="center"/>
          </w:tcPr>
          <w:p w14:paraId="7DC3DD47"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64347CC5" w14:textId="77777777" w:rsidTr="00A57839">
        <w:trPr>
          <w:trHeight w:val="160"/>
        </w:trPr>
        <w:tc>
          <w:tcPr>
            <w:tcW w:w="907" w:type="pct"/>
            <w:vMerge/>
            <w:shd w:val="clear" w:color="auto" w:fill="auto"/>
            <w:tcMar>
              <w:top w:w="30" w:type="dxa"/>
              <w:left w:w="45" w:type="dxa"/>
              <w:bottom w:w="30" w:type="dxa"/>
              <w:right w:w="45" w:type="dxa"/>
            </w:tcMar>
            <w:vAlign w:val="center"/>
          </w:tcPr>
          <w:p w14:paraId="39E673DC" w14:textId="77777777" w:rsidR="00324008" w:rsidRPr="00360078" w:rsidRDefault="00324008" w:rsidP="000C7D4A">
            <w:pPr>
              <w:spacing w:line="240" w:lineRule="auto"/>
              <w:contextualSpacing/>
              <w:jc w:val="center"/>
              <w:rPr>
                <w:rFonts w:cstheme="minorHAnsi"/>
                <w:sz w:val="16"/>
                <w:szCs w:val="16"/>
              </w:rPr>
            </w:pPr>
          </w:p>
        </w:tc>
        <w:tc>
          <w:tcPr>
            <w:tcW w:w="834" w:type="pct"/>
            <w:vAlign w:val="center"/>
          </w:tcPr>
          <w:p w14:paraId="58F797C9" w14:textId="5C053157" w:rsidR="00324008" w:rsidRPr="00360078" w:rsidRDefault="009F3CED" w:rsidP="00B80068">
            <w:pPr>
              <w:spacing w:line="240" w:lineRule="auto"/>
              <w:contextualSpacing/>
              <w:jc w:val="center"/>
              <w:rPr>
                <w:rFonts w:cstheme="minorHAnsi"/>
                <w:sz w:val="16"/>
                <w:szCs w:val="16"/>
              </w:rPr>
            </w:pPr>
            <w:r>
              <w:rPr>
                <w:rFonts w:cstheme="minorHAnsi"/>
                <w:sz w:val="16"/>
                <w:szCs w:val="16"/>
              </w:rPr>
              <w:t>36</w:t>
            </w:r>
          </w:p>
        </w:tc>
        <w:tc>
          <w:tcPr>
            <w:tcW w:w="758" w:type="pct"/>
            <w:vAlign w:val="center"/>
          </w:tcPr>
          <w:p w14:paraId="2D86E432" w14:textId="49736B60" w:rsidR="00324008" w:rsidRPr="00360078" w:rsidRDefault="009F3CED" w:rsidP="00B80068">
            <w:pPr>
              <w:spacing w:line="240" w:lineRule="auto"/>
              <w:contextualSpacing/>
              <w:jc w:val="center"/>
              <w:rPr>
                <w:rFonts w:cstheme="minorHAnsi"/>
                <w:sz w:val="16"/>
                <w:szCs w:val="16"/>
              </w:rPr>
            </w:pPr>
            <w:r>
              <w:rPr>
                <w:rFonts w:cstheme="minorHAnsi"/>
                <w:sz w:val="16"/>
                <w:szCs w:val="16"/>
              </w:rPr>
              <w:t>3.3</w:t>
            </w:r>
          </w:p>
        </w:tc>
        <w:tc>
          <w:tcPr>
            <w:tcW w:w="2501" w:type="pct"/>
            <w:vMerge/>
            <w:vAlign w:val="center"/>
          </w:tcPr>
          <w:p w14:paraId="2AED1467" w14:textId="77777777" w:rsidR="00324008" w:rsidRPr="00360078" w:rsidRDefault="00324008" w:rsidP="00B80068">
            <w:pPr>
              <w:spacing w:line="240" w:lineRule="auto"/>
              <w:contextualSpacing/>
              <w:jc w:val="center"/>
              <w:rPr>
                <w:rFonts w:cstheme="minorHAnsi"/>
                <w:sz w:val="16"/>
                <w:szCs w:val="16"/>
              </w:rPr>
            </w:pPr>
          </w:p>
        </w:tc>
      </w:tr>
      <w:tr w:rsidR="00324008" w:rsidRPr="00360078" w14:paraId="73880A8B" w14:textId="77777777" w:rsidTr="00B80068">
        <w:trPr>
          <w:trHeight w:val="160"/>
        </w:trPr>
        <w:tc>
          <w:tcPr>
            <w:tcW w:w="5000" w:type="pct"/>
            <w:gridSpan w:val="4"/>
            <w:shd w:val="clear" w:color="auto" w:fill="auto"/>
            <w:tcMar>
              <w:top w:w="30" w:type="dxa"/>
              <w:left w:w="45" w:type="dxa"/>
              <w:bottom w:w="30" w:type="dxa"/>
              <w:right w:w="45" w:type="dxa"/>
            </w:tcMar>
            <w:vAlign w:val="center"/>
          </w:tcPr>
          <w:p w14:paraId="1BBD320F" w14:textId="03ACE5B8" w:rsidR="00324008" w:rsidRDefault="00B527F9" w:rsidP="00A57839">
            <w:pPr>
              <w:spacing w:line="240" w:lineRule="auto"/>
              <w:contextualSpacing/>
              <w:rPr>
                <w:rFonts w:cstheme="minorHAnsi"/>
                <w:sz w:val="16"/>
                <w:szCs w:val="16"/>
              </w:rPr>
            </w:pPr>
            <w:r w:rsidRPr="00B527F9">
              <w:rPr>
                <w:rFonts w:cstheme="minorHAnsi"/>
                <w:sz w:val="16"/>
                <w:szCs w:val="16"/>
                <w:vertAlign w:val="superscript"/>
              </w:rPr>
              <w:t>1</w:t>
            </w:r>
            <w:r w:rsidR="00A57839">
              <w:rPr>
                <w:rFonts w:cstheme="minorHAnsi"/>
                <w:sz w:val="16"/>
                <w:szCs w:val="16"/>
              </w:rPr>
              <w:t>Source of reference intervals are packager inserts</w:t>
            </w:r>
            <w:r w:rsidR="00067276">
              <w:rPr>
                <w:rFonts w:cstheme="minorHAnsi"/>
                <w:sz w:val="16"/>
                <w:szCs w:val="16"/>
              </w:rPr>
              <w:t xml:space="preserve"> unless otherwise indicated</w:t>
            </w:r>
            <w:r w:rsidR="003E5443">
              <w:rPr>
                <w:rFonts w:cstheme="minorHAnsi"/>
                <w:sz w:val="16"/>
                <w:szCs w:val="16"/>
              </w:rPr>
              <w:t xml:space="preserve"> by *</w:t>
            </w:r>
            <w:r w:rsidR="00A57839">
              <w:rPr>
                <w:rFonts w:cstheme="minorHAnsi"/>
                <w:sz w:val="16"/>
                <w:szCs w:val="16"/>
              </w:rPr>
              <w:t>.</w:t>
            </w:r>
          </w:p>
          <w:p w14:paraId="364AED8D" w14:textId="2838198E" w:rsidR="00067276" w:rsidRPr="00360078" w:rsidRDefault="00067276" w:rsidP="00A57839">
            <w:pPr>
              <w:spacing w:line="240" w:lineRule="auto"/>
              <w:contextualSpacing/>
              <w:rPr>
                <w:rFonts w:cstheme="minorHAnsi"/>
                <w:sz w:val="16"/>
                <w:szCs w:val="16"/>
              </w:rPr>
            </w:pPr>
            <w:r>
              <w:rPr>
                <w:rFonts w:cstheme="minorHAnsi"/>
                <w:sz w:val="16"/>
                <w:szCs w:val="16"/>
              </w:rPr>
              <w:t>*</w:t>
            </w:r>
            <w:r w:rsidR="003E5443">
              <w:rPr>
                <w:rFonts w:cstheme="minorHAnsi"/>
                <w:sz w:val="16"/>
                <w:szCs w:val="16"/>
              </w:rPr>
              <w:t>*</w:t>
            </w:r>
            <w:r>
              <w:rPr>
                <w:rFonts w:cstheme="minorHAnsi"/>
                <w:sz w:val="16"/>
                <w:szCs w:val="16"/>
              </w:rPr>
              <w:t>Source</w:t>
            </w:r>
            <w:r w:rsidR="003E5443">
              <w:rPr>
                <w:rFonts w:cstheme="minorHAnsi"/>
                <w:sz w:val="16"/>
                <w:szCs w:val="16"/>
              </w:rPr>
              <w:t xml:space="preserve"> of within run CV</w:t>
            </w:r>
            <w:r>
              <w:rPr>
                <w:rFonts w:cstheme="minorHAnsi"/>
                <w:sz w:val="16"/>
                <w:szCs w:val="16"/>
              </w:rPr>
              <w:t>: in-house</w:t>
            </w:r>
            <w:r w:rsidR="003E5443">
              <w:rPr>
                <w:rFonts w:cstheme="minorHAnsi"/>
                <w:sz w:val="16"/>
                <w:szCs w:val="16"/>
              </w:rPr>
              <w:t xml:space="preserve"> studies</w:t>
            </w:r>
            <w:r>
              <w:rPr>
                <w:rFonts w:cstheme="minorHAnsi"/>
                <w:sz w:val="16"/>
                <w:szCs w:val="16"/>
              </w:rPr>
              <w:t xml:space="preserve"> </w:t>
            </w:r>
            <w:r w:rsidR="003E5443">
              <w:rPr>
                <w:rFonts w:cstheme="minorHAnsi"/>
                <w:sz w:val="16"/>
                <w:szCs w:val="16"/>
              </w:rPr>
              <w:t xml:space="preserve">obtained as part of total imprecision studies, by running quality control materials at various levels </w:t>
            </w:r>
            <w:r w:rsidR="003E5443" w:rsidRPr="003E5443">
              <w:rPr>
                <w:rFonts w:cstheme="minorHAnsi"/>
                <w:sz w:val="16"/>
                <w:szCs w:val="16"/>
              </w:rPr>
              <w:t>in duplicate, twice per day for 20 days (n = 80 points per QC level)</w:t>
            </w:r>
            <w:r w:rsidR="003E5443">
              <w:rPr>
                <w:rFonts w:cstheme="minorHAnsi"/>
                <w:sz w:val="16"/>
                <w:szCs w:val="16"/>
              </w:rPr>
              <w:t xml:space="preserve">.  </w:t>
            </w:r>
          </w:p>
        </w:tc>
      </w:tr>
    </w:tbl>
    <w:p w14:paraId="45A06295" w14:textId="7536128B" w:rsidR="00B527F9" w:rsidRDefault="00B527F9">
      <w:pPr>
        <w:rPr>
          <w:b/>
          <w:bCs/>
          <w:noProof/>
          <w:sz w:val="36"/>
          <w:szCs w:val="36"/>
          <w:lang w:eastAsia="en-CA"/>
        </w:rPr>
      </w:pPr>
    </w:p>
    <w:p w14:paraId="29030DD3" w14:textId="43BADEF5" w:rsidR="00A76E2E" w:rsidRDefault="00B527F9">
      <w:pPr>
        <w:rPr>
          <w:b/>
          <w:bCs/>
          <w:noProof/>
          <w:sz w:val="36"/>
          <w:szCs w:val="36"/>
          <w:lang w:eastAsia="en-CA"/>
        </w:rPr>
      </w:pPr>
      <w:r>
        <w:rPr>
          <w:b/>
          <w:bCs/>
          <w:noProof/>
          <w:sz w:val="36"/>
          <w:szCs w:val="36"/>
          <w:lang w:eastAsia="en-CA"/>
        </w:rPr>
        <w:br w:type="page"/>
      </w:r>
    </w:p>
    <w:p w14:paraId="68E36DBF" w14:textId="5B4A1F52" w:rsidR="00671E82" w:rsidRDefault="00671E82">
      <w:pPr>
        <w:rPr>
          <w:b/>
          <w:bCs/>
          <w:noProof/>
          <w:sz w:val="36"/>
          <w:szCs w:val="36"/>
          <w:lang w:eastAsia="en-CA"/>
        </w:rPr>
      </w:pPr>
      <w:r w:rsidRPr="00671E82">
        <w:rPr>
          <w:b/>
          <w:bCs/>
          <w:noProof/>
          <w:sz w:val="36"/>
          <w:szCs w:val="36"/>
          <w:lang w:eastAsia="en-CA"/>
        </w:rPr>
        <w:lastRenderedPageBreak/>
        <w:t>Supplementary Figures</w:t>
      </w:r>
    </w:p>
    <w:p w14:paraId="30079AE1" w14:textId="77777777" w:rsidR="00671E82" w:rsidRDefault="00671E82">
      <w:pPr>
        <w:rPr>
          <w:b/>
          <w:bCs/>
          <w:noProof/>
          <w:sz w:val="36"/>
          <w:szCs w:val="36"/>
          <w:lang w:eastAsia="en-CA"/>
        </w:rPr>
      </w:pPr>
      <w:r>
        <w:rPr>
          <w:b/>
          <w:bCs/>
          <w:noProof/>
          <w:sz w:val="36"/>
          <w:szCs w:val="36"/>
          <w:lang w:eastAsia="en-CA"/>
        </w:rPr>
        <w:br w:type="page"/>
      </w:r>
    </w:p>
    <w:p w14:paraId="19490233" w14:textId="77777777" w:rsidR="004A43F6" w:rsidRDefault="004A43F6" w:rsidP="00671E82">
      <w:pPr>
        <w:rPr>
          <w:noProof/>
          <w:lang w:eastAsia="en-CA"/>
        </w:rPr>
      </w:pPr>
      <w:r w:rsidRPr="004A43F6">
        <w:rPr>
          <w:b/>
          <w:noProof/>
          <w:lang w:eastAsia="en-CA"/>
        </w:rPr>
        <w:lastRenderedPageBreak/>
        <w:drawing>
          <wp:inline distT="0" distB="0" distL="0" distR="0" wp14:anchorId="2CBFF89D" wp14:editId="3E3F2DD2">
            <wp:extent cx="5943600" cy="7476490"/>
            <wp:effectExtent l="0" t="0" r="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5"/>
                    <a:stretch>
                      <a:fillRect/>
                    </a:stretch>
                  </pic:blipFill>
                  <pic:spPr>
                    <a:xfrm>
                      <a:off x="0" y="0"/>
                      <a:ext cx="5943600" cy="7476490"/>
                    </a:xfrm>
                    <a:prstGeom prst="rect">
                      <a:avLst/>
                    </a:prstGeom>
                  </pic:spPr>
                </pic:pic>
              </a:graphicData>
            </a:graphic>
          </wp:inline>
        </w:drawing>
      </w:r>
      <w:r w:rsidR="0038671A" w:rsidRPr="00454DDD">
        <w:rPr>
          <w:b/>
        </w:rPr>
        <w:t>Supplementary Figure 1</w:t>
      </w:r>
      <w:r w:rsidR="00454DDD">
        <w:rPr>
          <w:b/>
        </w:rPr>
        <w:t>:</w:t>
      </w:r>
      <w:r w:rsidR="00454DDD" w:rsidRPr="00454DDD">
        <w:rPr>
          <w:b/>
        </w:rPr>
        <w:t xml:space="preserve"> </w:t>
      </w:r>
      <w:r w:rsidR="00454DDD">
        <w:t xml:space="preserve"> </w:t>
      </w:r>
      <w:r w:rsidR="00454DDD" w:rsidRPr="00454DDD">
        <w:t xml:space="preserve">Effect of Hemolysis on Abbott Alinity </w:t>
      </w:r>
      <w:proofErr w:type="spellStart"/>
      <w:r w:rsidR="00454DDD" w:rsidRPr="00454DDD">
        <w:t>i</w:t>
      </w:r>
      <w:proofErr w:type="spellEnd"/>
      <w:r w:rsidR="00454DDD" w:rsidRPr="00454DDD">
        <w:t xml:space="preserve"> immunoassays. A) Mean bias relative to baseline concentration for a given test at various concentrations of Hb, as noted in the legend. Plot is scaled to visualize the maximum (positive or negative) bias observed. B) Same as A, but the plot is scaled</w:t>
      </w:r>
      <w:r w:rsidR="00671E82">
        <w:t xml:space="preserve"> </w:t>
      </w:r>
      <w:r w:rsidR="00454DDD" w:rsidRPr="00454DDD">
        <w:t xml:space="preserve">to visualize trends within </w:t>
      </w:r>
      <w:r w:rsidR="00454DDD" w:rsidRPr="00454DDD">
        <w:rPr>
          <w:rFonts w:ascii="MS Gothic" w:eastAsia="MS Gothic" w:hAnsi="MS Gothic" w:cs="MS Gothic" w:hint="eastAsia"/>
        </w:rPr>
        <w:t>土</w:t>
      </w:r>
      <w:r w:rsidR="00454DDD" w:rsidRPr="00454DDD">
        <w:t>25% bias.</w:t>
      </w:r>
    </w:p>
    <w:p w14:paraId="45CA8CEB" w14:textId="77777777" w:rsidR="00510DF2" w:rsidRDefault="00510DF2" w:rsidP="00671E82">
      <w:r w:rsidRPr="00510DF2">
        <w:rPr>
          <w:noProof/>
        </w:rPr>
        <w:lastRenderedPageBreak/>
        <w:drawing>
          <wp:inline distT="0" distB="0" distL="0" distR="0" wp14:anchorId="4414245A" wp14:editId="53C379F8">
            <wp:extent cx="5924593" cy="7448604"/>
            <wp:effectExtent l="0" t="0" r="0" b="0"/>
            <wp:docPr id="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catter chart&#10;&#10;Description automatically generated"/>
                    <pic:cNvPicPr/>
                  </pic:nvPicPr>
                  <pic:blipFill>
                    <a:blip r:embed="rId6"/>
                    <a:stretch>
                      <a:fillRect/>
                    </a:stretch>
                  </pic:blipFill>
                  <pic:spPr>
                    <a:xfrm>
                      <a:off x="0" y="0"/>
                      <a:ext cx="5924593" cy="7448604"/>
                    </a:xfrm>
                    <a:prstGeom prst="rect">
                      <a:avLst/>
                    </a:prstGeom>
                  </pic:spPr>
                </pic:pic>
              </a:graphicData>
            </a:graphic>
          </wp:inline>
        </w:drawing>
      </w:r>
    </w:p>
    <w:p w14:paraId="41C818F7" w14:textId="5EA202F8" w:rsidR="00671E82" w:rsidRDefault="0038671A" w:rsidP="00454DDD">
      <w:pPr>
        <w:rPr>
          <w:lang w:val="en"/>
        </w:rPr>
      </w:pPr>
      <w:r w:rsidRPr="0038671A">
        <w:rPr>
          <w:b/>
        </w:rPr>
        <w:t>Supplementary Figure 2</w:t>
      </w:r>
      <w:r w:rsidR="00454DDD">
        <w:rPr>
          <w:b/>
        </w:rPr>
        <w:t xml:space="preserve">: </w:t>
      </w:r>
      <w:r w:rsidR="00454DDD" w:rsidRPr="00454DDD">
        <w:rPr>
          <w:lang w:val="en"/>
        </w:rPr>
        <w:t xml:space="preserve">Effect of icterus on IA tests on the Abbott </w:t>
      </w:r>
      <w:proofErr w:type="spellStart"/>
      <w:r w:rsidR="00454DDD" w:rsidRPr="00454DDD">
        <w:rPr>
          <w:lang w:val="en"/>
        </w:rPr>
        <w:t>Alinity</w:t>
      </w:r>
      <w:proofErr w:type="spellEnd"/>
      <w:r w:rsidR="00454DDD" w:rsidRPr="00454DDD">
        <w:rPr>
          <w:lang w:val="en"/>
        </w:rPr>
        <w:t xml:space="preserve"> </w:t>
      </w:r>
      <w:proofErr w:type="spellStart"/>
      <w:r w:rsidR="00454DDD" w:rsidRPr="00454DDD">
        <w:rPr>
          <w:lang w:val="en"/>
        </w:rPr>
        <w:t>i</w:t>
      </w:r>
      <w:proofErr w:type="spellEnd"/>
      <w:r w:rsidR="00454DDD" w:rsidRPr="00454DDD">
        <w:rPr>
          <w:lang w:val="en"/>
        </w:rPr>
        <w:t xml:space="preserve">. A) Mean bias relative to baseline concentration for a given test at various spiked concentrations of conjugated bilirubin as noted </w:t>
      </w:r>
      <w:r w:rsidR="00454DDD" w:rsidRPr="00454DDD">
        <w:rPr>
          <w:lang w:val="en"/>
        </w:rPr>
        <w:lastRenderedPageBreak/>
        <w:t xml:space="preserve">in the legend. Plot is scaled to visualize the maximum (positive or negative) bias observed. B) Same as A, but the plot is scaled to visualize trends within </w:t>
      </w:r>
      <w:r w:rsidR="00454DDD" w:rsidRPr="00454DDD">
        <w:rPr>
          <w:rFonts w:ascii="MS Gothic" w:eastAsia="MS Gothic" w:hAnsi="MS Gothic" w:cs="MS Gothic" w:hint="eastAsia"/>
          <w:lang w:val="en"/>
        </w:rPr>
        <w:t>土</w:t>
      </w:r>
      <w:r w:rsidR="00454DDD" w:rsidRPr="00454DDD">
        <w:rPr>
          <w:lang w:val="en"/>
        </w:rPr>
        <w:t>25% bias.</w:t>
      </w:r>
    </w:p>
    <w:p w14:paraId="0858CAAD" w14:textId="77777777" w:rsidR="00671E82" w:rsidRDefault="00671E82">
      <w:pPr>
        <w:rPr>
          <w:lang w:val="en"/>
        </w:rPr>
      </w:pPr>
      <w:r>
        <w:rPr>
          <w:lang w:val="en"/>
        </w:rPr>
        <w:br w:type="page"/>
      </w:r>
    </w:p>
    <w:p w14:paraId="1DF86E09" w14:textId="77777777" w:rsidR="00454DDD" w:rsidRPr="00D555C0" w:rsidRDefault="00454DDD" w:rsidP="00454DDD">
      <w:pPr>
        <w:rPr>
          <w:rFonts w:asciiTheme="majorHAnsi" w:hAnsiTheme="majorHAnsi" w:cstheme="majorHAnsi"/>
        </w:rPr>
      </w:pPr>
    </w:p>
    <w:p w14:paraId="347289BB" w14:textId="77777777" w:rsidR="0038671A" w:rsidRDefault="00454DDD">
      <w:pPr>
        <w:rPr>
          <w:b/>
        </w:rPr>
      </w:pPr>
      <w:r>
        <w:rPr>
          <w:b/>
        </w:rPr>
        <w:t xml:space="preserve"> </w:t>
      </w:r>
    </w:p>
    <w:p w14:paraId="7EB16BC7" w14:textId="105DCBF7" w:rsidR="0038671A" w:rsidRDefault="00425B35">
      <w:pPr>
        <w:rPr>
          <w:b/>
        </w:rPr>
      </w:pPr>
      <w:r w:rsidRPr="00425B35">
        <w:rPr>
          <w:b/>
          <w:noProof/>
        </w:rPr>
        <w:drawing>
          <wp:inline distT="0" distB="0" distL="0" distR="0" wp14:anchorId="79668796" wp14:editId="2DFD044D">
            <wp:extent cx="5943600" cy="3456305"/>
            <wp:effectExtent l="0" t="0" r="0" b="0"/>
            <wp:docPr id="7" name="Picture 7"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with medium confidence"/>
                    <pic:cNvPicPr/>
                  </pic:nvPicPr>
                  <pic:blipFill>
                    <a:blip r:embed="rId7"/>
                    <a:stretch>
                      <a:fillRect/>
                    </a:stretch>
                  </pic:blipFill>
                  <pic:spPr>
                    <a:xfrm>
                      <a:off x="0" y="0"/>
                      <a:ext cx="5943600" cy="3456305"/>
                    </a:xfrm>
                    <a:prstGeom prst="rect">
                      <a:avLst/>
                    </a:prstGeom>
                  </pic:spPr>
                </pic:pic>
              </a:graphicData>
            </a:graphic>
          </wp:inline>
        </w:drawing>
      </w:r>
    </w:p>
    <w:p w14:paraId="7780B769" w14:textId="77777777" w:rsidR="0038671A" w:rsidRPr="00454DDD" w:rsidRDefault="0038671A">
      <w:r>
        <w:rPr>
          <w:b/>
        </w:rPr>
        <w:t>Supplementary Figure 3</w:t>
      </w:r>
      <w:r w:rsidR="00454DDD">
        <w:rPr>
          <w:b/>
        </w:rPr>
        <w:t xml:space="preserve">: </w:t>
      </w:r>
      <w:r w:rsidR="00454DDD" w:rsidRPr="00454DDD">
        <w:t xml:space="preserve">Effect of lipemia on IA tests on the Abbott Alinity </w:t>
      </w:r>
      <w:proofErr w:type="spellStart"/>
      <w:r w:rsidR="00454DDD" w:rsidRPr="00425B35">
        <w:rPr>
          <w:i/>
          <w:iCs/>
        </w:rPr>
        <w:t>i</w:t>
      </w:r>
      <w:proofErr w:type="spellEnd"/>
      <w:r w:rsidR="00454DDD" w:rsidRPr="00454DDD">
        <w:t>. A) Mean bias relative to baseline concentration for a given test at various spiked concentrations of Intralipid, measured by the triglyceride (</w:t>
      </w:r>
      <w:proofErr w:type="spellStart"/>
      <w:r w:rsidR="00454DDD" w:rsidRPr="00454DDD">
        <w:t>Tg</w:t>
      </w:r>
      <w:proofErr w:type="spellEnd"/>
      <w:r w:rsidR="00454DDD" w:rsidRPr="00454DDD">
        <w:t>) assay on the Abbott Architect c as noted in the legend.</w:t>
      </w:r>
    </w:p>
    <w:p w14:paraId="20093CBE" w14:textId="77777777" w:rsidR="0038671A" w:rsidRDefault="0038671A">
      <w:pPr>
        <w:rPr>
          <w:b/>
        </w:rPr>
      </w:pPr>
    </w:p>
    <w:p w14:paraId="1D6C19C5" w14:textId="77777777" w:rsidR="0038671A" w:rsidRDefault="002B01EF">
      <w:pPr>
        <w:rPr>
          <w:b/>
        </w:rPr>
      </w:pPr>
      <w:r>
        <w:rPr>
          <w:b/>
        </w:rPr>
        <w:lastRenderedPageBreak/>
        <w:pict w14:anchorId="5D474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65pt;height:550.15pt">
            <v:imagedata r:id="rId8" o:title="S_Fig4"/>
          </v:shape>
        </w:pict>
      </w:r>
    </w:p>
    <w:p w14:paraId="57255EC0" w14:textId="77777777" w:rsidR="0038671A" w:rsidRPr="00454DDD" w:rsidRDefault="0038671A">
      <w:r>
        <w:rPr>
          <w:b/>
        </w:rPr>
        <w:t>Supplementary Figure 4</w:t>
      </w:r>
      <w:r w:rsidR="00454DDD">
        <w:rPr>
          <w:b/>
        </w:rPr>
        <w:t xml:space="preserve">: </w:t>
      </w:r>
      <w:r w:rsidR="00454DDD" w:rsidRPr="00454DDD">
        <w:t xml:space="preserve">Effect of hemolysis on various serology tests on the Abbott Alinity </w:t>
      </w:r>
      <w:proofErr w:type="spellStart"/>
      <w:r w:rsidR="00454DDD" w:rsidRPr="00454DDD">
        <w:t>i</w:t>
      </w:r>
      <w:proofErr w:type="spellEnd"/>
      <w:r w:rsidR="00454DDD" w:rsidRPr="00454DDD">
        <w:t xml:space="preserve">. Top panel: Mean bias relative to baseline concentration for a given test at various concentrations of Hb, as noted in the legend. Plot is scaled to visualize the maximum (positive or negative) bias observed. Bottom Panel: Same as above, but the plot is scaled to visualize trends within </w:t>
      </w:r>
      <w:r w:rsidR="00454DDD" w:rsidRPr="00454DDD">
        <w:rPr>
          <w:rFonts w:ascii="MS Gothic" w:eastAsia="MS Gothic" w:hAnsi="MS Gothic" w:cs="MS Gothic" w:hint="eastAsia"/>
        </w:rPr>
        <w:t>土</w:t>
      </w:r>
      <w:r w:rsidR="00454DDD" w:rsidRPr="00454DDD">
        <w:t>25% bias.</w:t>
      </w:r>
    </w:p>
    <w:p w14:paraId="4FB0D0D4" w14:textId="77777777" w:rsidR="0038671A" w:rsidRDefault="0038671A">
      <w:pPr>
        <w:rPr>
          <w:b/>
        </w:rPr>
      </w:pPr>
    </w:p>
    <w:p w14:paraId="4D483021" w14:textId="77777777" w:rsidR="0038671A" w:rsidRDefault="002B01EF">
      <w:pPr>
        <w:rPr>
          <w:b/>
        </w:rPr>
      </w:pPr>
      <w:r>
        <w:rPr>
          <w:b/>
        </w:rPr>
        <w:lastRenderedPageBreak/>
        <w:pict w14:anchorId="1270D1B2">
          <v:shape id="_x0000_i1026" type="#_x0000_t75" style="width:467.65pt;height:275.25pt">
            <v:imagedata r:id="rId9" o:title="SFig_5"/>
          </v:shape>
        </w:pict>
      </w:r>
    </w:p>
    <w:p w14:paraId="656B3708" w14:textId="77777777" w:rsidR="0038671A" w:rsidRPr="00454DDD" w:rsidRDefault="0038671A">
      <w:r>
        <w:rPr>
          <w:b/>
        </w:rPr>
        <w:t>Supplementary Figure 5</w:t>
      </w:r>
      <w:r w:rsidR="00454DDD">
        <w:rPr>
          <w:b/>
        </w:rPr>
        <w:t xml:space="preserve">: </w:t>
      </w:r>
      <w:r w:rsidR="00454DDD" w:rsidRPr="00454DDD">
        <w:t xml:space="preserve">Effect of icterus on serology tests on the Abbott Alinity </w:t>
      </w:r>
      <w:proofErr w:type="spellStart"/>
      <w:r w:rsidR="00454DDD" w:rsidRPr="00454DDD">
        <w:t>i</w:t>
      </w:r>
      <w:proofErr w:type="spellEnd"/>
      <w:r w:rsidR="00454DDD" w:rsidRPr="00454DDD">
        <w:t xml:space="preserve">. A) Mean bias relative to baseline concentration for a given test at various spiked concentrations of conjugated bilirubin as noted in the legend. Plot is scaled to visualize the maximum (positive or negative) bias observed. B) Same as A, but the plot is scaled to visualize trends within </w:t>
      </w:r>
      <w:r w:rsidR="00454DDD" w:rsidRPr="00454DDD">
        <w:rPr>
          <w:rFonts w:ascii="MS Gothic" w:eastAsia="MS Gothic" w:hAnsi="MS Gothic" w:cs="MS Gothic" w:hint="eastAsia"/>
        </w:rPr>
        <w:t>土</w:t>
      </w:r>
      <w:r w:rsidR="00454DDD" w:rsidRPr="00454DDD">
        <w:t>25% bias.</w:t>
      </w:r>
    </w:p>
    <w:sectPr w:rsidR="0038671A" w:rsidRPr="00454D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71A"/>
    <w:rsid w:val="00046BF0"/>
    <w:rsid w:val="00067276"/>
    <w:rsid w:val="000704D6"/>
    <w:rsid w:val="000857AF"/>
    <w:rsid w:val="000C7D4A"/>
    <w:rsid w:val="000D5D0C"/>
    <w:rsid w:val="000E53D0"/>
    <w:rsid w:val="001E6725"/>
    <w:rsid w:val="002B01EF"/>
    <w:rsid w:val="00324008"/>
    <w:rsid w:val="0038671A"/>
    <w:rsid w:val="00395B7F"/>
    <w:rsid w:val="003A72DA"/>
    <w:rsid w:val="003E5443"/>
    <w:rsid w:val="00413421"/>
    <w:rsid w:val="00425B35"/>
    <w:rsid w:val="00454DDD"/>
    <w:rsid w:val="004A43F6"/>
    <w:rsid w:val="00504A1C"/>
    <w:rsid w:val="00510DF2"/>
    <w:rsid w:val="00527115"/>
    <w:rsid w:val="00595961"/>
    <w:rsid w:val="006266CA"/>
    <w:rsid w:val="00671E82"/>
    <w:rsid w:val="00750DB7"/>
    <w:rsid w:val="007727A4"/>
    <w:rsid w:val="00780F78"/>
    <w:rsid w:val="00843EE0"/>
    <w:rsid w:val="0085606A"/>
    <w:rsid w:val="00893A8B"/>
    <w:rsid w:val="00933805"/>
    <w:rsid w:val="009445D7"/>
    <w:rsid w:val="00985FA9"/>
    <w:rsid w:val="00993F1A"/>
    <w:rsid w:val="009A6851"/>
    <w:rsid w:val="009B3F9E"/>
    <w:rsid w:val="009E2B8B"/>
    <w:rsid w:val="009F3CED"/>
    <w:rsid w:val="00A57839"/>
    <w:rsid w:val="00A76E2E"/>
    <w:rsid w:val="00A9103C"/>
    <w:rsid w:val="00AB170C"/>
    <w:rsid w:val="00B527F9"/>
    <w:rsid w:val="00B80068"/>
    <w:rsid w:val="00C36C41"/>
    <w:rsid w:val="00C46BBA"/>
    <w:rsid w:val="00E16F0F"/>
    <w:rsid w:val="00E41BCE"/>
    <w:rsid w:val="00F9798A"/>
    <w:rsid w:val="00FE22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D067"/>
  <w15:chartTrackingRefBased/>
  <w15:docId w15:val="{7B893FBF-4E70-455B-826A-DBDF164F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1E82"/>
    <w:pPr>
      <w:keepNext/>
      <w:keepLines/>
      <w:spacing w:before="360" w:after="120" w:line="276" w:lineRule="auto"/>
      <w:outlineLvl w:val="1"/>
    </w:pPr>
    <w:rPr>
      <w:rFonts w:ascii="Arial" w:eastAsia="Arial" w:hAnsi="Arial" w:cs="Arial"/>
      <w:sz w:val="32"/>
      <w:szCs w:val="32"/>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E82"/>
    <w:rPr>
      <w:rFonts w:ascii="Arial" w:eastAsia="Arial" w:hAnsi="Arial" w:cs="Arial"/>
      <w:sz w:val="32"/>
      <w:szCs w:val="32"/>
      <w:lang w:val="en" w:eastAsia="en-CA"/>
    </w:rPr>
  </w:style>
  <w:style w:type="character" w:styleId="CommentReference">
    <w:name w:val="annotation reference"/>
    <w:basedOn w:val="DefaultParagraphFont"/>
    <w:uiPriority w:val="99"/>
    <w:semiHidden/>
    <w:unhideWhenUsed/>
    <w:rsid w:val="00A76E2E"/>
    <w:rPr>
      <w:sz w:val="16"/>
      <w:szCs w:val="16"/>
    </w:rPr>
  </w:style>
  <w:style w:type="paragraph" w:styleId="CommentText">
    <w:name w:val="annotation text"/>
    <w:basedOn w:val="Normal"/>
    <w:link w:val="CommentTextChar"/>
    <w:uiPriority w:val="99"/>
    <w:semiHidden/>
    <w:unhideWhenUsed/>
    <w:rsid w:val="00A76E2E"/>
    <w:pPr>
      <w:spacing w:line="240" w:lineRule="auto"/>
    </w:pPr>
    <w:rPr>
      <w:sz w:val="20"/>
      <w:szCs w:val="20"/>
    </w:rPr>
  </w:style>
  <w:style w:type="character" w:customStyle="1" w:styleId="CommentTextChar">
    <w:name w:val="Comment Text Char"/>
    <w:basedOn w:val="DefaultParagraphFont"/>
    <w:link w:val="CommentText"/>
    <w:uiPriority w:val="99"/>
    <w:semiHidden/>
    <w:rsid w:val="00A76E2E"/>
    <w:rPr>
      <w:sz w:val="20"/>
      <w:szCs w:val="20"/>
    </w:rPr>
  </w:style>
  <w:style w:type="table" w:styleId="TableGrid">
    <w:name w:val="Table Grid"/>
    <w:basedOn w:val="TableNormal"/>
    <w:uiPriority w:val="39"/>
    <w:rsid w:val="00A57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C2A36-5040-461C-8BBA-5C26B25F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Health Network</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Selvaratnam, Rajeevan</dc:creator>
  <cp:keywords/>
  <dc:description/>
  <cp:lastModifiedBy>Selvaratnam, Rajeevan</cp:lastModifiedBy>
  <cp:revision>9</cp:revision>
  <dcterms:created xsi:type="dcterms:W3CDTF">2022-11-08T19:49:00Z</dcterms:created>
  <dcterms:modified xsi:type="dcterms:W3CDTF">2022-11-22T15:12:00Z</dcterms:modified>
</cp:coreProperties>
</file>