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1073"/>
        <w:gridCol w:w="1030"/>
        <w:gridCol w:w="7247"/>
      </w:tblGrid>
      <w:tr w:rsidR="00494C25" w:rsidRPr="00494C25" w14:paraId="783E9657" w14:textId="77777777" w:rsidTr="00E37F44">
        <w:tc>
          <w:tcPr>
            <w:tcW w:w="1075" w:type="dxa"/>
          </w:tcPr>
          <w:p w14:paraId="480CBB4F" w14:textId="5972D549" w:rsidR="00494C25" w:rsidRPr="00494C25" w:rsidRDefault="00494C25" w:rsidP="00494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Severity</w:t>
            </w:r>
          </w:p>
        </w:tc>
        <w:tc>
          <w:tcPr>
            <w:tcW w:w="450" w:type="dxa"/>
          </w:tcPr>
          <w:p w14:paraId="1E66B5D8" w14:textId="77777777" w:rsidR="00E37F44" w:rsidRDefault="00494C25" w:rsidP="00494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Ordinal </w:t>
            </w:r>
          </w:p>
          <w:p w14:paraId="2B7A91C1" w14:textId="2D512E37" w:rsidR="00494C25" w:rsidRPr="00494C25" w:rsidRDefault="00494C25" w:rsidP="00494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7825" w:type="dxa"/>
          </w:tcPr>
          <w:p w14:paraId="18365A9A" w14:textId="3557BD09" w:rsidR="00494C25" w:rsidRPr="00494C25" w:rsidRDefault="00494C25" w:rsidP="00494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494C25" w:rsidRPr="00494C25" w14:paraId="7034A04D" w14:textId="77777777" w:rsidTr="00E37F44">
        <w:trPr>
          <w:cantSplit/>
          <w:trHeight w:val="514"/>
        </w:trPr>
        <w:tc>
          <w:tcPr>
            <w:tcW w:w="1075" w:type="dxa"/>
            <w:vMerge w:val="restart"/>
            <w:textDirection w:val="btLr"/>
          </w:tcPr>
          <w:p w14:paraId="141A83FD" w14:textId="53FAA1D8" w:rsidR="00494C25" w:rsidRPr="00494C25" w:rsidRDefault="00494C25" w:rsidP="00494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Mild</w:t>
            </w:r>
          </w:p>
        </w:tc>
        <w:tc>
          <w:tcPr>
            <w:tcW w:w="450" w:type="dxa"/>
          </w:tcPr>
          <w:p w14:paraId="58464877" w14:textId="5FB534C1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5" w:type="dxa"/>
          </w:tcPr>
          <w:p w14:paraId="1B56E8FB" w14:textId="4A28BA6B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ot hospitalized/ambulatory, no limitations of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4A66BF4F" w14:textId="77777777" w:rsidTr="00E37F44">
        <w:trPr>
          <w:cantSplit/>
          <w:trHeight w:val="523"/>
        </w:trPr>
        <w:tc>
          <w:tcPr>
            <w:tcW w:w="1075" w:type="dxa"/>
            <w:vMerge/>
            <w:textDirection w:val="btLr"/>
          </w:tcPr>
          <w:p w14:paraId="2DF68FE0" w14:textId="77777777" w:rsidR="00494C25" w:rsidRPr="00494C25" w:rsidRDefault="00494C25" w:rsidP="00494C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FA5F69" w14:textId="45B5ACBA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5" w:type="dxa"/>
          </w:tcPr>
          <w:p w14:paraId="2E2B3396" w14:textId="75E54330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ot hospitalized/ambulatory, limitation of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1EB1EE17" w14:textId="77777777" w:rsidTr="00E37F44">
        <w:trPr>
          <w:cantSplit/>
          <w:trHeight w:val="622"/>
        </w:trPr>
        <w:tc>
          <w:tcPr>
            <w:tcW w:w="1075" w:type="dxa"/>
            <w:vMerge w:val="restart"/>
            <w:textDirection w:val="btLr"/>
          </w:tcPr>
          <w:p w14:paraId="62C60DEB" w14:textId="0C41B7BE" w:rsidR="00494C25" w:rsidRPr="00494C25" w:rsidRDefault="00494C25" w:rsidP="00494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450" w:type="dxa"/>
          </w:tcPr>
          <w:p w14:paraId="6310D081" w14:textId="65B02287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5" w:type="dxa"/>
          </w:tcPr>
          <w:p w14:paraId="171BC06E" w14:textId="1D800FC2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ospitalized, not requiring oxygen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759FB47E" w14:textId="77777777" w:rsidTr="00E37F44">
        <w:trPr>
          <w:cantSplit/>
          <w:trHeight w:val="712"/>
        </w:trPr>
        <w:tc>
          <w:tcPr>
            <w:tcW w:w="1075" w:type="dxa"/>
            <w:vMerge/>
            <w:textDirection w:val="btLr"/>
          </w:tcPr>
          <w:p w14:paraId="2B07AFB0" w14:textId="77777777" w:rsidR="00494C25" w:rsidRPr="00494C25" w:rsidRDefault="00494C25" w:rsidP="00494C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EBC9C7" w14:textId="31296F68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5" w:type="dxa"/>
          </w:tcPr>
          <w:p w14:paraId="50A8C523" w14:textId="4068D7A2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ospitalized, requiring supplemental oxygen by mask or nasal cannula</w:t>
            </w:r>
            <w:r w:rsidR="000B4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7560B17F" w14:textId="77777777" w:rsidTr="00E37F44">
        <w:trPr>
          <w:cantSplit/>
          <w:trHeight w:val="802"/>
        </w:trPr>
        <w:tc>
          <w:tcPr>
            <w:tcW w:w="1075" w:type="dxa"/>
            <w:vMerge w:val="restart"/>
            <w:textDirection w:val="btLr"/>
          </w:tcPr>
          <w:p w14:paraId="0ADC2B61" w14:textId="7521927A" w:rsidR="00494C25" w:rsidRPr="00494C25" w:rsidRDefault="00494C25" w:rsidP="00494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Severe</w:t>
            </w:r>
          </w:p>
        </w:tc>
        <w:tc>
          <w:tcPr>
            <w:tcW w:w="450" w:type="dxa"/>
          </w:tcPr>
          <w:p w14:paraId="3B78E767" w14:textId="3DF9276F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5" w:type="dxa"/>
          </w:tcPr>
          <w:p w14:paraId="285238FB" w14:textId="05C71F82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ospitalized, on non-invasive ventilation or high flow oxygen devices, or requiring intensive care unit admission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27DD4537" w14:textId="77777777" w:rsidTr="00E37F44">
        <w:trPr>
          <w:cantSplit/>
          <w:trHeight w:val="532"/>
        </w:trPr>
        <w:tc>
          <w:tcPr>
            <w:tcW w:w="1075" w:type="dxa"/>
            <w:vMerge/>
            <w:textDirection w:val="btLr"/>
          </w:tcPr>
          <w:p w14:paraId="19865DCF" w14:textId="77777777" w:rsidR="00494C25" w:rsidRPr="00494C25" w:rsidRDefault="00494C25" w:rsidP="00494C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C98DAA" w14:textId="1A6AA6CB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5" w:type="dxa"/>
          </w:tcPr>
          <w:p w14:paraId="194C86D4" w14:textId="62ECA618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ospitalized, on invasive mechanical ventilation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22B93ABA" w14:textId="77777777" w:rsidTr="00E37F44">
        <w:trPr>
          <w:cantSplit/>
          <w:trHeight w:val="1134"/>
        </w:trPr>
        <w:tc>
          <w:tcPr>
            <w:tcW w:w="1075" w:type="dxa"/>
            <w:vMerge/>
            <w:textDirection w:val="btLr"/>
          </w:tcPr>
          <w:p w14:paraId="6EB50C6B" w14:textId="77777777" w:rsidR="00494C25" w:rsidRPr="00494C25" w:rsidRDefault="00494C25" w:rsidP="00494C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AA62FA" w14:textId="088D6894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5" w:type="dxa"/>
          </w:tcPr>
          <w:p w14:paraId="4DA3DF45" w14:textId="65ED9991" w:rsidR="00494C25" w:rsidRPr="00E37F44" w:rsidRDefault="00E37F44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94C25" w:rsidRPr="00E37F44">
              <w:rPr>
                <w:rFonts w:ascii="Times New Roman" w:hAnsi="Times New Roman" w:cs="Times New Roman"/>
                <w:sz w:val="24"/>
                <w:szCs w:val="24"/>
              </w:rPr>
              <w:t>echanically ventilated and suffering from multi-organ dysfunction syndrome requiring vasopressors or extracorporeal membrane oxygenation (ECMO) or renal replacement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4C25" w:rsidRPr="00494C25" w14:paraId="7D5B313D" w14:textId="77777777" w:rsidTr="00E37F44">
        <w:trPr>
          <w:cantSplit/>
          <w:trHeight w:val="460"/>
        </w:trPr>
        <w:tc>
          <w:tcPr>
            <w:tcW w:w="1075" w:type="dxa"/>
            <w:vMerge/>
            <w:textDirection w:val="btLr"/>
          </w:tcPr>
          <w:p w14:paraId="0C7A2226" w14:textId="77777777" w:rsidR="00494C25" w:rsidRPr="00494C25" w:rsidRDefault="00494C25" w:rsidP="00494C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7CB3BE" w14:textId="33F1BD66" w:rsidR="00494C25" w:rsidRPr="00494C25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5" w:type="dxa"/>
          </w:tcPr>
          <w:p w14:paraId="7F0852BE" w14:textId="2B000627" w:rsidR="00494C25" w:rsidRPr="00E37F44" w:rsidRDefault="00494C25" w:rsidP="004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44">
              <w:rPr>
                <w:rFonts w:ascii="Times New Roman" w:hAnsi="Times New Roman" w:cs="Times New Roman"/>
                <w:sz w:val="24"/>
                <w:szCs w:val="24"/>
              </w:rPr>
              <w:t xml:space="preserve">Death. </w:t>
            </w:r>
          </w:p>
        </w:tc>
      </w:tr>
    </w:tbl>
    <w:p w14:paraId="787D084C" w14:textId="05257CED" w:rsidR="00494C25" w:rsidRPr="00E37F44" w:rsidRDefault="00494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F44">
        <w:rPr>
          <w:rFonts w:ascii="Times New Roman" w:hAnsi="Times New Roman" w:cs="Times New Roman"/>
          <w:b/>
          <w:bCs/>
          <w:sz w:val="24"/>
          <w:szCs w:val="24"/>
        </w:rPr>
        <w:t>Supplemental Table 1. COVID-19 severity classification employed in this study.</w:t>
      </w:r>
    </w:p>
    <w:p w14:paraId="0A3654E3" w14:textId="77777777" w:rsidR="00E37F44" w:rsidRDefault="00E37F44">
      <w:pPr>
        <w:rPr>
          <w:rFonts w:ascii="Times New Roman" w:hAnsi="Times New Roman" w:cs="Times New Roman"/>
          <w:sz w:val="24"/>
          <w:szCs w:val="24"/>
        </w:rPr>
      </w:pPr>
    </w:p>
    <w:p w14:paraId="2686317E" w14:textId="77777777" w:rsidR="00E37F44" w:rsidRPr="00494C25" w:rsidRDefault="00E37F44">
      <w:pPr>
        <w:rPr>
          <w:rFonts w:ascii="Times New Roman" w:hAnsi="Times New Roman" w:cs="Times New Roman"/>
          <w:sz w:val="24"/>
          <w:szCs w:val="24"/>
        </w:rPr>
      </w:pPr>
    </w:p>
    <w:sectPr w:rsidR="00E37F44" w:rsidRPr="0049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5"/>
    <w:rsid w:val="000B4AD3"/>
    <w:rsid w:val="00494C25"/>
    <w:rsid w:val="00E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BAC1"/>
  <w15:chartTrackingRefBased/>
  <w15:docId w15:val="{B5A0B985-9C82-4AE4-85D7-C8AD538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Michael Henry MD</dc:creator>
  <cp:keywords/>
  <dc:description/>
  <cp:lastModifiedBy>Brandon Michael Henry MD</cp:lastModifiedBy>
  <cp:revision>2</cp:revision>
  <dcterms:created xsi:type="dcterms:W3CDTF">2020-10-13T23:57:00Z</dcterms:created>
  <dcterms:modified xsi:type="dcterms:W3CDTF">2020-10-14T00:10:00Z</dcterms:modified>
</cp:coreProperties>
</file>