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FF0" w:rsidRDefault="00FA1FF0" w:rsidP="00FA1FF0">
      <w:pPr>
        <w:jc w:val="center"/>
        <w:rPr>
          <w:rFonts w:ascii="Garamond" w:hAnsi="Garamond"/>
          <w:b/>
          <w:sz w:val="24"/>
          <w:szCs w:val="24"/>
          <w:lang w:val="en-GB"/>
        </w:rPr>
      </w:pPr>
      <w:bookmarkStart w:id="0" w:name="_GoBack"/>
      <w:bookmarkEnd w:id="0"/>
      <w:r>
        <w:rPr>
          <w:rFonts w:ascii="Garamond" w:hAnsi="Garamond"/>
          <w:b/>
          <w:sz w:val="24"/>
          <w:szCs w:val="24"/>
          <w:lang w:val="en-GB"/>
        </w:rPr>
        <w:t>ONLINE APPENDIX</w:t>
      </w:r>
    </w:p>
    <w:p w:rsidR="00C74A65" w:rsidRDefault="00C74A65" w:rsidP="00C74A65">
      <w:pPr>
        <w:spacing w:line="480" w:lineRule="auto"/>
        <w:jc w:val="center"/>
        <w:rPr>
          <w:rFonts w:ascii="Garamond" w:eastAsiaTheme="minorEastAsia" w:hAnsi="Garamond"/>
          <w:b/>
          <w:sz w:val="24"/>
          <w:szCs w:val="24"/>
          <w:lang w:val="en-US"/>
        </w:rPr>
      </w:pPr>
      <w:r>
        <w:rPr>
          <w:rFonts w:ascii="Garamond" w:eastAsiaTheme="minorEastAsia" w:hAnsi="Garamond"/>
          <w:b/>
          <w:sz w:val="24"/>
          <w:szCs w:val="24"/>
          <w:lang w:val="en-US"/>
        </w:rPr>
        <w:t>Signaling Model when Companies Learn the Worker´s Productivity after the First Working Period</w:t>
      </w:r>
    </w:p>
    <w:p w:rsidR="00C74A65" w:rsidRDefault="00C74A65" w:rsidP="00C74A65">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In this section, we assume that companies observe the worker´s productivity after one period working. This is the only difference introduced in the model of sections 3 and 4 of the main</w:t>
      </w:r>
      <w:r w:rsidR="007D4502">
        <w:rPr>
          <w:rFonts w:ascii="Garamond" w:eastAsiaTheme="minorEastAsia" w:hAnsi="Garamond"/>
          <w:sz w:val="24"/>
          <w:szCs w:val="24"/>
          <w:lang w:val="en-US"/>
        </w:rPr>
        <w:t xml:space="preserve"> </w:t>
      </w:r>
      <w:proofErr w:type="gramStart"/>
      <w:r>
        <w:rPr>
          <w:rFonts w:ascii="Garamond" w:eastAsiaTheme="minorEastAsia" w:hAnsi="Garamond"/>
          <w:sz w:val="24"/>
          <w:szCs w:val="24"/>
          <w:lang w:val="en-US"/>
        </w:rPr>
        <w:t>art</w:t>
      </w:r>
      <w:r w:rsidR="00F47A26">
        <w:rPr>
          <w:rFonts w:ascii="Garamond" w:eastAsiaTheme="minorEastAsia" w:hAnsi="Garamond"/>
          <w:sz w:val="24"/>
          <w:szCs w:val="24"/>
          <w:lang w:val="en-US"/>
        </w:rPr>
        <w:t>icle</w:t>
      </w:r>
      <w:proofErr w:type="gramEnd"/>
      <w:r>
        <w:rPr>
          <w:rFonts w:ascii="Garamond" w:eastAsiaTheme="minorEastAsia" w:hAnsi="Garamond"/>
          <w:sz w:val="24"/>
          <w:szCs w:val="24"/>
          <w:lang w:val="en-US"/>
        </w:rPr>
        <w:t>. Here we assume that the worker is risk-neutral.</w:t>
      </w:r>
    </w:p>
    <w:p w:rsidR="00C74A65" w:rsidRDefault="00C74A65" w:rsidP="00C74A65">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Now, we need to turn the indifference equation (1) into:</w:t>
      </w:r>
    </w:p>
    <w:p w:rsidR="00C74A65" w:rsidRPr="00D41BFB" w:rsidRDefault="00F50578" w:rsidP="00C74A65">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num>
          <m:den>
            <m:r>
              <w:rPr>
                <w:rFonts w:ascii="Cambria Math" w:eastAsiaTheme="minorEastAsia" w:hAnsi="Cambria Math"/>
                <w:color w:val="FF0000"/>
                <w:sz w:val="24"/>
                <w:szCs w:val="24"/>
                <w:lang w:val="en-US"/>
              </w:rPr>
              <m:t>2</m:t>
            </m:r>
          </m:den>
        </m:f>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+δ</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=δ</m:t>
        </m:r>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num>
              <m:den>
                <m:r>
                  <w:rPr>
                    <w:rFonts w:ascii="Cambria Math" w:eastAsiaTheme="minorEastAsia" w:hAnsi="Cambria Math"/>
                    <w:color w:val="FF0000"/>
                    <w:sz w:val="24"/>
                    <w:szCs w:val="24"/>
                    <w:lang w:val="en-US"/>
                  </w:rPr>
                  <m:t>2</m:t>
                </m:r>
              </m:den>
            </m:f>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r>
              <w:rPr>
                <w:rFonts w:ascii="Cambria Math" w:eastAsiaTheme="minorEastAsia" w:hAnsi="Cambria Math"/>
                <w:color w:val="FF0000"/>
                <w:sz w:val="24"/>
                <w:szCs w:val="24"/>
                <w:lang w:val="en-US"/>
              </w:rPr>
              <m:t>-β</m:t>
            </m:r>
          </m:e>
        </m:d>
      </m:oMath>
      <w:r w:rsidR="00C74A65" w:rsidRPr="00D41BFB">
        <w:rPr>
          <w:rFonts w:ascii="Garamond" w:eastAsiaTheme="minorEastAsia" w:hAnsi="Garamond"/>
          <w:color w:val="FF0000"/>
          <w:sz w:val="24"/>
          <w:szCs w:val="24"/>
          <w:lang w:val="en-US"/>
        </w:rPr>
        <w:tab/>
      </w:r>
      <w:r w:rsidR="00C74A65" w:rsidRPr="00D41BFB">
        <w:rPr>
          <w:rFonts w:ascii="Garamond" w:eastAsiaTheme="minorEastAsia" w:hAnsi="Garamond"/>
          <w:color w:val="FF0000"/>
          <w:sz w:val="24"/>
          <w:szCs w:val="24"/>
          <w:lang w:val="en-US"/>
        </w:rPr>
        <w:tab/>
        <w:t>(O.</w:t>
      </w:r>
      <w:r w:rsidR="00B92E82" w:rsidRPr="00D41BFB">
        <w:rPr>
          <w:rFonts w:ascii="Garamond" w:eastAsiaTheme="minorEastAsia" w:hAnsi="Garamond"/>
          <w:color w:val="FF0000"/>
          <w:sz w:val="24"/>
          <w:szCs w:val="24"/>
          <w:lang w:val="en-US"/>
        </w:rPr>
        <w:t>1</w:t>
      </w:r>
      <w:r w:rsidR="00C74A65" w:rsidRPr="00D41BFB">
        <w:rPr>
          <w:rFonts w:ascii="Garamond" w:eastAsiaTheme="minorEastAsia" w:hAnsi="Garamond"/>
          <w:color w:val="FF0000"/>
          <w:sz w:val="24"/>
          <w:szCs w:val="24"/>
          <w:lang w:val="en-US"/>
        </w:rPr>
        <w:t>)</w:t>
      </w:r>
    </w:p>
    <w:p w:rsidR="00C74A65" w:rsidRDefault="00C74A65" w:rsidP="00C74A65">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 xml:space="preserve">In this setting, the worker who decides to participate in the labor market in the first period will receive a wage equal to the monetary value of her productivity </w:t>
      </w:r>
      <w:r w:rsidR="000E22B2">
        <w:rPr>
          <w:rFonts w:ascii="Garamond" w:eastAsiaTheme="minorEastAsia" w:hAnsi="Garamond"/>
          <w:sz w:val="24"/>
          <w:szCs w:val="24"/>
          <w:lang w:val="en-US"/>
        </w:rPr>
        <w:t xml:space="preserve">in the second period </w:t>
      </w:r>
      <w:r>
        <w:rPr>
          <w:rFonts w:ascii="Garamond" w:eastAsiaTheme="minorEastAsia" w:hAnsi="Garamond"/>
          <w:sz w:val="24"/>
          <w:szCs w:val="24"/>
          <w:lang w:val="en-US"/>
        </w:rPr>
        <w:t>instead of the monetary value of the expected productivity among non-educated types.</w:t>
      </w:r>
      <w:r w:rsidR="000E22B2">
        <w:rPr>
          <w:rFonts w:ascii="Garamond" w:eastAsiaTheme="minorEastAsia" w:hAnsi="Garamond"/>
          <w:sz w:val="24"/>
          <w:szCs w:val="24"/>
          <w:lang w:val="en-US"/>
        </w:rPr>
        <w:t xml:space="preserve"> Then, the cost of education is higher for the indifferent type because she would receive a greater wage in the second period if she does not study.</w:t>
      </w:r>
    </w:p>
    <w:p w:rsidR="00B30587" w:rsidRDefault="00503087" w:rsidP="00C74A65">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 xml:space="preserve">In this new setting, we </w:t>
      </w:r>
      <w:r w:rsidR="00795D56">
        <w:rPr>
          <w:rFonts w:ascii="Garamond" w:eastAsiaTheme="minorEastAsia" w:hAnsi="Garamond"/>
          <w:sz w:val="24"/>
          <w:szCs w:val="24"/>
          <w:lang w:val="en-US"/>
        </w:rPr>
        <w:t>see that only</w:t>
      </w:r>
      <w:r>
        <w:rPr>
          <w:rFonts w:ascii="Garamond" w:eastAsiaTheme="minorEastAsia" w:hAnsi="Garamond"/>
          <w:sz w:val="24"/>
          <w:szCs w:val="24"/>
          <w:lang w:val="en-US"/>
        </w:rPr>
        <w:t xml:space="preserve"> the </w:t>
      </w:r>
      <w:r w:rsidR="000E1BD3" w:rsidRPr="0023314B">
        <w:rPr>
          <w:rFonts w:ascii="Garamond" w:eastAsiaTheme="minorEastAsia" w:hAnsi="Garamond"/>
          <w:color w:val="FF0000"/>
          <w:sz w:val="24"/>
          <w:szCs w:val="24"/>
          <w:lang w:val="en-US"/>
        </w:rPr>
        <w:t>undemanding</w:t>
      </w:r>
      <w:r w:rsidRPr="0023314B">
        <w:rPr>
          <w:rFonts w:ascii="Garamond" w:eastAsiaTheme="minorEastAsia" w:hAnsi="Garamond"/>
          <w:color w:val="FF0000"/>
          <w:sz w:val="24"/>
          <w:szCs w:val="24"/>
          <w:lang w:val="en-US"/>
        </w:rPr>
        <w:t xml:space="preserve"> </w:t>
      </w:r>
      <w:r>
        <w:rPr>
          <w:rFonts w:ascii="Garamond" w:eastAsiaTheme="minorEastAsia" w:hAnsi="Garamond"/>
          <w:sz w:val="24"/>
          <w:szCs w:val="24"/>
          <w:lang w:val="en-US"/>
        </w:rPr>
        <w:t xml:space="preserve">scenario </w:t>
      </w:r>
      <w:r w:rsidR="00795D56">
        <w:rPr>
          <w:rFonts w:ascii="Garamond" w:eastAsiaTheme="minorEastAsia" w:hAnsi="Garamond"/>
          <w:sz w:val="24"/>
          <w:szCs w:val="24"/>
          <w:lang w:val="en-US"/>
        </w:rPr>
        <w:t>may arise</w:t>
      </w:r>
      <w:r>
        <w:rPr>
          <w:rFonts w:ascii="Garamond" w:eastAsiaTheme="minorEastAsia" w:hAnsi="Garamond"/>
          <w:sz w:val="24"/>
          <w:szCs w:val="24"/>
          <w:lang w:val="en-US"/>
        </w:rPr>
        <w:t>.</w:t>
      </w:r>
    </w:p>
    <w:p w:rsidR="00503087" w:rsidRDefault="00BC091F" w:rsidP="00C74A65">
      <w:pPr>
        <w:spacing w:line="480" w:lineRule="auto"/>
        <w:jc w:val="both"/>
        <w:rPr>
          <w:rFonts w:ascii="Garamond" w:eastAsiaTheme="minorEastAsia" w:hAnsi="Garamond"/>
          <w:sz w:val="24"/>
          <w:szCs w:val="24"/>
          <w:lang w:val="en-US"/>
        </w:rPr>
      </w:pPr>
      <w:r w:rsidRPr="0023314B">
        <w:rPr>
          <w:rFonts w:ascii="Garamond" w:eastAsiaTheme="minorEastAsia" w:hAnsi="Garamond"/>
          <w:color w:val="FF0000"/>
          <w:sz w:val="24"/>
          <w:szCs w:val="24"/>
          <w:u w:val="single"/>
          <w:lang w:val="en-US"/>
        </w:rPr>
        <w:t>Undemanding</w:t>
      </w:r>
      <w:r w:rsidR="00503087" w:rsidRPr="0023314B">
        <w:rPr>
          <w:rFonts w:ascii="Garamond" w:eastAsiaTheme="minorEastAsia" w:hAnsi="Garamond"/>
          <w:color w:val="FF0000"/>
          <w:sz w:val="24"/>
          <w:szCs w:val="24"/>
          <w:u w:val="single"/>
          <w:lang w:val="en-US"/>
        </w:rPr>
        <w:t xml:space="preserve"> Educational System</w:t>
      </w:r>
      <w:r w:rsidR="00503087">
        <w:rPr>
          <w:rFonts w:ascii="Garamond" w:eastAsiaTheme="minorEastAsia" w:hAnsi="Garamond"/>
          <w:sz w:val="24"/>
          <w:szCs w:val="24"/>
          <w:lang w:val="en-US"/>
        </w:rPr>
        <w:t xml:space="preserve">. Now, assumption 1 is the same as that included in the main </w:t>
      </w:r>
      <w:r w:rsidR="00DC158B">
        <w:rPr>
          <w:rFonts w:ascii="Garamond" w:eastAsiaTheme="minorEastAsia" w:hAnsi="Garamond"/>
          <w:sz w:val="24"/>
          <w:szCs w:val="24"/>
          <w:lang w:val="en-US"/>
        </w:rPr>
        <w:t>article</w:t>
      </w:r>
      <w:r w:rsidR="00503087">
        <w:rPr>
          <w:rFonts w:ascii="Garamond" w:eastAsiaTheme="minorEastAsia" w:hAnsi="Garamond"/>
          <w:sz w:val="24"/>
          <w:szCs w:val="24"/>
          <w:lang w:val="en-US"/>
        </w:rPr>
        <w:t>, but assumptions 2 and 3 must be replaced by:</w:t>
      </w:r>
    </w:p>
    <w:p w:rsidR="008D5514" w:rsidRPr="00D41BFB" w:rsidRDefault="008D5514" w:rsidP="00C74A65">
      <w:pPr>
        <w:spacing w:line="480" w:lineRule="auto"/>
        <w:jc w:val="both"/>
        <w:rPr>
          <w:rFonts w:ascii="Garamond" w:eastAsiaTheme="minorEastAsia" w:hAnsi="Garamond"/>
          <w:color w:val="FF0000"/>
          <w:sz w:val="24"/>
          <w:szCs w:val="24"/>
          <w:lang w:val="en-US"/>
        </w:rPr>
      </w:pPr>
      <w:r w:rsidRPr="00D41BFB">
        <w:rPr>
          <w:rFonts w:ascii="Garamond" w:eastAsiaTheme="minorEastAsia" w:hAnsi="Garamond"/>
          <w:i/>
          <w:color w:val="FF0000"/>
          <w:sz w:val="24"/>
          <w:szCs w:val="24"/>
          <w:lang w:val="en-US"/>
        </w:rPr>
        <w:t>Assumption 2</w:t>
      </w:r>
      <w:r w:rsidRPr="00D41BFB">
        <w:rPr>
          <w:rFonts w:ascii="Garamond" w:eastAsiaTheme="minorEastAsia" w:hAnsi="Garamond"/>
          <w:color w:val="FF0000"/>
          <w:sz w:val="24"/>
          <w:szCs w:val="24"/>
          <w:lang w:val="en-US"/>
        </w:rPr>
        <w:t xml:space="preserve">. </w:t>
      </w:r>
      <m:oMath>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num>
          <m:den>
            <m:r>
              <w:rPr>
                <w:rFonts w:ascii="Cambria Math" w:eastAsiaTheme="minorEastAsia" w:hAnsi="Cambria Math"/>
                <w:color w:val="FF0000"/>
                <w:sz w:val="24"/>
                <w:szCs w:val="24"/>
                <w:lang w:val="en-US"/>
              </w:rPr>
              <m:t>2</m:t>
            </m:r>
          </m:den>
        </m:f>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+δ</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&gt;δ</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r>
              <w:rPr>
                <w:rFonts w:ascii="Cambria Math" w:eastAsiaTheme="minorEastAsia" w:hAnsi="Cambria Math"/>
                <w:color w:val="FF0000"/>
                <w:sz w:val="24"/>
                <w:szCs w:val="24"/>
                <w:lang w:val="en-US"/>
              </w:rPr>
              <m:t>-β</m:t>
            </m:r>
          </m:e>
        </m:d>
      </m:oMath>
      <w:r w:rsidR="00755BC1" w:rsidRPr="00D41BFB">
        <w:rPr>
          <w:rFonts w:ascii="Garamond" w:eastAsiaTheme="minorEastAsia" w:hAnsi="Garamond"/>
          <w:color w:val="FF0000"/>
          <w:sz w:val="24"/>
          <w:szCs w:val="24"/>
          <w:lang w:val="en-US"/>
        </w:rPr>
        <w:t>.</w:t>
      </w:r>
    </w:p>
    <w:p w:rsidR="00755BC1" w:rsidRPr="00D41BFB" w:rsidRDefault="00755BC1" w:rsidP="00C74A65">
      <w:pPr>
        <w:spacing w:line="480" w:lineRule="auto"/>
        <w:jc w:val="both"/>
        <w:rPr>
          <w:rFonts w:ascii="Garamond" w:eastAsiaTheme="minorEastAsia" w:hAnsi="Garamond"/>
          <w:color w:val="FF0000"/>
          <w:sz w:val="24"/>
          <w:szCs w:val="24"/>
          <w:lang w:val="en-US"/>
        </w:rPr>
      </w:pPr>
      <w:r w:rsidRPr="00D41BFB">
        <w:rPr>
          <w:rFonts w:ascii="Garamond" w:eastAsiaTheme="minorEastAsia" w:hAnsi="Garamond"/>
          <w:i/>
          <w:color w:val="FF0000"/>
          <w:sz w:val="24"/>
          <w:szCs w:val="24"/>
          <w:lang w:val="en-US"/>
        </w:rPr>
        <w:t>Assumption 3</w:t>
      </w:r>
      <w:r w:rsidRPr="00D41BFB">
        <w:rPr>
          <w:rFonts w:ascii="Garamond" w:eastAsiaTheme="minorEastAsia" w:hAnsi="Garamond"/>
          <w:color w:val="FF0000"/>
          <w:sz w:val="24"/>
          <w:szCs w:val="24"/>
          <w:lang w:val="en-US"/>
        </w:rPr>
        <w:t xml:space="preserve">.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∂ς</m:t>
                </m:r>
                <m:d>
                  <m:dPr>
                    <m:ctrlPr>
                      <w:rPr>
                        <w:rFonts w:ascii="Cambria Math" w:hAnsi="Cambria Math"/>
                        <w:i/>
                        <w:color w:val="FF0000"/>
                        <w:sz w:val="24"/>
                        <w:szCs w:val="24"/>
                        <w:lang w:val="en-US"/>
                      </w:rPr>
                    </m:ctrlPr>
                  </m:dPr>
                  <m:e>
                    <m:r>
                      <w:rPr>
                        <w:rFonts w:ascii="Cambria Math" w:hAnsi="Cambria Math"/>
                        <w:color w:val="FF0000"/>
                        <w:sz w:val="24"/>
                        <w:szCs w:val="24"/>
                        <w:lang w:val="en-US"/>
                      </w:rPr>
                      <m:t>t</m:t>
                    </m:r>
                  </m:e>
                </m:d>
              </m:num>
              <m:den>
                <m:r>
                  <w:rPr>
                    <w:rFonts w:ascii="Cambria Math" w:hAnsi="Cambria Math"/>
                    <w:color w:val="FF0000"/>
                    <w:sz w:val="24"/>
                    <w:szCs w:val="24"/>
                    <w:lang w:val="en-US"/>
                  </w:rPr>
                  <m:t>∂t</m:t>
                </m:r>
              </m:den>
            </m:f>
          </m:e>
        </m:d>
        <m:r>
          <w:rPr>
            <w:rFonts w:ascii="Cambria Math" w:eastAsiaTheme="minorEastAsia" w:hAnsi="Cambria Math"/>
            <w:color w:val="FF0000"/>
            <w:sz w:val="24"/>
            <w:szCs w:val="24"/>
            <w:lang w:val="en-US"/>
          </w:rPr>
          <m:t>&lt;</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num>
          <m:den>
            <m:r>
              <w:rPr>
                <w:rFonts w:ascii="Cambria Math" w:eastAsiaTheme="minorEastAsia" w:hAnsi="Cambria Math"/>
                <w:color w:val="FF0000"/>
                <w:sz w:val="24"/>
                <w:szCs w:val="24"/>
                <w:lang w:val="en-US"/>
              </w:rPr>
              <m:t>2δ</m:t>
            </m:r>
          </m:den>
        </m:f>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num>
          <m:den>
            <m:r>
              <w:rPr>
                <w:rFonts w:ascii="Cambria Math" w:eastAsiaTheme="minorEastAsia" w:hAnsi="Cambria Math"/>
                <w:color w:val="FF0000"/>
                <w:sz w:val="24"/>
                <w:szCs w:val="24"/>
                <w:lang w:val="en-US"/>
              </w:rPr>
              <m:t>2</m:t>
            </m:r>
          </m:den>
        </m:f>
        <m:r>
          <w:rPr>
            <w:rFonts w:ascii="Cambria Math" w:eastAsiaTheme="minorEastAsia" w:hAnsi="Cambria Math"/>
            <w:color w:val="FF0000"/>
            <w:sz w:val="24"/>
            <w:szCs w:val="24"/>
            <w:lang w:val="en-US"/>
          </w:rPr>
          <m:t xml:space="preserve"> ∀t∈</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oMath>
      <w:r w:rsidR="00243E12" w:rsidRPr="00D41BFB">
        <w:rPr>
          <w:rFonts w:ascii="Garamond" w:eastAsiaTheme="minorEastAsia" w:hAnsi="Garamond"/>
          <w:color w:val="FF0000"/>
          <w:sz w:val="24"/>
          <w:szCs w:val="24"/>
          <w:lang w:val="en-US"/>
        </w:rPr>
        <w:t>.</w:t>
      </w:r>
    </w:p>
    <w:p w:rsidR="00243E12" w:rsidRDefault="00243E12" w:rsidP="00C74A65">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 xml:space="preserve">Unlike assumption 2 in the main paper, this new version </w:t>
      </w:r>
      <w:r w:rsidR="005636C7">
        <w:rPr>
          <w:rFonts w:ascii="Garamond" w:eastAsiaTheme="minorEastAsia" w:hAnsi="Garamond"/>
          <w:sz w:val="24"/>
          <w:szCs w:val="24"/>
          <w:lang w:val="en-US"/>
        </w:rPr>
        <w:t xml:space="preserve">of this assumption </w:t>
      </w:r>
      <w:r>
        <w:rPr>
          <w:rFonts w:ascii="Garamond" w:eastAsiaTheme="minorEastAsia" w:hAnsi="Garamond"/>
          <w:sz w:val="24"/>
          <w:szCs w:val="24"/>
          <w:lang w:val="en-US"/>
        </w:rPr>
        <w:t xml:space="preserve">is satisfied for </w:t>
      </w:r>
      <w:r w:rsidR="00795D56">
        <w:rPr>
          <w:rFonts w:ascii="Garamond" w:eastAsiaTheme="minorEastAsia" w:hAnsi="Garamond"/>
          <w:sz w:val="24"/>
          <w:szCs w:val="24"/>
          <w:lang w:val="en-US"/>
        </w:rPr>
        <w:t xml:space="preserve">all values of the cost of education of the highest worker´s type. In fact, since </w:t>
      </w:r>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num>
          <m:den>
            <m:r>
              <w:rPr>
                <w:rFonts w:ascii="Cambria Math" w:eastAsiaTheme="minorEastAsia" w:hAnsi="Cambria Math"/>
                <w:sz w:val="24"/>
                <w:szCs w:val="24"/>
                <w:lang w:val="en-US"/>
              </w:rPr>
              <m:t>2</m:t>
            </m:r>
          </m:den>
        </m:f>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&gt;0</m:t>
        </m:r>
      </m:oMath>
      <w:r w:rsidR="00795D56">
        <w:rPr>
          <w:rFonts w:ascii="Garamond" w:eastAsiaTheme="minorEastAsia" w:hAnsi="Garamond"/>
          <w:sz w:val="24"/>
          <w:szCs w:val="24"/>
          <w:lang w:val="en-US"/>
        </w:rPr>
        <w:t>, the left-hand side of the inequality in assumption 2 is gre</w:t>
      </w:r>
      <w:proofErr w:type="spellStart"/>
      <w:r w:rsidR="00795D56">
        <w:rPr>
          <w:rFonts w:ascii="Garamond" w:eastAsiaTheme="minorEastAsia" w:hAnsi="Garamond"/>
          <w:sz w:val="24"/>
          <w:szCs w:val="24"/>
          <w:lang w:val="en-US"/>
        </w:rPr>
        <w:t>ater</w:t>
      </w:r>
      <w:proofErr w:type="spellEnd"/>
      <w:r w:rsidR="00795D56">
        <w:rPr>
          <w:rFonts w:ascii="Garamond" w:eastAsiaTheme="minorEastAsia" w:hAnsi="Garamond"/>
          <w:sz w:val="24"/>
          <w:szCs w:val="24"/>
          <w:lang w:val="en-US"/>
        </w:rPr>
        <w:t xml:space="preserve"> than the right-hand side for all values of </w:t>
      </w:r>
      <m:oMath>
        <m:r>
          <w:rPr>
            <w:rFonts w:ascii="Cambria Math" w:eastAsiaTheme="minorEastAsia" w:hAnsi="Cambria Math"/>
            <w:sz w:val="24"/>
            <w:szCs w:val="24"/>
            <w:lang w:val="en-US"/>
          </w:rPr>
          <m:t>c</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1</m:t>
                </m:r>
              </m:sub>
            </m:sSub>
          </m:e>
        </m:d>
        <m:r>
          <w:rPr>
            <w:rFonts w:ascii="Cambria Math" w:eastAsiaTheme="minorEastAsia" w:hAnsi="Cambria Math"/>
            <w:sz w:val="24"/>
            <w:szCs w:val="24"/>
            <w:lang w:val="en-US"/>
          </w:rPr>
          <m:t>&gt;0</m:t>
        </m:r>
      </m:oMath>
      <w:r w:rsidR="00324378">
        <w:rPr>
          <w:rFonts w:ascii="Garamond" w:eastAsiaTheme="minorEastAsia" w:hAnsi="Garamond"/>
          <w:sz w:val="24"/>
          <w:szCs w:val="24"/>
          <w:lang w:val="en-US"/>
        </w:rPr>
        <w:t xml:space="preserve">. </w:t>
      </w:r>
      <w:r w:rsidR="00005C13">
        <w:rPr>
          <w:rFonts w:ascii="Garamond" w:eastAsiaTheme="minorEastAsia" w:hAnsi="Garamond"/>
          <w:sz w:val="24"/>
          <w:szCs w:val="24"/>
          <w:lang w:val="en-US"/>
        </w:rPr>
        <w:t xml:space="preserve">As the reverse of assumption 2 cannot be satisfied under our new </w:t>
      </w:r>
      <w:r w:rsidR="00005C13">
        <w:rPr>
          <w:rFonts w:ascii="Garamond" w:eastAsiaTheme="minorEastAsia" w:hAnsi="Garamond"/>
          <w:sz w:val="24"/>
          <w:szCs w:val="24"/>
          <w:lang w:val="en-US"/>
        </w:rPr>
        <w:lastRenderedPageBreak/>
        <w:t>assumption</w:t>
      </w:r>
      <w:r w:rsidR="00324378">
        <w:rPr>
          <w:rFonts w:ascii="Garamond" w:eastAsiaTheme="minorEastAsia" w:hAnsi="Garamond"/>
          <w:sz w:val="24"/>
          <w:szCs w:val="24"/>
          <w:lang w:val="en-US"/>
        </w:rPr>
        <w:t xml:space="preserve">, we conclude that the </w:t>
      </w:r>
      <w:r w:rsidR="00152589" w:rsidRPr="00152589">
        <w:rPr>
          <w:rFonts w:ascii="Garamond" w:eastAsiaTheme="minorEastAsia" w:hAnsi="Garamond"/>
          <w:color w:val="FF0000"/>
          <w:sz w:val="24"/>
          <w:szCs w:val="24"/>
          <w:lang w:val="en-US"/>
        </w:rPr>
        <w:t>demanding</w:t>
      </w:r>
      <w:r w:rsidR="00324378">
        <w:rPr>
          <w:rFonts w:ascii="Garamond" w:eastAsiaTheme="minorEastAsia" w:hAnsi="Garamond"/>
          <w:sz w:val="24"/>
          <w:szCs w:val="24"/>
          <w:lang w:val="en-US"/>
        </w:rPr>
        <w:t xml:space="preserve"> scenario </w:t>
      </w:r>
      <w:r w:rsidR="00005C13">
        <w:rPr>
          <w:rFonts w:ascii="Garamond" w:eastAsiaTheme="minorEastAsia" w:hAnsi="Garamond"/>
          <w:sz w:val="24"/>
          <w:szCs w:val="24"/>
          <w:lang w:val="en-US"/>
        </w:rPr>
        <w:t>cannot</w:t>
      </w:r>
      <w:r w:rsidR="00324378">
        <w:rPr>
          <w:rFonts w:ascii="Garamond" w:eastAsiaTheme="minorEastAsia" w:hAnsi="Garamond"/>
          <w:sz w:val="24"/>
          <w:szCs w:val="24"/>
          <w:lang w:val="en-US"/>
        </w:rPr>
        <w:t xml:space="preserve"> appear </w:t>
      </w:r>
      <w:r w:rsidR="00005C13">
        <w:rPr>
          <w:rFonts w:ascii="Garamond" w:eastAsiaTheme="minorEastAsia" w:hAnsi="Garamond"/>
          <w:sz w:val="24"/>
          <w:szCs w:val="24"/>
          <w:lang w:val="en-US"/>
        </w:rPr>
        <w:t>when companies learn the worker´s productivity after one working period</w:t>
      </w:r>
      <w:r w:rsidR="00324378">
        <w:rPr>
          <w:rFonts w:ascii="Garamond" w:eastAsiaTheme="minorEastAsia" w:hAnsi="Garamond"/>
          <w:sz w:val="24"/>
          <w:szCs w:val="24"/>
          <w:lang w:val="en-US"/>
        </w:rPr>
        <w:t>.</w:t>
      </w:r>
    </w:p>
    <w:p w:rsidR="00D96DA8" w:rsidRDefault="00D96DA8" w:rsidP="00C74A65">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 xml:space="preserve">Now, we compare the separating equilibrium in the </w:t>
      </w:r>
      <w:r w:rsidR="00C91665" w:rsidRPr="00C91665">
        <w:rPr>
          <w:rFonts w:ascii="Garamond" w:eastAsiaTheme="minorEastAsia" w:hAnsi="Garamond"/>
          <w:color w:val="FF0000"/>
          <w:sz w:val="24"/>
          <w:szCs w:val="24"/>
          <w:lang w:val="en-US"/>
        </w:rPr>
        <w:t>undemanding</w:t>
      </w:r>
      <w:r>
        <w:rPr>
          <w:rFonts w:ascii="Garamond" w:eastAsiaTheme="minorEastAsia" w:hAnsi="Garamond"/>
          <w:sz w:val="24"/>
          <w:szCs w:val="24"/>
          <w:lang w:val="en-US"/>
        </w:rPr>
        <w:t xml:space="preserve"> educational system with and without our new assumption.</w:t>
      </w:r>
    </w:p>
    <w:p w:rsidR="00CB5631" w:rsidRDefault="00CB5631" w:rsidP="00E97071">
      <w:pPr>
        <w:spacing w:line="480" w:lineRule="auto"/>
        <w:jc w:val="both"/>
        <w:rPr>
          <w:rFonts w:ascii="Garamond" w:eastAsiaTheme="minorEastAsia" w:hAnsi="Garamond"/>
          <w:i/>
          <w:sz w:val="24"/>
          <w:szCs w:val="24"/>
          <w:lang w:val="en-US"/>
        </w:rPr>
      </w:pPr>
      <w:r w:rsidRPr="00BA269D">
        <w:rPr>
          <w:rFonts w:ascii="Garamond" w:eastAsiaTheme="minorEastAsia" w:hAnsi="Garamond"/>
          <w:i/>
          <w:sz w:val="24"/>
          <w:szCs w:val="24"/>
          <w:lang w:val="en-US"/>
        </w:rPr>
        <w:t xml:space="preserve">PROPOSITION </w:t>
      </w:r>
      <w:r w:rsidR="00380548">
        <w:rPr>
          <w:rFonts w:ascii="Garamond" w:eastAsiaTheme="minorEastAsia" w:hAnsi="Garamond"/>
          <w:i/>
          <w:sz w:val="24"/>
          <w:szCs w:val="24"/>
          <w:lang w:val="en-US"/>
        </w:rPr>
        <w:t>O</w:t>
      </w:r>
      <w:r w:rsidR="0074645B">
        <w:rPr>
          <w:rFonts w:ascii="Garamond" w:eastAsiaTheme="minorEastAsia" w:hAnsi="Garamond"/>
          <w:i/>
          <w:sz w:val="24"/>
          <w:szCs w:val="24"/>
          <w:lang w:val="en-US"/>
        </w:rPr>
        <w:t>1</w:t>
      </w:r>
      <w:r w:rsidRPr="00BA269D">
        <w:rPr>
          <w:rFonts w:ascii="Garamond" w:eastAsiaTheme="minorEastAsia" w:hAnsi="Garamond"/>
          <w:i/>
          <w:sz w:val="24"/>
          <w:szCs w:val="24"/>
          <w:lang w:val="en-US"/>
        </w:rPr>
        <w:t xml:space="preserve">. In the </w:t>
      </w:r>
      <w:r w:rsidR="00705A76" w:rsidRPr="00705A76">
        <w:rPr>
          <w:rFonts w:ascii="Garamond" w:eastAsiaTheme="minorEastAsia" w:hAnsi="Garamond"/>
          <w:i/>
          <w:color w:val="FF0000"/>
          <w:sz w:val="24"/>
          <w:szCs w:val="24"/>
          <w:lang w:val="en-US"/>
        </w:rPr>
        <w:t>undemanding</w:t>
      </w:r>
      <w:r w:rsidRPr="00BA269D">
        <w:rPr>
          <w:rFonts w:ascii="Garamond" w:eastAsiaTheme="minorEastAsia" w:hAnsi="Garamond"/>
          <w:i/>
          <w:sz w:val="24"/>
          <w:szCs w:val="24"/>
          <w:lang w:val="en-US"/>
        </w:rPr>
        <w:t xml:space="preserve"> educational system,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oMath>
      <w:r w:rsidRPr="00BA269D">
        <w:rPr>
          <w:rFonts w:ascii="Garamond" w:eastAsiaTheme="minorEastAsia" w:hAnsi="Garamond"/>
          <w:i/>
          <w:sz w:val="24"/>
          <w:szCs w:val="24"/>
          <w:lang w:val="en-US"/>
        </w:rPr>
        <w:t xml:space="preserve"> is lower when firms learn the worker´s productivity after one working period than when they cannot learn that productivity.</w:t>
      </w:r>
    </w:p>
    <w:p w:rsidR="006360DE" w:rsidRPr="001938CD" w:rsidRDefault="00746C1E" w:rsidP="00E97071">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 xml:space="preserve">This proposition shows that the employer´s capacity to observe the worker´s productivity after one working period </w:t>
      </w:r>
      <w:r w:rsidR="00E25D15">
        <w:rPr>
          <w:rFonts w:ascii="Garamond" w:eastAsiaTheme="minorEastAsia" w:hAnsi="Garamond"/>
          <w:sz w:val="24"/>
          <w:szCs w:val="24"/>
          <w:lang w:val="en-US"/>
        </w:rPr>
        <w:t>leads to an equilibrium in which</w:t>
      </w:r>
      <w:r>
        <w:rPr>
          <w:rFonts w:ascii="Garamond" w:eastAsiaTheme="minorEastAsia" w:hAnsi="Garamond"/>
          <w:sz w:val="24"/>
          <w:szCs w:val="24"/>
          <w:lang w:val="en-US"/>
        </w:rPr>
        <w:t xml:space="preserve"> more </w:t>
      </w:r>
      <w:r w:rsidR="00E25D15">
        <w:rPr>
          <w:rFonts w:ascii="Garamond" w:eastAsiaTheme="minorEastAsia" w:hAnsi="Garamond"/>
          <w:sz w:val="24"/>
          <w:szCs w:val="24"/>
          <w:lang w:val="en-US"/>
        </w:rPr>
        <w:t>w</w:t>
      </w:r>
      <w:r>
        <w:rPr>
          <w:rFonts w:ascii="Garamond" w:eastAsiaTheme="minorEastAsia" w:hAnsi="Garamond"/>
          <w:sz w:val="24"/>
          <w:szCs w:val="24"/>
          <w:lang w:val="en-US"/>
        </w:rPr>
        <w:t xml:space="preserve">orker´s types </w:t>
      </w:r>
      <w:r w:rsidR="00E25D15">
        <w:rPr>
          <w:rFonts w:ascii="Garamond" w:eastAsiaTheme="minorEastAsia" w:hAnsi="Garamond"/>
          <w:sz w:val="24"/>
          <w:szCs w:val="24"/>
          <w:lang w:val="en-US"/>
        </w:rPr>
        <w:t>invest in education</w:t>
      </w:r>
      <w:r>
        <w:rPr>
          <w:rFonts w:ascii="Garamond" w:eastAsiaTheme="minorEastAsia" w:hAnsi="Garamond"/>
          <w:sz w:val="24"/>
          <w:szCs w:val="24"/>
          <w:lang w:val="en-US"/>
        </w:rPr>
        <w:t xml:space="preserve"> in the </w:t>
      </w:r>
      <w:r w:rsidR="00705A76" w:rsidRPr="00705A76">
        <w:rPr>
          <w:rFonts w:ascii="Garamond" w:eastAsiaTheme="minorEastAsia" w:hAnsi="Garamond"/>
          <w:color w:val="FF0000"/>
          <w:sz w:val="24"/>
          <w:szCs w:val="24"/>
          <w:lang w:val="en-US"/>
        </w:rPr>
        <w:t>undemanding</w:t>
      </w:r>
      <w:r>
        <w:rPr>
          <w:rFonts w:ascii="Garamond" w:eastAsiaTheme="minorEastAsia" w:hAnsi="Garamond"/>
          <w:sz w:val="24"/>
          <w:szCs w:val="24"/>
          <w:lang w:val="en-US"/>
        </w:rPr>
        <w:t xml:space="preserve"> s</w:t>
      </w:r>
      <w:r w:rsidR="0082197E">
        <w:rPr>
          <w:rFonts w:ascii="Garamond" w:eastAsiaTheme="minorEastAsia" w:hAnsi="Garamond"/>
          <w:sz w:val="24"/>
          <w:szCs w:val="24"/>
          <w:lang w:val="en-US"/>
        </w:rPr>
        <w:t>etting</w:t>
      </w:r>
      <w:r>
        <w:rPr>
          <w:rFonts w:ascii="Garamond" w:eastAsiaTheme="minorEastAsia" w:hAnsi="Garamond"/>
          <w:sz w:val="24"/>
          <w:szCs w:val="24"/>
          <w:lang w:val="en-US"/>
        </w:rPr>
        <w:t xml:space="preserve">. </w:t>
      </w:r>
      <w:r w:rsidR="00E25D15">
        <w:rPr>
          <w:rFonts w:ascii="Garamond" w:eastAsiaTheme="minorEastAsia" w:hAnsi="Garamond"/>
          <w:sz w:val="24"/>
          <w:szCs w:val="24"/>
          <w:lang w:val="en-US"/>
        </w:rPr>
        <w:t>In our new scenario, the cost of education for the indifferent type in equilibrium is greater because that type of worker would receive a greater wage in the second period after the company learns her true productivity.</w:t>
      </w:r>
      <w:r w:rsidR="00883754">
        <w:rPr>
          <w:rFonts w:ascii="Garamond" w:eastAsiaTheme="minorEastAsia" w:hAnsi="Garamond"/>
          <w:sz w:val="24"/>
          <w:szCs w:val="24"/>
          <w:lang w:val="en-US"/>
        </w:rPr>
        <w:t xml:space="preserve"> </w:t>
      </w:r>
      <w:r w:rsidR="00E25D15">
        <w:rPr>
          <w:rFonts w:ascii="Garamond" w:eastAsiaTheme="minorEastAsia" w:hAnsi="Garamond"/>
          <w:sz w:val="24"/>
          <w:szCs w:val="24"/>
          <w:lang w:val="en-US"/>
        </w:rPr>
        <w:t xml:space="preserve">For this reason, in equilibrium, the opportunity cost of education of the indifferent type has to decrease in order to compensate </w:t>
      </w:r>
      <w:r w:rsidR="00054690">
        <w:rPr>
          <w:rFonts w:ascii="Garamond" w:eastAsiaTheme="minorEastAsia" w:hAnsi="Garamond"/>
          <w:sz w:val="24"/>
          <w:szCs w:val="24"/>
          <w:lang w:val="en-US"/>
        </w:rPr>
        <w:t>that additional cost. Therefore, the indifferent type goes down</w:t>
      </w:r>
      <w:r>
        <w:rPr>
          <w:rFonts w:ascii="Garamond" w:eastAsiaTheme="minorEastAsia" w:hAnsi="Garamond"/>
          <w:sz w:val="24"/>
          <w:szCs w:val="24"/>
          <w:lang w:val="en-US"/>
        </w:rPr>
        <w:t xml:space="preserve">. </w:t>
      </w:r>
      <w:r w:rsidR="00054690">
        <w:rPr>
          <w:rFonts w:ascii="Garamond" w:eastAsiaTheme="minorEastAsia" w:hAnsi="Garamond"/>
          <w:sz w:val="24"/>
          <w:szCs w:val="24"/>
          <w:lang w:val="en-US"/>
        </w:rPr>
        <w:t>In other words, as the cost of investing in education is greater, a new equilibrium arises in which the expected productivity among non-educated types is lower, which implies that they receive a lower wage in period zero and the opportunity cost of education decreases compensating the greater cost of the educational investment.</w:t>
      </w:r>
    </w:p>
    <w:p w:rsidR="00CB5631" w:rsidRDefault="00AF237C" w:rsidP="00E97071">
      <w:pPr>
        <w:spacing w:line="480" w:lineRule="auto"/>
        <w:jc w:val="both"/>
        <w:rPr>
          <w:rFonts w:ascii="Garamond" w:eastAsiaTheme="minorEastAsia" w:hAnsi="Garamond"/>
          <w:sz w:val="24"/>
          <w:szCs w:val="24"/>
          <w:lang w:val="en-US"/>
        </w:rPr>
      </w:pPr>
      <w:r w:rsidRPr="00AF237C">
        <w:rPr>
          <w:rFonts w:ascii="Garamond" w:eastAsiaTheme="minorEastAsia" w:hAnsi="Garamond"/>
          <w:i/>
          <w:sz w:val="24"/>
          <w:szCs w:val="24"/>
          <w:lang w:val="en-US"/>
        </w:rPr>
        <w:t xml:space="preserve">Proof of Proposition </w:t>
      </w:r>
      <w:r w:rsidR="00380548">
        <w:rPr>
          <w:rFonts w:ascii="Garamond" w:eastAsiaTheme="minorEastAsia" w:hAnsi="Garamond"/>
          <w:i/>
          <w:sz w:val="24"/>
          <w:szCs w:val="24"/>
          <w:lang w:val="en-US"/>
        </w:rPr>
        <w:t>O</w:t>
      </w:r>
      <w:r w:rsidR="0074645B">
        <w:rPr>
          <w:rFonts w:ascii="Garamond" w:eastAsiaTheme="minorEastAsia" w:hAnsi="Garamond"/>
          <w:i/>
          <w:sz w:val="24"/>
          <w:szCs w:val="24"/>
          <w:lang w:val="en-US"/>
        </w:rPr>
        <w:t>1</w:t>
      </w:r>
      <w:r>
        <w:rPr>
          <w:rFonts w:ascii="Garamond" w:eastAsiaTheme="minorEastAsia" w:hAnsi="Garamond"/>
          <w:sz w:val="24"/>
          <w:szCs w:val="24"/>
          <w:lang w:val="en-US"/>
        </w:rPr>
        <w:t xml:space="preserve">. </w:t>
      </w:r>
      <w:r w:rsidR="00D27D52">
        <w:rPr>
          <w:rFonts w:ascii="Garamond" w:eastAsiaTheme="minorEastAsia" w:hAnsi="Garamond"/>
          <w:sz w:val="24"/>
          <w:szCs w:val="24"/>
          <w:lang w:val="en-US"/>
        </w:rPr>
        <w:t>In the appendix of the main article, equation (A.</w:t>
      </w:r>
      <w:r w:rsidR="00FE75E3">
        <w:rPr>
          <w:rFonts w:ascii="Garamond" w:eastAsiaTheme="minorEastAsia" w:hAnsi="Garamond"/>
          <w:sz w:val="24"/>
          <w:szCs w:val="24"/>
          <w:lang w:val="en-US"/>
        </w:rPr>
        <w:t>1</w:t>
      </w:r>
      <w:r w:rsidR="00D27D52">
        <w:rPr>
          <w:rFonts w:ascii="Garamond" w:eastAsiaTheme="minorEastAsia" w:hAnsi="Garamond"/>
          <w:sz w:val="24"/>
          <w:szCs w:val="24"/>
          <w:lang w:val="en-US"/>
        </w:rPr>
        <w:t>) is the worker´s indifference equation and equation (A.</w:t>
      </w:r>
      <w:r w:rsidR="006369DE">
        <w:rPr>
          <w:rFonts w:ascii="Garamond" w:eastAsiaTheme="minorEastAsia" w:hAnsi="Garamond"/>
          <w:sz w:val="24"/>
          <w:szCs w:val="24"/>
          <w:lang w:val="en-US"/>
        </w:rPr>
        <w:t>2</w:t>
      </w:r>
      <w:r w:rsidR="00D27D52">
        <w:rPr>
          <w:rFonts w:ascii="Garamond" w:eastAsiaTheme="minorEastAsia" w:hAnsi="Garamond"/>
          <w:sz w:val="24"/>
          <w:szCs w:val="24"/>
          <w:lang w:val="en-US"/>
        </w:rPr>
        <w:t xml:space="preserve">) shows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oMath>
      <w:r w:rsidR="006369DE">
        <w:rPr>
          <w:rFonts w:ascii="Garamond" w:eastAsiaTheme="minorEastAsia" w:hAnsi="Garamond"/>
          <w:sz w:val="24"/>
          <w:szCs w:val="24"/>
          <w:lang w:val="en-US"/>
        </w:rPr>
        <w:t xml:space="preserve"> </w:t>
      </w:r>
      <w:r w:rsidR="00D27D52">
        <w:rPr>
          <w:rFonts w:ascii="Garamond" w:eastAsiaTheme="minorEastAsia" w:hAnsi="Garamond"/>
          <w:sz w:val="24"/>
          <w:szCs w:val="24"/>
          <w:lang w:val="en-US"/>
        </w:rPr>
        <w:t>when companies cannot learn the worker´s capacity.</w:t>
      </w:r>
      <w:r>
        <w:rPr>
          <w:rFonts w:ascii="Garamond" w:eastAsiaTheme="minorEastAsia" w:hAnsi="Garamond"/>
          <w:sz w:val="24"/>
          <w:szCs w:val="24"/>
          <w:lang w:val="en-US"/>
        </w:rPr>
        <w:t xml:space="preserve"> When companies may learn the worker´s productivity, we can rewrite the worker´s indifference equation (O.</w:t>
      </w:r>
      <w:r w:rsidR="00872F2E">
        <w:rPr>
          <w:rFonts w:ascii="Garamond" w:eastAsiaTheme="minorEastAsia" w:hAnsi="Garamond"/>
          <w:sz w:val="24"/>
          <w:szCs w:val="24"/>
          <w:lang w:val="en-US"/>
        </w:rPr>
        <w:t>1</w:t>
      </w:r>
      <w:r>
        <w:rPr>
          <w:rFonts w:ascii="Garamond" w:eastAsiaTheme="minorEastAsia" w:hAnsi="Garamond"/>
          <w:sz w:val="24"/>
          <w:szCs w:val="24"/>
          <w:lang w:val="en-US"/>
        </w:rPr>
        <w:t>) as:</w:t>
      </w:r>
    </w:p>
    <w:p w:rsidR="00AF237C" w:rsidRPr="00445301" w:rsidRDefault="00872F2E" w:rsidP="00AF237C">
      <w:pPr>
        <w:spacing w:line="480" w:lineRule="auto"/>
        <w:jc w:val="both"/>
        <w:rPr>
          <w:rFonts w:ascii="Garamond" w:eastAsiaTheme="minorEastAsia" w:hAnsi="Garamond"/>
          <w:color w:val="FF0000"/>
          <w:sz w:val="24"/>
          <w:szCs w:val="24"/>
          <w:lang w:val="en-US"/>
        </w:rPr>
      </w:pPr>
      <m:oMath>
        <m:r>
          <w:rPr>
            <w:rFonts w:ascii="Cambria Math" w:eastAsiaTheme="minorEastAsia" w:hAnsi="Cambria Math"/>
            <w:color w:val="FF0000"/>
            <w:sz w:val="24"/>
            <w:szCs w:val="24"/>
            <w:lang w:val="en-US"/>
          </w:rPr>
          <m:t>G</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δ,P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,ρ,β</m:t>
            </m:r>
          </m:e>
        </m:d>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num>
          <m:den>
            <m:r>
              <w:rPr>
                <w:rFonts w:ascii="Cambria Math" w:eastAsiaTheme="minorEastAsia" w:hAnsi="Cambria Math"/>
                <w:color w:val="FF0000"/>
                <w:sz w:val="24"/>
                <w:szCs w:val="24"/>
                <w:lang w:val="en-US"/>
              </w:rPr>
              <m:t>2</m:t>
            </m:r>
          </m:den>
        </m:f>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+δ</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-δ</m:t>
        </m:r>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num>
              <m:den>
                <m:r>
                  <w:rPr>
                    <w:rFonts w:ascii="Cambria Math" w:eastAsiaTheme="minorEastAsia" w:hAnsi="Cambria Math"/>
                    <w:color w:val="FF0000"/>
                    <w:sz w:val="24"/>
                    <w:szCs w:val="24"/>
                    <w:lang w:val="en-US"/>
                  </w:rPr>
                  <m:t>2</m:t>
                </m:r>
              </m:den>
            </m:f>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r>
              <w:rPr>
                <w:rFonts w:ascii="Cambria Math" w:eastAsiaTheme="minorEastAsia" w:hAnsi="Cambria Math"/>
                <w:color w:val="FF0000"/>
                <w:sz w:val="24"/>
                <w:szCs w:val="24"/>
                <w:lang w:val="en-US"/>
              </w:rPr>
              <m:t>-β</m:t>
            </m:r>
          </m:e>
        </m:d>
        <m:r>
          <w:rPr>
            <w:rFonts w:ascii="Cambria Math" w:eastAsiaTheme="minorEastAsia" w:hAnsi="Cambria Math"/>
            <w:color w:val="FF0000"/>
            <w:sz w:val="24"/>
            <w:szCs w:val="24"/>
            <w:lang w:val="en-US"/>
          </w:rPr>
          <m:t>=0</m:t>
        </m:r>
      </m:oMath>
      <w:r w:rsidR="00AF237C" w:rsidRPr="00445301">
        <w:rPr>
          <w:rFonts w:ascii="Garamond" w:eastAsiaTheme="minorEastAsia" w:hAnsi="Garamond"/>
          <w:color w:val="FF0000"/>
          <w:sz w:val="24"/>
          <w:szCs w:val="24"/>
          <w:lang w:val="en-US"/>
        </w:rPr>
        <w:tab/>
      </w:r>
      <w:r w:rsidR="00AF237C" w:rsidRPr="00445301">
        <w:rPr>
          <w:rFonts w:ascii="Garamond" w:eastAsiaTheme="minorEastAsia" w:hAnsi="Garamond"/>
          <w:color w:val="FF0000"/>
          <w:sz w:val="24"/>
          <w:szCs w:val="24"/>
          <w:lang w:val="en-US"/>
        </w:rPr>
        <w:tab/>
      </w:r>
      <w:r w:rsidR="00AF237C" w:rsidRPr="00445301">
        <w:rPr>
          <w:rFonts w:ascii="Garamond" w:eastAsiaTheme="minorEastAsia" w:hAnsi="Garamond"/>
          <w:color w:val="FF0000"/>
          <w:sz w:val="24"/>
          <w:szCs w:val="24"/>
          <w:lang w:val="en-US"/>
        </w:rPr>
        <w:tab/>
      </w:r>
      <w:r w:rsidR="00AF237C" w:rsidRPr="00445301">
        <w:rPr>
          <w:rFonts w:ascii="Garamond" w:eastAsiaTheme="minorEastAsia" w:hAnsi="Garamond"/>
          <w:color w:val="FF0000"/>
          <w:sz w:val="24"/>
          <w:szCs w:val="24"/>
          <w:lang w:val="en-US"/>
        </w:rPr>
        <w:tab/>
      </w:r>
      <w:r w:rsidR="00AF237C" w:rsidRPr="00445301">
        <w:rPr>
          <w:rFonts w:ascii="Garamond" w:eastAsiaTheme="minorEastAsia" w:hAnsi="Garamond"/>
          <w:color w:val="FF0000"/>
          <w:sz w:val="24"/>
          <w:szCs w:val="24"/>
          <w:lang w:val="en-US"/>
        </w:rPr>
        <w:tab/>
      </w:r>
      <w:r w:rsidR="00684807" w:rsidRPr="00445301">
        <w:rPr>
          <w:rFonts w:ascii="Garamond" w:eastAsiaTheme="minorEastAsia" w:hAnsi="Garamond"/>
          <w:color w:val="FF0000"/>
          <w:sz w:val="24"/>
          <w:szCs w:val="24"/>
          <w:lang w:val="en-US"/>
        </w:rPr>
        <w:tab/>
      </w:r>
      <w:r w:rsidR="00684807" w:rsidRPr="00445301">
        <w:rPr>
          <w:rFonts w:ascii="Garamond" w:eastAsiaTheme="minorEastAsia" w:hAnsi="Garamond"/>
          <w:color w:val="FF0000"/>
          <w:sz w:val="24"/>
          <w:szCs w:val="24"/>
          <w:lang w:val="en-US"/>
        </w:rPr>
        <w:tab/>
      </w:r>
      <w:r w:rsidR="00684807" w:rsidRPr="00445301">
        <w:rPr>
          <w:rFonts w:ascii="Garamond" w:eastAsiaTheme="minorEastAsia" w:hAnsi="Garamond"/>
          <w:color w:val="FF0000"/>
          <w:sz w:val="24"/>
          <w:szCs w:val="24"/>
          <w:lang w:val="en-US"/>
        </w:rPr>
        <w:tab/>
      </w:r>
      <w:r w:rsidR="00684807" w:rsidRPr="00445301">
        <w:rPr>
          <w:rFonts w:ascii="Garamond" w:eastAsiaTheme="minorEastAsia" w:hAnsi="Garamond"/>
          <w:color w:val="FF0000"/>
          <w:sz w:val="24"/>
          <w:szCs w:val="24"/>
          <w:lang w:val="en-US"/>
        </w:rPr>
        <w:tab/>
      </w:r>
      <w:r w:rsidR="00684807" w:rsidRPr="00445301">
        <w:rPr>
          <w:rFonts w:ascii="Garamond" w:eastAsiaTheme="minorEastAsia" w:hAnsi="Garamond"/>
          <w:color w:val="FF0000"/>
          <w:sz w:val="24"/>
          <w:szCs w:val="24"/>
          <w:lang w:val="en-US"/>
        </w:rPr>
        <w:tab/>
      </w:r>
      <w:r w:rsidR="00684807" w:rsidRPr="00445301">
        <w:rPr>
          <w:rFonts w:ascii="Garamond" w:eastAsiaTheme="minorEastAsia" w:hAnsi="Garamond"/>
          <w:color w:val="FF0000"/>
          <w:sz w:val="24"/>
          <w:szCs w:val="24"/>
          <w:lang w:val="en-US"/>
        </w:rPr>
        <w:tab/>
      </w:r>
      <w:r w:rsidR="00AF237C" w:rsidRPr="00445301">
        <w:rPr>
          <w:rFonts w:ascii="Garamond" w:eastAsiaTheme="minorEastAsia" w:hAnsi="Garamond"/>
          <w:color w:val="FF0000"/>
          <w:sz w:val="24"/>
          <w:szCs w:val="24"/>
          <w:lang w:val="en-US"/>
        </w:rPr>
        <w:t>(O.</w:t>
      </w:r>
      <w:r w:rsidRPr="00445301">
        <w:rPr>
          <w:rFonts w:ascii="Garamond" w:eastAsiaTheme="minorEastAsia" w:hAnsi="Garamond"/>
          <w:color w:val="FF0000"/>
          <w:sz w:val="24"/>
          <w:szCs w:val="24"/>
          <w:lang w:val="en-US"/>
        </w:rPr>
        <w:t>2</w:t>
      </w:r>
      <w:r w:rsidR="00AF237C" w:rsidRPr="00445301">
        <w:rPr>
          <w:rFonts w:ascii="Garamond" w:eastAsiaTheme="minorEastAsia" w:hAnsi="Garamond"/>
          <w:color w:val="FF0000"/>
          <w:sz w:val="24"/>
          <w:szCs w:val="24"/>
          <w:lang w:val="en-US"/>
        </w:rPr>
        <w:t>)</w:t>
      </w:r>
    </w:p>
    <w:p w:rsidR="00E97071" w:rsidRDefault="00AF237C" w:rsidP="006A7DFC">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lastRenderedPageBreak/>
        <w:t xml:space="preserve">Where </w:t>
      </w:r>
      <m:oMath>
        <m:r>
          <w:rPr>
            <w:rFonts w:ascii="Cambria Math" w:eastAsiaTheme="minorEastAsia" w:hAnsi="Cambria Math"/>
            <w:sz w:val="24"/>
            <w:szCs w:val="24"/>
            <w:lang w:val="en-US"/>
          </w:rPr>
          <m:t>G:</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m:t>
            </m:r>
          </m:e>
        </m:d>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m:t>
            </m:r>
            <m:d>
              <m:dPr>
                <m:begChr m:val=""/>
                <m:ctrlPr>
                  <w:rPr>
                    <w:rFonts w:ascii="Cambria Math" w:eastAsiaTheme="minorEastAsia" w:hAnsi="Cambria Math"/>
                    <w:i/>
                    <w:sz w:val="24"/>
                    <w:szCs w:val="24"/>
                    <w:lang w:val="en-US"/>
                  </w:rPr>
                </m:ctrlPr>
              </m:dPr>
              <m:e>
                <m:r>
                  <w:rPr>
                    <w:rFonts w:ascii="Cambria Math" w:eastAsiaTheme="minorEastAsia" w:hAnsi="Cambria Math"/>
                    <w:sz w:val="24"/>
                    <w:szCs w:val="24"/>
                    <w:lang w:val="en-US"/>
                  </w:rPr>
                  <m:t>+∞</m:t>
                </m:r>
              </m:e>
            </m:d>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m:t>
                </m:r>
              </m:e>
            </m:d>
            <m:r>
              <w:rPr>
                <w:rFonts w:ascii="Cambria Math" w:eastAsiaTheme="minorEastAsia" w:hAnsi="Cambria Math"/>
                <w:sz w:val="24"/>
                <w:szCs w:val="24"/>
                <w:lang w:val="en-US"/>
              </w:rPr>
              <m:t>×[0,</m:t>
            </m:r>
            <m:d>
              <m:dPr>
                <m:begChr m:val=""/>
                <m:ctrlPr>
                  <w:rPr>
                    <w:rFonts w:ascii="Cambria Math" w:eastAsiaTheme="minorEastAsia" w:hAnsi="Cambria Math"/>
                    <w:i/>
                    <w:sz w:val="24"/>
                    <w:szCs w:val="24"/>
                    <w:lang w:val="en-US"/>
                  </w:rPr>
                </m:ctrlPr>
              </m:dPr>
              <m:e>
                <m:r>
                  <w:rPr>
                    <w:rFonts w:ascii="Cambria Math" w:eastAsiaTheme="minorEastAsia" w:hAnsi="Cambria Math"/>
                    <w:sz w:val="24"/>
                    <w:szCs w:val="24"/>
                    <w:lang w:val="en-US"/>
                  </w:rPr>
                  <m:t>+∞</m:t>
                </m:r>
              </m:e>
            </m:d>
            <m:r>
              <m:rPr>
                <m:scr m:val="double-struck"/>
              </m:rPr>
              <w:rPr>
                <w:rFonts w:ascii="Cambria Math" w:eastAsiaTheme="minorEastAsia" w:hAnsi="Cambria Math"/>
                <w:sz w:val="24"/>
                <w:szCs w:val="24"/>
                <w:lang w:val="en-US"/>
              </w:rPr>
              <m:t>→R</m:t>
            </m:r>
          </m:e>
        </m:d>
      </m:oMath>
      <w:r>
        <w:rPr>
          <w:rFonts w:ascii="Garamond" w:eastAsiaTheme="minorEastAsia" w:hAnsi="Garamond"/>
          <w:sz w:val="24"/>
          <w:szCs w:val="24"/>
          <w:lang w:val="en-US"/>
        </w:rPr>
        <w:t xml:space="preserve"> is </w:t>
      </w:r>
      <w:r w:rsidR="008D3983">
        <w:rPr>
          <w:rFonts w:ascii="Garamond" w:eastAsiaTheme="minorEastAsia" w:hAnsi="Garamond"/>
          <w:sz w:val="24"/>
          <w:szCs w:val="24"/>
          <w:lang w:val="en-US"/>
        </w:rPr>
        <w:t xml:space="preserve">a continuous </w:t>
      </w:r>
      <w:proofErr w:type="gramStart"/>
      <w:r>
        <w:rPr>
          <w:rFonts w:ascii="Garamond" w:eastAsiaTheme="minorEastAsia" w:hAnsi="Garamond"/>
          <w:sz w:val="24"/>
          <w:szCs w:val="24"/>
          <w:lang w:val="en-US"/>
        </w:rPr>
        <w:t>function</w:t>
      </w:r>
      <w:r w:rsidR="008D3983">
        <w:rPr>
          <w:rFonts w:ascii="Garamond" w:eastAsiaTheme="minorEastAsia" w:hAnsi="Garamond"/>
          <w:sz w:val="24"/>
          <w:szCs w:val="24"/>
          <w:lang w:val="en-US"/>
        </w:rPr>
        <w:t>.</w:t>
      </w:r>
      <w:proofErr w:type="gramEnd"/>
      <w:r w:rsidR="008D3983">
        <w:rPr>
          <w:rFonts w:ascii="Garamond" w:eastAsiaTheme="minorEastAsia" w:hAnsi="Garamond"/>
          <w:sz w:val="24"/>
          <w:szCs w:val="24"/>
          <w:lang w:val="en-US"/>
        </w:rPr>
        <w:t xml:space="preserve"> Now, we obtain the derivative of this function with respect to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oMath>
      <w:r w:rsidR="008D3983">
        <w:rPr>
          <w:rFonts w:ascii="Garamond" w:eastAsiaTheme="minorEastAsia" w:hAnsi="Garamond"/>
          <w:sz w:val="24"/>
          <w:szCs w:val="24"/>
          <w:lang w:val="en-US"/>
        </w:rPr>
        <w:t>, which is:</w:t>
      </w:r>
    </w:p>
    <w:p w:rsidR="005B4A3F" w:rsidRPr="00445301" w:rsidRDefault="00F50578" w:rsidP="005B4A3F">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∂G</m:t>
            </m:r>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num>
          <m:den>
            <m:r>
              <w:rPr>
                <w:rFonts w:ascii="Cambria Math" w:eastAsiaTheme="minorEastAsia" w:hAnsi="Cambria Math"/>
                <w:color w:val="FF0000"/>
                <w:sz w:val="24"/>
                <w:szCs w:val="24"/>
                <w:lang w:val="en-US"/>
              </w:rPr>
              <m:t>2</m:t>
            </m:r>
          </m:den>
        </m:f>
        <m:r>
          <w:rPr>
            <w:rFonts w:ascii="Cambria Math" w:eastAsiaTheme="minorEastAsia" w:hAnsi="Cambria Math"/>
            <w:color w:val="FF0000"/>
            <w:sz w:val="24"/>
            <w:szCs w:val="24"/>
            <w:lang w:val="en-US"/>
          </w:rPr>
          <m:t>++δρ</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num>
          <m:den>
            <m:r>
              <w:rPr>
                <w:rFonts w:ascii="Cambria Math" w:eastAsiaTheme="minorEastAsia" w:hAnsi="Cambria Math"/>
                <w:color w:val="FF0000"/>
                <w:sz w:val="24"/>
                <w:szCs w:val="24"/>
                <w:lang w:val="en-US"/>
              </w:rPr>
              <m:t>2</m:t>
            </m:r>
          </m:den>
        </m:f>
        <m:r>
          <w:rPr>
            <w:rFonts w:ascii="Cambria Math" w:eastAsiaTheme="minorEastAsia" w:hAnsi="Cambria Math"/>
            <w:color w:val="FF0000"/>
            <w:sz w:val="24"/>
            <w:szCs w:val="24"/>
            <w:lang w:val="en-US"/>
          </w:rPr>
          <m:t>+δ</m:t>
        </m:r>
        <m:f>
          <m:fPr>
            <m:ctrlPr>
              <w:rPr>
                <w:rFonts w:ascii="Cambria Math" w:eastAsiaTheme="minorEastAsia" w:hAnsi="Cambria Math"/>
                <w:i/>
                <w:color w:val="FF0000"/>
                <w:sz w:val="24"/>
                <w:szCs w:val="24"/>
                <w:lang w:val="en-US"/>
              </w:rPr>
            </m:ctrlPr>
          </m:fPr>
          <m:num>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num>
          <m:den>
            <m:r>
              <w:rPr>
                <w:rFonts w:ascii="Cambria Math" w:eastAsiaTheme="minorEastAsia" w:hAnsi="Cambria Math"/>
                <w:color w:val="FF0000"/>
                <w:sz w:val="24"/>
                <w:szCs w:val="24"/>
                <w:lang w:val="en-US"/>
              </w:rPr>
              <m:t>2</m:t>
            </m:r>
          </m:den>
        </m:f>
        <m:r>
          <w:rPr>
            <w:rFonts w:ascii="Cambria Math" w:eastAsiaTheme="minorEastAsia" w:hAnsi="Cambria Math"/>
            <w:color w:val="FF0000"/>
            <w:sz w:val="24"/>
            <w:szCs w:val="24"/>
            <w:lang w:val="en-US"/>
          </w:rPr>
          <m:t>+δ</m:t>
        </m:r>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oMath>
      <w:r w:rsidR="005B4A3F" w:rsidRPr="00445301">
        <w:rPr>
          <w:rFonts w:ascii="Garamond" w:eastAsiaTheme="minorEastAsia" w:hAnsi="Garamond"/>
          <w:color w:val="FF0000"/>
          <w:sz w:val="24"/>
          <w:szCs w:val="24"/>
          <w:lang w:val="en-US"/>
        </w:rPr>
        <w:tab/>
      </w:r>
      <w:r w:rsidR="005B4A3F" w:rsidRPr="00445301">
        <w:rPr>
          <w:rFonts w:ascii="Garamond" w:eastAsiaTheme="minorEastAsia" w:hAnsi="Garamond"/>
          <w:color w:val="FF0000"/>
          <w:sz w:val="24"/>
          <w:szCs w:val="24"/>
          <w:lang w:val="en-US"/>
        </w:rPr>
        <w:tab/>
      </w:r>
      <w:r w:rsidR="004D2B7F" w:rsidRPr="00445301">
        <w:rPr>
          <w:rFonts w:ascii="Garamond" w:eastAsiaTheme="minorEastAsia" w:hAnsi="Garamond"/>
          <w:color w:val="FF0000"/>
          <w:sz w:val="24"/>
          <w:szCs w:val="24"/>
          <w:lang w:val="en-US"/>
        </w:rPr>
        <w:tab/>
      </w:r>
      <w:r w:rsidR="005B4A3F" w:rsidRPr="00445301">
        <w:rPr>
          <w:rFonts w:ascii="Garamond" w:eastAsiaTheme="minorEastAsia" w:hAnsi="Garamond"/>
          <w:color w:val="FF0000"/>
          <w:sz w:val="24"/>
          <w:szCs w:val="24"/>
          <w:lang w:val="en-US"/>
        </w:rPr>
        <w:tab/>
      </w:r>
      <w:r w:rsidR="005B4A3F" w:rsidRPr="00445301">
        <w:rPr>
          <w:rFonts w:ascii="Garamond" w:eastAsiaTheme="minorEastAsia" w:hAnsi="Garamond"/>
          <w:color w:val="FF0000"/>
          <w:sz w:val="24"/>
          <w:szCs w:val="24"/>
          <w:lang w:val="en-US"/>
        </w:rPr>
        <w:tab/>
      </w:r>
      <w:r w:rsidR="005B4A3F" w:rsidRPr="00445301">
        <w:rPr>
          <w:rFonts w:ascii="Garamond" w:eastAsiaTheme="minorEastAsia" w:hAnsi="Garamond"/>
          <w:color w:val="FF0000"/>
          <w:sz w:val="24"/>
          <w:szCs w:val="24"/>
          <w:lang w:val="en-US"/>
        </w:rPr>
        <w:tab/>
      </w:r>
      <w:r w:rsidR="005B4A3F" w:rsidRPr="00445301">
        <w:rPr>
          <w:rFonts w:ascii="Garamond" w:eastAsiaTheme="minorEastAsia" w:hAnsi="Garamond"/>
          <w:color w:val="FF0000"/>
          <w:sz w:val="24"/>
          <w:szCs w:val="24"/>
          <w:lang w:val="en-US"/>
        </w:rPr>
        <w:tab/>
        <w:t>(O.</w:t>
      </w:r>
      <w:r w:rsidR="00045D1A" w:rsidRPr="00445301">
        <w:rPr>
          <w:rFonts w:ascii="Garamond" w:eastAsiaTheme="minorEastAsia" w:hAnsi="Garamond"/>
          <w:color w:val="FF0000"/>
          <w:sz w:val="24"/>
          <w:szCs w:val="24"/>
          <w:lang w:val="en-US"/>
        </w:rPr>
        <w:t>3</w:t>
      </w:r>
      <w:r w:rsidR="005B4A3F" w:rsidRPr="00445301">
        <w:rPr>
          <w:rFonts w:ascii="Garamond" w:eastAsiaTheme="minorEastAsia" w:hAnsi="Garamond"/>
          <w:color w:val="FF0000"/>
          <w:sz w:val="24"/>
          <w:szCs w:val="24"/>
          <w:lang w:val="en-US"/>
        </w:rPr>
        <w:t>)</w:t>
      </w:r>
    </w:p>
    <w:p w:rsidR="008D3983" w:rsidRDefault="005B4A3F" w:rsidP="001938CD">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 xml:space="preserve">It is easy to see that </w:t>
      </w:r>
      <m:oMath>
        <m:r>
          <w:rPr>
            <w:rFonts w:ascii="Cambria Math" w:eastAsiaTheme="minorEastAsia" w:hAnsi="Cambria Math"/>
            <w:sz w:val="24"/>
            <w:szCs w:val="24"/>
            <w:lang w:val="en-US"/>
          </w:rPr>
          <m:t>G</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δ,P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,ρ,β</m:t>
            </m:r>
          </m:e>
        </m:d>
        <m:r>
          <w:rPr>
            <w:rFonts w:ascii="Cambria Math" w:eastAsiaTheme="minorEastAsia" w:hAnsi="Cambria Math"/>
            <w:sz w:val="24"/>
            <w:szCs w:val="24"/>
            <w:lang w:val="en-US"/>
          </w:rPr>
          <m:t>=F</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δ,P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,ρ,β</m:t>
            </m:r>
          </m:e>
        </m:d>
      </m:oMath>
      <w:r>
        <w:rPr>
          <w:rFonts w:ascii="Garamond" w:eastAsiaTheme="minorEastAsia" w:hAnsi="Garamond"/>
          <w:sz w:val="24"/>
          <w:szCs w:val="24"/>
          <w:lang w:val="en-US"/>
        </w:rPr>
        <w:t xml:space="preserve">. Additionally,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r>
          <w:rPr>
            <w:rFonts w:ascii="Cambria Math" w:eastAsiaTheme="minorEastAsia" w:hAnsi="Cambria Math"/>
            <w:sz w:val="24"/>
            <w:szCs w:val="24"/>
            <w:lang w:val="en-US"/>
          </w:rPr>
          <m:t>&gt;</m:t>
        </m:r>
        <m:f>
          <m:fPr>
            <m:ctrlPr>
              <w:rPr>
                <w:rFonts w:ascii="Cambria Math" w:eastAsiaTheme="minorEastAsia" w:hAnsi="Cambria Math"/>
                <w:i/>
                <w:sz w:val="24"/>
                <w:szCs w:val="24"/>
                <w:lang w:val="en-US"/>
              </w:rPr>
            </m:ctrlPr>
          </m:fPr>
          <m:num>
            <m:r>
              <w:rPr>
                <w:rFonts w:ascii="Cambria Math" w:hAnsi="Cambria Math"/>
                <w:sz w:val="24"/>
                <w:szCs w:val="24"/>
                <w:lang w:val="en-US"/>
              </w:rPr>
              <m:t>∂F</m:t>
            </m:r>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r>
          <w:rPr>
            <w:rFonts w:ascii="Cambria Math" w:eastAsiaTheme="minorEastAsia" w:hAnsi="Cambria Math"/>
            <w:sz w:val="24"/>
            <w:szCs w:val="24"/>
            <w:lang w:val="en-US"/>
          </w:rPr>
          <m:t>⟺E</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ε</m:t>
            </m:r>
          </m:e>
        </m:d>
        <m:r>
          <w:rPr>
            <w:rFonts w:ascii="Cambria Math" w:eastAsiaTheme="minorEastAsia" w:hAnsi="Cambria Math"/>
            <w:sz w:val="24"/>
            <w:szCs w:val="24"/>
            <w:lang w:val="en-US"/>
          </w:rPr>
          <m:t>&gt;-ρ</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oMath>
      <w:r w:rsidR="00B321E7">
        <w:rPr>
          <w:rFonts w:ascii="Garamond" w:eastAsiaTheme="minorEastAsia" w:hAnsi="Garamond"/>
          <w:sz w:val="24"/>
          <w:szCs w:val="24"/>
          <w:lang w:val="en-US"/>
        </w:rPr>
        <w:t xml:space="preserve">, which is always satisfied because the lowest possible value of </w:t>
      </w:r>
      <m:oMath>
        <m:r>
          <w:rPr>
            <w:rFonts w:ascii="Cambria Math" w:eastAsiaTheme="minorEastAsia" w:hAnsi="Cambria Math"/>
            <w:sz w:val="24"/>
            <w:szCs w:val="24"/>
            <w:lang w:val="en-US"/>
          </w:rPr>
          <m:t>ε</m:t>
        </m:r>
      </m:oMath>
      <w:r w:rsidR="00B321E7">
        <w:rPr>
          <w:rFonts w:ascii="Garamond" w:eastAsiaTheme="minorEastAsia" w:hAnsi="Garamond"/>
          <w:sz w:val="24"/>
          <w:szCs w:val="24"/>
          <w:lang w:val="en-US"/>
        </w:rPr>
        <w:t xml:space="preserve"> is greater than </w:t>
      </w:r>
      <m:oMath>
        <m:r>
          <w:rPr>
            <w:rFonts w:ascii="Cambria Math" w:eastAsiaTheme="minorEastAsia" w:hAnsi="Cambria Math"/>
            <w:sz w:val="24"/>
            <w:szCs w:val="24"/>
            <w:lang w:val="en-US"/>
          </w:rPr>
          <m:t>-ρ</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oMath>
      <w:r w:rsidR="00B321E7">
        <w:rPr>
          <w:rFonts w:ascii="Garamond" w:eastAsiaTheme="minorEastAsia" w:hAnsi="Garamond"/>
          <w:sz w:val="24"/>
          <w:szCs w:val="24"/>
          <w:lang w:val="en-US"/>
        </w:rPr>
        <w:t xml:space="preserve"> according to our assumption included in the main article: </w:t>
      </w:r>
      <m:oMath>
        <m:r>
          <w:rPr>
            <w:rFonts w:ascii="Cambria Math" w:eastAsiaTheme="minorEastAsia" w:hAnsi="Cambria Math"/>
            <w:sz w:val="24"/>
            <w:szCs w:val="24"/>
            <w:lang w:val="en-US"/>
          </w:rPr>
          <m:t>∆&lt;ρ</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bar>
          <m:barPr>
            <m:pos m:val="top"/>
            <m:ctrlPr>
              <w:rPr>
                <w:rFonts w:ascii="Cambria Math" w:eastAsiaTheme="minorEastAsia" w:hAnsi="Cambria Math"/>
                <w:i/>
                <w:sz w:val="24"/>
                <w:szCs w:val="24"/>
                <w:lang w:val="en-US"/>
              </w:rPr>
            </m:ctrlPr>
          </m:barPr>
          <m:e>
            <m:r>
              <w:rPr>
                <w:rFonts w:ascii="Cambria Math" w:eastAsiaTheme="minorEastAsia" w:hAnsi="Cambria Math"/>
                <w:sz w:val="24"/>
                <w:szCs w:val="24"/>
                <w:lang w:val="en-US"/>
              </w:rPr>
              <m:t>ε</m:t>
            </m:r>
          </m:e>
        </m:bar>
      </m:oMath>
      <w:r w:rsidR="00B321E7">
        <w:rPr>
          <w:rFonts w:ascii="Garamond" w:eastAsiaTheme="minorEastAsia" w:hAnsi="Garamond"/>
          <w:sz w:val="24"/>
          <w:szCs w:val="24"/>
          <w:lang w:val="en-US"/>
        </w:rPr>
        <w:t xml:space="preserve">. Then, since </w:t>
      </w:r>
      <m:oMath>
        <m:r>
          <w:rPr>
            <w:rFonts w:ascii="Cambria Math" w:eastAsiaTheme="minorEastAsia" w:hAnsi="Cambria Math"/>
            <w:sz w:val="24"/>
            <w:szCs w:val="24"/>
            <w:lang w:val="en-US"/>
          </w:rPr>
          <m:t>G</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δ,P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,ρ,β</m:t>
            </m:r>
          </m:e>
        </m:d>
        <m:r>
          <w:rPr>
            <w:rFonts w:ascii="Cambria Math" w:eastAsiaTheme="minorEastAsia" w:hAnsi="Cambria Math"/>
            <w:sz w:val="24"/>
            <w:szCs w:val="24"/>
            <w:lang w:val="en-US"/>
          </w:rPr>
          <m:t>=F</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δ,P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,ρ,β</m:t>
            </m:r>
          </m:e>
        </m:d>
        <m:r>
          <w:rPr>
            <w:rFonts w:ascii="Cambria Math" w:eastAsiaTheme="minorEastAsia" w:hAnsi="Cambria Math"/>
            <w:sz w:val="24"/>
            <w:szCs w:val="24"/>
            <w:lang w:val="en-US"/>
          </w:rPr>
          <m:t>&lt;0</m:t>
        </m:r>
      </m:oMath>
      <w:r w:rsidR="00B321E7">
        <w:rPr>
          <w:rFonts w:ascii="Garamond" w:eastAsiaTheme="minorEastAsia" w:hAnsi="Garamond"/>
          <w:sz w:val="24"/>
          <w:szCs w:val="24"/>
          <w:lang w:val="en-US"/>
        </w:rPr>
        <w:t xml:space="preserve"> </w:t>
      </w:r>
      <w:r w:rsidR="001938CD">
        <w:rPr>
          <w:rFonts w:ascii="Garamond" w:eastAsiaTheme="minorEastAsia" w:hAnsi="Garamond"/>
          <w:sz w:val="24"/>
          <w:szCs w:val="24"/>
          <w:lang w:val="en-US"/>
        </w:rPr>
        <w:t xml:space="preserve">in the </w:t>
      </w:r>
      <w:r w:rsidR="00073A11" w:rsidRPr="00073A11">
        <w:rPr>
          <w:rFonts w:ascii="Garamond" w:eastAsiaTheme="minorEastAsia" w:hAnsi="Garamond"/>
          <w:color w:val="FF0000"/>
          <w:sz w:val="24"/>
          <w:szCs w:val="24"/>
          <w:lang w:val="en-US"/>
        </w:rPr>
        <w:t>undemanding</w:t>
      </w:r>
      <w:r w:rsidR="001938CD">
        <w:rPr>
          <w:rFonts w:ascii="Garamond" w:eastAsiaTheme="minorEastAsia" w:hAnsi="Garamond"/>
          <w:sz w:val="24"/>
          <w:szCs w:val="24"/>
          <w:lang w:val="en-US"/>
        </w:rPr>
        <w:t xml:space="preserve"> educational system </w:t>
      </w:r>
      <w:r w:rsidR="00B321E7">
        <w:rPr>
          <w:rFonts w:ascii="Garamond" w:eastAsiaTheme="minorEastAsia" w:hAnsi="Garamond"/>
          <w:sz w:val="24"/>
          <w:szCs w:val="24"/>
          <w:lang w:val="en-US"/>
        </w:rPr>
        <w:t xml:space="preserve">and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r>
          <w:rPr>
            <w:rFonts w:ascii="Cambria Math" w:eastAsiaTheme="minorEastAsia" w:hAnsi="Cambria Math"/>
            <w:sz w:val="24"/>
            <w:szCs w:val="24"/>
            <w:lang w:val="en-US"/>
          </w:rPr>
          <m:t>&gt;</m:t>
        </m:r>
        <m:f>
          <m:fPr>
            <m:ctrlPr>
              <w:rPr>
                <w:rFonts w:ascii="Cambria Math" w:eastAsiaTheme="minorEastAsia" w:hAnsi="Cambria Math"/>
                <w:i/>
                <w:sz w:val="24"/>
                <w:szCs w:val="24"/>
                <w:lang w:val="en-US"/>
              </w:rPr>
            </m:ctrlPr>
          </m:fPr>
          <m:num>
            <m:r>
              <w:rPr>
                <w:rFonts w:ascii="Cambria Math" w:hAnsi="Cambria Math"/>
                <w:sz w:val="24"/>
                <w:szCs w:val="24"/>
                <w:lang w:val="en-US"/>
              </w:rPr>
              <m:t>∂F</m:t>
            </m:r>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oMath>
      <w:r w:rsidR="00B321E7">
        <w:rPr>
          <w:rFonts w:ascii="Garamond" w:eastAsiaTheme="minorEastAsia" w:hAnsi="Garamond"/>
          <w:sz w:val="24"/>
          <w:szCs w:val="24"/>
          <w:lang w:val="en-US"/>
        </w:rPr>
        <w:t xml:space="preserve">, we conclude that those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oMath>
      <w:r w:rsidR="00B321E7">
        <w:rPr>
          <w:rFonts w:ascii="Garamond" w:eastAsiaTheme="minorEastAsia" w:hAnsi="Garamond"/>
          <w:sz w:val="24"/>
          <w:szCs w:val="24"/>
          <w:lang w:val="en-US"/>
        </w:rPr>
        <w:t xml:space="preserve"> such that </w:t>
      </w:r>
      <m:oMath>
        <m:r>
          <w:rPr>
            <w:rFonts w:ascii="Cambria Math" w:eastAsiaTheme="minorEastAsia"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δ,P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,ρ,β</m:t>
            </m:r>
          </m:e>
        </m:d>
        <m:r>
          <w:rPr>
            <w:rFonts w:ascii="Cambria Math" w:eastAsiaTheme="minorEastAsia" w:hAnsi="Cambria Math"/>
            <w:sz w:val="24"/>
            <w:szCs w:val="24"/>
            <w:lang w:val="en-US"/>
          </w:rPr>
          <m:t>=0</m:t>
        </m:r>
      </m:oMath>
      <w:r w:rsidR="00B321E7">
        <w:rPr>
          <w:rFonts w:ascii="Garamond" w:eastAsiaTheme="minorEastAsia" w:hAnsi="Garamond"/>
          <w:sz w:val="24"/>
          <w:szCs w:val="24"/>
          <w:lang w:val="en-US"/>
        </w:rPr>
        <w:t xml:space="preserve"> and </w:t>
      </w:r>
      <w:r w:rsidR="00F42D4D">
        <w:rPr>
          <w:rFonts w:ascii="Garamond" w:eastAsiaTheme="minorEastAsia" w:hAnsi="Garamond"/>
          <w:sz w:val="24"/>
          <w:szCs w:val="24"/>
          <w:lang w:val="en-US"/>
        </w:rPr>
        <w:t>G</w:t>
      </w:r>
      <m:oMath>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δ,P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,ρ,β</m:t>
            </m:r>
          </m:e>
        </m:d>
        <m:r>
          <w:rPr>
            <w:rFonts w:ascii="Cambria Math" w:eastAsiaTheme="minorEastAsia" w:hAnsi="Cambria Math"/>
            <w:sz w:val="24"/>
            <w:szCs w:val="24"/>
            <w:lang w:val="en-US"/>
          </w:rPr>
          <m:t>=0</m:t>
        </m:r>
      </m:oMath>
      <w:r w:rsidR="00B321E7">
        <w:rPr>
          <w:rFonts w:ascii="Garamond" w:eastAsiaTheme="minorEastAsia" w:hAnsi="Garamond"/>
          <w:sz w:val="24"/>
          <w:szCs w:val="24"/>
          <w:lang w:val="en-US"/>
        </w:rPr>
        <w:t xml:space="preserve"> satisfy the following inequality: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&lt;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oMath>
      <w:r w:rsidR="001938CD">
        <w:rPr>
          <w:rFonts w:ascii="Garamond" w:eastAsiaTheme="minorEastAsia" w:hAnsi="Garamond"/>
          <w:sz w:val="24"/>
          <w:szCs w:val="24"/>
          <w:lang w:val="en-US"/>
        </w:rPr>
        <w:t>. QED.</w:t>
      </w:r>
    </w:p>
    <w:p w:rsidR="00761126" w:rsidRDefault="00761126" w:rsidP="001938CD">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N</w:t>
      </w:r>
      <w:r w:rsidR="00DE00FD">
        <w:rPr>
          <w:rFonts w:ascii="Garamond" w:eastAsiaTheme="minorEastAsia" w:hAnsi="Garamond"/>
          <w:sz w:val="24"/>
          <w:szCs w:val="24"/>
          <w:lang w:val="en-US"/>
        </w:rPr>
        <w:t>ext</w:t>
      </w:r>
      <w:r>
        <w:rPr>
          <w:rFonts w:ascii="Garamond" w:eastAsiaTheme="minorEastAsia" w:hAnsi="Garamond"/>
          <w:sz w:val="24"/>
          <w:szCs w:val="24"/>
          <w:lang w:val="en-US"/>
        </w:rPr>
        <w:t>, we obtain our comparative statics results.</w:t>
      </w:r>
    </w:p>
    <w:p w:rsidR="006360DE" w:rsidRDefault="006360DE" w:rsidP="006360DE">
      <w:pPr>
        <w:spacing w:line="480" w:lineRule="auto"/>
        <w:jc w:val="both"/>
        <w:rPr>
          <w:rFonts w:ascii="Garamond" w:eastAsiaTheme="minorEastAsia" w:hAnsi="Garamond"/>
          <w:i/>
          <w:sz w:val="24"/>
          <w:szCs w:val="24"/>
          <w:lang w:val="en-US"/>
        </w:rPr>
      </w:pPr>
      <w:r>
        <w:rPr>
          <w:rFonts w:ascii="Garamond" w:eastAsiaTheme="minorEastAsia" w:hAnsi="Garamond"/>
          <w:i/>
          <w:sz w:val="24"/>
          <w:szCs w:val="24"/>
          <w:lang w:val="en-US"/>
        </w:rPr>
        <w:t xml:space="preserve">PROPOSITION </w:t>
      </w:r>
      <w:r w:rsidR="00380548">
        <w:rPr>
          <w:rFonts w:ascii="Garamond" w:eastAsiaTheme="minorEastAsia" w:hAnsi="Garamond"/>
          <w:i/>
          <w:sz w:val="24"/>
          <w:szCs w:val="24"/>
          <w:lang w:val="en-US"/>
        </w:rPr>
        <w:t>O</w:t>
      </w:r>
      <w:r w:rsidR="00321604">
        <w:rPr>
          <w:rFonts w:ascii="Garamond" w:eastAsiaTheme="minorEastAsia" w:hAnsi="Garamond"/>
          <w:i/>
          <w:sz w:val="24"/>
          <w:szCs w:val="24"/>
          <w:lang w:val="en-US"/>
        </w:rPr>
        <w:t>2</w:t>
      </w:r>
      <w:r w:rsidRPr="007650D9">
        <w:rPr>
          <w:rFonts w:ascii="Garamond" w:eastAsiaTheme="minorEastAsia" w:hAnsi="Garamond"/>
          <w:i/>
          <w:sz w:val="24"/>
          <w:szCs w:val="24"/>
          <w:lang w:val="en-US"/>
        </w:rPr>
        <w:t xml:space="preserve">. In the </w:t>
      </w:r>
      <w:r w:rsidR="0093242C" w:rsidRPr="0093242C">
        <w:rPr>
          <w:rFonts w:ascii="Garamond" w:eastAsiaTheme="minorEastAsia" w:hAnsi="Garamond"/>
          <w:i/>
          <w:color w:val="FF0000"/>
          <w:sz w:val="24"/>
          <w:szCs w:val="24"/>
          <w:lang w:val="en-US"/>
        </w:rPr>
        <w:t>undemanding</w:t>
      </w:r>
      <w:r>
        <w:rPr>
          <w:rFonts w:ascii="Garamond" w:eastAsiaTheme="minorEastAsia" w:hAnsi="Garamond"/>
          <w:i/>
          <w:sz w:val="24"/>
          <w:szCs w:val="24"/>
          <w:lang w:val="en-US"/>
        </w:rPr>
        <w:t xml:space="preserve"> educational scenario</w:t>
      </w:r>
      <w:r w:rsidRPr="007650D9">
        <w:rPr>
          <w:rFonts w:ascii="Garamond" w:eastAsiaTheme="minorEastAsia" w:hAnsi="Garamond"/>
          <w:i/>
          <w:sz w:val="24"/>
          <w:szCs w:val="24"/>
          <w:lang w:val="en-US"/>
        </w:rPr>
        <w:t xml:space="preserv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oMath>
      <w:r w:rsidRPr="007650D9">
        <w:rPr>
          <w:rFonts w:ascii="Garamond" w:eastAsiaTheme="minorEastAsia" w:hAnsi="Garamond"/>
          <w:i/>
          <w:sz w:val="24"/>
          <w:szCs w:val="24"/>
          <w:lang w:val="en-US"/>
        </w:rPr>
        <w:t>increases with</w:t>
      </w:r>
      <m:oMath>
        <m:r>
          <w:rPr>
            <w:rFonts w:ascii="Cambria Math" w:eastAsiaTheme="minorEastAsia" w:hAnsi="Cambria Math"/>
            <w:sz w:val="24"/>
            <w:szCs w:val="24"/>
            <w:lang w:val="en-US"/>
          </w:rPr>
          <m:t xml:space="preserve"> δ</m:t>
        </m:r>
      </m:oMath>
      <w:r w:rsidRPr="007650D9">
        <w:rPr>
          <w:rFonts w:ascii="Garamond" w:eastAsiaTheme="minorEastAsia" w:hAnsi="Garamond"/>
          <w:i/>
          <w:sz w:val="24"/>
          <w:szCs w:val="24"/>
          <w:lang w:val="en-US"/>
        </w:rPr>
        <w:t xml:space="preserve"> and with </w:t>
      </w:r>
      <m:oMath>
        <m:r>
          <w:rPr>
            <w:rFonts w:ascii="Cambria Math" w:eastAsiaTheme="minorEastAsia" w:hAnsi="Cambria Math"/>
            <w:sz w:val="24"/>
            <w:szCs w:val="24"/>
            <w:lang w:val="en-US"/>
          </w:rPr>
          <m:t>ρ</m:t>
        </m:r>
      </m:oMath>
      <w:r w:rsidRPr="007650D9">
        <w:rPr>
          <w:rFonts w:ascii="Garamond" w:eastAsiaTheme="minorEastAsia" w:hAnsi="Garamond"/>
          <w:i/>
          <w:sz w:val="24"/>
          <w:szCs w:val="24"/>
          <w:lang w:val="en-US"/>
        </w:rPr>
        <w:t xml:space="preserve"> and decreases with </w:t>
      </w:r>
      <m:oMath>
        <m:r>
          <w:rPr>
            <w:rFonts w:ascii="Cambria Math" w:eastAsiaTheme="minorEastAsia" w:hAnsi="Cambria Math"/>
            <w:sz w:val="24"/>
            <w:szCs w:val="24"/>
            <w:lang w:val="en-US"/>
          </w:rPr>
          <m:t>β</m:t>
        </m:r>
      </m:oMath>
      <w:r w:rsidRPr="007650D9">
        <w:rPr>
          <w:rFonts w:ascii="Garamond" w:eastAsiaTheme="minorEastAsia" w:hAnsi="Garamond"/>
          <w:i/>
          <w:sz w:val="24"/>
          <w:szCs w:val="24"/>
          <w:lang w:val="en-US"/>
        </w:rPr>
        <w:t xml:space="preserve">. </w:t>
      </w:r>
      <w:r>
        <w:rPr>
          <w:rFonts w:ascii="Garamond" w:eastAsiaTheme="minorEastAsia" w:hAnsi="Garamond"/>
          <w:i/>
          <w:sz w:val="24"/>
          <w:szCs w:val="24"/>
          <w:lang w:val="en-US"/>
        </w:rPr>
        <w:t>Additionally, t</w:t>
      </w:r>
      <w:r w:rsidRPr="005D0F47">
        <w:rPr>
          <w:rFonts w:ascii="Garamond" w:eastAsiaTheme="minorEastAsia" w:hAnsi="Garamond"/>
          <w:i/>
          <w:sz w:val="24"/>
          <w:szCs w:val="24"/>
          <w:lang w:val="en-US"/>
        </w:rPr>
        <w:t xml:space="preserve">here exists a certain threshold, </w:t>
      </w:r>
      <m:oMath>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m:rPr>
                <m:scr m:val="double-struck"/>
              </m:rPr>
              <w:rPr>
                <w:rFonts w:ascii="Cambria Math" w:eastAsiaTheme="minorEastAsia" w:hAnsi="Cambria Math"/>
                <w:sz w:val="24"/>
                <w:szCs w:val="24"/>
                <w:lang w:val="en-US"/>
              </w:rPr>
              <m:t>R</m:t>
            </m:r>
          </m:e>
          <m:sup>
            <m:r>
              <w:rPr>
                <w:rFonts w:ascii="Cambria Math" w:eastAsiaTheme="minorEastAsia" w:hAnsi="Cambria Math"/>
                <w:sz w:val="24"/>
                <w:szCs w:val="24"/>
                <w:lang w:val="en-US"/>
              </w:rPr>
              <m:t>+</m:t>
            </m:r>
          </m:sup>
        </m:sSup>
      </m:oMath>
      <w:r w:rsidRPr="005D0F47">
        <w:rPr>
          <w:rFonts w:ascii="Garamond" w:eastAsiaTheme="minorEastAsia" w:hAnsi="Garamond"/>
          <w:i/>
          <w:sz w:val="24"/>
          <w:szCs w:val="24"/>
          <w:lang w:val="en-US"/>
        </w:rPr>
        <w:t xml:space="preserve">, such that </w:t>
      </w:r>
      <m:oMath>
        <m:f>
          <m:fPr>
            <m:ctrlPr>
              <w:rPr>
                <w:rFonts w:ascii="Cambria Math" w:eastAsiaTheme="minorEastAsia" w:hAnsi="Cambria Math"/>
                <w:i/>
                <w:sz w:val="24"/>
                <w:szCs w:val="24"/>
                <w:lang w:val="en-US"/>
              </w:rPr>
            </m:ctrlPr>
          </m:fPr>
          <m:num>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t>
                </m:r>
              </m:sup>
            </m:sSup>
          </m:num>
          <m:den>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0</m:t>
                </m:r>
              </m:sub>
            </m:sSub>
          </m:den>
        </m:f>
        <m:r>
          <w:rPr>
            <w:rFonts w:ascii="Cambria Math" w:eastAsiaTheme="minorEastAsia" w:hAnsi="Cambria Math"/>
            <w:sz w:val="24"/>
            <w:szCs w:val="24"/>
            <w:lang w:val="en-US"/>
          </w:rPr>
          <m:t>≶0</m:t>
        </m:r>
      </m:oMath>
      <w:r w:rsidRPr="005D0F47">
        <w:rPr>
          <w:rFonts w:ascii="Garamond" w:eastAsiaTheme="minorEastAsia" w:hAnsi="Garamond"/>
          <w:i/>
          <w:sz w:val="24"/>
          <w:szCs w:val="24"/>
          <w:lang w:val="en-US"/>
        </w:rPr>
        <w:t xml:space="preserve"> when </w:t>
      </w:r>
      <m:oMath>
        <m:r>
          <w:rPr>
            <w:rFonts w:ascii="Cambria Math" w:eastAsiaTheme="minorEastAsia" w:hAnsi="Cambria Math"/>
            <w:sz w:val="24"/>
            <w:szCs w:val="24"/>
            <w:lang w:val="en-US"/>
          </w:rPr>
          <m:t>ρ≶K</m:t>
        </m:r>
      </m:oMath>
      <w:r w:rsidR="00761126">
        <w:rPr>
          <w:rFonts w:ascii="Garamond" w:eastAsiaTheme="minorEastAsia" w:hAnsi="Garamond"/>
          <w:i/>
          <w:sz w:val="24"/>
          <w:szCs w:val="24"/>
          <w:lang w:val="en-US"/>
        </w:rPr>
        <w:t>.</w:t>
      </w:r>
    </w:p>
    <w:p w:rsidR="00380548" w:rsidRDefault="00380548" w:rsidP="006360DE">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t xml:space="preserve">The intuition of this proposition is the same as that shown in the main </w:t>
      </w:r>
      <w:r w:rsidR="00623E68">
        <w:rPr>
          <w:rFonts w:ascii="Garamond" w:eastAsiaTheme="minorEastAsia" w:hAnsi="Garamond"/>
          <w:sz w:val="24"/>
          <w:szCs w:val="24"/>
          <w:lang w:val="en-US"/>
        </w:rPr>
        <w:t>article</w:t>
      </w:r>
      <w:r>
        <w:rPr>
          <w:rFonts w:ascii="Garamond" w:eastAsiaTheme="minorEastAsia" w:hAnsi="Garamond"/>
          <w:sz w:val="24"/>
          <w:szCs w:val="24"/>
          <w:lang w:val="en-US"/>
        </w:rPr>
        <w:t xml:space="preserve"> and we proceed with its proof.</w:t>
      </w:r>
    </w:p>
    <w:p w:rsidR="00380548" w:rsidRDefault="00380548" w:rsidP="006360DE">
      <w:pPr>
        <w:spacing w:line="480" w:lineRule="auto"/>
        <w:jc w:val="both"/>
        <w:rPr>
          <w:rFonts w:ascii="Garamond" w:eastAsiaTheme="minorEastAsia" w:hAnsi="Garamond"/>
          <w:sz w:val="24"/>
          <w:szCs w:val="24"/>
          <w:lang w:val="en-US"/>
        </w:rPr>
      </w:pPr>
      <w:r w:rsidRPr="00380548">
        <w:rPr>
          <w:rFonts w:ascii="Garamond" w:eastAsiaTheme="minorEastAsia" w:hAnsi="Garamond"/>
          <w:i/>
          <w:sz w:val="24"/>
          <w:szCs w:val="24"/>
          <w:lang w:val="en-US"/>
        </w:rPr>
        <w:t>Proof of Proposition O</w:t>
      </w:r>
      <w:r w:rsidR="00616D70">
        <w:rPr>
          <w:rFonts w:ascii="Garamond" w:eastAsiaTheme="minorEastAsia" w:hAnsi="Garamond"/>
          <w:i/>
          <w:sz w:val="24"/>
          <w:szCs w:val="24"/>
          <w:lang w:val="en-US"/>
        </w:rPr>
        <w:t>2</w:t>
      </w:r>
      <w:r>
        <w:rPr>
          <w:rFonts w:ascii="Garamond" w:eastAsiaTheme="minorEastAsia" w:hAnsi="Garamond"/>
          <w:sz w:val="24"/>
          <w:szCs w:val="24"/>
          <w:lang w:val="en-US"/>
        </w:rPr>
        <w:t>.</w:t>
      </w:r>
      <w:r w:rsidR="00666B33">
        <w:rPr>
          <w:rFonts w:ascii="Garamond" w:eastAsiaTheme="minorEastAsia" w:hAnsi="Garamond"/>
          <w:sz w:val="24"/>
          <w:szCs w:val="24"/>
          <w:lang w:val="en-US"/>
        </w:rPr>
        <w:t xml:space="preserve"> First, we obtain the derivatives of the function included in (O.</w:t>
      </w:r>
      <w:r w:rsidR="00D415D5">
        <w:rPr>
          <w:rFonts w:ascii="Garamond" w:eastAsiaTheme="minorEastAsia" w:hAnsi="Garamond"/>
          <w:sz w:val="24"/>
          <w:szCs w:val="24"/>
          <w:lang w:val="en-US"/>
        </w:rPr>
        <w:t>2</w:t>
      </w:r>
      <w:r w:rsidR="0080781C">
        <w:rPr>
          <w:rFonts w:ascii="Garamond" w:eastAsiaTheme="minorEastAsia" w:hAnsi="Garamond"/>
          <w:sz w:val="24"/>
          <w:szCs w:val="24"/>
          <w:lang w:val="en-US"/>
        </w:rPr>
        <w:t>):</w:t>
      </w:r>
    </w:p>
    <w:p w:rsidR="0080781C" w:rsidRPr="00A74EEA" w:rsidRDefault="00F50578" w:rsidP="0080781C">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∂G</m:t>
            </m:r>
          </m:num>
          <m:den>
            <m:r>
              <w:rPr>
                <w:rFonts w:ascii="Cambria Math" w:hAnsi="Cambria Math"/>
                <w:color w:val="FF0000"/>
                <w:sz w:val="24"/>
                <w:szCs w:val="24"/>
                <w:lang w:val="en-US"/>
              </w:rPr>
              <m:t>∂</m:t>
            </m:r>
            <m:r>
              <w:rPr>
                <w:rFonts w:ascii="Cambria Math" w:eastAsiaTheme="minorEastAsia" w:hAnsi="Cambria Math"/>
                <w:color w:val="FF0000"/>
                <w:sz w:val="24"/>
                <w:szCs w:val="24"/>
                <w:lang w:val="en-US"/>
              </w:rPr>
              <m:t>δ</m:t>
            </m:r>
          </m:den>
        </m:f>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m:t>
        </m:r>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num>
              <m:den>
                <m:r>
                  <w:rPr>
                    <w:rFonts w:ascii="Cambria Math" w:eastAsiaTheme="minorEastAsia" w:hAnsi="Cambria Math"/>
                    <w:color w:val="FF0000"/>
                    <w:sz w:val="24"/>
                    <w:szCs w:val="24"/>
                    <w:lang w:val="en-US"/>
                  </w:rPr>
                  <m:t>2</m:t>
                </m:r>
              </m:den>
            </m:f>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r>
              <w:rPr>
                <w:rFonts w:ascii="Cambria Math" w:eastAsiaTheme="minorEastAsia" w:hAnsi="Cambria Math"/>
                <w:color w:val="FF0000"/>
                <w:sz w:val="24"/>
                <w:szCs w:val="24"/>
                <w:lang w:val="en-US"/>
              </w:rPr>
              <m:t>-β</m:t>
            </m:r>
          </m:e>
        </m:d>
      </m:oMath>
      <w:r w:rsidR="006609DA" w:rsidRPr="00A74EEA">
        <w:rPr>
          <w:rFonts w:ascii="Garamond" w:eastAsiaTheme="minorEastAsia" w:hAnsi="Garamond"/>
          <w:color w:val="FF0000"/>
          <w:sz w:val="24"/>
          <w:szCs w:val="24"/>
          <w:lang w:val="en-US"/>
        </w:rPr>
        <w:tab/>
      </w:r>
      <w:r w:rsidR="006609DA" w:rsidRPr="00A74EEA">
        <w:rPr>
          <w:rFonts w:ascii="Garamond" w:eastAsiaTheme="minorEastAsia" w:hAnsi="Garamond"/>
          <w:color w:val="FF0000"/>
          <w:sz w:val="24"/>
          <w:szCs w:val="24"/>
          <w:lang w:val="en-US"/>
        </w:rPr>
        <w:tab/>
      </w:r>
      <w:r w:rsidR="006609DA" w:rsidRPr="00A74EEA">
        <w:rPr>
          <w:rFonts w:ascii="Garamond" w:eastAsiaTheme="minorEastAsia" w:hAnsi="Garamond"/>
          <w:color w:val="FF0000"/>
          <w:sz w:val="24"/>
          <w:szCs w:val="24"/>
          <w:lang w:val="en-US"/>
        </w:rPr>
        <w:tab/>
      </w:r>
      <w:r w:rsidR="006609DA" w:rsidRPr="00A74EEA">
        <w:rPr>
          <w:rFonts w:ascii="Garamond" w:eastAsiaTheme="minorEastAsia" w:hAnsi="Garamond"/>
          <w:color w:val="FF0000"/>
          <w:sz w:val="24"/>
          <w:szCs w:val="24"/>
          <w:lang w:val="en-US"/>
        </w:rPr>
        <w:tab/>
      </w:r>
      <w:r w:rsidR="0080781C" w:rsidRPr="00A74EEA">
        <w:rPr>
          <w:rFonts w:ascii="Garamond" w:eastAsiaTheme="minorEastAsia" w:hAnsi="Garamond"/>
          <w:color w:val="FF0000"/>
          <w:sz w:val="24"/>
          <w:szCs w:val="24"/>
          <w:lang w:val="en-US"/>
        </w:rPr>
        <w:t>(O.</w:t>
      </w:r>
      <w:r w:rsidR="008A53DE" w:rsidRPr="00A74EEA">
        <w:rPr>
          <w:rFonts w:ascii="Garamond" w:eastAsiaTheme="minorEastAsia" w:hAnsi="Garamond"/>
          <w:color w:val="FF0000"/>
          <w:sz w:val="24"/>
          <w:szCs w:val="24"/>
          <w:lang w:val="en-US"/>
        </w:rPr>
        <w:t>4</w:t>
      </w:r>
      <w:r w:rsidR="0080781C" w:rsidRPr="00A74EEA">
        <w:rPr>
          <w:rFonts w:ascii="Garamond" w:eastAsiaTheme="minorEastAsia" w:hAnsi="Garamond"/>
          <w:color w:val="FF0000"/>
          <w:sz w:val="24"/>
          <w:szCs w:val="24"/>
          <w:lang w:val="en-US"/>
        </w:rPr>
        <w:t>)</w:t>
      </w:r>
    </w:p>
    <w:p w:rsidR="0080781C" w:rsidRPr="00D17908" w:rsidRDefault="00F50578" w:rsidP="0080781C">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∂G</m:t>
            </m:r>
          </m:num>
          <m:den>
            <m:r>
              <w:rPr>
                <w:rFonts w:ascii="Cambria Math"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den>
        </m:f>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num>
          <m:den>
            <m:r>
              <w:rPr>
                <w:rFonts w:ascii="Cambria Math" w:eastAsiaTheme="minorEastAsia" w:hAnsi="Cambria Math"/>
                <w:color w:val="FF0000"/>
                <w:sz w:val="24"/>
                <w:szCs w:val="24"/>
                <w:lang w:val="en-US"/>
              </w:rPr>
              <m:t>2</m:t>
            </m:r>
          </m:den>
        </m:f>
        <m:r>
          <w:rPr>
            <w:rFonts w:ascii="Cambria Math" w:eastAsiaTheme="minorEastAsia" w:hAnsi="Cambria Math"/>
            <w:color w:val="FF0000"/>
            <w:sz w:val="24"/>
            <w:szCs w:val="24"/>
            <w:lang w:val="en-US"/>
          </w:rPr>
          <m:t>-δ</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num>
          <m:den>
            <m:r>
              <w:rPr>
                <w:rFonts w:ascii="Cambria Math" w:eastAsiaTheme="minorEastAsia" w:hAnsi="Cambria Math"/>
                <w:color w:val="FF0000"/>
                <w:sz w:val="24"/>
                <w:szCs w:val="24"/>
                <w:lang w:val="en-US"/>
              </w:rPr>
              <m:t>2</m:t>
            </m:r>
          </m:den>
        </m:f>
        <m:r>
          <w:rPr>
            <w:rFonts w:ascii="Cambria Math" w:eastAsiaTheme="minorEastAsia" w:hAnsi="Cambria Math"/>
            <w:color w:val="FF0000"/>
            <w:sz w:val="24"/>
            <w:szCs w:val="24"/>
            <w:lang w:val="en-US"/>
          </w:rPr>
          <m:t>ρ</m:t>
        </m:r>
      </m:oMath>
      <w:r w:rsidR="0080781C" w:rsidRPr="00D17908">
        <w:rPr>
          <w:rFonts w:ascii="Garamond" w:eastAsiaTheme="minorEastAsia" w:hAnsi="Garamond"/>
          <w:color w:val="FF0000"/>
          <w:sz w:val="24"/>
          <w:szCs w:val="24"/>
          <w:lang w:val="en-US"/>
        </w:rPr>
        <w:tab/>
      </w:r>
      <w:r w:rsidR="0080781C" w:rsidRPr="00D17908">
        <w:rPr>
          <w:rFonts w:ascii="Garamond" w:eastAsiaTheme="minorEastAsia" w:hAnsi="Garamond"/>
          <w:color w:val="FF0000"/>
          <w:sz w:val="24"/>
          <w:szCs w:val="24"/>
          <w:lang w:val="en-US"/>
        </w:rPr>
        <w:tab/>
      </w:r>
      <w:r w:rsidR="0080781C" w:rsidRPr="00D17908">
        <w:rPr>
          <w:rFonts w:ascii="Garamond" w:eastAsiaTheme="minorEastAsia" w:hAnsi="Garamond"/>
          <w:color w:val="FF0000"/>
          <w:sz w:val="24"/>
          <w:szCs w:val="24"/>
          <w:lang w:val="en-US"/>
        </w:rPr>
        <w:tab/>
      </w:r>
      <w:r w:rsidR="0080781C" w:rsidRPr="00D17908">
        <w:rPr>
          <w:rFonts w:ascii="Garamond" w:eastAsiaTheme="minorEastAsia" w:hAnsi="Garamond"/>
          <w:color w:val="FF0000"/>
          <w:sz w:val="24"/>
          <w:szCs w:val="24"/>
          <w:lang w:val="en-US"/>
        </w:rPr>
        <w:tab/>
      </w:r>
      <w:r w:rsidR="0080781C" w:rsidRPr="00D17908">
        <w:rPr>
          <w:rFonts w:ascii="Garamond" w:eastAsiaTheme="minorEastAsia" w:hAnsi="Garamond"/>
          <w:color w:val="FF0000"/>
          <w:sz w:val="24"/>
          <w:szCs w:val="24"/>
          <w:lang w:val="en-US"/>
        </w:rPr>
        <w:tab/>
      </w:r>
      <w:r w:rsidR="0080781C" w:rsidRPr="00D17908">
        <w:rPr>
          <w:rFonts w:ascii="Garamond" w:eastAsiaTheme="minorEastAsia" w:hAnsi="Garamond"/>
          <w:color w:val="FF0000"/>
          <w:sz w:val="24"/>
          <w:szCs w:val="24"/>
          <w:lang w:val="en-US"/>
        </w:rPr>
        <w:tab/>
      </w:r>
      <w:r w:rsidR="0080781C" w:rsidRPr="00D17908">
        <w:rPr>
          <w:rFonts w:ascii="Garamond" w:eastAsiaTheme="minorEastAsia" w:hAnsi="Garamond"/>
          <w:color w:val="FF0000"/>
          <w:sz w:val="24"/>
          <w:szCs w:val="24"/>
          <w:lang w:val="en-US"/>
        </w:rPr>
        <w:tab/>
      </w:r>
      <w:r w:rsidR="0080781C" w:rsidRPr="00D17908">
        <w:rPr>
          <w:rFonts w:ascii="Garamond" w:eastAsiaTheme="minorEastAsia" w:hAnsi="Garamond"/>
          <w:color w:val="FF0000"/>
          <w:sz w:val="24"/>
          <w:szCs w:val="24"/>
          <w:lang w:val="en-US"/>
        </w:rPr>
        <w:tab/>
        <w:t>(O.</w:t>
      </w:r>
      <w:r w:rsidR="0003792C" w:rsidRPr="00D17908">
        <w:rPr>
          <w:rFonts w:ascii="Garamond" w:eastAsiaTheme="minorEastAsia" w:hAnsi="Garamond"/>
          <w:color w:val="FF0000"/>
          <w:sz w:val="24"/>
          <w:szCs w:val="24"/>
          <w:lang w:val="en-US"/>
        </w:rPr>
        <w:t>5</w:t>
      </w:r>
      <w:r w:rsidR="0080781C" w:rsidRPr="00D17908">
        <w:rPr>
          <w:rFonts w:ascii="Garamond" w:eastAsiaTheme="minorEastAsia" w:hAnsi="Garamond"/>
          <w:color w:val="FF0000"/>
          <w:sz w:val="24"/>
          <w:szCs w:val="24"/>
          <w:lang w:val="en-US"/>
        </w:rPr>
        <w:t>)</w:t>
      </w:r>
    </w:p>
    <w:p w:rsidR="0080781C" w:rsidRPr="007A2A75" w:rsidRDefault="00F50578" w:rsidP="0080781C">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∂G</m:t>
            </m:r>
          </m:num>
          <m:den>
            <m:r>
              <w:rPr>
                <w:rFonts w:ascii="Cambria Math" w:hAnsi="Cambria Math"/>
                <w:color w:val="FF0000"/>
                <w:sz w:val="24"/>
                <w:szCs w:val="24"/>
                <w:lang w:val="en-US"/>
              </w:rPr>
              <m:t>∂</m:t>
            </m:r>
            <m:r>
              <w:rPr>
                <w:rFonts w:ascii="Cambria Math" w:eastAsiaTheme="minorEastAsia" w:hAnsi="Cambria Math"/>
                <w:color w:val="FF0000"/>
                <w:sz w:val="24"/>
                <w:szCs w:val="24"/>
                <w:lang w:val="en-US"/>
              </w:rPr>
              <m:t>ρ</m:t>
            </m:r>
          </m:den>
        </m:f>
        <m:r>
          <w:rPr>
            <w:rFonts w:ascii="Cambria Math" w:eastAsiaTheme="minorEastAsia" w:hAnsi="Cambria Math"/>
            <w:color w:val="FF0000"/>
            <w:sz w:val="24"/>
            <w:szCs w:val="24"/>
            <w:lang w:val="en-US"/>
          </w:rPr>
          <m:t>=-δ</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num>
          <m:den>
            <m:r>
              <w:rPr>
                <w:rFonts w:ascii="Cambria Math" w:eastAsiaTheme="minorEastAsia" w:hAnsi="Cambria Math"/>
                <w:color w:val="FF0000"/>
                <w:sz w:val="24"/>
                <w:szCs w:val="24"/>
                <w:lang w:val="en-US"/>
              </w:rPr>
              <m:t>2</m:t>
            </m:r>
          </m:den>
        </m:f>
      </m:oMath>
      <w:r w:rsidR="0080781C" w:rsidRPr="007A2A75">
        <w:rPr>
          <w:rFonts w:ascii="Garamond" w:eastAsiaTheme="minorEastAsia" w:hAnsi="Garamond"/>
          <w:color w:val="FF0000"/>
          <w:sz w:val="24"/>
          <w:szCs w:val="24"/>
          <w:lang w:val="en-US"/>
        </w:rPr>
        <w:tab/>
      </w:r>
      <w:r w:rsidR="0080781C" w:rsidRPr="007A2A75">
        <w:rPr>
          <w:rFonts w:ascii="Garamond" w:eastAsiaTheme="minorEastAsia" w:hAnsi="Garamond"/>
          <w:color w:val="FF0000"/>
          <w:sz w:val="24"/>
          <w:szCs w:val="24"/>
          <w:lang w:val="en-US"/>
        </w:rPr>
        <w:tab/>
      </w:r>
      <w:r w:rsidR="0080781C" w:rsidRPr="007A2A75">
        <w:rPr>
          <w:rFonts w:ascii="Garamond" w:eastAsiaTheme="minorEastAsia" w:hAnsi="Garamond"/>
          <w:color w:val="FF0000"/>
          <w:sz w:val="24"/>
          <w:szCs w:val="24"/>
          <w:lang w:val="en-US"/>
        </w:rPr>
        <w:tab/>
      </w:r>
      <w:r w:rsidR="0080781C" w:rsidRPr="007A2A75">
        <w:rPr>
          <w:rFonts w:ascii="Garamond" w:eastAsiaTheme="minorEastAsia" w:hAnsi="Garamond"/>
          <w:color w:val="FF0000"/>
          <w:sz w:val="24"/>
          <w:szCs w:val="24"/>
          <w:lang w:val="en-US"/>
        </w:rPr>
        <w:tab/>
      </w:r>
      <w:r w:rsidR="0080781C" w:rsidRPr="007A2A75">
        <w:rPr>
          <w:rFonts w:ascii="Garamond" w:eastAsiaTheme="minorEastAsia" w:hAnsi="Garamond"/>
          <w:color w:val="FF0000"/>
          <w:sz w:val="24"/>
          <w:szCs w:val="24"/>
          <w:lang w:val="en-US"/>
        </w:rPr>
        <w:tab/>
      </w:r>
      <w:r w:rsidR="0080781C" w:rsidRPr="007A2A75">
        <w:rPr>
          <w:rFonts w:ascii="Garamond" w:eastAsiaTheme="minorEastAsia" w:hAnsi="Garamond"/>
          <w:color w:val="FF0000"/>
          <w:sz w:val="24"/>
          <w:szCs w:val="24"/>
          <w:lang w:val="en-US"/>
        </w:rPr>
        <w:tab/>
      </w:r>
      <w:r w:rsidR="0080781C" w:rsidRPr="007A2A75">
        <w:rPr>
          <w:rFonts w:ascii="Garamond" w:eastAsiaTheme="minorEastAsia" w:hAnsi="Garamond"/>
          <w:color w:val="FF0000"/>
          <w:sz w:val="24"/>
          <w:szCs w:val="24"/>
          <w:lang w:val="en-US"/>
        </w:rPr>
        <w:tab/>
      </w:r>
      <w:r w:rsidR="0080781C" w:rsidRPr="007A2A75">
        <w:rPr>
          <w:rFonts w:ascii="Garamond" w:eastAsiaTheme="minorEastAsia" w:hAnsi="Garamond"/>
          <w:color w:val="FF0000"/>
          <w:sz w:val="24"/>
          <w:szCs w:val="24"/>
          <w:lang w:val="en-US"/>
        </w:rPr>
        <w:tab/>
      </w:r>
      <w:r w:rsidR="0080781C" w:rsidRPr="007A2A75">
        <w:rPr>
          <w:rFonts w:ascii="Garamond" w:eastAsiaTheme="minorEastAsia" w:hAnsi="Garamond"/>
          <w:color w:val="FF0000"/>
          <w:sz w:val="24"/>
          <w:szCs w:val="24"/>
          <w:lang w:val="en-US"/>
        </w:rPr>
        <w:tab/>
        <w:t>(O.</w:t>
      </w:r>
      <w:r w:rsidR="00AE7963" w:rsidRPr="007A2A75">
        <w:rPr>
          <w:rFonts w:ascii="Garamond" w:eastAsiaTheme="minorEastAsia" w:hAnsi="Garamond"/>
          <w:color w:val="FF0000"/>
          <w:sz w:val="24"/>
          <w:szCs w:val="24"/>
          <w:lang w:val="en-US"/>
        </w:rPr>
        <w:t>6</w:t>
      </w:r>
      <w:r w:rsidR="0080781C" w:rsidRPr="007A2A75">
        <w:rPr>
          <w:rFonts w:ascii="Garamond" w:eastAsiaTheme="minorEastAsia" w:hAnsi="Garamond"/>
          <w:color w:val="FF0000"/>
          <w:sz w:val="24"/>
          <w:szCs w:val="24"/>
          <w:lang w:val="en-US"/>
        </w:rPr>
        <w:t>)</w:t>
      </w:r>
    </w:p>
    <w:p w:rsidR="0080781C" w:rsidRPr="003F16EF" w:rsidRDefault="00F50578" w:rsidP="0080781C">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∂G</m:t>
            </m:r>
          </m:num>
          <m:den>
            <m:r>
              <w:rPr>
                <w:rFonts w:ascii="Cambria Math" w:hAnsi="Cambria Math"/>
                <w:color w:val="FF0000"/>
                <w:sz w:val="24"/>
                <w:szCs w:val="24"/>
                <w:lang w:val="en-US"/>
              </w:rPr>
              <m:t>∂</m:t>
            </m:r>
            <m:r>
              <w:rPr>
                <w:rFonts w:ascii="Cambria Math" w:eastAsiaTheme="minorEastAsia" w:hAnsi="Cambria Math"/>
                <w:color w:val="FF0000"/>
                <w:sz w:val="24"/>
                <w:szCs w:val="24"/>
                <w:lang w:val="en-US"/>
              </w:rPr>
              <m:t>β</m:t>
            </m:r>
          </m:den>
        </m:f>
        <m:r>
          <w:rPr>
            <w:rFonts w:ascii="Cambria Math" w:eastAsiaTheme="minorEastAsia" w:hAnsi="Cambria Math"/>
            <w:color w:val="FF0000"/>
            <w:sz w:val="24"/>
            <w:szCs w:val="24"/>
            <w:lang w:val="en-US"/>
          </w:rPr>
          <m:t>=δ</m:t>
        </m:r>
      </m:oMath>
      <w:r w:rsidR="0080781C" w:rsidRPr="003F16EF">
        <w:rPr>
          <w:rFonts w:ascii="Garamond" w:eastAsiaTheme="minorEastAsia" w:hAnsi="Garamond"/>
          <w:color w:val="FF0000"/>
          <w:sz w:val="24"/>
          <w:szCs w:val="24"/>
          <w:lang w:val="en-US"/>
        </w:rPr>
        <w:tab/>
      </w:r>
      <w:r w:rsidR="0080781C" w:rsidRPr="003F16EF">
        <w:rPr>
          <w:rFonts w:ascii="Garamond" w:eastAsiaTheme="minorEastAsia" w:hAnsi="Garamond"/>
          <w:color w:val="FF0000"/>
          <w:sz w:val="24"/>
          <w:szCs w:val="24"/>
          <w:lang w:val="en-US"/>
        </w:rPr>
        <w:tab/>
      </w:r>
      <w:r w:rsidR="0080781C" w:rsidRPr="003F16EF">
        <w:rPr>
          <w:rFonts w:ascii="Garamond" w:eastAsiaTheme="minorEastAsia" w:hAnsi="Garamond"/>
          <w:color w:val="FF0000"/>
          <w:sz w:val="24"/>
          <w:szCs w:val="24"/>
          <w:lang w:val="en-US"/>
        </w:rPr>
        <w:tab/>
      </w:r>
      <w:r w:rsidR="0080781C" w:rsidRPr="003F16EF">
        <w:rPr>
          <w:rFonts w:ascii="Garamond" w:eastAsiaTheme="minorEastAsia" w:hAnsi="Garamond"/>
          <w:color w:val="FF0000"/>
          <w:sz w:val="24"/>
          <w:szCs w:val="24"/>
          <w:lang w:val="en-US"/>
        </w:rPr>
        <w:tab/>
      </w:r>
      <w:r w:rsidR="0080781C" w:rsidRPr="003F16EF">
        <w:rPr>
          <w:rFonts w:ascii="Garamond" w:eastAsiaTheme="minorEastAsia" w:hAnsi="Garamond"/>
          <w:color w:val="FF0000"/>
          <w:sz w:val="24"/>
          <w:szCs w:val="24"/>
          <w:lang w:val="en-US"/>
        </w:rPr>
        <w:tab/>
      </w:r>
      <w:r w:rsidR="0080781C" w:rsidRPr="003F16EF">
        <w:rPr>
          <w:rFonts w:ascii="Garamond" w:eastAsiaTheme="minorEastAsia" w:hAnsi="Garamond"/>
          <w:color w:val="FF0000"/>
          <w:sz w:val="24"/>
          <w:szCs w:val="24"/>
          <w:lang w:val="en-US"/>
        </w:rPr>
        <w:tab/>
      </w:r>
      <w:r w:rsidR="0080781C" w:rsidRPr="003F16EF">
        <w:rPr>
          <w:rFonts w:ascii="Garamond" w:eastAsiaTheme="minorEastAsia" w:hAnsi="Garamond"/>
          <w:color w:val="FF0000"/>
          <w:sz w:val="24"/>
          <w:szCs w:val="24"/>
          <w:lang w:val="en-US"/>
        </w:rPr>
        <w:tab/>
      </w:r>
      <w:r w:rsidR="0080781C" w:rsidRPr="003F16EF">
        <w:rPr>
          <w:rFonts w:ascii="Garamond" w:eastAsiaTheme="minorEastAsia" w:hAnsi="Garamond"/>
          <w:color w:val="FF0000"/>
          <w:sz w:val="24"/>
          <w:szCs w:val="24"/>
          <w:lang w:val="en-US"/>
        </w:rPr>
        <w:tab/>
      </w:r>
      <w:r w:rsidR="003F16EF" w:rsidRPr="003F16EF">
        <w:rPr>
          <w:rFonts w:ascii="Garamond" w:eastAsiaTheme="minorEastAsia" w:hAnsi="Garamond"/>
          <w:color w:val="FF0000"/>
          <w:sz w:val="24"/>
          <w:szCs w:val="24"/>
          <w:lang w:val="en-US"/>
        </w:rPr>
        <w:tab/>
      </w:r>
      <w:r w:rsidR="003F16EF" w:rsidRPr="003F16EF">
        <w:rPr>
          <w:rFonts w:ascii="Garamond" w:eastAsiaTheme="minorEastAsia" w:hAnsi="Garamond"/>
          <w:color w:val="FF0000"/>
          <w:sz w:val="24"/>
          <w:szCs w:val="24"/>
          <w:lang w:val="en-US"/>
        </w:rPr>
        <w:tab/>
      </w:r>
      <w:r w:rsidR="0080781C" w:rsidRPr="003F16EF">
        <w:rPr>
          <w:rFonts w:ascii="Garamond" w:eastAsiaTheme="minorEastAsia" w:hAnsi="Garamond"/>
          <w:color w:val="FF0000"/>
          <w:sz w:val="24"/>
          <w:szCs w:val="24"/>
          <w:lang w:val="en-US"/>
        </w:rPr>
        <w:tab/>
        <w:t>(O.</w:t>
      </w:r>
      <w:r w:rsidR="00991931" w:rsidRPr="003F16EF">
        <w:rPr>
          <w:rFonts w:ascii="Garamond" w:eastAsiaTheme="minorEastAsia" w:hAnsi="Garamond"/>
          <w:color w:val="FF0000"/>
          <w:sz w:val="24"/>
          <w:szCs w:val="24"/>
          <w:lang w:val="en-US"/>
        </w:rPr>
        <w:t>7</w:t>
      </w:r>
      <w:r w:rsidR="0080781C" w:rsidRPr="003F16EF">
        <w:rPr>
          <w:rFonts w:ascii="Garamond" w:eastAsiaTheme="minorEastAsia" w:hAnsi="Garamond"/>
          <w:color w:val="FF0000"/>
          <w:sz w:val="24"/>
          <w:szCs w:val="24"/>
          <w:lang w:val="en-US"/>
        </w:rPr>
        <w:t>)</w:t>
      </w:r>
    </w:p>
    <w:p w:rsidR="0080781C" w:rsidRDefault="006609DA" w:rsidP="006609DA">
      <w:pPr>
        <w:spacing w:line="480" w:lineRule="auto"/>
        <w:jc w:val="both"/>
        <w:rPr>
          <w:rFonts w:ascii="Garamond" w:eastAsiaTheme="minorEastAsia" w:hAnsi="Garamond"/>
          <w:sz w:val="24"/>
          <w:szCs w:val="24"/>
          <w:lang w:val="en-US"/>
        </w:rPr>
      </w:pPr>
      <w:r>
        <w:rPr>
          <w:rFonts w:ascii="Garamond" w:eastAsiaTheme="minorEastAsia" w:hAnsi="Garamond"/>
          <w:sz w:val="24"/>
          <w:szCs w:val="24"/>
          <w:lang w:val="en-US"/>
        </w:rPr>
        <w:lastRenderedPageBreak/>
        <w:t xml:space="preserve">Once again,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r>
              <w:rPr>
                <w:rFonts w:ascii="Cambria Math" w:eastAsiaTheme="minorEastAsia" w:hAnsi="Cambria Math"/>
                <w:sz w:val="24"/>
                <w:szCs w:val="24"/>
                <w:lang w:val="en-US"/>
              </w:rPr>
              <m:t>δ</m:t>
            </m:r>
          </m:den>
        </m:f>
      </m:oMath>
      <w:r>
        <w:rPr>
          <w:rFonts w:ascii="Garamond" w:eastAsiaTheme="minorEastAsia" w:hAnsi="Garamond"/>
          <w:sz w:val="24"/>
          <w:szCs w:val="24"/>
          <w:lang w:val="en-US"/>
        </w:rPr>
        <w:t xml:space="preserve"> must be a negative number for the same reasons as those shown to prove that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num>
          <m:den>
            <m:r>
              <w:rPr>
                <w:rFonts w:ascii="Cambria Math" w:hAnsi="Cambria Math"/>
                <w:sz w:val="24"/>
                <w:szCs w:val="24"/>
                <w:lang w:val="en-US"/>
              </w:rPr>
              <m:t>∂</m:t>
            </m:r>
            <m:r>
              <w:rPr>
                <w:rFonts w:ascii="Cambria Math" w:eastAsiaTheme="minorEastAsia" w:hAnsi="Cambria Math"/>
                <w:sz w:val="24"/>
                <w:szCs w:val="24"/>
                <w:lang w:val="en-US"/>
              </w:rPr>
              <m:t>δ</m:t>
            </m:r>
          </m:den>
        </m:f>
        <m:r>
          <w:rPr>
            <w:rFonts w:ascii="Cambria Math" w:eastAsiaTheme="minorEastAsia" w:hAnsi="Cambria Math"/>
            <w:sz w:val="24"/>
            <w:szCs w:val="24"/>
            <w:lang w:val="en-US"/>
          </w:rPr>
          <m:t>&lt;0</m:t>
        </m:r>
      </m:oMath>
      <w:r>
        <w:rPr>
          <w:rFonts w:ascii="Garamond" w:eastAsiaTheme="minorEastAsia" w:hAnsi="Garamond"/>
          <w:sz w:val="24"/>
          <w:szCs w:val="24"/>
          <w:lang w:val="en-US"/>
        </w:rPr>
        <w:t xml:space="preserve"> in the proof of proposition 1 in the main article. Similarly, it is easy to see that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r>
              <w:rPr>
                <w:rFonts w:ascii="Cambria Math" w:eastAsiaTheme="minorEastAsia" w:hAnsi="Cambria Math"/>
                <w:sz w:val="24"/>
                <w:szCs w:val="24"/>
                <w:lang w:val="en-US"/>
              </w:rPr>
              <m:t>ρ</m:t>
            </m:r>
          </m:den>
        </m:f>
        <m:r>
          <w:rPr>
            <w:rFonts w:ascii="Cambria Math" w:eastAsiaTheme="minorEastAsia" w:hAnsi="Cambria Math"/>
            <w:sz w:val="24"/>
            <w:szCs w:val="24"/>
            <w:lang w:val="en-US"/>
          </w:rPr>
          <m:t>≤0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oMath>
      <w:r>
        <w:rPr>
          <w:rFonts w:ascii="Garamond" w:eastAsiaTheme="minorEastAsia" w:hAnsi="Garamond"/>
          <w:sz w:val="24"/>
          <w:szCs w:val="24"/>
          <w:lang w:val="en-US"/>
        </w:rPr>
        <w:t xml:space="preserve"> and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r>
              <w:rPr>
                <w:rFonts w:ascii="Cambria Math" w:eastAsiaTheme="minorEastAsia" w:hAnsi="Cambria Math"/>
                <w:sz w:val="24"/>
                <w:szCs w:val="24"/>
                <w:lang w:val="en-US"/>
              </w:rPr>
              <m:t>β</m:t>
            </m:r>
          </m:den>
        </m:f>
        <m:r>
          <w:rPr>
            <w:rFonts w:ascii="Cambria Math" w:eastAsiaTheme="minorEastAsia" w:hAnsi="Cambria Math"/>
            <w:sz w:val="24"/>
            <w:szCs w:val="24"/>
            <w:lang w:val="en-US"/>
          </w:rPr>
          <m:t>&gt;0</m:t>
        </m:r>
      </m:oMath>
      <w:r>
        <w:rPr>
          <w:rFonts w:ascii="Garamond" w:eastAsiaTheme="minorEastAsia" w:hAnsi="Garamond"/>
          <w:sz w:val="24"/>
          <w:szCs w:val="24"/>
          <w:lang w:val="en-US"/>
        </w:rPr>
        <w:t xml:space="preserve">. </w:t>
      </w:r>
      <w:r w:rsidR="00CC09FD">
        <w:rPr>
          <w:rFonts w:ascii="Garamond" w:eastAsiaTheme="minorEastAsia" w:hAnsi="Garamond"/>
          <w:sz w:val="24"/>
          <w:szCs w:val="24"/>
          <w:lang w:val="en-US"/>
        </w:rPr>
        <w:t xml:space="preserve">Furthermore,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oMath>
      <w:r w:rsidR="00CC09FD">
        <w:rPr>
          <w:rFonts w:ascii="Garamond" w:eastAsiaTheme="minorEastAsia" w:hAnsi="Garamond"/>
          <w:sz w:val="24"/>
          <w:szCs w:val="24"/>
          <w:lang w:val="en-US"/>
        </w:rPr>
        <w:t xml:space="preserve"> decreases with </w:t>
      </w:r>
      <m:oMath>
        <m:r>
          <w:rPr>
            <w:rFonts w:ascii="Cambria Math" w:eastAsiaTheme="minorEastAsia" w:hAnsi="Cambria Math"/>
            <w:sz w:val="24"/>
            <w:szCs w:val="24"/>
            <w:lang w:val="en-US"/>
          </w:rPr>
          <m:t>ρ</m:t>
        </m:r>
      </m:oMath>
      <w:r w:rsidR="00CC09FD">
        <w:rPr>
          <w:rFonts w:ascii="Garamond" w:eastAsiaTheme="minorEastAsia" w:hAnsi="Garamond"/>
          <w:sz w:val="24"/>
          <w:szCs w:val="24"/>
          <w:lang w:val="en-US"/>
        </w:rPr>
        <w:t xml:space="preserve"> and is positive when </w:t>
      </w:r>
      <m:oMath>
        <m:r>
          <w:rPr>
            <w:rFonts w:ascii="Cambria Math" w:eastAsiaTheme="minorEastAsia" w:hAnsi="Cambria Math"/>
            <w:sz w:val="24"/>
            <w:szCs w:val="24"/>
            <w:lang w:val="en-US"/>
          </w:rPr>
          <m:t>ρ=0</m:t>
        </m:r>
      </m:oMath>
      <w:r w:rsidR="00CC09FD">
        <w:rPr>
          <w:rFonts w:ascii="Garamond" w:eastAsiaTheme="minorEastAsia" w:hAnsi="Garamond"/>
          <w:sz w:val="24"/>
          <w:szCs w:val="24"/>
          <w:lang w:val="en-US"/>
        </w:rPr>
        <w:t>. Therefore</w:t>
      </w:r>
      <w:r w:rsidR="00CC09FD" w:rsidRPr="00CC09FD">
        <w:rPr>
          <w:rFonts w:ascii="Garamond" w:eastAsiaTheme="minorEastAsia" w:hAnsi="Garamond"/>
          <w:sz w:val="24"/>
          <w:szCs w:val="24"/>
          <w:lang w:val="en-US"/>
        </w:rPr>
        <w:t xml:space="preserve">, </w:t>
      </w:r>
      <w:r w:rsidR="009A0516">
        <w:rPr>
          <w:rFonts w:ascii="Garamond" w:eastAsiaTheme="minorEastAsia" w:hAnsi="Garamond"/>
          <w:sz w:val="24"/>
          <w:szCs w:val="24"/>
          <w:lang w:val="en-US"/>
        </w:rPr>
        <w:t xml:space="preserve">there </w:t>
      </w:r>
      <w:r w:rsidR="00CC09FD" w:rsidRPr="00CC09FD">
        <w:rPr>
          <w:rFonts w:ascii="Garamond" w:eastAsiaTheme="minorEastAsia" w:hAnsi="Garamond"/>
          <w:sz w:val="24"/>
          <w:szCs w:val="24"/>
          <w:lang w:val="en-US"/>
        </w:rPr>
        <w:t xml:space="preserve">exists a certain threshold, </w:t>
      </w:r>
      <m:oMath>
        <m:r>
          <m:rPr>
            <m:sty m:val="p"/>
          </m:rPr>
          <w:rPr>
            <w:rFonts w:ascii="Cambria Math" w:eastAsiaTheme="minorEastAsia" w:hAnsi="Cambria Math"/>
            <w:sz w:val="24"/>
            <w:szCs w:val="24"/>
            <w:lang w:val="en-US"/>
          </w:rPr>
          <m:t>K∈</m:t>
        </m:r>
        <m:sSup>
          <m:sSupPr>
            <m:ctrlPr>
              <w:rPr>
                <w:rFonts w:ascii="Cambria Math" w:eastAsiaTheme="minorEastAsia" w:hAnsi="Cambria Math"/>
                <w:sz w:val="24"/>
                <w:szCs w:val="24"/>
                <w:lang w:val="en-US"/>
              </w:rPr>
            </m:ctrlPr>
          </m:sSupPr>
          <m:e>
            <m:r>
              <m:rPr>
                <m:scr m:val="double-struck"/>
                <m:sty m:val="p"/>
              </m:rPr>
              <w:rPr>
                <w:rFonts w:ascii="Cambria Math" w:eastAsiaTheme="minorEastAsia" w:hAnsi="Cambria Math"/>
                <w:sz w:val="24"/>
                <w:szCs w:val="24"/>
                <w:lang w:val="en-US"/>
              </w:rPr>
              <m:t>R</m:t>
            </m:r>
          </m:e>
          <m:sup>
            <m:r>
              <m:rPr>
                <m:sty m:val="p"/>
              </m:rPr>
              <w:rPr>
                <w:rFonts w:ascii="Cambria Math" w:eastAsiaTheme="minorEastAsia" w:hAnsi="Cambria Math"/>
                <w:sz w:val="24"/>
                <w:szCs w:val="24"/>
                <w:lang w:val="en-US"/>
              </w:rPr>
              <m:t>+</m:t>
            </m:r>
          </m:sup>
        </m:sSup>
      </m:oMath>
      <w:r w:rsidR="00CC09FD">
        <w:rPr>
          <w:rFonts w:ascii="Garamond" w:eastAsiaTheme="minorEastAsia" w:hAnsi="Garamond"/>
          <w:sz w:val="24"/>
          <w:szCs w:val="24"/>
          <w:lang w:val="en-US"/>
        </w:rPr>
        <w:t xml:space="preserve">, such that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r>
          <w:rPr>
            <w:rFonts w:ascii="Cambria Math" w:eastAsiaTheme="minorEastAsia" w:hAnsi="Cambria Math"/>
            <w:sz w:val="24"/>
            <w:szCs w:val="24"/>
            <w:lang w:val="en-US"/>
          </w:rPr>
          <m:t>&gt;0</m:t>
        </m:r>
      </m:oMath>
      <w:r w:rsidR="00CC09FD">
        <w:rPr>
          <w:rFonts w:ascii="Garamond" w:eastAsiaTheme="minorEastAsia" w:hAnsi="Garamond"/>
          <w:sz w:val="24"/>
          <w:szCs w:val="24"/>
          <w:lang w:val="en-US"/>
        </w:rPr>
        <w:t xml:space="preserve"> when </w:t>
      </w:r>
      <m:oMath>
        <m:r>
          <w:rPr>
            <w:rFonts w:ascii="Cambria Math" w:eastAsiaTheme="minorEastAsia" w:hAnsi="Cambria Math"/>
            <w:sz w:val="24"/>
            <w:szCs w:val="24"/>
            <w:lang w:val="en-US"/>
          </w:rPr>
          <m:t>ρ&lt;K</m:t>
        </m:r>
      </m:oMath>
      <w:r w:rsidR="00CC09FD">
        <w:rPr>
          <w:rFonts w:ascii="Garamond" w:eastAsiaTheme="minorEastAsia" w:hAnsi="Garamond"/>
          <w:sz w:val="24"/>
          <w:szCs w:val="24"/>
          <w:lang w:val="en-US"/>
        </w:rPr>
        <w:t xml:space="preserve"> and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r>
          <w:rPr>
            <w:rFonts w:ascii="Cambria Math" w:eastAsiaTheme="minorEastAsia" w:hAnsi="Cambria Math"/>
            <w:sz w:val="24"/>
            <w:szCs w:val="24"/>
            <w:lang w:val="en-US"/>
          </w:rPr>
          <m:t>&lt;0</m:t>
        </m:r>
      </m:oMath>
      <w:r w:rsidR="00CC09FD">
        <w:rPr>
          <w:rFonts w:ascii="Garamond" w:eastAsiaTheme="minorEastAsia" w:hAnsi="Garamond"/>
          <w:sz w:val="24"/>
          <w:szCs w:val="24"/>
          <w:lang w:val="en-US"/>
        </w:rPr>
        <w:t xml:space="preserve"> when </w:t>
      </w:r>
      <m:oMath>
        <m:r>
          <w:rPr>
            <w:rFonts w:ascii="Cambria Math" w:eastAsiaTheme="minorEastAsia" w:hAnsi="Cambria Math"/>
            <w:sz w:val="24"/>
            <w:szCs w:val="24"/>
            <w:lang w:val="en-US"/>
          </w:rPr>
          <m:t>ρ&gt;K</m:t>
        </m:r>
      </m:oMath>
      <w:r w:rsidR="00CC09FD">
        <w:rPr>
          <w:rFonts w:ascii="Garamond" w:eastAsiaTheme="minorEastAsia" w:hAnsi="Garamond"/>
          <w:sz w:val="24"/>
          <w:szCs w:val="24"/>
          <w:lang w:val="en-US"/>
        </w:rPr>
        <w:t xml:space="preserve">. </w:t>
      </w:r>
      <w:r>
        <w:rPr>
          <w:rFonts w:ascii="Garamond" w:eastAsiaTheme="minorEastAsia" w:hAnsi="Garamond"/>
          <w:sz w:val="24"/>
          <w:szCs w:val="24"/>
          <w:lang w:val="en-US"/>
        </w:rPr>
        <w:t xml:space="preserve">As </w:t>
      </w:r>
      <m:oMath>
        <m:f>
          <m:fPr>
            <m:ctrlPr>
              <w:rPr>
                <w:rFonts w:ascii="Cambria Math" w:eastAsiaTheme="minorEastAsia" w:hAnsi="Cambria Math"/>
                <w:i/>
                <w:sz w:val="24"/>
                <w:szCs w:val="24"/>
                <w:lang w:val="en-US"/>
              </w:rPr>
            </m:ctrlPr>
          </m:fPr>
          <m:num>
            <m:r>
              <w:rPr>
                <w:rFonts w:ascii="Cambria Math" w:hAnsi="Cambria Math"/>
                <w:sz w:val="24"/>
                <w:szCs w:val="24"/>
                <w:lang w:val="en-US"/>
              </w:rPr>
              <m:t>∂G</m:t>
            </m:r>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r>
          <w:rPr>
            <w:rFonts w:ascii="Cambria Math" w:eastAsiaTheme="minorEastAsia" w:hAnsi="Cambria Math"/>
            <w:sz w:val="24"/>
            <w:szCs w:val="24"/>
            <w:lang w:val="en-US"/>
          </w:rPr>
          <m:t>&gt;0</m:t>
        </m:r>
      </m:oMath>
      <w:r>
        <w:rPr>
          <w:rFonts w:ascii="Garamond" w:eastAsiaTheme="minorEastAsia" w:hAnsi="Garamond"/>
          <w:sz w:val="24"/>
          <w:szCs w:val="24"/>
          <w:lang w:val="en-US"/>
        </w:rPr>
        <w:t xml:space="preserve"> in the </w:t>
      </w:r>
      <w:r w:rsidR="00CB44FA" w:rsidRPr="00CB44FA">
        <w:rPr>
          <w:rFonts w:ascii="Garamond" w:eastAsiaTheme="minorEastAsia" w:hAnsi="Garamond"/>
          <w:color w:val="FF0000"/>
          <w:sz w:val="24"/>
          <w:szCs w:val="24"/>
          <w:lang w:val="en-US"/>
        </w:rPr>
        <w:t>undemanding</w:t>
      </w:r>
      <w:r>
        <w:rPr>
          <w:rFonts w:ascii="Garamond" w:eastAsiaTheme="minorEastAsia" w:hAnsi="Garamond"/>
          <w:sz w:val="24"/>
          <w:szCs w:val="24"/>
          <w:lang w:val="en-US"/>
        </w:rPr>
        <w:t xml:space="preserve"> scenario (assumption 3), the result follows immediately by applying the implicit function theorem.</w:t>
      </w:r>
      <w:r w:rsidR="002B27C5">
        <w:rPr>
          <w:rFonts w:ascii="Garamond" w:eastAsiaTheme="minorEastAsia" w:hAnsi="Garamond"/>
          <w:sz w:val="24"/>
          <w:szCs w:val="24"/>
          <w:lang w:val="en-US"/>
        </w:rPr>
        <w:t xml:space="preserve"> QED.</w:t>
      </w:r>
    </w:p>
    <w:p w:rsidR="005D5244" w:rsidRPr="005D5244" w:rsidRDefault="005D5244" w:rsidP="005D5244">
      <w:pPr>
        <w:spacing w:line="480" w:lineRule="auto"/>
        <w:jc w:val="center"/>
        <w:rPr>
          <w:rFonts w:ascii="Garamond" w:eastAsiaTheme="minorEastAsia" w:hAnsi="Garamond"/>
          <w:b/>
          <w:sz w:val="24"/>
          <w:szCs w:val="24"/>
          <w:lang w:val="en-US"/>
        </w:rPr>
      </w:pPr>
      <w:r>
        <w:rPr>
          <w:rFonts w:ascii="Garamond" w:eastAsiaTheme="minorEastAsia" w:hAnsi="Garamond"/>
          <w:b/>
          <w:sz w:val="24"/>
          <w:szCs w:val="24"/>
          <w:lang w:val="en-US"/>
        </w:rPr>
        <w:t>Limit Case when the Cost of Education does not Change with the Worker´s Type</w:t>
      </w:r>
    </w:p>
    <w:p w:rsidR="007D35A6" w:rsidRPr="007D35A6" w:rsidRDefault="007D35A6" w:rsidP="007D35A6">
      <w:pPr>
        <w:spacing w:line="480" w:lineRule="auto"/>
        <w:jc w:val="both"/>
        <w:rPr>
          <w:rFonts w:ascii="Garamond" w:eastAsiaTheme="minorEastAsia" w:hAnsi="Garamond"/>
          <w:sz w:val="24"/>
          <w:szCs w:val="24"/>
          <w:lang w:val="en-US"/>
        </w:rPr>
      </w:pPr>
      <w:r w:rsidRPr="007D35A6">
        <w:rPr>
          <w:rFonts w:ascii="Garamond" w:eastAsiaTheme="minorEastAsia" w:hAnsi="Garamond"/>
          <w:sz w:val="24"/>
          <w:szCs w:val="24"/>
          <w:lang w:val="en-US"/>
        </w:rPr>
        <w:t xml:space="preserve">As a limit case, </w:t>
      </w:r>
      <w:r>
        <w:rPr>
          <w:rFonts w:ascii="Garamond" w:eastAsiaTheme="minorEastAsia" w:hAnsi="Garamond"/>
          <w:sz w:val="24"/>
          <w:szCs w:val="24"/>
          <w:lang w:val="en-US"/>
        </w:rPr>
        <w:t xml:space="preserve">in this section </w:t>
      </w:r>
      <w:r w:rsidRPr="007D35A6">
        <w:rPr>
          <w:rFonts w:ascii="Garamond" w:eastAsiaTheme="minorEastAsia" w:hAnsi="Garamond"/>
          <w:sz w:val="24"/>
          <w:szCs w:val="24"/>
          <w:lang w:val="en-US"/>
        </w:rPr>
        <w:t xml:space="preserve">we analyze what happens when the cost of education does not change with the worker´s type, that is, let us assume that </w:t>
      </w:r>
      <m:oMath>
        <m:r>
          <w:rPr>
            <w:rFonts w:ascii="Cambria Math" w:eastAsiaTheme="minorEastAsia" w:hAnsi="Cambria Math"/>
            <w:sz w:val="24"/>
            <w:szCs w:val="24"/>
            <w:lang w:val="en-US"/>
          </w:rPr>
          <m:t>c</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1</m:t>
                </m:r>
              </m:sub>
            </m:sSub>
          </m:e>
        </m:d>
        <m:r>
          <w:rPr>
            <w:rFonts w:ascii="Cambria Math" w:eastAsiaTheme="minorEastAsia" w:hAnsi="Cambria Math"/>
            <w:sz w:val="24"/>
            <w:szCs w:val="24"/>
            <w:lang w:val="en-US"/>
          </w:rPr>
          <m:t>=K&gt;0 ∀t∈T</m:t>
        </m:r>
      </m:oMath>
      <w:r w:rsidRPr="007D35A6">
        <w:rPr>
          <w:rFonts w:ascii="Garamond" w:eastAsiaTheme="minorEastAsia" w:hAnsi="Garamond"/>
          <w:sz w:val="24"/>
          <w:szCs w:val="24"/>
          <w:lang w:val="en-US"/>
        </w:rPr>
        <w:t xml:space="preserve">. </w:t>
      </w:r>
      <w:r w:rsidR="00E03189">
        <w:rPr>
          <w:rFonts w:ascii="Garamond" w:eastAsiaTheme="minorEastAsia" w:hAnsi="Garamond"/>
          <w:sz w:val="24"/>
          <w:szCs w:val="24"/>
          <w:lang w:val="en-US"/>
        </w:rPr>
        <w:t xml:space="preserve">Here, we will assume that the worker is risk neutral and the </w:t>
      </w:r>
      <w:r w:rsidR="009D5F7A">
        <w:rPr>
          <w:rFonts w:ascii="Garamond" w:eastAsiaTheme="minorEastAsia" w:hAnsi="Garamond"/>
          <w:sz w:val="24"/>
          <w:szCs w:val="24"/>
          <w:lang w:val="en-US"/>
        </w:rPr>
        <w:t xml:space="preserve">worker´s type is drawn from a uniform distribution. </w:t>
      </w:r>
      <w:r w:rsidRPr="007D35A6">
        <w:rPr>
          <w:rFonts w:ascii="Garamond" w:eastAsiaTheme="minorEastAsia" w:hAnsi="Garamond"/>
          <w:sz w:val="24"/>
          <w:szCs w:val="24"/>
          <w:lang w:val="en-US"/>
        </w:rPr>
        <w:t>Interestingly, the next lemma shows that th</w:t>
      </w:r>
      <w:r w:rsidR="00782FBC">
        <w:rPr>
          <w:rFonts w:ascii="Garamond" w:eastAsiaTheme="minorEastAsia" w:hAnsi="Garamond"/>
          <w:sz w:val="24"/>
          <w:szCs w:val="24"/>
          <w:lang w:val="en-US"/>
        </w:rPr>
        <w:t>e</w:t>
      </w:r>
      <w:r w:rsidRPr="007D35A6">
        <w:rPr>
          <w:rFonts w:ascii="Garamond" w:eastAsiaTheme="minorEastAsia" w:hAnsi="Garamond"/>
          <w:sz w:val="24"/>
          <w:szCs w:val="24"/>
          <w:lang w:val="en-US"/>
        </w:rPr>
        <w:t xml:space="preserve"> opportunity cost </w:t>
      </w:r>
      <w:r w:rsidR="00782FBC">
        <w:rPr>
          <w:rFonts w:ascii="Garamond" w:eastAsiaTheme="minorEastAsia" w:hAnsi="Garamond"/>
          <w:sz w:val="24"/>
          <w:szCs w:val="24"/>
          <w:lang w:val="en-US"/>
        </w:rPr>
        <w:t xml:space="preserve">of education </w:t>
      </w:r>
      <w:r w:rsidRPr="007D35A6">
        <w:rPr>
          <w:rFonts w:ascii="Garamond" w:eastAsiaTheme="minorEastAsia" w:hAnsi="Garamond"/>
          <w:sz w:val="24"/>
          <w:szCs w:val="24"/>
          <w:lang w:val="en-US"/>
        </w:rPr>
        <w:t>provides a mechanism in order to separate high from low-ability workers</w:t>
      </w:r>
      <w:r w:rsidR="00782FBC">
        <w:rPr>
          <w:rFonts w:ascii="Garamond" w:eastAsiaTheme="minorEastAsia" w:hAnsi="Garamond"/>
          <w:sz w:val="24"/>
          <w:szCs w:val="24"/>
          <w:lang w:val="en-US"/>
        </w:rPr>
        <w:t xml:space="preserve"> in this context</w:t>
      </w:r>
      <w:r w:rsidRPr="007D35A6">
        <w:rPr>
          <w:rFonts w:ascii="Garamond" w:eastAsiaTheme="minorEastAsia" w:hAnsi="Garamond"/>
          <w:sz w:val="24"/>
          <w:szCs w:val="24"/>
          <w:lang w:val="en-US"/>
        </w:rPr>
        <w:t>.</w:t>
      </w:r>
    </w:p>
    <w:p w:rsidR="007D35A6" w:rsidRPr="007D35A6" w:rsidRDefault="007D35A6" w:rsidP="007D35A6">
      <w:pPr>
        <w:spacing w:line="480" w:lineRule="auto"/>
        <w:jc w:val="both"/>
        <w:rPr>
          <w:rFonts w:ascii="Garamond" w:eastAsiaTheme="minorEastAsia" w:hAnsi="Garamond"/>
          <w:i/>
          <w:sz w:val="24"/>
          <w:szCs w:val="24"/>
          <w:lang w:val="en-US"/>
        </w:rPr>
      </w:pPr>
      <w:r w:rsidRPr="007D35A6">
        <w:rPr>
          <w:rFonts w:ascii="Garamond" w:eastAsiaTheme="minorEastAsia" w:hAnsi="Garamond"/>
          <w:i/>
          <w:sz w:val="24"/>
          <w:szCs w:val="24"/>
          <w:lang w:val="en-US"/>
        </w:rPr>
        <w:t xml:space="preserve">LEMMA </w:t>
      </w:r>
      <w:r w:rsidR="00212D08">
        <w:rPr>
          <w:rFonts w:ascii="Garamond" w:eastAsiaTheme="minorEastAsia" w:hAnsi="Garamond"/>
          <w:i/>
          <w:sz w:val="24"/>
          <w:szCs w:val="24"/>
          <w:lang w:val="en-US"/>
        </w:rPr>
        <w:t>O</w:t>
      </w:r>
      <w:r w:rsidRPr="007D35A6">
        <w:rPr>
          <w:rFonts w:ascii="Garamond" w:eastAsiaTheme="minorEastAsia" w:hAnsi="Garamond"/>
          <w:i/>
          <w:sz w:val="24"/>
          <w:szCs w:val="24"/>
          <w:lang w:val="en-US"/>
        </w:rPr>
        <w:t xml:space="preserve">1. Under assumptions 1 and 2, when the cost of education does not change with t, there exists an equilibrium in which those types of worker lower than </w:t>
      </w:r>
      <w:bookmarkStart w:id="1" w:name="_Hlk128588048"/>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oMath>
      <w:bookmarkEnd w:id="1"/>
      <w:r w:rsidRPr="007D35A6">
        <w:rPr>
          <w:rFonts w:ascii="Garamond" w:eastAsiaTheme="minorEastAsia" w:hAnsi="Garamond"/>
          <w:i/>
          <w:sz w:val="24"/>
          <w:szCs w:val="24"/>
          <w:lang w:val="en-US"/>
        </w:rPr>
        <w:t xml:space="preserve"> choose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0</m:t>
            </m:r>
          </m:sub>
        </m:sSub>
      </m:oMath>
      <w:r w:rsidRPr="007D35A6">
        <w:rPr>
          <w:rFonts w:ascii="Garamond" w:eastAsiaTheme="minorEastAsia" w:hAnsi="Garamond"/>
          <w:i/>
          <w:sz w:val="24"/>
          <w:szCs w:val="24"/>
          <w:lang w:val="en-US"/>
        </w:rPr>
        <w:t xml:space="preserve"> and those types greater than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oMath>
      <w:r w:rsidRPr="007D35A6">
        <w:rPr>
          <w:rFonts w:ascii="Garamond" w:eastAsiaTheme="minorEastAsia" w:hAnsi="Garamond"/>
          <w:i/>
          <w:sz w:val="24"/>
          <w:szCs w:val="24"/>
          <w:lang w:val="en-US"/>
        </w:rPr>
        <w:t xml:space="preserve"> choose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1</m:t>
            </m:r>
          </m:sub>
        </m:sSub>
      </m:oMath>
      <w:r w:rsidRPr="007D35A6">
        <w:rPr>
          <w:rFonts w:ascii="Garamond" w:eastAsiaTheme="minorEastAsia" w:hAnsi="Garamond"/>
          <w:i/>
          <w:sz w:val="24"/>
          <w:szCs w:val="24"/>
          <w:lang w:val="en-US"/>
        </w:rPr>
        <w:t xml:space="preserve">, where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m:t>
        </m:r>
        <m:r>
          <w:rPr>
            <w:rFonts w:ascii="Cambria Math" w:hAnsi="Cambria Math"/>
            <w:sz w:val="24"/>
            <w:szCs w:val="24"/>
            <w:lang w:val="en-US"/>
          </w:rPr>
          <m:t>T</m:t>
        </m:r>
      </m:oMath>
      <w:r w:rsidRPr="007D35A6">
        <w:rPr>
          <w:rFonts w:ascii="Garamond" w:eastAsiaTheme="minorEastAsia" w:hAnsi="Garamond"/>
          <w:i/>
          <w:sz w:val="24"/>
          <w:szCs w:val="24"/>
          <w:lang w:val="en-US"/>
        </w:rPr>
        <w:t>.</w:t>
      </w:r>
    </w:p>
    <w:p w:rsidR="007D35A6" w:rsidRPr="007D35A6" w:rsidRDefault="007D35A6" w:rsidP="007D35A6">
      <w:pPr>
        <w:spacing w:line="480" w:lineRule="auto"/>
        <w:jc w:val="both"/>
        <w:rPr>
          <w:rFonts w:ascii="Garamond" w:eastAsiaTheme="minorEastAsia" w:hAnsi="Garamond"/>
          <w:sz w:val="24"/>
          <w:szCs w:val="24"/>
          <w:lang w:val="en-US"/>
        </w:rPr>
      </w:pPr>
      <w:r w:rsidRPr="007D35A6">
        <w:rPr>
          <w:rFonts w:ascii="Garamond" w:eastAsiaTheme="minorEastAsia" w:hAnsi="Garamond"/>
          <w:sz w:val="24"/>
          <w:szCs w:val="24"/>
          <w:lang w:val="en-US"/>
        </w:rPr>
        <w:t xml:space="preserve">As a result of the introduction of the opportunity cost in our model, this lemma shows that the employer may use the investment in education in order to distinguish low from high-productivity workers. Without the opportunity cost of education, it would be impossible to obtain this type of separating equilibrium when the cost of education is the same for all worker´s types. In particular, if the additional wage received by educated workers were greater than the cost of education, all worker´s types would choose the high level of education. Otherwise, no worker´s type would invest in education. Hence, separation would not arise. In equilibrium, lemma </w:t>
      </w:r>
      <w:r w:rsidR="00FA2429">
        <w:rPr>
          <w:rFonts w:ascii="Garamond" w:eastAsiaTheme="minorEastAsia" w:hAnsi="Garamond"/>
          <w:sz w:val="24"/>
          <w:szCs w:val="24"/>
          <w:lang w:val="en-US"/>
        </w:rPr>
        <w:t>O</w:t>
      </w:r>
      <w:r w:rsidRPr="007D35A6">
        <w:rPr>
          <w:rFonts w:ascii="Garamond" w:eastAsiaTheme="minorEastAsia" w:hAnsi="Garamond"/>
          <w:sz w:val="24"/>
          <w:szCs w:val="24"/>
          <w:lang w:val="en-US"/>
        </w:rPr>
        <w:t xml:space="preserve">1 shows that the cost of education, including the </w:t>
      </w:r>
      <w:r w:rsidRPr="007D35A6">
        <w:rPr>
          <w:rFonts w:ascii="Garamond" w:eastAsiaTheme="minorEastAsia" w:hAnsi="Garamond"/>
          <w:sz w:val="24"/>
          <w:szCs w:val="24"/>
          <w:lang w:val="en-US"/>
        </w:rPr>
        <w:lastRenderedPageBreak/>
        <w:t>opportunity cost, is equal to the additional wage received by educated workers and for this reason, each type of worker is indifferent between investing and not investing in education.</w:t>
      </w:r>
    </w:p>
    <w:p w:rsidR="007D35A6" w:rsidRDefault="007D35A6" w:rsidP="007D35A6">
      <w:pPr>
        <w:spacing w:line="480" w:lineRule="auto"/>
        <w:jc w:val="both"/>
        <w:rPr>
          <w:rFonts w:ascii="Garamond" w:eastAsiaTheme="minorEastAsia" w:hAnsi="Garamond"/>
          <w:sz w:val="24"/>
          <w:szCs w:val="24"/>
          <w:lang w:val="en-US"/>
        </w:rPr>
      </w:pPr>
      <w:r w:rsidRPr="007D35A6">
        <w:rPr>
          <w:rFonts w:ascii="Garamond" w:eastAsiaTheme="minorEastAsia" w:hAnsi="Garamond"/>
          <w:sz w:val="24"/>
          <w:szCs w:val="24"/>
          <w:lang w:val="en-US"/>
        </w:rPr>
        <w:t xml:space="preserve">In the example included in the article, if the cost of the high level of education were </w:t>
      </w:r>
      <m:oMath>
        <m:r>
          <w:rPr>
            <w:rFonts w:ascii="Cambria Math" w:eastAsiaTheme="minorEastAsia" w:hAnsi="Cambria Math"/>
            <w:sz w:val="24"/>
            <w:szCs w:val="24"/>
            <w:lang w:val="en-US"/>
          </w:rPr>
          <m:t>c</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1</m:t>
                </m:r>
              </m:sub>
            </m:sSub>
          </m:e>
        </m:d>
        <m:r>
          <w:rPr>
            <w:rFonts w:ascii="Cambria Math" w:eastAsiaTheme="minorEastAsia" w:hAnsi="Cambria Math"/>
            <w:sz w:val="24"/>
            <w:szCs w:val="24"/>
            <w:lang w:val="en-US"/>
          </w:rPr>
          <m:t>=2 ∀t∈T</m:t>
        </m:r>
      </m:oMath>
      <w:r w:rsidRPr="007D35A6">
        <w:rPr>
          <w:rFonts w:ascii="Garamond" w:eastAsiaTheme="minorEastAsia" w:hAnsi="Garamond"/>
          <w:sz w:val="24"/>
          <w:szCs w:val="24"/>
          <w:lang w:val="en-US"/>
        </w:rPr>
        <w:t xml:space="preserve">, there would be a threshold separating equilibrium in which only those worker´s types greater than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=7</m:t>
        </m:r>
      </m:oMath>
      <w:r w:rsidRPr="007D35A6">
        <w:rPr>
          <w:rFonts w:ascii="Garamond" w:eastAsiaTheme="minorEastAsia" w:hAnsi="Garamond"/>
          <w:sz w:val="24"/>
          <w:szCs w:val="24"/>
          <w:lang w:val="en-US"/>
        </w:rPr>
        <w:t xml:space="preserve"> would invest in education. In this equilibrium, non-educated workers would receive a wage of 3.5 in period zero and an expected wage of 3.85 in period one, whereas educated workers would receive an expected income of 7.35 (expected wage minus the cost of education) in period 1. A similar threshold separating equilibrium would arise in our example as long as the cost of education is constant and lies between 0.5 and 5.5. This outcome is not “stable” in the sense that all educated and non-educated types of worker are completely indifferent between investing and not investing in education, and this equilibrium would not be supported if a slight mass of types changed their choice. However, the equilibrium would be “stable” as long as the cost of education slightly decreases with the worker´s type. Therefore, lemmas </w:t>
      </w:r>
      <w:r w:rsidR="001A4B78">
        <w:rPr>
          <w:rFonts w:ascii="Garamond" w:eastAsiaTheme="minorEastAsia" w:hAnsi="Garamond"/>
          <w:sz w:val="24"/>
          <w:szCs w:val="24"/>
          <w:lang w:val="en-US"/>
        </w:rPr>
        <w:t>O</w:t>
      </w:r>
      <w:r w:rsidRPr="007D35A6">
        <w:rPr>
          <w:rFonts w:ascii="Garamond" w:eastAsiaTheme="minorEastAsia" w:hAnsi="Garamond"/>
          <w:sz w:val="24"/>
          <w:szCs w:val="24"/>
          <w:lang w:val="en-US"/>
        </w:rPr>
        <w:t xml:space="preserve">1 and </w:t>
      </w:r>
      <w:r w:rsidR="001A4B78">
        <w:rPr>
          <w:rFonts w:ascii="Garamond" w:eastAsiaTheme="minorEastAsia" w:hAnsi="Garamond"/>
          <w:sz w:val="24"/>
          <w:szCs w:val="24"/>
          <w:lang w:val="en-US"/>
        </w:rPr>
        <w:t>O</w:t>
      </w:r>
      <w:r w:rsidRPr="007D35A6">
        <w:rPr>
          <w:rFonts w:ascii="Garamond" w:eastAsiaTheme="minorEastAsia" w:hAnsi="Garamond"/>
          <w:sz w:val="24"/>
          <w:szCs w:val="24"/>
          <w:lang w:val="en-US"/>
        </w:rPr>
        <w:t>2 should only be considered as limit cases that analyze what happens when the type-dependency of the educational cost vanishes</w:t>
      </w:r>
      <w:r w:rsidRPr="007D35A6">
        <w:rPr>
          <w:rStyle w:val="Refdenotaalpie"/>
          <w:rFonts w:ascii="Garamond" w:eastAsiaTheme="minorEastAsia" w:hAnsi="Garamond"/>
          <w:sz w:val="24"/>
          <w:szCs w:val="24"/>
          <w:lang w:val="en-US"/>
        </w:rPr>
        <w:footnoteReference w:id="1"/>
      </w:r>
      <w:r w:rsidRPr="007D35A6">
        <w:rPr>
          <w:rFonts w:ascii="Garamond" w:eastAsiaTheme="minorEastAsia" w:hAnsi="Garamond"/>
          <w:sz w:val="24"/>
          <w:szCs w:val="24"/>
          <w:lang w:val="en-US"/>
        </w:rPr>
        <w:t>.</w:t>
      </w:r>
    </w:p>
    <w:p w:rsidR="007D35A6" w:rsidRPr="007D35A6" w:rsidRDefault="007D35A6" w:rsidP="007D35A6">
      <w:pPr>
        <w:spacing w:line="480" w:lineRule="auto"/>
        <w:jc w:val="both"/>
        <w:rPr>
          <w:rFonts w:ascii="Garamond" w:eastAsiaTheme="minorEastAsia" w:hAnsi="Garamond"/>
          <w:sz w:val="24"/>
          <w:szCs w:val="24"/>
          <w:lang w:val="en-US"/>
        </w:rPr>
      </w:pPr>
      <w:r w:rsidRPr="007D35A6">
        <w:rPr>
          <w:rFonts w:ascii="Garamond" w:eastAsiaTheme="minorEastAsia" w:hAnsi="Garamond"/>
          <w:i/>
          <w:sz w:val="24"/>
          <w:szCs w:val="24"/>
          <w:lang w:val="en-US"/>
        </w:rPr>
        <w:t xml:space="preserve">Proof of Lemma </w:t>
      </w:r>
      <w:r w:rsidR="00212D08">
        <w:rPr>
          <w:rFonts w:ascii="Garamond" w:eastAsiaTheme="minorEastAsia" w:hAnsi="Garamond"/>
          <w:i/>
          <w:sz w:val="24"/>
          <w:szCs w:val="24"/>
          <w:lang w:val="en-US"/>
        </w:rPr>
        <w:t>O</w:t>
      </w:r>
      <w:r w:rsidRPr="007D35A6">
        <w:rPr>
          <w:rFonts w:ascii="Garamond" w:eastAsiaTheme="minorEastAsia" w:hAnsi="Garamond"/>
          <w:i/>
          <w:sz w:val="24"/>
          <w:szCs w:val="24"/>
          <w:lang w:val="en-US"/>
        </w:rPr>
        <w:t>1</w:t>
      </w:r>
      <w:r w:rsidRPr="007D35A6">
        <w:rPr>
          <w:rFonts w:ascii="Garamond" w:eastAsiaTheme="minorEastAsia" w:hAnsi="Garamond"/>
          <w:sz w:val="24"/>
          <w:szCs w:val="24"/>
          <w:lang w:val="en-US"/>
        </w:rPr>
        <w:t xml:space="preserve">. To start with, we define a function representing the worker´s additional profit from choosing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0</m:t>
            </m:r>
          </m:sub>
        </m:sSub>
      </m:oMath>
      <w:r w:rsidRPr="007D35A6">
        <w:rPr>
          <w:rFonts w:ascii="Garamond" w:eastAsiaTheme="minorEastAsia" w:hAnsi="Garamond"/>
          <w:sz w:val="24"/>
          <w:szCs w:val="24"/>
          <w:lang w:val="en-US"/>
        </w:rPr>
        <w:t xml:space="preserve"> when those types lower than </w:t>
      </w:r>
      <m:oMath>
        <m:r>
          <w:rPr>
            <w:rFonts w:ascii="Cambria Math" w:eastAsiaTheme="minorEastAsia" w:hAnsi="Cambria Math"/>
            <w:sz w:val="24"/>
            <w:szCs w:val="24"/>
            <w:lang w:val="en-US"/>
          </w:rPr>
          <m:t>t∈T</m:t>
        </m:r>
      </m:oMath>
      <w:r w:rsidRPr="007D35A6">
        <w:rPr>
          <w:rFonts w:ascii="Garamond" w:eastAsiaTheme="minorEastAsia" w:hAnsi="Garamond"/>
          <w:sz w:val="24"/>
          <w:szCs w:val="24"/>
          <w:lang w:val="en-US"/>
        </w:rPr>
        <w:t xml:space="preserve"> choose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0</m:t>
            </m:r>
          </m:sub>
        </m:sSub>
      </m:oMath>
      <w:r w:rsidRPr="007D35A6">
        <w:rPr>
          <w:rFonts w:ascii="Garamond" w:eastAsiaTheme="minorEastAsia" w:hAnsi="Garamond"/>
          <w:sz w:val="24"/>
          <w:szCs w:val="24"/>
          <w:lang w:val="en-US"/>
        </w:rPr>
        <w:t xml:space="preserve"> and those greater than </w:t>
      </w:r>
      <m:oMath>
        <m:r>
          <w:rPr>
            <w:rFonts w:ascii="Cambria Math" w:eastAsiaTheme="minorEastAsia" w:hAnsi="Cambria Math"/>
            <w:sz w:val="24"/>
            <w:szCs w:val="24"/>
            <w:lang w:val="en-US"/>
          </w:rPr>
          <m:t>t</m:t>
        </m:r>
      </m:oMath>
      <w:r w:rsidRPr="007D35A6">
        <w:rPr>
          <w:rFonts w:ascii="Garamond" w:eastAsiaTheme="minorEastAsia" w:hAnsi="Garamond"/>
          <w:sz w:val="24"/>
          <w:szCs w:val="24"/>
          <w:lang w:val="en-US"/>
        </w:rPr>
        <w:t xml:space="preserve"> choose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1</m:t>
            </m:r>
          </m:sub>
        </m:sSub>
      </m:oMath>
      <w:r w:rsidRPr="007D35A6">
        <w:rPr>
          <w:rFonts w:ascii="Garamond" w:eastAsiaTheme="minorEastAsia" w:hAnsi="Garamond"/>
          <w:sz w:val="24"/>
          <w:szCs w:val="24"/>
          <w:lang w:val="en-US"/>
        </w:rPr>
        <w:t>:</w:t>
      </w:r>
    </w:p>
    <w:p w:rsidR="007D35A6" w:rsidRPr="003D53BB" w:rsidRDefault="007D35A6" w:rsidP="007D35A6">
      <w:pPr>
        <w:spacing w:line="480" w:lineRule="auto"/>
        <w:jc w:val="both"/>
        <w:rPr>
          <w:rFonts w:ascii="Garamond" w:eastAsiaTheme="minorEastAsia" w:hAnsi="Garamond"/>
          <w:color w:val="FF0000"/>
          <w:sz w:val="24"/>
          <w:szCs w:val="24"/>
          <w:lang w:val="en-US"/>
        </w:rPr>
      </w:pPr>
      <m:oMath>
        <m:r>
          <w:rPr>
            <w:rFonts w:ascii="Cambria Math" w:eastAsiaTheme="minorEastAsia" w:hAnsi="Cambria Math"/>
            <w:color w:val="FF0000"/>
            <w:sz w:val="24"/>
            <w:szCs w:val="24"/>
            <w:lang w:val="en-US"/>
          </w:rPr>
          <m:t>F</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t,δ,K</m:t>
            </m:r>
          </m:e>
        </m:d>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+t</m:t>
            </m:r>
          </m:num>
          <m:den>
            <m:r>
              <w:rPr>
                <w:rFonts w:ascii="Cambria Math" w:eastAsiaTheme="minorEastAsia" w:hAnsi="Cambria Math"/>
                <w:color w:val="FF0000"/>
                <w:sz w:val="24"/>
                <w:szCs w:val="24"/>
                <w:lang w:val="en-US"/>
              </w:rPr>
              <m:t>2</m:t>
            </m:r>
          </m:den>
        </m:f>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+δ</m:t>
        </m:r>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+t</m:t>
                </m:r>
              </m:num>
              <m:den>
                <m:r>
                  <w:rPr>
                    <w:rFonts w:ascii="Cambria Math" w:eastAsiaTheme="minorEastAsia" w:hAnsi="Cambria Math"/>
                    <w:color w:val="FF0000"/>
                    <w:sz w:val="24"/>
                    <w:szCs w:val="24"/>
                    <w:lang w:val="en-US"/>
                  </w:rPr>
                  <m:t>2</m:t>
                </m:r>
              </m:den>
            </m:f>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w:bookmarkStart w:id="2" w:name="_Hlk109929990"/>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w:bookmarkEnd w:id="2"/>
              </m:e>
            </m:d>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r>
                  <w:rPr>
                    <w:rFonts w:ascii="Cambria Math" w:eastAsiaTheme="minorEastAsia" w:hAnsi="Cambria Math"/>
                    <w:color w:val="FF0000"/>
                    <w:sz w:val="24"/>
                    <w:szCs w:val="24"/>
                    <w:lang w:val="en-US"/>
                  </w:rPr>
                  <m:t>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num>
              <m:den>
                <m:r>
                  <w:rPr>
                    <w:rFonts w:ascii="Cambria Math" w:eastAsiaTheme="minorEastAsia" w:hAnsi="Cambria Math"/>
                    <w:color w:val="FF0000"/>
                    <w:sz w:val="24"/>
                    <w:szCs w:val="24"/>
                    <w:lang w:val="en-US"/>
                  </w:rPr>
                  <m:t>2</m:t>
                </m:r>
              </m:den>
            </m:f>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+K</m:t>
            </m:r>
          </m:e>
        </m:d>
      </m:oMath>
      <w:r w:rsidR="002D1ACE" w:rsidRPr="003D53BB">
        <w:rPr>
          <w:rFonts w:ascii="Garamond" w:eastAsiaTheme="minorEastAsia" w:hAnsi="Garamond"/>
          <w:color w:val="FF0000"/>
          <w:sz w:val="24"/>
          <w:szCs w:val="24"/>
          <w:lang w:val="en-US"/>
        </w:rPr>
        <w:tab/>
      </w:r>
      <w:r w:rsidRPr="003D53BB">
        <w:rPr>
          <w:rFonts w:ascii="Garamond" w:eastAsiaTheme="minorEastAsia" w:hAnsi="Garamond"/>
          <w:color w:val="FF0000"/>
          <w:sz w:val="24"/>
          <w:szCs w:val="24"/>
          <w:lang w:val="en-US"/>
        </w:rPr>
        <w:tab/>
        <w:t>(O.</w:t>
      </w:r>
      <w:r w:rsidR="00AB331F" w:rsidRPr="003D53BB">
        <w:rPr>
          <w:rFonts w:ascii="Garamond" w:eastAsiaTheme="minorEastAsia" w:hAnsi="Garamond"/>
          <w:color w:val="FF0000"/>
          <w:sz w:val="24"/>
          <w:szCs w:val="24"/>
          <w:lang w:val="en-US"/>
        </w:rPr>
        <w:t>8</w:t>
      </w:r>
      <w:r w:rsidRPr="003D53BB">
        <w:rPr>
          <w:rFonts w:ascii="Garamond" w:eastAsiaTheme="minorEastAsia" w:hAnsi="Garamond"/>
          <w:color w:val="FF0000"/>
          <w:sz w:val="24"/>
          <w:szCs w:val="24"/>
          <w:lang w:val="en-US"/>
        </w:rPr>
        <w:t>)</w:t>
      </w:r>
    </w:p>
    <w:p w:rsidR="007D35A6" w:rsidRPr="007D35A6" w:rsidRDefault="007D35A6" w:rsidP="007D35A6">
      <w:pPr>
        <w:spacing w:line="480" w:lineRule="auto"/>
        <w:jc w:val="both"/>
        <w:rPr>
          <w:rFonts w:ascii="Garamond" w:eastAsiaTheme="minorEastAsia" w:hAnsi="Garamond"/>
          <w:sz w:val="24"/>
          <w:szCs w:val="24"/>
          <w:lang w:val="en-US"/>
        </w:rPr>
      </w:pPr>
      <w:r w:rsidRPr="007D35A6">
        <w:rPr>
          <w:rFonts w:ascii="Garamond" w:eastAsiaTheme="minorEastAsia" w:hAnsi="Garamond"/>
          <w:sz w:val="24"/>
          <w:szCs w:val="24"/>
          <w:lang w:val="en-US"/>
        </w:rPr>
        <w:t xml:space="preserve">Where </w:t>
      </w:r>
      <m:oMath>
        <m:r>
          <w:rPr>
            <w:rFonts w:ascii="Cambria Math" w:eastAsiaTheme="minorEastAsia" w:hAnsi="Cambria Math"/>
            <w:sz w:val="24"/>
            <w:szCs w:val="24"/>
            <w:lang w:val="en-US"/>
          </w:rPr>
          <m:t>F:</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m:t>
            </m:r>
          </m:e>
        </m:d>
        <m:r>
          <w:rPr>
            <w:rFonts w:ascii="Cambria Math" w:eastAsiaTheme="minorEastAsia" w:hAnsi="Cambria Math"/>
            <w:sz w:val="24"/>
            <w:szCs w:val="24"/>
            <w:lang w:val="en-US"/>
          </w:rPr>
          <m:t>×[0,+∞)→</m:t>
        </m:r>
        <m:r>
          <m:rPr>
            <m:scr m:val="double-struck"/>
          </m:rPr>
          <w:rPr>
            <w:rFonts w:ascii="Cambria Math" w:eastAsiaTheme="minorEastAsia" w:hAnsi="Cambria Math"/>
            <w:sz w:val="24"/>
            <w:szCs w:val="24"/>
            <w:lang w:val="en-US"/>
          </w:rPr>
          <m:t>R</m:t>
        </m:r>
      </m:oMath>
      <w:r w:rsidRPr="007D35A6">
        <w:rPr>
          <w:rFonts w:ascii="Garamond" w:eastAsiaTheme="minorEastAsia" w:hAnsi="Garamond"/>
          <w:sz w:val="24"/>
          <w:szCs w:val="24"/>
          <w:lang w:val="en-US"/>
        </w:rPr>
        <w:t xml:space="preserve">. Under assumptions 1 and 2, </w:t>
      </w:r>
      <m:oMath>
        <m:r>
          <w:rPr>
            <w:rFonts w:ascii="Cambria Math" w:eastAsiaTheme="minorEastAsia" w:hAnsi="Cambria Math"/>
            <w:sz w:val="24"/>
            <w:szCs w:val="24"/>
            <w:lang w:val="en-US"/>
          </w:rPr>
          <m:t>δ</m:t>
        </m:r>
      </m:oMath>
      <w:r w:rsidRPr="007D35A6">
        <w:rPr>
          <w:rFonts w:ascii="Garamond" w:eastAsiaTheme="minorEastAsia" w:hAnsi="Garamond"/>
          <w:sz w:val="24"/>
          <w:szCs w:val="24"/>
          <w:lang w:val="en-US"/>
        </w:rPr>
        <w:t xml:space="preserve"> and </w:t>
      </w:r>
      <m:oMath>
        <m:r>
          <w:rPr>
            <w:rFonts w:ascii="Cambria Math" w:eastAsiaTheme="minorEastAsia" w:hAnsi="Cambria Math"/>
            <w:sz w:val="24"/>
            <w:szCs w:val="24"/>
            <w:lang w:val="en-US"/>
          </w:rPr>
          <m:t>K</m:t>
        </m:r>
      </m:oMath>
      <w:r w:rsidRPr="007D35A6">
        <w:rPr>
          <w:rFonts w:ascii="Garamond" w:eastAsiaTheme="minorEastAsia" w:hAnsi="Garamond"/>
          <w:sz w:val="24"/>
          <w:szCs w:val="24"/>
          <w:lang w:val="en-US"/>
        </w:rPr>
        <w:t xml:space="preserve"> must take values such that </w:t>
      </w:r>
      <m:oMath>
        <m:r>
          <w:rPr>
            <w:rFonts w:ascii="Cambria Math" w:eastAsiaTheme="minorEastAsia" w:hAnsi="Cambria Math"/>
            <w:sz w:val="24"/>
            <w:szCs w:val="24"/>
            <w:lang w:val="en-US"/>
          </w:rPr>
          <m:t>F</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,δ,K</m:t>
            </m:r>
          </m:e>
        </m:d>
        <m:r>
          <w:rPr>
            <w:rFonts w:ascii="Cambria Math" w:eastAsiaTheme="minorEastAsia" w:hAnsi="Cambria Math"/>
            <w:sz w:val="24"/>
            <w:szCs w:val="24"/>
            <w:lang w:val="en-US"/>
          </w:rPr>
          <m:t>&lt;0</m:t>
        </m:r>
      </m:oMath>
      <w:r w:rsidRPr="007D35A6">
        <w:rPr>
          <w:rFonts w:ascii="Garamond" w:eastAsiaTheme="minorEastAsia" w:hAnsi="Garamond"/>
          <w:sz w:val="24"/>
          <w:szCs w:val="24"/>
          <w:lang w:val="en-US"/>
        </w:rPr>
        <w:t xml:space="preserve"> and </w:t>
      </w:r>
      <m:oMath>
        <m:r>
          <w:rPr>
            <w:rFonts w:ascii="Cambria Math" w:eastAsiaTheme="minorEastAsia" w:hAnsi="Cambria Math"/>
            <w:sz w:val="24"/>
            <w:szCs w:val="24"/>
            <w:lang w:val="en-US"/>
          </w:rPr>
          <m:t>F</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,δ,K</m:t>
            </m:r>
          </m:e>
        </m:d>
        <m:r>
          <w:rPr>
            <w:rFonts w:ascii="Cambria Math" w:eastAsiaTheme="minorEastAsia" w:hAnsi="Cambria Math"/>
            <w:sz w:val="24"/>
            <w:szCs w:val="24"/>
            <w:lang w:val="en-US"/>
          </w:rPr>
          <m:t>&gt;0</m:t>
        </m:r>
      </m:oMath>
      <w:r w:rsidRPr="007D35A6">
        <w:rPr>
          <w:rFonts w:ascii="Garamond" w:eastAsiaTheme="minorEastAsia" w:hAnsi="Garamond"/>
          <w:sz w:val="24"/>
          <w:szCs w:val="24"/>
          <w:lang w:val="en-US"/>
        </w:rPr>
        <w:t xml:space="preserve">. Since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num>
          <m:den>
            <m:r>
              <w:rPr>
                <w:rFonts w:ascii="Cambria Math" w:hAnsi="Cambria Math"/>
                <w:sz w:val="24"/>
                <w:szCs w:val="24"/>
                <w:lang w:val="en-US"/>
              </w:rPr>
              <m:t>∂</m:t>
            </m:r>
            <m:r>
              <w:rPr>
                <w:rFonts w:ascii="Cambria Math" w:eastAsiaTheme="minorEastAsia" w:hAnsi="Cambria Math"/>
                <w:sz w:val="24"/>
                <w:szCs w:val="24"/>
                <w:lang w:val="en-US"/>
              </w:rPr>
              <m:t>t</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&gt;0 ∀t∈</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oMath>
      <w:r w:rsidRPr="007D35A6">
        <w:rPr>
          <w:rFonts w:ascii="Garamond" w:eastAsiaTheme="minorEastAsia" w:hAnsi="Garamond"/>
          <w:sz w:val="24"/>
          <w:szCs w:val="24"/>
          <w:lang w:val="en-US"/>
        </w:rPr>
        <w:t xml:space="preserve">, </w:t>
      </w:r>
      <w:r w:rsidRPr="007D35A6">
        <w:rPr>
          <w:rFonts w:ascii="Garamond" w:eastAsiaTheme="minorEastAsia" w:hAnsi="Garamond"/>
          <w:sz w:val="24"/>
          <w:szCs w:val="24"/>
          <w:lang w:val="en-US"/>
        </w:rPr>
        <w:lastRenderedPageBreak/>
        <w:t xml:space="preserve">there exists a unique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oMath>
      <w:r w:rsidRPr="007D35A6">
        <w:rPr>
          <w:rFonts w:ascii="Garamond" w:eastAsiaTheme="minorEastAsia" w:hAnsi="Garamond"/>
          <w:sz w:val="24"/>
          <w:szCs w:val="24"/>
          <w:lang w:val="en-US"/>
        </w:rPr>
        <w:t xml:space="preserve"> such that </w:t>
      </w:r>
      <m:oMath>
        <m:r>
          <w:rPr>
            <w:rFonts w:ascii="Cambria Math" w:eastAsiaTheme="minorEastAsia"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e>
        </m:d>
        <m:r>
          <w:rPr>
            <w:rFonts w:ascii="Cambria Math" w:eastAsiaTheme="minorEastAsia" w:hAnsi="Cambria Math"/>
            <w:sz w:val="24"/>
            <w:szCs w:val="24"/>
            <w:lang w:val="en-US"/>
          </w:rPr>
          <m:t>=0</m:t>
        </m:r>
      </m:oMath>
      <w:r w:rsidRPr="007D35A6">
        <w:rPr>
          <w:rFonts w:ascii="Garamond" w:eastAsiaTheme="minorEastAsia" w:hAnsi="Garamond"/>
          <w:sz w:val="24"/>
          <w:szCs w:val="24"/>
          <w:lang w:val="en-US"/>
        </w:rPr>
        <w:t>, which is equation (1) defining the i</w:t>
      </w:r>
      <w:proofErr w:type="spellStart"/>
      <w:r w:rsidRPr="007D35A6">
        <w:rPr>
          <w:rFonts w:ascii="Garamond" w:eastAsiaTheme="minorEastAsia" w:hAnsi="Garamond"/>
          <w:sz w:val="24"/>
          <w:szCs w:val="24"/>
          <w:lang w:val="en-US"/>
        </w:rPr>
        <w:t>ndifferent</w:t>
      </w:r>
      <w:proofErr w:type="spellEnd"/>
      <w:r w:rsidRPr="007D35A6">
        <w:rPr>
          <w:rFonts w:ascii="Garamond" w:eastAsiaTheme="minorEastAsia" w:hAnsi="Garamond"/>
          <w:sz w:val="24"/>
          <w:szCs w:val="24"/>
          <w:lang w:val="en-US"/>
        </w:rPr>
        <w:t xml:space="preserve"> worker´s type in a separating equilibrium. QED.</w:t>
      </w:r>
    </w:p>
    <w:p w:rsidR="007D35A6" w:rsidRPr="007D35A6" w:rsidRDefault="007D35A6" w:rsidP="007D35A6">
      <w:pPr>
        <w:spacing w:line="480" w:lineRule="auto"/>
        <w:jc w:val="both"/>
        <w:rPr>
          <w:rFonts w:ascii="Garamond" w:eastAsiaTheme="minorEastAsia" w:hAnsi="Garamond"/>
          <w:i/>
          <w:sz w:val="24"/>
          <w:szCs w:val="24"/>
          <w:lang w:val="en-US"/>
        </w:rPr>
      </w:pPr>
      <w:r w:rsidRPr="007D35A6">
        <w:rPr>
          <w:rFonts w:ascii="Garamond" w:eastAsiaTheme="minorEastAsia" w:hAnsi="Garamond"/>
          <w:i/>
          <w:sz w:val="24"/>
          <w:szCs w:val="24"/>
          <w:lang w:val="en-US"/>
        </w:rPr>
        <w:t xml:space="preserve">LEMMA </w:t>
      </w:r>
      <w:r w:rsidR="00212D08">
        <w:rPr>
          <w:rFonts w:ascii="Garamond" w:eastAsiaTheme="minorEastAsia" w:hAnsi="Garamond"/>
          <w:i/>
          <w:sz w:val="24"/>
          <w:szCs w:val="24"/>
          <w:lang w:val="en-US"/>
        </w:rPr>
        <w:t>O</w:t>
      </w:r>
      <w:r w:rsidRPr="007D35A6">
        <w:rPr>
          <w:rFonts w:ascii="Garamond" w:eastAsiaTheme="minorEastAsia" w:hAnsi="Garamond"/>
          <w:i/>
          <w:sz w:val="24"/>
          <w:szCs w:val="24"/>
          <w:lang w:val="en-US"/>
        </w:rPr>
        <w:t xml:space="preserve">2. Under assumptions 1 and 2, when the cost of education does not change with the worker´s type,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oMath>
      <w:r w:rsidRPr="007D35A6">
        <w:rPr>
          <w:rFonts w:ascii="Garamond" w:eastAsiaTheme="minorEastAsia" w:hAnsi="Garamond"/>
          <w:i/>
          <w:sz w:val="24"/>
          <w:szCs w:val="24"/>
          <w:lang w:val="en-US"/>
        </w:rPr>
        <w:t>increases with</w:t>
      </w:r>
      <m:oMath>
        <m:r>
          <w:rPr>
            <w:rFonts w:ascii="Cambria Math" w:eastAsiaTheme="minorEastAsia" w:hAnsi="Cambria Math"/>
            <w:sz w:val="24"/>
            <w:szCs w:val="24"/>
            <w:lang w:val="en-US"/>
          </w:rPr>
          <m:t xml:space="preserve"> </m:t>
        </m:r>
        <w:bookmarkStart w:id="3" w:name="_Hlk109923596"/>
        <m:r>
          <w:rPr>
            <w:rFonts w:ascii="Cambria Math" w:eastAsiaTheme="minorEastAsia" w:hAnsi="Cambria Math"/>
            <w:sz w:val="24"/>
            <w:szCs w:val="24"/>
            <w:lang w:val="en-US"/>
          </w:rPr>
          <m:t>δ</m:t>
        </m:r>
      </m:oMath>
      <w:bookmarkEnd w:id="3"/>
      <w:r w:rsidRPr="007D35A6">
        <w:rPr>
          <w:rFonts w:ascii="Garamond" w:eastAsiaTheme="minorEastAsia" w:hAnsi="Garamond"/>
          <w:i/>
          <w:sz w:val="24"/>
          <w:szCs w:val="24"/>
          <w:lang w:val="en-US"/>
        </w:rPr>
        <w:t xml:space="preserve"> </w:t>
      </w:r>
      <w:r w:rsidR="00AE7699">
        <w:rPr>
          <w:rFonts w:ascii="Garamond" w:eastAsiaTheme="minorEastAsia" w:hAnsi="Garamond"/>
          <w:i/>
          <w:sz w:val="24"/>
          <w:szCs w:val="24"/>
          <w:lang w:val="en-US"/>
        </w:rPr>
        <w:t xml:space="preserve">and with </w:t>
      </w:r>
      <m:oMath>
        <m:r>
          <w:rPr>
            <w:rFonts w:ascii="Cambria Math" w:eastAsiaTheme="minorEastAsia" w:hAnsi="Cambria Math"/>
            <w:sz w:val="24"/>
            <w:szCs w:val="24"/>
            <w:lang w:val="en-US"/>
          </w:rPr>
          <m:t>ρ</m:t>
        </m:r>
      </m:oMath>
      <w:r w:rsidR="001C2821" w:rsidRPr="007D35A6">
        <w:rPr>
          <w:rFonts w:ascii="Garamond" w:eastAsiaTheme="minorEastAsia" w:hAnsi="Garamond"/>
          <w:i/>
          <w:sz w:val="24"/>
          <w:szCs w:val="24"/>
          <w:lang w:val="en-US"/>
        </w:rPr>
        <w:t xml:space="preserve"> </w:t>
      </w:r>
      <w:r w:rsidRPr="007D35A6">
        <w:rPr>
          <w:rFonts w:ascii="Garamond" w:eastAsiaTheme="minorEastAsia" w:hAnsi="Garamond"/>
          <w:i/>
          <w:sz w:val="24"/>
          <w:szCs w:val="24"/>
          <w:lang w:val="en-US"/>
        </w:rPr>
        <w:t xml:space="preserve">and decreases with </w:t>
      </w:r>
      <m:oMath>
        <m:r>
          <w:rPr>
            <w:rFonts w:ascii="Cambria Math" w:eastAsiaTheme="minorEastAsia" w:hAnsi="Cambria Math"/>
            <w:sz w:val="24"/>
            <w:szCs w:val="24"/>
            <w:lang w:val="en-US"/>
          </w:rPr>
          <m:t>K</m:t>
        </m:r>
      </m:oMath>
      <w:r w:rsidRPr="007D35A6">
        <w:rPr>
          <w:rFonts w:ascii="Garamond" w:eastAsiaTheme="minorEastAsia" w:hAnsi="Garamond"/>
          <w:i/>
          <w:sz w:val="24"/>
          <w:szCs w:val="24"/>
          <w:lang w:val="en-US"/>
        </w:rPr>
        <w:t>.</w:t>
      </w:r>
      <w:r w:rsidR="00E32949">
        <w:rPr>
          <w:rFonts w:ascii="Garamond" w:eastAsiaTheme="minorEastAsia" w:hAnsi="Garamond"/>
          <w:i/>
          <w:sz w:val="24"/>
          <w:szCs w:val="24"/>
          <w:lang w:val="en-US"/>
        </w:rPr>
        <w:t xml:space="preserve"> Furthermore, there exits </w:t>
      </w:r>
      <m:oMath>
        <m:r>
          <w:rPr>
            <w:rFonts w:ascii="Cambria Math" w:eastAsiaTheme="minorEastAsia" w:hAnsi="Cambria Math"/>
            <w:sz w:val="24"/>
            <w:szCs w:val="24"/>
            <w:lang w:val="en-US"/>
          </w:rPr>
          <m:t>M∈</m:t>
        </m:r>
        <m:sSup>
          <m:sSupPr>
            <m:ctrlPr>
              <w:rPr>
                <w:rFonts w:ascii="Cambria Math" w:eastAsiaTheme="minorEastAsia" w:hAnsi="Cambria Math"/>
                <w:i/>
                <w:sz w:val="24"/>
                <w:szCs w:val="24"/>
                <w:lang w:val="en-US"/>
              </w:rPr>
            </m:ctrlPr>
          </m:sSupPr>
          <m:e>
            <m:r>
              <m:rPr>
                <m:scr m:val="double-struck"/>
              </m:rPr>
              <w:rPr>
                <w:rFonts w:ascii="Cambria Math" w:eastAsiaTheme="minorEastAsia" w:hAnsi="Cambria Math"/>
                <w:sz w:val="24"/>
                <w:szCs w:val="24"/>
                <w:lang w:val="en-US"/>
              </w:rPr>
              <m:t>R</m:t>
            </m:r>
          </m:e>
          <m:sup>
            <m:r>
              <w:rPr>
                <w:rFonts w:ascii="Cambria Math" w:eastAsiaTheme="minorEastAsia" w:hAnsi="Cambria Math"/>
                <w:sz w:val="24"/>
                <w:szCs w:val="24"/>
                <w:lang w:val="en-US"/>
              </w:rPr>
              <m:t>+</m:t>
            </m:r>
          </m:sup>
        </m:sSup>
      </m:oMath>
      <w:r w:rsidR="00E32949">
        <w:rPr>
          <w:rFonts w:ascii="Garamond" w:eastAsiaTheme="minorEastAsia" w:hAnsi="Garamond"/>
          <w:i/>
          <w:sz w:val="24"/>
          <w:szCs w:val="24"/>
          <w:lang w:val="en-US"/>
        </w:rPr>
        <w:t xml:space="preserve"> such that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oMath>
      <w:r w:rsidR="00E32949">
        <w:rPr>
          <w:rFonts w:ascii="Garamond" w:eastAsiaTheme="minorEastAsia" w:hAnsi="Garamond"/>
          <w:i/>
          <w:sz w:val="24"/>
          <w:szCs w:val="24"/>
          <w:lang w:val="en-US"/>
        </w:rPr>
        <w:t>decreases</w:t>
      </w:r>
      <w:r w:rsidR="00DC3F82">
        <w:rPr>
          <w:rFonts w:ascii="Garamond" w:eastAsiaTheme="minorEastAsia" w:hAnsi="Garamond"/>
          <w:i/>
          <w:sz w:val="24"/>
          <w:szCs w:val="24"/>
          <w:lang w:val="en-US"/>
        </w:rPr>
        <w:t xml:space="preserve"> (increases)</w:t>
      </w:r>
      <w:r w:rsidR="00E32949">
        <w:rPr>
          <w:rFonts w:ascii="Garamond" w:eastAsiaTheme="minorEastAsia" w:hAnsi="Garamond"/>
          <w:i/>
          <w:sz w:val="24"/>
          <w:szCs w:val="24"/>
          <w:lang w:val="en-US"/>
        </w:rPr>
        <w:t xml:space="preserve"> with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oMath>
      <w:r w:rsidR="00E32949">
        <w:rPr>
          <w:rFonts w:ascii="Garamond" w:eastAsiaTheme="minorEastAsia" w:hAnsi="Garamond"/>
          <w:i/>
          <w:sz w:val="24"/>
          <w:szCs w:val="24"/>
          <w:lang w:val="en-US"/>
        </w:rPr>
        <w:t xml:space="preserve"> when </w:t>
      </w:r>
      <m:oMath>
        <m:r>
          <w:rPr>
            <w:rFonts w:ascii="Cambria Math" w:eastAsiaTheme="minorEastAsia" w:hAnsi="Cambria Math"/>
            <w:sz w:val="24"/>
            <w:szCs w:val="24"/>
            <w:lang w:val="en-US"/>
          </w:rPr>
          <m:t>ρ&lt;M</m:t>
        </m:r>
      </m:oMath>
      <w:r w:rsidR="00DC3F82">
        <w:rPr>
          <w:rFonts w:ascii="Garamond" w:eastAsiaTheme="minorEastAsia" w:hAnsi="Garamond"/>
          <w:i/>
          <w:sz w:val="24"/>
          <w:szCs w:val="24"/>
          <w:lang w:val="en-US"/>
        </w:rPr>
        <w:t xml:space="preserve"> (</w:t>
      </w:r>
      <m:oMath>
        <m:r>
          <w:rPr>
            <w:rFonts w:ascii="Cambria Math" w:eastAsiaTheme="minorEastAsia" w:hAnsi="Cambria Math"/>
            <w:sz w:val="24"/>
            <w:szCs w:val="24"/>
            <w:lang w:val="en-US"/>
          </w:rPr>
          <m:t>ρ&gt;M</m:t>
        </m:r>
      </m:oMath>
      <w:r w:rsidR="00DC3F82">
        <w:rPr>
          <w:rFonts w:ascii="Garamond" w:eastAsiaTheme="minorEastAsia" w:hAnsi="Garamond"/>
          <w:i/>
          <w:sz w:val="24"/>
          <w:szCs w:val="24"/>
          <w:lang w:val="en-US"/>
        </w:rPr>
        <w:t>)</w:t>
      </w:r>
      <w:r w:rsidR="00E32949">
        <w:rPr>
          <w:rFonts w:ascii="Garamond" w:eastAsiaTheme="minorEastAsia" w:hAnsi="Garamond"/>
          <w:i/>
          <w:sz w:val="24"/>
          <w:szCs w:val="24"/>
          <w:lang w:val="en-US"/>
        </w:rPr>
        <w:t>.</w:t>
      </w:r>
    </w:p>
    <w:p w:rsidR="006360DE" w:rsidRDefault="007D35A6" w:rsidP="006360DE">
      <w:pPr>
        <w:spacing w:line="480" w:lineRule="auto"/>
        <w:jc w:val="both"/>
        <w:rPr>
          <w:rFonts w:ascii="Garamond" w:eastAsiaTheme="minorEastAsia" w:hAnsi="Garamond"/>
          <w:sz w:val="24"/>
          <w:szCs w:val="24"/>
          <w:lang w:val="en-US"/>
        </w:rPr>
      </w:pPr>
      <w:r w:rsidRPr="007D35A6">
        <w:rPr>
          <w:rFonts w:ascii="Garamond" w:eastAsiaTheme="minorEastAsia" w:hAnsi="Garamond"/>
          <w:sz w:val="24"/>
          <w:szCs w:val="24"/>
          <w:lang w:val="en-US"/>
        </w:rPr>
        <w:t>In the separating equilibrium considered, the cost of education of the indifferent type of worker, including the opportunity cost, must be equal to the profit from the educational investment. For this reason, when the discounted profit from investing in education goes up as a result of a rise in the discount factor (</w:t>
      </w:r>
      <w:r w:rsidR="008440A3">
        <w:rPr>
          <w:rFonts w:ascii="Garamond" w:eastAsiaTheme="minorEastAsia" w:hAnsi="Garamond"/>
          <w:sz w:val="24"/>
          <w:szCs w:val="24"/>
          <w:lang w:val="en-US"/>
        </w:rPr>
        <w:t xml:space="preserve">greater </w:t>
      </w:r>
      <m:oMath>
        <m:r>
          <w:rPr>
            <w:rFonts w:ascii="Cambria Math" w:eastAsiaTheme="minorEastAsia" w:hAnsi="Cambria Math"/>
            <w:sz w:val="24"/>
            <w:szCs w:val="24"/>
            <w:lang w:val="en-US"/>
          </w:rPr>
          <m:t>δ</m:t>
        </m:r>
      </m:oMath>
      <w:r w:rsidRPr="007D35A6">
        <w:rPr>
          <w:rFonts w:ascii="Garamond" w:eastAsiaTheme="minorEastAsia" w:hAnsi="Garamond"/>
          <w:sz w:val="24"/>
          <w:szCs w:val="24"/>
          <w:lang w:val="en-US"/>
        </w:rPr>
        <w:t>)</w:t>
      </w:r>
      <w:r w:rsidR="008440A3">
        <w:rPr>
          <w:rFonts w:ascii="Garamond" w:eastAsiaTheme="minorEastAsia" w:hAnsi="Garamond"/>
          <w:sz w:val="24"/>
          <w:szCs w:val="24"/>
          <w:lang w:val="en-US"/>
        </w:rPr>
        <w:t xml:space="preserve">, an increase in the expected price in the future (a greater </w:t>
      </w:r>
      <m:oMath>
        <m:r>
          <w:rPr>
            <w:rFonts w:ascii="Cambria Math" w:eastAsiaTheme="minorEastAsia" w:hAnsi="Cambria Math"/>
            <w:sz w:val="24"/>
            <w:szCs w:val="24"/>
            <w:lang w:val="en-US"/>
          </w:rPr>
          <m:t>ρ</m:t>
        </m:r>
      </m:oMath>
      <w:r w:rsidR="008440A3">
        <w:rPr>
          <w:rFonts w:ascii="Garamond" w:eastAsiaTheme="minorEastAsia" w:hAnsi="Garamond"/>
          <w:sz w:val="24"/>
          <w:szCs w:val="24"/>
          <w:lang w:val="en-US"/>
        </w:rPr>
        <w:t xml:space="preserve">), a drop in the current price of the product when </w:t>
      </w:r>
      <m:oMath>
        <m:r>
          <w:rPr>
            <w:rFonts w:ascii="Cambria Math" w:eastAsiaTheme="minorEastAsia" w:hAnsi="Cambria Math"/>
            <w:sz w:val="24"/>
            <w:szCs w:val="24"/>
            <w:lang w:val="en-US"/>
          </w:rPr>
          <m:t>ρ&lt;M</m:t>
        </m:r>
      </m:oMath>
      <w:r w:rsidR="008440A3">
        <w:rPr>
          <w:rFonts w:ascii="Garamond" w:eastAsiaTheme="minorEastAsia" w:hAnsi="Garamond"/>
          <w:sz w:val="24"/>
          <w:szCs w:val="24"/>
          <w:lang w:val="en-US"/>
        </w:rPr>
        <w:t xml:space="preserve">, a rise in the price of the product in period zero when </w:t>
      </w:r>
      <m:oMath>
        <m:r>
          <w:rPr>
            <w:rFonts w:ascii="Cambria Math" w:eastAsiaTheme="minorEastAsia" w:hAnsi="Cambria Math"/>
            <w:sz w:val="24"/>
            <w:szCs w:val="24"/>
            <w:lang w:val="en-US"/>
          </w:rPr>
          <m:t>ρ&gt;M</m:t>
        </m:r>
      </m:oMath>
      <w:r w:rsidR="008440A3">
        <w:rPr>
          <w:rFonts w:ascii="Garamond" w:eastAsiaTheme="minorEastAsia" w:hAnsi="Garamond"/>
          <w:sz w:val="24"/>
          <w:szCs w:val="24"/>
          <w:lang w:val="en-US"/>
        </w:rPr>
        <w:t>,</w:t>
      </w:r>
      <w:r w:rsidR="008440A3" w:rsidRPr="007D35A6">
        <w:rPr>
          <w:rFonts w:ascii="Garamond" w:eastAsiaTheme="minorEastAsia" w:hAnsi="Garamond"/>
          <w:sz w:val="24"/>
          <w:szCs w:val="24"/>
          <w:lang w:val="en-US"/>
        </w:rPr>
        <w:t xml:space="preserve"> </w:t>
      </w:r>
      <w:r w:rsidRPr="007D35A6">
        <w:rPr>
          <w:rFonts w:ascii="Garamond" w:eastAsiaTheme="minorEastAsia" w:hAnsi="Garamond"/>
          <w:sz w:val="24"/>
          <w:szCs w:val="24"/>
          <w:lang w:val="en-US"/>
        </w:rPr>
        <w:t>or a drop in the cost of education (</w:t>
      </w:r>
      <m:oMath>
        <m:r>
          <w:rPr>
            <w:rFonts w:ascii="Cambria Math" w:eastAsiaTheme="minorEastAsia" w:hAnsi="Cambria Math"/>
            <w:sz w:val="24"/>
            <w:szCs w:val="24"/>
            <w:lang w:val="en-US"/>
          </w:rPr>
          <m:t>K</m:t>
        </m:r>
      </m:oMath>
      <w:r w:rsidRPr="007D35A6">
        <w:rPr>
          <w:rFonts w:ascii="Garamond" w:eastAsiaTheme="minorEastAsia" w:hAnsi="Garamond"/>
          <w:sz w:val="24"/>
          <w:szCs w:val="24"/>
          <w:lang w:val="en-US"/>
        </w:rPr>
        <w:t>), the opportunity cost of education for the indifferent type of worker must also increase. As the opportunity cost of education is the wage received by non-educated workers, it will only increase when the indifferent type goes up so that the average productivity of non-educated workers goes up.</w:t>
      </w:r>
    </w:p>
    <w:p w:rsidR="00CD47E5" w:rsidRPr="00CD47E5" w:rsidRDefault="00CD47E5" w:rsidP="00CD47E5">
      <w:pPr>
        <w:spacing w:line="480" w:lineRule="auto"/>
        <w:jc w:val="both"/>
        <w:rPr>
          <w:rFonts w:ascii="Garamond" w:eastAsiaTheme="minorEastAsia" w:hAnsi="Garamond"/>
          <w:sz w:val="24"/>
          <w:szCs w:val="24"/>
          <w:lang w:val="en-US"/>
        </w:rPr>
      </w:pPr>
      <w:r w:rsidRPr="00CD47E5">
        <w:rPr>
          <w:rFonts w:ascii="Garamond" w:eastAsiaTheme="minorEastAsia" w:hAnsi="Garamond"/>
          <w:i/>
          <w:sz w:val="24"/>
          <w:szCs w:val="24"/>
          <w:lang w:val="en-US"/>
        </w:rPr>
        <w:t xml:space="preserve">Proof of Lemma </w:t>
      </w:r>
      <w:r w:rsidR="00212D08">
        <w:rPr>
          <w:rFonts w:ascii="Garamond" w:eastAsiaTheme="minorEastAsia" w:hAnsi="Garamond"/>
          <w:i/>
          <w:sz w:val="24"/>
          <w:szCs w:val="24"/>
          <w:lang w:val="en-US"/>
        </w:rPr>
        <w:t>O</w:t>
      </w:r>
      <w:r w:rsidRPr="00CD47E5">
        <w:rPr>
          <w:rFonts w:ascii="Garamond" w:eastAsiaTheme="minorEastAsia" w:hAnsi="Garamond"/>
          <w:i/>
          <w:sz w:val="24"/>
          <w:szCs w:val="24"/>
          <w:lang w:val="en-US"/>
        </w:rPr>
        <w:t>2</w:t>
      </w:r>
      <w:r w:rsidRPr="00CD47E5">
        <w:rPr>
          <w:rFonts w:ascii="Garamond" w:eastAsiaTheme="minorEastAsia" w:hAnsi="Garamond"/>
          <w:sz w:val="24"/>
          <w:szCs w:val="24"/>
          <w:lang w:val="en-US"/>
        </w:rPr>
        <w:t>. Given the function defined in (O.</w:t>
      </w:r>
      <w:r w:rsidR="00B16CAD">
        <w:rPr>
          <w:rFonts w:ascii="Garamond" w:eastAsiaTheme="minorEastAsia" w:hAnsi="Garamond"/>
          <w:sz w:val="24"/>
          <w:szCs w:val="24"/>
          <w:lang w:val="en-US"/>
        </w:rPr>
        <w:t>8</w:t>
      </w:r>
      <w:r w:rsidRPr="00CD47E5">
        <w:rPr>
          <w:rFonts w:ascii="Garamond" w:eastAsiaTheme="minorEastAsia" w:hAnsi="Garamond"/>
          <w:sz w:val="24"/>
          <w:szCs w:val="24"/>
          <w:lang w:val="en-US"/>
        </w:rPr>
        <w:t xml:space="preserve">), the indifference equation shown in (1) is equivalent to </w:t>
      </w:r>
      <m:oMath>
        <m:r>
          <w:rPr>
            <w:rFonts w:ascii="Cambria Math" w:eastAsiaTheme="minorEastAsia"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r>
          <w:rPr>
            <w:rFonts w:ascii="Cambria Math" w:eastAsiaTheme="minorEastAsia" w:hAnsi="Cambria Math"/>
            <w:sz w:val="24"/>
            <w:szCs w:val="24"/>
            <w:lang w:val="en-US"/>
          </w:rPr>
          <m:t>=0</m:t>
        </m:r>
      </m:oMath>
      <w:r w:rsidRPr="00CD47E5">
        <w:rPr>
          <w:rFonts w:ascii="Garamond" w:eastAsiaTheme="minorEastAsia" w:hAnsi="Garamond"/>
          <w:sz w:val="24"/>
          <w:szCs w:val="24"/>
          <w:lang w:val="en-US"/>
        </w:rPr>
        <w:t>. Then, we obtain the following derivatives:</w:t>
      </w:r>
    </w:p>
    <w:bookmarkStart w:id="4" w:name="_Hlk109925075"/>
    <w:p w:rsidR="00CD47E5" w:rsidRPr="00833928" w:rsidRDefault="00F50578" w:rsidP="00CD47E5">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,δ,K</m:t>
                </m:r>
              </m:e>
            </m:d>
          </m:num>
          <m:den>
            <m:r>
              <w:rPr>
                <w:rFonts w:ascii="Cambria Math" w:hAnsi="Cambria Math"/>
                <w:color w:val="FF0000"/>
                <w:sz w:val="24"/>
                <w:szCs w:val="24"/>
                <w:lang w:val="en-US"/>
              </w:rPr>
              <m:t>∂</m:t>
            </m:r>
            <m:r>
              <w:rPr>
                <w:rFonts w:ascii="Cambria Math" w:eastAsiaTheme="minorEastAsia" w:hAnsi="Cambria Math"/>
                <w:color w:val="FF0000"/>
                <w:sz w:val="24"/>
                <w:szCs w:val="24"/>
                <w:lang w:val="en-US"/>
              </w:rPr>
              <m:t>δ</m:t>
            </m:r>
          </m:den>
        </m:f>
        <w:bookmarkEnd w:id="4"/>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num>
          <m:den>
            <m:r>
              <w:rPr>
                <w:rFonts w:ascii="Cambria Math" w:eastAsiaTheme="minorEastAsia" w:hAnsi="Cambria Math"/>
                <w:color w:val="FF0000"/>
                <w:sz w:val="24"/>
                <w:szCs w:val="24"/>
                <w:lang w:val="en-US"/>
              </w:rPr>
              <m:t>2</m:t>
            </m:r>
          </m:den>
        </m:f>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m:t>
        </m:r>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num>
              <m:den>
                <m:r>
                  <w:rPr>
                    <w:rFonts w:ascii="Cambria Math" w:eastAsiaTheme="minorEastAsia" w:hAnsi="Cambria Math"/>
                    <w:color w:val="FF0000"/>
                    <w:sz w:val="24"/>
                    <w:szCs w:val="24"/>
                    <w:lang w:val="en-US"/>
                  </w:rPr>
                  <m:t>2</m:t>
                </m:r>
              </m:den>
            </m:f>
            <m:d>
              <m:dPr>
                <m:begChr m:val="["/>
                <m:endChr m:val="]"/>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ρ</m:t>
                </m:r>
                <w:bookmarkStart w:id="5" w:name="_Hlk172012361"/>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w:bookmarkEnd w:id="5"/>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ε</m:t>
                    </m:r>
                  </m:e>
                </m:d>
              </m:e>
            </m:d>
            <m:r>
              <w:rPr>
                <w:rFonts w:ascii="Cambria Math" w:eastAsiaTheme="minorEastAsia" w:hAnsi="Cambria Math"/>
                <w:color w:val="FF0000"/>
                <w:sz w:val="24"/>
                <w:szCs w:val="24"/>
                <w:lang w:val="en-US"/>
              </w:rPr>
              <m:t>-K</m:t>
            </m:r>
          </m:e>
        </m:d>
      </m:oMath>
      <w:r w:rsidR="00CD47E5" w:rsidRPr="00833928">
        <w:rPr>
          <w:rFonts w:ascii="Garamond" w:eastAsiaTheme="minorEastAsia" w:hAnsi="Garamond"/>
          <w:color w:val="FF0000"/>
          <w:sz w:val="24"/>
          <w:szCs w:val="24"/>
          <w:lang w:val="en-US"/>
        </w:rPr>
        <w:tab/>
      </w:r>
      <w:r w:rsidR="00CD47E5" w:rsidRPr="00833928">
        <w:rPr>
          <w:rFonts w:ascii="Garamond" w:eastAsiaTheme="minorEastAsia" w:hAnsi="Garamond"/>
          <w:color w:val="FF0000"/>
          <w:sz w:val="24"/>
          <w:szCs w:val="24"/>
          <w:lang w:val="en-US"/>
        </w:rPr>
        <w:tab/>
      </w:r>
      <w:r w:rsidR="00CD47E5" w:rsidRPr="00833928">
        <w:rPr>
          <w:rFonts w:ascii="Garamond" w:eastAsiaTheme="minorEastAsia" w:hAnsi="Garamond"/>
          <w:color w:val="FF0000"/>
          <w:sz w:val="24"/>
          <w:szCs w:val="24"/>
          <w:lang w:val="en-US"/>
        </w:rPr>
        <w:tab/>
        <w:t>(O.</w:t>
      </w:r>
      <w:r w:rsidR="00D465AE" w:rsidRPr="00833928">
        <w:rPr>
          <w:rFonts w:ascii="Garamond" w:eastAsiaTheme="minorEastAsia" w:hAnsi="Garamond"/>
          <w:color w:val="FF0000"/>
          <w:sz w:val="24"/>
          <w:szCs w:val="24"/>
          <w:lang w:val="en-US"/>
        </w:rPr>
        <w:t>9</w:t>
      </w:r>
      <w:r w:rsidR="00CD47E5" w:rsidRPr="00833928">
        <w:rPr>
          <w:rFonts w:ascii="Garamond" w:eastAsiaTheme="minorEastAsia" w:hAnsi="Garamond"/>
          <w:color w:val="FF0000"/>
          <w:sz w:val="24"/>
          <w:szCs w:val="24"/>
          <w:lang w:val="en-US"/>
        </w:rPr>
        <w:t>)</w:t>
      </w:r>
    </w:p>
    <w:p w:rsidR="00A7151A" w:rsidRPr="00833928" w:rsidRDefault="00F50578" w:rsidP="00CD47E5">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,δ,K</m:t>
                </m:r>
              </m:e>
            </m:d>
          </m:num>
          <m:den>
            <m:r>
              <w:rPr>
                <w:rFonts w:ascii="Cambria Math" w:hAnsi="Cambria Math"/>
                <w:color w:val="FF0000"/>
                <w:sz w:val="24"/>
                <w:szCs w:val="24"/>
                <w:lang w:val="en-US"/>
              </w:rPr>
              <m:t>∂</m:t>
            </m:r>
            <m:r>
              <w:rPr>
                <w:rFonts w:ascii="Cambria Math" w:eastAsiaTheme="minorEastAsia" w:hAnsi="Cambria Math"/>
                <w:color w:val="FF0000"/>
                <w:sz w:val="24"/>
                <w:szCs w:val="24"/>
                <w:lang w:val="en-US"/>
              </w:rPr>
              <m:t>ρ</m:t>
            </m:r>
          </m:den>
        </m:f>
        <m:r>
          <w:rPr>
            <w:rFonts w:ascii="Cambria Math" w:eastAsiaTheme="minorEastAsia" w:hAnsi="Cambria Math"/>
            <w:color w:val="FF0000"/>
            <w:sz w:val="24"/>
            <w:szCs w:val="24"/>
            <w:lang w:val="en-US"/>
          </w:rPr>
          <m:t>=-δ</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num>
          <m:den>
            <m:r>
              <w:rPr>
                <w:rFonts w:ascii="Cambria Math" w:eastAsiaTheme="minorEastAsia" w:hAnsi="Cambria Math"/>
                <w:color w:val="FF0000"/>
                <w:sz w:val="24"/>
                <w:szCs w:val="24"/>
                <w:lang w:val="en-US"/>
              </w:rPr>
              <m:t>2</m:t>
            </m:r>
          </m:den>
        </m:f>
      </m:oMath>
      <w:r w:rsidR="00A7151A" w:rsidRPr="00833928">
        <w:rPr>
          <w:rFonts w:ascii="Garamond" w:eastAsiaTheme="minorEastAsia" w:hAnsi="Garamond"/>
          <w:color w:val="FF0000"/>
          <w:sz w:val="24"/>
          <w:szCs w:val="24"/>
          <w:lang w:val="en-US"/>
        </w:rPr>
        <w:tab/>
      </w:r>
      <w:r w:rsidR="00A7151A" w:rsidRPr="00833928">
        <w:rPr>
          <w:rFonts w:ascii="Garamond" w:eastAsiaTheme="minorEastAsia" w:hAnsi="Garamond"/>
          <w:color w:val="FF0000"/>
          <w:sz w:val="24"/>
          <w:szCs w:val="24"/>
          <w:lang w:val="en-US"/>
        </w:rPr>
        <w:tab/>
      </w:r>
      <w:r w:rsidR="00A7151A" w:rsidRPr="00833928">
        <w:rPr>
          <w:rFonts w:ascii="Garamond" w:eastAsiaTheme="minorEastAsia" w:hAnsi="Garamond"/>
          <w:color w:val="FF0000"/>
          <w:sz w:val="24"/>
          <w:szCs w:val="24"/>
          <w:lang w:val="en-US"/>
        </w:rPr>
        <w:tab/>
      </w:r>
      <w:r w:rsidR="00A7151A" w:rsidRPr="00833928">
        <w:rPr>
          <w:rFonts w:ascii="Garamond" w:eastAsiaTheme="minorEastAsia" w:hAnsi="Garamond"/>
          <w:color w:val="FF0000"/>
          <w:sz w:val="24"/>
          <w:szCs w:val="24"/>
          <w:lang w:val="en-US"/>
        </w:rPr>
        <w:tab/>
      </w:r>
      <w:r w:rsidR="00A7151A" w:rsidRPr="00833928">
        <w:rPr>
          <w:rFonts w:ascii="Garamond" w:eastAsiaTheme="minorEastAsia" w:hAnsi="Garamond"/>
          <w:color w:val="FF0000"/>
          <w:sz w:val="24"/>
          <w:szCs w:val="24"/>
          <w:lang w:val="en-US"/>
        </w:rPr>
        <w:tab/>
      </w:r>
      <w:r w:rsidR="00A7151A" w:rsidRPr="00833928">
        <w:rPr>
          <w:rFonts w:ascii="Garamond" w:eastAsiaTheme="minorEastAsia" w:hAnsi="Garamond"/>
          <w:color w:val="FF0000"/>
          <w:sz w:val="24"/>
          <w:szCs w:val="24"/>
          <w:lang w:val="en-US"/>
        </w:rPr>
        <w:tab/>
      </w:r>
      <w:r w:rsidR="00A7151A" w:rsidRPr="00833928">
        <w:rPr>
          <w:rFonts w:ascii="Garamond" w:eastAsiaTheme="minorEastAsia" w:hAnsi="Garamond"/>
          <w:color w:val="FF0000"/>
          <w:sz w:val="24"/>
          <w:szCs w:val="24"/>
          <w:lang w:val="en-US"/>
        </w:rPr>
        <w:tab/>
      </w:r>
      <w:r w:rsidR="00A7151A" w:rsidRPr="00833928">
        <w:rPr>
          <w:rFonts w:ascii="Garamond" w:eastAsiaTheme="minorEastAsia" w:hAnsi="Garamond"/>
          <w:color w:val="FF0000"/>
          <w:sz w:val="24"/>
          <w:szCs w:val="24"/>
          <w:lang w:val="en-US"/>
        </w:rPr>
        <w:tab/>
        <w:t>(O.10)</w:t>
      </w:r>
    </w:p>
    <w:p w:rsidR="00A7151A" w:rsidRPr="007731BD" w:rsidRDefault="00F50578" w:rsidP="00CD47E5">
      <w:pPr>
        <w:spacing w:line="480" w:lineRule="auto"/>
        <w:jc w:val="both"/>
        <w:rPr>
          <w:rFonts w:ascii="Garamond" w:eastAsiaTheme="minorEastAsia" w:hAnsi="Garamond"/>
          <w:color w:val="FF0000"/>
          <w:sz w:val="24"/>
          <w:szCs w:val="24"/>
          <w:lang w:val="en-US"/>
        </w:rPr>
      </w:pP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,δ,K</m:t>
                </m:r>
              </m:e>
            </m:d>
          </m:num>
          <m:den>
            <m:r>
              <w:rPr>
                <w:rFonts w:ascii="Cambria Math"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den>
        </m:f>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num>
          <m:den>
            <m:r>
              <w:rPr>
                <w:rFonts w:ascii="Cambria Math" w:eastAsiaTheme="minorEastAsia" w:hAnsi="Cambria Math"/>
                <w:color w:val="FF0000"/>
                <w:sz w:val="24"/>
                <w:szCs w:val="24"/>
                <w:lang w:val="en-US"/>
              </w:rPr>
              <m:t>2</m:t>
            </m:r>
          </m:den>
        </m:f>
        <m:r>
          <w:rPr>
            <w:rFonts w:ascii="Cambria Math" w:eastAsiaTheme="minorEastAsia" w:hAnsi="Cambria Math"/>
            <w:color w:val="FF0000"/>
            <w:sz w:val="24"/>
            <w:szCs w:val="24"/>
            <w:lang w:val="en-US"/>
          </w:rPr>
          <m:t>-</m:t>
        </m:r>
        <w:bookmarkStart w:id="6" w:name="_Hlk172012804"/>
        <m:r>
          <w:rPr>
            <w:rFonts w:ascii="Cambria Math" w:eastAsiaTheme="minorEastAsia" w:hAnsi="Cambria Math"/>
            <w:color w:val="FF0000"/>
            <w:sz w:val="24"/>
            <w:szCs w:val="24"/>
            <w:lang w:val="en-US"/>
          </w:rPr>
          <m:t>δρ</m:t>
        </m:r>
        <w:bookmarkEnd w:id="6"/>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num>
          <m:den>
            <m:r>
              <w:rPr>
                <w:rFonts w:ascii="Cambria Math" w:eastAsiaTheme="minorEastAsia" w:hAnsi="Cambria Math"/>
                <w:color w:val="FF0000"/>
                <w:sz w:val="24"/>
                <w:szCs w:val="24"/>
                <w:lang w:val="en-US"/>
              </w:rPr>
              <m:t>2</m:t>
            </m:r>
          </m:den>
        </m:f>
      </m:oMath>
      <w:r w:rsidR="00A7151A" w:rsidRPr="007731BD">
        <w:rPr>
          <w:rFonts w:ascii="Garamond" w:eastAsiaTheme="minorEastAsia" w:hAnsi="Garamond"/>
          <w:color w:val="FF0000"/>
          <w:sz w:val="24"/>
          <w:szCs w:val="24"/>
          <w:lang w:val="en-US"/>
        </w:rPr>
        <w:tab/>
      </w:r>
      <w:r w:rsidR="00A7151A" w:rsidRPr="007731BD">
        <w:rPr>
          <w:rFonts w:ascii="Garamond" w:eastAsiaTheme="minorEastAsia" w:hAnsi="Garamond"/>
          <w:color w:val="FF0000"/>
          <w:sz w:val="24"/>
          <w:szCs w:val="24"/>
          <w:lang w:val="en-US"/>
        </w:rPr>
        <w:tab/>
      </w:r>
      <w:r w:rsidR="00A7151A" w:rsidRPr="007731BD">
        <w:rPr>
          <w:rFonts w:ascii="Garamond" w:eastAsiaTheme="minorEastAsia" w:hAnsi="Garamond"/>
          <w:color w:val="FF0000"/>
          <w:sz w:val="24"/>
          <w:szCs w:val="24"/>
          <w:lang w:val="en-US"/>
        </w:rPr>
        <w:tab/>
      </w:r>
      <w:r w:rsidR="00A7151A" w:rsidRPr="007731BD">
        <w:rPr>
          <w:rFonts w:ascii="Garamond" w:eastAsiaTheme="minorEastAsia" w:hAnsi="Garamond"/>
          <w:color w:val="FF0000"/>
          <w:sz w:val="24"/>
          <w:szCs w:val="24"/>
          <w:lang w:val="en-US"/>
        </w:rPr>
        <w:tab/>
      </w:r>
      <w:r w:rsidR="00A7151A" w:rsidRPr="007731BD">
        <w:rPr>
          <w:rFonts w:ascii="Garamond" w:eastAsiaTheme="minorEastAsia" w:hAnsi="Garamond"/>
          <w:color w:val="FF0000"/>
          <w:sz w:val="24"/>
          <w:szCs w:val="24"/>
          <w:lang w:val="en-US"/>
        </w:rPr>
        <w:tab/>
      </w:r>
      <w:r w:rsidR="007731BD" w:rsidRPr="007731BD">
        <w:rPr>
          <w:rFonts w:ascii="Garamond" w:eastAsiaTheme="minorEastAsia" w:hAnsi="Garamond"/>
          <w:color w:val="FF0000"/>
          <w:sz w:val="24"/>
          <w:szCs w:val="24"/>
          <w:lang w:val="en-US"/>
        </w:rPr>
        <w:tab/>
      </w:r>
      <w:r w:rsidR="00A7151A" w:rsidRPr="007731BD">
        <w:rPr>
          <w:rFonts w:ascii="Garamond" w:eastAsiaTheme="minorEastAsia" w:hAnsi="Garamond"/>
          <w:color w:val="FF0000"/>
          <w:sz w:val="24"/>
          <w:szCs w:val="24"/>
          <w:lang w:val="en-US"/>
        </w:rPr>
        <w:tab/>
      </w:r>
      <w:r w:rsidR="00A7151A" w:rsidRPr="007731BD">
        <w:rPr>
          <w:rFonts w:ascii="Garamond" w:eastAsiaTheme="minorEastAsia" w:hAnsi="Garamond"/>
          <w:color w:val="FF0000"/>
          <w:sz w:val="24"/>
          <w:szCs w:val="24"/>
          <w:lang w:val="en-US"/>
        </w:rPr>
        <w:tab/>
        <w:t>(O.11)</w:t>
      </w:r>
    </w:p>
    <w:p w:rsidR="00CD47E5" w:rsidRPr="00CD47E5" w:rsidRDefault="00CD47E5" w:rsidP="00CD47E5">
      <w:pPr>
        <w:spacing w:line="480" w:lineRule="auto"/>
        <w:jc w:val="both"/>
        <w:rPr>
          <w:rFonts w:ascii="Garamond" w:eastAsiaTheme="minorEastAsia" w:hAnsi="Garamond"/>
          <w:sz w:val="24"/>
          <w:szCs w:val="24"/>
          <w:lang w:val="en-US"/>
        </w:rPr>
      </w:pPr>
      <w:r w:rsidRPr="00CD47E5">
        <w:rPr>
          <w:rFonts w:ascii="Garamond" w:eastAsiaTheme="minorEastAsia" w:hAnsi="Garamond"/>
          <w:sz w:val="24"/>
          <w:szCs w:val="24"/>
          <w:lang w:val="en-US"/>
        </w:rPr>
        <w:t xml:space="preserve">Since </w:t>
      </w:r>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+t</m:t>
            </m:r>
          </m:num>
          <m:den>
            <m:r>
              <w:rPr>
                <w:rFonts w:ascii="Cambria Math" w:eastAsiaTheme="minorEastAsia" w:hAnsi="Cambria Math"/>
                <w:sz w:val="24"/>
                <w:szCs w:val="24"/>
                <w:lang w:val="en-US"/>
              </w:rPr>
              <m:t>2</m:t>
            </m:r>
          </m:den>
        </m:f>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&gt;0 ∀t∈</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oMath>
      <w:r w:rsidRPr="00CD47E5">
        <w:rPr>
          <w:rFonts w:ascii="Garamond" w:eastAsiaTheme="minorEastAsia" w:hAnsi="Garamond"/>
          <w:sz w:val="24"/>
          <w:szCs w:val="24"/>
          <w:lang w:val="en-US"/>
        </w:rPr>
        <w:t xml:space="preserve">, </w:t>
      </w:r>
      <w:r w:rsidR="0009773A">
        <w:rPr>
          <w:rFonts w:ascii="Garamond" w:eastAsiaTheme="minorEastAsia" w:hAnsi="Garamond"/>
          <w:sz w:val="24"/>
          <w:szCs w:val="24"/>
          <w:lang w:val="en-US"/>
        </w:rPr>
        <w:t>then</w:t>
      </w:r>
      <w:r w:rsidRPr="00CD47E5">
        <w:rPr>
          <w:rFonts w:ascii="Garamond" w:eastAsiaTheme="minorEastAsia" w:hAnsi="Garamond"/>
          <w:sz w:val="24"/>
          <w:szCs w:val="24"/>
          <w:lang w:val="en-US"/>
        </w:rPr>
        <w:t xml:space="preserve">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r>
              <w:rPr>
                <w:rFonts w:ascii="Cambria Math" w:eastAsiaTheme="minorEastAsia" w:hAnsi="Cambria Math"/>
                <w:sz w:val="24"/>
                <w:szCs w:val="24"/>
                <w:lang w:val="en-US"/>
              </w:rPr>
              <m:t>δ</m:t>
            </m:r>
          </m:den>
        </m:f>
        <m:r>
          <w:rPr>
            <w:rFonts w:ascii="Cambria Math" w:eastAsiaTheme="minorEastAsia" w:hAnsi="Cambria Math"/>
            <w:sz w:val="24"/>
            <w:szCs w:val="24"/>
            <w:lang w:val="en-US"/>
          </w:rPr>
          <m:t>&lt;0</m:t>
        </m:r>
      </m:oMath>
      <w:r w:rsidRPr="00CD47E5">
        <w:rPr>
          <w:rFonts w:ascii="Garamond" w:eastAsiaTheme="minorEastAsia" w:hAnsi="Garamond"/>
          <w:sz w:val="24"/>
          <w:szCs w:val="24"/>
          <w:lang w:val="en-US"/>
        </w:rPr>
        <w:t xml:space="preserve"> so that the indifference equation (1) is satisfied.</w:t>
      </w:r>
      <w:r w:rsidR="00A7151A">
        <w:rPr>
          <w:rFonts w:ascii="Garamond" w:eastAsiaTheme="minorEastAsia" w:hAnsi="Garamond"/>
          <w:sz w:val="24"/>
          <w:szCs w:val="24"/>
          <w:lang w:val="en-US"/>
        </w:rPr>
        <w:t xml:space="preserve"> As shown in equation (O.10),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r>
              <w:rPr>
                <w:rFonts w:ascii="Cambria Math" w:eastAsiaTheme="minorEastAsia" w:hAnsi="Cambria Math"/>
                <w:sz w:val="24"/>
                <w:szCs w:val="24"/>
                <w:lang w:val="en-US"/>
              </w:rPr>
              <m:t>ρ</m:t>
            </m:r>
          </m:den>
        </m:f>
        <m:r>
          <w:rPr>
            <w:rFonts w:ascii="Cambria Math" w:eastAsiaTheme="minorEastAsia" w:hAnsi="Cambria Math"/>
            <w:sz w:val="24"/>
            <w:szCs w:val="24"/>
            <w:lang w:val="en-US"/>
          </w:rPr>
          <m:t>&lt;0</m:t>
        </m:r>
      </m:oMath>
      <w:r w:rsidR="00A7151A">
        <w:rPr>
          <w:rFonts w:ascii="Garamond" w:eastAsiaTheme="minorEastAsia" w:hAnsi="Garamond"/>
          <w:sz w:val="24"/>
          <w:szCs w:val="24"/>
          <w:lang w:val="en-US"/>
        </w:rPr>
        <w:t xml:space="preserve">. Additionally, when </w:t>
      </w:r>
      <m:oMath>
        <m:r>
          <w:rPr>
            <w:rFonts w:ascii="Cambria Math" w:eastAsiaTheme="minorEastAsia" w:hAnsi="Cambria Math"/>
            <w:sz w:val="24"/>
            <w:szCs w:val="24"/>
            <w:lang w:val="en-US"/>
          </w:rPr>
          <m:t>ρ=0</m:t>
        </m:r>
      </m:oMath>
      <w:r w:rsidR="00A7151A">
        <w:rPr>
          <w:rFonts w:ascii="Garamond" w:eastAsiaTheme="minorEastAsia" w:hAnsi="Garamond"/>
          <w:sz w:val="24"/>
          <w:szCs w:val="24"/>
          <w:lang w:val="en-US"/>
        </w:rPr>
        <w:t xml:space="preserve">,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r>
          <w:rPr>
            <w:rFonts w:ascii="Cambria Math" w:eastAsiaTheme="minorEastAsia" w:hAnsi="Cambria Math"/>
            <w:sz w:val="24"/>
            <w:szCs w:val="24"/>
            <w:lang w:val="en-US"/>
          </w:rPr>
          <m:t>&gt;</m:t>
        </m:r>
        <m:r>
          <w:rPr>
            <w:rFonts w:ascii="Cambria Math" w:eastAsiaTheme="minorEastAsia" w:hAnsi="Cambria Math"/>
            <w:sz w:val="24"/>
            <w:szCs w:val="24"/>
            <w:lang w:val="en-US"/>
          </w:rPr>
          <w:lastRenderedPageBreak/>
          <m:t>0</m:t>
        </m:r>
      </m:oMath>
      <w:r w:rsidR="00A7151A">
        <w:rPr>
          <w:rFonts w:ascii="Garamond" w:eastAsiaTheme="minorEastAsia" w:hAnsi="Garamond"/>
          <w:sz w:val="24"/>
          <w:szCs w:val="24"/>
          <w:lang w:val="en-US"/>
        </w:rPr>
        <w:t xml:space="preserve"> as shown by equation (O.11)</w:t>
      </w:r>
      <w:r w:rsidR="00E32949">
        <w:rPr>
          <w:rFonts w:ascii="Garamond" w:eastAsiaTheme="minorEastAsia" w:hAnsi="Garamond"/>
          <w:sz w:val="24"/>
          <w:szCs w:val="24"/>
          <w:lang w:val="en-US"/>
        </w:rPr>
        <w:t xml:space="preserve"> and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oMath>
      <w:r w:rsidR="00E32949">
        <w:rPr>
          <w:rFonts w:ascii="Garamond" w:eastAsiaTheme="minorEastAsia" w:hAnsi="Garamond"/>
          <w:sz w:val="24"/>
          <w:szCs w:val="24"/>
          <w:lang w:val="en-US"/>
        </w:rPr>
        <w:t xml:space="preserve"> decreases with </w:t>
      </w:r>
      <m:oMath>
        <m:r>
          <w:rPr>
            <w:rFonts w:ascii="Cambria Math" w:eastAsiaTheme="minorEastAsia" w:hAnsi="Cambria Math"/>
            <w:sz w:val="24"/>
            <w:szCs w:val="24"/>
            <w:lang w:val="en-US"/>
          </w:rPr>
          <m:t>ρ</m:t>
        </m:r>
      </m:oMath>
      <w:r w:rsidR="00E32949">
        <w:rPr>
          <w:rFonts w:ascii="Garamond" w:eastAsiaTheme="minorEastAsia" w:hAnsi="Garamond"/>
          <w:sz w:val="24"/>
          <w:szCs w:val="24"/>
          <w:lang w:val="en-US"/>
        </w:rPr>
        <w:t xml:space="preserve">. Hence, there exists </w:t>
      </w:r>
      <m:oMath>
        <m:r>
          <w:rPr>
            <w:rFonts w:ascii="Cambria Math" w:eastAsiaTheme="minorEastAsia" w:hAnsi="Cambria Math"/>
            <w:sz w:val="24"/>
            <w:szCs w:val="24"/>
            <w:lang w:val="en-US"/>
          </w:rPr>
          <m:t>M&gt;0</m:t>
        </m:r>
      </m:oMath>
      <w:r w:rsidR="00E32949">
        <w:rPr>
          <w:rFonts w:ascii="Garamond" w:eastAsiaTheme="minorEastAsia" w:hAnsi="Garamond"/>
          <w:sz w:val="24"/>
          <w:szCs w:val="24"/>
          <w:lang w:val="en-US"/>
        </w:rPr>
        <w:t xml:space="preserve"> such that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r>
          <w:rPr>
            <w:rFonts w:ascii="Cambria Math" w:eastAsiaTheme="minorEastAsia" w:hAnsi="Cambria Math"/>
            <w:sz w:val="24"/>
            <w:szCs w:val="24"/>
            <w:lang w:val="en-US"/>
          </w:rPr>
          <m:t>&gt;0</m:t>
        </m:r>
      </m:oMath>
      <w:r w:rsidR="00E32949">
        <w:rPr>
          <w:rFonts w:ascii="Garamond" w:eastAsiaTheme="minorEastAsia" w:hAnsi="Garamond"/>
          <w:sz w:val="24"/>
          <w:szCs w:val="24"/>
          <w:lang w:val="en-US"/>
        </w:rPr>
        <w:t xml:space="preserve"> when </w:t>
      </w:r>
      <m:oMath>
        <m:r>
          <w:rPr>
            <w:rFonts w:ascii="Cambria Math" w:eastAsiaTheme="minorEastAsia" w:hAnsi="Cambria Math"/>
            <w:sz w:val="24"/>
            <w:szCs w:val="24"/>
            <w:lang w:val="en-US"/>
          </w:rPr>
          <m:t>ρ&lt;M</m:t>
        </m:r>
      </m:oMath>
      <w:r w:rsidR="00E32949">
        <w:rPr>
          <w:rFonts w:ascii="Garamond" w:eastAsiaTheme="minorEastAsia" w:hAnsi="Garamond"/>
          <w:sz w:val="24"/>
          <w:szCs w:val="24"/>
          <w:lang w:val="en-US"/>
        </w:rPr>
        <w:t xml:space="preserve"> and </w:t>
      </w:r>
      <m:oMath>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r>
          <w:rPr>
            <w:rFonts w:ascii="Cambria Math" w:eastAsiaTheme="minorEastAsia" w:hAnsi="Cambria Math"/>
            <w:sz w:val="24"/>
            <w:szCs w:val="24"/>
            <w:lang w:val="en-US"/>
          </w:rPr>
          <m:t>&lt;0</m:t>
        </m:r>
      </m:oMath>
      <w:r w:rsidR="00E32949">
        <w:rPr>
          <w:rFonts w:ascii="Garamond" w:eastAsiaTheme="minorEastAsia" w:hAnsi="Garamond"/>
          <w:sz w:val="24"/>
          <w:szCs w:val="24"/>
          <w:lang w:val="en-US"/>
        </w:rPr>
        <w:t xml:space="preserve"> when </w:t>
      </w:r>
      <m:oMath>
        <m:r>
          <w:rPr>
            <w:rFonts w:ascii="Cambria Math" w:eastAsiaTheme="minorEastAsia" w:hAnsi="Cambria Math"/>
            <w:sz w:val="24"/>
            <w:szCs w:val="24"/>
            <w:lang w:val="en-US"/>
          </w:rPr>
          <m:t>ρ&gt;M</m:t>
        </m:r>
      </m:oMath>
      <w:r w:rsidR="00E32949">
        <w:rPr>
          <w:rFonts w:ascii="Garamond" w:eastAsiaTheme="minorEastAsia" w:hAnsi="Garamond"/>
          <w:sz w:val="24"/>
          <w:szCs w:val="24"/>
          <w:lang w:val="en-US"/>
        </w:rPr>
        <w:t>.</w:t>
      </w:r>
    </w:p>
    <w:p w:rsidR="00CD47E5" w:rsidRPr="00CD47E5" w:rsidRDefault="00CD47E5" w:rsidP="00CD47E5">
      <w:pPr>
        <w:spacing w:line="480" w:lineRule="auto"/>
        <w:jc w:val="both"/>
        <w:rPr>
          <w:rFonts w:ascii="Garamond" w:eastAsiaTheme="minorEastAsia" w:hAnsi="Garamond"/>
          <w:sz w:val="24"/>
          <w:szCs w:val="24"/>
          <w:lang w:val="en-US"/>
        </w:rPr>
      </w:pPr>
      <w:r w:rsidRPr="00CD47E5">
        <w:rPr>
          <w:rFonts w:ascii="Garamond" w:eastAsiaTheme="minorEastAsia" w:hAnsi="Garamond"/>
          <w:sz w:val="24"/>
          <w:szCs w:val="24"/>
          <w:lang w:val="en-US"/>
        </w:rPr>
        <w:t xml:space="preserve">Similarly,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,δ,K</m:t>
                </m:r>
              </m:e>
            </m:d>
          </m:num>
          <m:den>
            <m:r>
              <w:rPr>
                <w:rFonts w:ascii="Cambria Math" w:hAnsi="Cambria Math"/>
                <w:color w:val="FF0000"/>
                <w:sz w:val="24"/>
                <w:szCs w:val="24"/>
                <w:lang w:val="en-US"/>
              </w:rPr>
              <m:t>∂</m:t>
            </m:r>
            <m:r>
              <w:rPr>
                <w:rFonts w:ascii="Cambria Math" w:eastAsiaTheme="minorEastAsia" w:hAnsi="Cambria Math"/>
                <w:color w:val="FF0000"/>
                <w:sz w:val="24"/>
                <w:szCs w:val="24"/>
                <w:lang w:val="en-US"/>
              </w:rPr>
              <m:t>K</m:t>
            </m:r>
          </m:den>
        </m:f>
        <m:r>
          <w:rPr>
            <w:rFonts w:ascii="Cambria Math" w:eastAsiaTheme="minorEastAsia" w:hAnsi="Cambria Math"/>
            <w:color w:val="FF0000"/>
            <w:sz w:val="24"/>
            <w:szCs w:val="24"/>
            <w:lang w:val="en-US"/>
          </w:rPr>
          <m:t>=δ</m:t>
        </m:r>
        <m:r>
          <w:rPr>
            <w:rFonts w:ascii="Cambria Math" w:eastAsiaTheme="minorEastAsia" w:hAnsi="Cambria Math"/>
            <w:sz w:val="24"/>
            <w:szCs w:val="24"/>
            <w:lang w:val="en-US"/>
          </w:rPr>
          <m:t>&gt;0</m:t>
        </m:r>
      </m:oMath>
      <w:r w:rsidRPr="00CD47E5">
        <w:rPr>
          <w:rFonts w:ascii="Garamond" w:eastAsiaTheme="minorEastAsia" w:hAnsi="Garamond"/>
          <w:sz w:val="24"/>
          <w:szCs w:val="24"/>
          <w:lang w:val="en-US"/>
        </w:rPr>
        <w:t xml:space="preserve">. Finally, since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,δ,K</m:t>
                </m:r>
              </m:e>
            </m:d>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m:t>
        </m:r>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num>
          <m:den>
            <m:r>
              <w:rPr>
                <w:rFonts w:ascii="Cambria Math" w:eastAsiaTheme="minorEastAsia" w:hAnsi="Cambria Math"/>
                <w:color w:val="FF0000"/>
                <w:sz w:val="24"/>
                <w:szCs w:val="24"/>
                <w:lang w:val="en-US"/>
              </w:rPr>
              <m:t>2</m:t>
            </m:r>
          </m:den>
        </m:f>
        <m:r>
          <w:rPr>
            <w:rFonts w:ascii="Cambria Math" w:eastAsiaTheme="minorEastAsia" w:hAnsi="Cambria Math"/>
            <w:sz w:val="24"/>
            <w:szCs w:val="24"/>
            <w:lang w:val="en-US"/>
          </w:rPr>
          <m:t>&gt;0</m:t>
        </m:r>
      </m:oMath>
      <w:r w:rsidRPr="00CD47E5">
        <w:rPr>
          <w:rFonts w:ascii="Garamond" w:eastAsiaTheme="minorEastAsia" w:hAnsi="Garamond"/>
          <w:sz w:val="24"/>
          <w:szCs w:val="24"/>
          <w:lang w:val="en-US"/>
        </w:rPr>
        <w:t>, we use the implicit function theorem in order to obtain the desired results:</w:t>
      </w:r>
    </w:p>
    <w:p w:rsidR="00CD47E5" w:rsidRDefault="00F50578" w:rsidP="00CD47E5">
      <w:pPr>
        <w:spacing w:line="480" w:lineRule="auto"/>
        <w:jc w:val="both"/>
        <w:rPr>
          <w:rFonts w:ascii="Garamond" w:eastAsiaTheme="minorEastAsia" w:hAnsi="Garamond"/>
          <w:sz w:val="24"/>
          <w:szCs w:val="24"/>
          <w:lang w:val="en-US"/>
        </w:rPr>
      </w:pPr>
      <m:oMath>
        <m:f>
          <m:fPr>
            <m:ctrlPr>
              <w:rPr>
                <w:rFonts w:ascii="Cambria Math" w:eastAsiaTheme="minorEastAsia" w:hAnsi="Cambria Math"/>
                <w:i/>
                <w:sz w:val="24"/>
                <w:szCs w:val="24"/>
                <w:lang w:val="en-US"/>
              </w:rPr>
            </m:ctrlPr>
          </m:fPr>
          <m:num>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num>
          <m:den>
            <m:r>
              <w:rPr>
                <w:rFonts w:ascii="Cambria Math" w:hAnsi="Cambria Math"/>
                <w:sz w:val="24"/>
                <w:szCs w:val="24"/>
                <w:lang w:val="en-US"/>
              </w:rPr>
              <m:t>∂</m:t>
            </m:r>
            <m:r>
              <w:rPr>
                <w:rFonts w:ascii="Cambria Math" w:eastAsiaTheme="minorEastAsia" w:hAnsi="Cambria Math"/>
                <w:sz w:val="24"/>
                <w:szCs w:val="24"/>
                <w:lang w:val="en-US"/>
              </w:rPr>
              <m:t>δ</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r>
                  <w:rPr>
                    <w:rFonts w:ascii="Cambria Math" w:eastAsiaTheme="minorEastAsia" w:hAnsi="Cambria Math"/>
                    <w:sz w:val="24"/>
                    <w:szCs w:val="24"/>
                    <w:lang w:val="en-US"/>
                  </w:rPr>
                  <m:t>δ</m:t>
                </m:r>
              </m:den>
            </m:f>
          </m:num>
          <m:den>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den>
        </m:f>
        <m:r>
          <w:rPr>
            <w:rFonts w:ascii="Cambria Math" w:eastAsiaTheme="minorEastAsia" w:hAnsi="Cambria Math"/>
            <w:sz w:val="24"/>
            <w:szCs w:val="24"/>
            <w:lang w:val="en-US"/>
          </w:rPr>
          <m:t>&gt;0</m:t>
        </m:r>
      </m:oMath>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t>(O.</w:t>
      </w:r>
      <w:r w:rsidR="00323DF4">
        <w:rPr>
          <w:rFonts w:ascii="Garamond" w:eastAsiaTheme="minorEastAsia" w:hAnsi="Garamond"/>
          <w:sz w:val="24"/>
          <w:szCs w:val="24"/>
          <w:lang w:val="en-US"/>
        </w:rPr>
        <w:t>1</w:t>
      </w:r>
      <w:r w:rsidR="00E32949">
        <w:rPr>
          <w:rFonts w:ascii="Garamond" w:eastAsiaTheme="minorEastAsia" w:hAnsi="Garamond"/>
          <w:sz w:val="24"/>
          <w:szCs w:val="24"/>
          <w:lang w:val="en-US"/>
        </w:rPr>
        <w:t>2</w:t>
      </w:r>
      <w:r w:rsidR="00CD47E5" w:rsidRPr="00CD47E5">
        <w:rPr>
          <w:rFonts w:ascii="Garamond" w:eastAsiaTheme="minorEastAsia" w:hAnsi="Garamond"/>
          <w:sz w:val="24"/>
          <w:szCs w:val="24"/>
          <w:lang w:val="en-US"/>
        </w:rPr>
        <w:t>)</w:t>
      </w:r>
    </w:p>
    <w:p w:rsidR="00E32949" w:rsidRPr="00CD47E5" w:rsidRDefault="00F50578" w:rsidP="00E32949">
      <w:pPr>
        <w:spacing w:line="480" w:lineRule="auto"/>
        <w:jc w:val="both"/>
        <w:rPr>
          <w:rFonts w:ascii="Garamond" w:eastAsiaTheme="minorEastAsia" w:hAnsi="Garamond"/>
          <w:sz w:val="24"/>
          <w:szCs w:val="24"/>
          <w:lang w:val="en-US"/>
        </w:rPr>
      </w:pPr>
      <m:oMath>
        <m:f>
          <m:fPr>
            <m:ctrlPr>
              <w:rPr>
                <w:rFonts w:ascii="Cambria Math" w:eastAsiaTheme="minorEastAsia" w:hAnsi="Cambria Math"/>
                <w:i/>
                <w:sz w:val="24"/>
                <w:szCs w:val="24"/>
                <w:lang w:val="en-US"/>
              </w:rPr>
            </m:ctrlPr>
          </m:fPr>
          <m:num>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num>
          <m:den>
            <m:r>
              <w:rPr>
                <w:rFonts w:ascii="Cambria Math" w:hAnsi="Cambria Math"/>
                <w:sz w:val="24"/>
                <w:szCs w:val="24"/>
                <w:lang w:val="en-US"/>
              </w:rPr>
              <m:t>∂</m:t>
            </m:r>
            <m:r>
              <w:rPr>
                <w:rFonts w:ascii="Cambria Math" w:eastAsiaTheme="minorEastAsia" w:hAnsi="Cambria Math"/>
                <w:sz w:val="24"/>
                <w:szCs w:val="24"/>
                <w:lang w:val="en-US"/>
              </w:rPr>
              <m:t>ρ</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r>
                  <w:rPr>
                    <w:rFonts w:ascii="Cambria Math" w:eastAsiaTheme="minorEastAsia" w:hAnsi="Cambria Math"/>
                    <w:sz w:val="24"/>
                    <w:szCs w:val="24"/>
                    <w:lang w:val="en-US"/>
                  </w:rPr>
                  <m:t>ρ</m:t>
                </m:r>
              </m:den>
            </m:f>
          </m:num>
          <m:den>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den>
        </m:f>
        <m:r>
          <w:rPr>
            <w:rFonts w:ascii="Cambria Math" w:eastAsiaTheme="minorEastAsia" w:hAnsi="Cambria Math"/>
            <w:sz w:val="24"/>
            <w:szCs w:val="24"/>
            <w:lang w:val="en-US"/>
          </w:rPr>
          <m:t>&gt;0</m:t>
        </m:r>
      </m:oMath>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t>(O.</w:t>
      </w:r>
      <w:r w:rsidR="00E32949">
        <w:rPr>
          <w:rFonts w:ascii="Garamond" w:eastAsiaTheme="minorEastAsia" w:hAnsi="Garamond"/>
          <w:sz w:val="24"/>
          <w:szCs w:val="24"/>
          <w:lang w:val="en-US"/>
        </w:rPr>
        <w:t>13</w:t>
      </w:r>
      <w:r w:rsidR="00E32949" w:rsidRPr="00CD47E5">
        <w:rPr>
          <w:rFonts w:ascii="Garamond" w:eastAsiaTheme="minorEastAsia" w:hAnsi="Garamond"/>
          <w:sz w:val="24"/>
          <w:szCs w:val="24"/>
          <w:lang w:val="en-US"/>
        </w:rPr>
        <w:t>)</w:t>
      </w:r>
    </w:p>
    <w:p w:rsidR="00CD47E5" w:rsidRDefault="00F50578" w:rsidP="00CD47E5">
      <w:pPr>
        <w:spacing w:line="480" w:lineRule="auto"/>
        <w:jc w:val="both"/>
        <w:rPr>
          <w:rFonts w:ascii="Garamond" w:eastAsiaTheme="minorEastAsia" w:hAnsi="Garamond"/>
          <w:sz w:val="24"/>
          <w:szCs w:val="24"/>
          <w:lang w:val="en-US"/>
        </w:rPr>
      </w:pPr>
      <m:oMath>
        <m:f>
          <m:fPr>
            <m:ctrlPr>
              <w:rPr>
                <w:rFonts w:ascii="Cambria Math" w:eastAsiaTheme="minorEastAsia" w:hAnsi="Cambria Math"/>
                <w:i/>
                <w:sz w:val="24"/>
                <w:szCs w:val="24"/>
                <w:lang w:val="en-US"/>
              </w:rPr>
            </m:ctrlPr>
          </m:fPr>
          <m:num>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num>
          <m:den>
            <m:r>
              <w:rPr>
                <w:rFonts w:ascii="Cambria Math" w:hAnsi="Cambria Math"/>
                <w:sz w:val="24"/>
                <w:szCs w:val="24"/>
                <w:lang w:val="en-US"/>
              </w:rPr>
              <m:t>∂</m:t>
            </m:r>
            <m:r>
              <w:rPr>
                <w:rFonts w:ascii="Cambria Math" w:eastAsiaTheme="minorEastAsia" w:hAnsi="Cambria Math"/>
                <w:sz w:val="24"/>
                <w:szCs w:val="24"/>
                <w:lang w:val="en-US"/>
              </w:rPr>
              <m:t>K</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r>
                  <w:rPr>
                    <w:rFonts w:ascii="Cambria Math" w:eastAsiaTheme="minorEastAsia" w:hAnsi="Cambria Math"/>
                    <w:sz w:val="24"/>
                    <w:szCs w:val="24"/>
                    <w:lang w:val="en-US"/>
                  </w:rPr>
                  <m:t>K</m:t>
                </m:r>
              </m:den>
            </m:f>
          </m:num>
          <m:den>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den>
        </m:f>
        <m:r>
          <w:rPr>
            <w:rFonts w:ascii="Cambria Math" w:eastAsiaTheme="minorEastAsia" w:hAnsi="Cambria Math"/>
            <w:sz w:val="24"/>
            <w:szCs w:val="24"/>
            <w:lang w:val="en-US"/>
          </w:rPr>
          <m:t>&lt;0</m:t>
        </m:r>
      </m:oMath>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r>
      <w:r w:rsidR="00CD47E5" w:rsidRPr="00CD47E5">
        <w:rPr>
          <w:rFonts w:ascii="Garamond" w:eastAsiaTheme="minorEastAsia" w:hAnsi="Garamond"/>
          <w:sz w:val="24"/>
          <w:szCs w:val="24"/>
          <w:lang w:val="en-US"/>
        </w:rPr>
        <w:tab/>
        <w:t>(O.</w:t>
      </w:r>
      <w:r w:rsidR="00323DF4">
        <w:rPr>
          <w:rFonts w:ascii="Garamond" w:eastAsiaTheme="minorEastAsia" w:hAnsi="Garamond"/>
          <w:sz w:val="24"/>
          <w:szCs w:val="24"/>
          <w:lang w:val="en-US"/>
        </w:rPr>
        <w:t>1</w:t>
      </w:r>
      <w:r w:rsidR="00E32949">
        <w:rPr>
          <w:rFonts w:ascii="Garamond" w:eastAsiaTheme="minorEastAsia" w:hAnsi="Garamond"/>
          <w:sz w:val="24"/>
          <w:szCs w:val="24"/>
          <w:lang w:val="en-US"/>
        </w:rPr>
        <w:t>4</w:t>
      </w:r>
      <w:r w:rsidR="00CD47E5" w:rsidRPr="00CD47E5">
        <w:rPr>
          <w:rFonts w:ascii="Garamond" w:eastAsiaTheme="minorEastAsia" w:hAnsi="Garamond"/>
          <w:sz w:val="24"/>
          <w:szCs w:val="24"/>
          <w:lang w:val="en-US"/>
        </w:rPr>
        <w:t>)</w:t>
      </w:r>
    </w:p>
    <w:p w:rsidR="00E32949" w:rsidRPr="00CD47E5" w:rsidRDefault="00F50578" w:rsidP="00E32949">
      <w:pPr>
        <w:spacing w:line="480" w:lineRule="auto"/>
        <w:jc w:val="both"/>
        <w:rPr>
          <w:rFonts w:ascii="Garamond" w:eastAsiaTheme="minorEastAsia" w:hAnsi="Garamond"/>
          <w:sz w:val="24"/>
          <w:szCs w:val="24"/>
          <w:lang w:val="en-US"/>
        </w:rPr>
      </w:pPr>
      <m:oMath>
        <m:f>
          <m:fPr>
            <m:ctrlPr>
              <w:rPr>
                <w:rFonts w:ascii="Cambria Math" w:eastAsiaTheme="minorEastAsia" w:hAnsi="Cambria Math"/>
                <w:i/>
                <w:sz w:val="24"/>
                <w:szCs w:val="24"/>
                <w:lang w:val="en-US"/>
              </w:rPr>
            </m:ctrlPr>
          </m:fPr>
          <m:num>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0</m:t>
                    </m:r>
                  </m:sub>
                </m:sSub>
              </m:den>
            </m:f>
          </m:num>
          <m:den>
            <m:f>
              <m:fPr>
                <m:ctrlPr>
                  <w:rPr>
                    <w:rFonts w:ascii="Cambria Math" w:eastAsiaTheme="minorEastAsia" w:hAnsi="Cambria Math"/>
                    <w:i/>
                    <w:sz w:val="24"/>
                    <w:szCs w:val="24"/>
                    <w:lang w:val="en-US"/>
                  </w:rPr>
                </m:ctrlPr>
              </m:fPr>
              <m:num>
                <m:r>
                  <w:rPr>
                    <w:rFonts w:ascii="Cambria Math" w:hAnsi="Cambria Math"/>
                    <w:sz w:val="24"/>
                    <w:szCs w:val="24"/>
                    <w:lang w:val="en-US"/>
                  </w:rPr>
                  <m:t>∂F</m:t>
                </m:r>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,δ,K</m:t>
                    </m:r>
                  </m:e>
                </m:d>
              </m:num>
              <m:den>
                <m:r>
                  <w:rPr>
                    <w:rFonts w:ascii="Cambria Math"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den>
            </m:f>
          </m:den>
        </m:f>
        <m:r>
          <w:rPr>
            <w:rFonts w:ascii="Cambria Math" w:eastAsiaTheme="minorEastAsia" w:hAnsi="Cambria Math"/>
            <w:sz w:val="24"/>
            <w:szCs w:val="24"/>
            <w:lang w:val="en-US"/>
          </w:rPr>
          <m:t>≶0</m:t>
        </m:r>
      </m:oMath>
      <w:r w:rsidR="00E32949">
        <w:rPr>
          <w:rFonts w:ascii="Garamond" w:eastAsiaTheme="minorEastAsia" w:hAnsi="Garamond"/>
          <w:sz w:val="24"/>
          <w:szCs w:val="24"/>
          <w:lang w:val="en-US"/>
        </w:rPr>
        <w:t xml:space="preserve"> when </w:t>
      </w:r>
      <m:oMath>
        <m:r>
          <w:rPr>
            <w:rFonts w:ascii="Cambria Math" w:eastAsiaTheme="minorEastAsia" w:hAnsi="Cambria Math"/>
            <w:sz w:val="24"/>
            <w:szCs w:val="24"/>
            <w:lang w:val="en-US"/>
          </w:rPr>
          <m:t>ρ≶M</m:t>
        </m:r>
      </m:oMath>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r>
      <w:r w:rsidR="00E32949" w:rsidRPr="00CD47E5">
        <w:rPr>
          <w:rFonts w:ascii="Garamond" w:eastAsiaTheme="minorEastAsia" w:hAnsi="Garamond"/>
          <w:sz w:val="24"/>
          <w:szCs w:val="24"/>
          <w:lang w:val="en-US"/>
        </w:rPr>
        <w:tab/>
        <w:t>(O.</w:t>
      </w:r>
      <w:r w:rsidR="00E32949">
        <w:rPr>
          <w:rFonts w:ascii="Garamond" w:eastAsiaTheme="minorEastAsia" w:hAnsi="Garamond"/>
          <w:sz w:val="24"/>
          <w:szCs w:val="24"/>
          <w:lang w:val="en-US"/>
        </w:rPr>
        <w:t>15</w:t>
      </w:r>
      <w:r w:rsidR="00E32949" w:rsidRPr="00CD47E5">
        <w:rPr>
          <w:rFonts w:ascii="Garamond" w:eastAsiaTheme="minorEastAsia" w:hAnsi="Garamond"/>
          <w:sz w:val="24"/>
          <w:szCs w:val="24"/>
          <w:lang w:val="en-US"/>
        </w:rPr>
        <w:t>)</w:t>
      </w:r>
    </w:p>
    <w:p w:rsidR="00CD47E5" w:rsidRDefault="00CD47E5" w:rsidP="00CD47E5">
      <w:pPr>
        <w:spacing w:line="480" w:lineRule="auto"/>
        <w:jc w:val="both"/>
        <w:rPr>
          <w:rFonts w:ascii="Garamond" w:eastAsiaTheme="minorEastAsia" w:hAnsi="Garamond"/>
          <w:sz w:val="24"/>
          <w:szCs w:val="24"/>
          <w:lang w:val="en-US"/>
        </w:rPr>
      </w:pPr>
      <w:r w:rsidRPr="00CD47E5">
        <w:rPr>
          <w:rFonts w:ascii="Garamond" w:eastAsiaTheme="minorEastAsia" w:hAnsi="Garamond"/>
          <w:sz w:val="24"/>
          <w:szCs w:val="24"/>
          <w:lang w:val="en-US"/>
        </w:rPr>
        <w:t xml:space="preserve">This completes the proof of lemma </w:t>
      </w:r>
      <w:r w:rsidR="00212D08">
        <w:rPr>
          <w:rFonts w:ascii="Garamond" w:eastAsiaTheme="minorEastAsia" w:hAnsi="Garamond"/>
          <w:sz w:val="24"/>
          <w:szCs w:val="24"/>
          <w:lang w:val="en-US"/>
        </w:rPr>
        <w:t>O</w:t>
      </w:r>
      <w:r w:rsidRPr="00CD47E5">
        <w:rPr>
          <w:rFonts w:ascii="Garamond" w:eastAsiaTheme="minorEastAsia" w:hAnsi="Garamond"/>
          <w:sz w:val="24"/>
          <w:szCs w:val="24"/>
          <w:lang w:val="en-US"/>
        </w:rPr>
        <w:t>2. QED.</w:t>
      </w:r>
    </w:p>
    <w:p w:rsidR="002B34E7" w:rsidRPr="00B3471E" w:rsidRDefault="00F70EDA" w:rsidP="002B34E7">
      <w:pPr>
        <w:spacing w:line="480" w:lineRule="auto"/>
        <w:jc w:val="center"/>
        <w:rPr>
          <w:rFonts w:ascii="Garamond" w:hAnsi="Garamond"/>
          <w:b/>
          <w:color w:val="FF0000"/>
          <w:sz w:val="24"/>
          <w:szCs w:val="24"/>
          <w:lang w:val="en-GB"/>
        </w:rPr>
      </w:pPr>
      <w:r w:rsidRPr="00B3471E">
        <w:rPr>
          <w:rFonts w:ascii="Garamond" w:hAnsi="Garamond"/>
          <w:b/>
          <w:color w:val="FF0000"/>
          <w:sz w:val="24"/>
          <w:szCs w:val="24"/>
          <w:lang w:val="en-GB"/>
        </w:rPr>
        <w:t>Sufficient Conditions for Each Scenario with General Prior Distributions of Types</w:t>
      </w:r>
    </w:p>
    <w:p w:rsidR="00F70EDA" w:rsidRPr="00B3471E" w:rsidRDefault="00AA7CA1" w:rsidP="00F70EDA">
      <w:pPr>
        <w:spacing w:line="480" w:lineRule="auto"/>
        <w:jc w:val="both"/>
        <w:rPr>
          <w:rFonts w:ascii="Garamond" w:eastAsiaTheme="minorEastAsia" w:hAnsi="Garamond"/>
          <w:color w:val="FF0000"/>
          <w:sz w:val="24"/>
          <w:szCs w:val="24"/>
          <w:lang w:val="en-US"/>
        </w:rPr>
      </w:pPr>
      <w:r w:rsidRPr="00B3471E">
        <w:rPr>
          <w:rFonts w:ascii="Garamond" w:eastAsiaTheme="minorEastAsia" w:hAnsi="Garamond"/>
          <w:color w:val="FF0000"/>
          <w:sz w:val="24"/>
          <w:szCs w:val="24"/>
          <w:lang w:val="en-US"/>
        </w:rPr>
        <w:t xml:space="preserve">In this section, we determine the type of prior distribution functions of the worker´s productivities under which our scenarios arise. </w:t>
      </w:r>
    </w:p>
    <w:p w:rsidR="00AA7CA1" w:rsidRPr="00B3471E" w:rsidRDefault="00AA7CA1" w:rsidP="00F70EDA">
      <w:pPr>
        <w:spacing w:line="480" w:lineRule="auto"/>
        <w:jc w:val="both"/>
        <w:rPr>
          <w:rFonts w:ascii="Garamond" w:eastAsiaTheme="minorEastAsia" w:hAnsi="Garamond"/>
          <w:color w:val="FF0000"/>
          <w:sz w:val="24"/>
          <w:szCs w:val="24"/>
          <w:lang w:val="en-US"/>
        </w:rPr>
      </w:pPr>
      <w:r w:rsidRPr="00B3471E">
        <w:rPr>
          <w:rFonts w:ascii="Garamond" w:eastAsiaTheme="minorEastAsia" w:hAnsi="Garamond"/>
          <w:color w:val="FF0000"/>
          <w:sz w:val="24"/>
          <w:szCs w:val="24"/>
          <w:lang w:val="en-US"/>
        </w:rPr>
        <w:t xml:space="preserve">Specifically, when the prior distribution of worker´s types is concentrated on the highest types or when </w:t>
      </w:r>
      <m:oMath>
        <m:r>
          <w:rPr>
            <w:rFonts w:ascii="Cambria Math" w:eastAsiaTheme="minorEastAsia" w:hAnsi="Cambria Math"/>
            <w:color w:val="FF0000"/>
            <w:sz w:val="24"/>
            <w:szCs w:val="24"/>
            <w:lang w:val="en-US"/>
          </w:rPr>
          <m:t>g</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m:t>
            </m:r>
          </m:e>
        </m:d>
      </m:oMath>
      <w:r w:rsidRPr="00B3471E">
        <w:rPr>
          <w:rFonts w:ascii="Garamond" w:eastAsiaTheme="minorEastAsia" w:hAnsi="Garamond"/>
          <w:color w:val="FF0000"/>
          <w:sz w:val="24"/>
          <w:szCs w:val="24"/>
          <w:lang w:val="en-US"/>
        </w:rPr>
        <w:t xml:space="preserve"> is increasing (</w:t>
      </w:r>
      <m:oMath>
        <m:r>
          <w:rPr>
            <w:rFonts w:ascii="Cambria Math" w:hAnsi="Cambria Math"/>
            <w:color w:val="FF0000"/>
            <w:sz w:val="24"/>
            <w:szCs w:val="24"/>
            <w:lang w:val="en-US"/>
          </w:rPr>
          <m:t>ϕ</m:t>
        </m:r>
        <m:d>
          <m:dPr>
            <m:ctrlPr>
              <w:rPr>
                <w:rFonts w:ascii="Cambria Math" w:hAnsi="Cambria Math"/>
                <w:i/>
                <w:color w:val="FF0000"/>
                <w:sz w:val="24"/>
                <w:szCs w:val="24"/>
                <w:lang w:val="en-US"/>
              </w:rPr>
            </m:ctrlPr>
          </m:dPr>
          <m:e>
            <m:r>
              <w:rPr>
                <w:rFonts w:ascii="Cambria Math" w:hAnsi="Cambria Math"/>
                <w:color w:val="FF0000"/>
                <w:sz w:val="24"/>
                <w:szCs w:val="24"/>
                <w:lang w:val="en-US"/>
              </w:rPr>
              <m:t>∙</m:t>
            </m:r>
          </m:e>
        </m:d>
      </m:oMath>
      <w:r w:rsidRPr="00B3471E">
        <w:rPr>
          <w:rFonts w:ascii="Garamond" w:eastAsiaTheme="minorEastAsia" w:hAnsi="Garamond"/>
          <w:color w:val="FF0000"/>
          <w:sz w:val="24"/>
          <w:szCs w:val="24"/>
          <w:lang w:val="en-US"/>
        </w:rPr>
        <w:t xml:space="preserve"> decreases everywhere as shown in lemma 1</w:t>
      </w:r>
      <w:r w:rsidR="00606C14">
        <w:rPr>
          <w:rFonts w:ascii="Garamond" w:eastAsiaTheme="minorEastAsia" w:hAnsi="Garamond"/>
          <w:color w:val="FF0000"/>
          <w:sz w:val="24"/>
          <w:szCs w:val="24"/>
          <w:lang w:val="en-US"/>
        </w:rPr>
        <w:t xml:space="preserve"> of the main article</w:t>
      </w:r>
      <w:r w:rsidRPr="00B3471E">
        <w:rPr>
          <w:rFonts w:ascii="Garamond" w:eastAsiaTheme="minorEastAsia" w:hAnsi="Garamond"/>
          <w:color w:val="FF0000"/>
          <w:sz w:val="24"/>
          <w:szCs w:val="24"/>
          <w:lang w:val="en-US"/>
        </w:rPr>
        <w:t xml:space="preserve">), then the </w:t>
      </w:r>
      <w:r w:rsidR="0023314B">
        <w:rPr>
          <w:rFonts w:ascii="Garamond" w:eastAsiaTheme="minorEastAsia" w:hAnsi="Garamond"/>
          <w:color w:val="FF0000"/>
          <w:sz w:val="24"/>
          <w:szCs w:val="24"/>
          <w:lang w:val="en-US"/>
        </w:rPr>
        <w:t>undemanding</w:t>
      </w:r>
      <w:r w:rsidRPr="00B3471E">
        <w:rPr>
          <w:rFonts w:ascii="Garamond" w:eastAsiaTheme="minorEastAsia" w:hAnsi="Garamond"/>
          <w:color w:val="FF0000"/>
          <w:sz w:val="24"/>
          <w:szCs w:val="24"/>
          <w:lang w:val="en-US"/>
        </w:rPr>
        <w:t xml:space="preserve"> scenario is more likely to appear. On the contrary, when the prior distribution of worker´s types is concentrated on the lowest types or when </w:t>
      </w:r>
      <m:oMath>
        <m:r>
          <w:rPr>
            <w:rFonts w:ascii="Cambria Math" w:eastAsiaTheme="minorEastAsia" w:hAnsi="Cambria Math"/>
            <w:color w:val="FF0000"/>
            <w:sz w:val="24"/>
            <w:szCs w:val="24"/>
            <w:lang w:val="en-US"/>
          </w:rPr>
          <m:t>g</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m:t>
            </m:r>
          </m:e>
        </m:d>
      </m:oMath>
      <w:r w:rsidRPr="00B3471E">
        <w:rPr>
          <w:rFonts w:ascii="Garamond" w:eastAsiaTheme="minorEastAsia" w:hAnsi="Garamond"/>
          <w:color w:val="FF0000"/>
          <w:sz w:val="24"/>
          <w:szCs w:val="24"/>
          <w:lang w:val="en-US"/>
        </w:rPr>
        <w:t xml:space="preserve"> is decreasing (</w:t>
      </w:r>
      <m:oMath>
        <m:r>
          <w:rPr>
            <w:rFonts w:ascii="Cambria Math" w:hAnsi="Cambria Math"/>
            <w:color w:val="FF0000"/>
            <w:sz w:val="24"/>
            <w:szCs w:val="24"/>
            <w:lang w:val="en-US"/>
          </w:rPr>
          <m:t>ϕ</m:t>
        </m:r>
        <m:d>
          <m:dPr>
            <m:ctrlPr>
              <w:rPr>
                <w:rFonts w:ascii="Cambria Math" w:hAnsi="Cambria Math"/>
                <w:i/>
                <w:color w:val="FF0000"/>
                <w:sz w:val="24"/>
                <w:szCs w:val="24"/>
                <w:lang w:val="en-US"/>
              </w:rPr>
            </m:ctrlPr>
          </m:dPr>
          <m:e>
            <m:r>
              <w:rPr>
                <w:rFonts w:ascii="Cambria Math" w:hAnsi="Cambria Math"/>
                <w:color w:val="FF0000"/>
                <w:sz w:val="24"/>
                <w:szCs w:val="24"/>
                <w:lang w:val="en-US"/>
              </w:rPr>
              <m:t>∙</m:t>
            </m:r>
          </m:e>
        </m:d>
      </m:oMath>
      <w:r w:rsidRPr="00B3471E">
        <w:rPr>
          <w:rFonts w:ascii="Garamond" w:eastAsiaTheme="minorEastAsia" w:hAnsi="Garamond"/>
          <w:color w:val="FF0000"/>
          <w:sz w:val="24"/>
          <w:szCs w:val="24"/>
          <w:lang w:val="en-US"/>
        </w:rPr>
        <w:t xml:space="preserve"> increases everywhere as shown in lemma 1), then the </w:t>
      </w:r>
      <w:r w:rsidR="0023314B">
        <w:rPr>
          <w:rFonts w:ascii="Garamond" w:eastAsiaTheme="minorEastAsia" w:hAnsi="Garamond"/>
          <w:color w:val="FF0000"/>
          <w:sz w:val="24"/>
          <w:szCs w:val="24"/>
          <w:lang w:val="en-US"/>
        </w:rPr>
        <w:t>demanding</w:t>
      </w:r>
      <w:r w:rsidRPr="00B3471E">
        <w:rPr>
          <w:rFonts w:ascii="Garamond" w:eastAsiaTheme="minorEastAsia" w:hAnsi="Garamond"/>
          <w:color w:val="FF0000"/>
          <w:sz w:val="24"/>
          <w:szCs w:val="24"/>
          <w:lang w:val="en-US"/>
        </w:rPr>
        <w:t xml:space="preserve"> scenario is more likely to arise.</w:t>
      </w:r>
    </w:p>
    <w:p w:rsidR="00334F4D" w:rsidRPr="00B3471E" w:rsidRDefault="00334F4D" w:rsidP="00334F4D">
      <w:pPr>
        <w:spacing w:line="480" w:lineRule="auto"/>
        <w:jc w:val="both"/>
        <w:rPr>
          <w:rFonts w:ascii="Garamond" w:eastAsiaTheme="minorEastAsia" w:hAnsi="Garamond"/>
          <w:color w:val="FF0000"/>
          <w:sz w:val="24"/>
          <w:szCs w:val="24"/>
          <w:lang w:val="en-US"/>
        </w:rPr>
      </w:pPr>
      <w:r w:rsidRPr="00B3471E">
        <w:rPr>
          <w:rFonts w:ascii="Garamond" w:eastAsiaTheme="minorEastAsia" w:hAnsi="Garamond"/>
          <w:color w:val="FF0000"/>
          <w:sz w:val="24"/>
          <w:szCs w:val="24"/>
          <w:lang w:val="en-US"/>
        </w:rPr>
        <w:lastRenderedPageBreak/>
        <w:t>Therefore, some sufficient conditions for each scenario are shown in our next lemma.</w:t>
      </w:r>
    </w:p>
    <w:p w:rsidR="00334F4D" w:rsidRPr="00B3471E" w:rsidRDefault="00334F4D" w:rsidP="00334F4D">
      <w:pPr>
        <w:spacing w:line="480" w:lineRule="auto"/>
        <w:jc w:val="both"/>
        <w:rPr>
          <w:rFonts w:ascii="Garamond" w:eastAsiaTheme="minorEastAsia" w:hAnsi="Garamond"/>
          <w:i/>
          <w:color w:val="FF0000"/>
          <w:sz w:val="24"/>
          <w:szCs w:val="24"/>
          <w:lang w:val="en-US"/>
        </w:rPr>
      </w:pPr>
      <w:r w:rsidRPr="00B3471E">
        <w:rPr>
          <w:rFonts w:ascii="Garamond" w:eastAsiaTheme="minorEastAsia" w:hAnsi="Garamond"/>
          <w:i/>
          <w:color w:val="FF0000"/>
          <w:sz w:val="24"/>
          <w:szCs w:val="24"/>
          <w:lang w:val="en-US"/>
        </w:rPr>
        <w:t xml:space="preserve">LEMMA </w:t>
      </w:r>
      <w:r w:rsidR="00703E51">
        <w:rPr>
          <w:rFonts w:ascii="Garamond" w:eastAsiaTheme="minorEastAsia" w:hAnsi="Garamond"/>
          <w:i/>
          <w:color w:val="FF0000"/>
          <w:sz w:val="24"/>
          <w:szCs w:val="24"/>
          <w:lang w:val="en-US"/>
        </w:rPr>
        <w:t>O3</w:t>
      </w:r>
      <w:r w:rsidRPr="00B3471E">
        <w:rPr>
          <w:rFonts w:ascii="Garamond" w:eastAsiaTheme="minorEastAsia" w:hAnsi="Garamond"/>
          <w:i/>
          <w:color w:val="FF0000"/>
          <w:sz w:val="24"/>
          <w:szCs w:val="24"/>
          <w:lang w:val="en-US"/>
        </w:rPr>
        <w:t xml:space="preserve">. There exists </w:t>
      </w:r>
      <m:oMath>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1</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m:rPr>
                <m:scr m:val="double-struck"/>
              </m:rPr>
              <w:rPr>
                <w:rFonts w:ascii="Cambria Math" w:eastAsiaTheme="minorEastAsia" w:hAnsi="Cambria Math"/>
                <w:color w:val="FF0000"/>
                <w:sz w:val="24"/>
                <w:szCs w:val="24"/>
                <w:lang w:val="en-US"/>
              </w:rPr>
              <m:t>R</m:t>
            </m:r>
          </m:e>
          <m:sup>
            <m:r>
              <w:rPr>
                <w:rFonts w:ascii="Cambria Math" w:eastAsiaTheme="minorEastAsia" w:hAnsi="Cambria Math"/>
                <w:color w:val="FF0000"/>
                <w:sz w:val="24"/>
                <w:szCs w:val="24"/>
                <w:lang w:val="en-US"/>
              </w:rPr>
              <m:t>+</m:t>
            </m:r>
          </m:sup>
        </m:sSup>
      </m:oMath>
      <w:r w:rsidRPr="00B3471E">
        <w:rPr>
          <w:rFonts w:ascii="Garamond" w:eastAsiaTheme="minorEastAsia" w:hAnsi="Garamond"/>
          <w:i/>
          <w:color w:val="FF0000"/>
          <w:sz w:val="24"/>
          <w:szCs w:val="24"/>
          <w:lang w:val="en-US"/>
        </w:rPr>
        <w:t xml:space="preserve"> such that the </w:t>
      </w:r>
      <w:r w:rsidR="0023314B">
        <w:rPr>
          <w:rFonts w:ascii="Garamond" w:eastAsiaTheme="minorEastAsia" w:hAnsi="Garamond"/>
          <w:i/>
          <w:color w:val="FF0000"/>
          <w:sz w:val="24"/>
          <w:szCs w:val="24"/>
          <w:lang w:val="en-US"/>
        </w:rPr>
        <w:t>undemanding</w:t>
      </w:r>
      <w:r w:rsidRPr="00B3471E">
        <w:rPr>
          <w:rFonts w:ascii="Garamond" w:eastAsiaTheme="minorEastAsia" w:hAnsi="Garamond"/>
          <w:i/>
          <w:color w:val="FF0000"/>
          <w:sz w:val="24"/>
          <w:szCs w:val="24"/>
          <w:lang w:val="en-US"/>
        </w:rPr>
        <w:t xml:space="preserve"> scenario will arise providing that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t</m:t>
                    </m:r>
                  </m:e>
                </m:d>
              </m:num>
              <m:den>
                <m:r>
                  <w:rPr>
                    <w:rFonts w:ascii="Cambria Math" w:eastAsiaTheme="minorEastAsia" w:hAnsi="Cambria Math"/>
                    <w:color w:val="FF0000"/>
                    <w:sz w:val="24"/>
                    <w:szCs w:val="24"/>
                    <w:lang w:val="en-US"/>
                  </w:rPr>
                  <m:t>∂t</m:t>
                </m:r>
              </m:den>
            </m:f>
          </m:e>
        </m:d>
        <m:r>
          <w:rPr>
            <w:rFonts w:ascii="Cambria Math" w:eastAsiaTheme="minorEastAsia" w:hAnsi="Cambria Math"/>
            <w:color w:val="FF0000"/>
            <w:sz w:val="24"/>
            <w:szCs w:val="24"/>
            <w:lang w:val="en-US"/>
          </w:rPr>
          <m:t>&lt;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1</m:t>
            </m:r>
          </m:sub>
        </m:sSub>
        <m:r>
          <w:rPr>
            <w:rFonts w:ascii="Cambria Math" w:eastAsiaTheme="minorEastAsia" w:hAnsi="Cambria Math"/>
            <w:color w:val="FF0000"/>
            <w:sz w:val="24"/>
            <w:szCs w:val="24"/>
            <w:lang w:val="en-US"/>
          </w:rPr>
          <m:t xml:space="preserve"> ∀t∈</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oMath>
      <w:r w:rsidRPr="00B3471E">
        <w:rPr>
          <w:rFonts w:ascii="Garamond" w:eastAsiaTheme="minorEastAsia" w:hAnsi="Garamond"/>
          <w:i/>
          <w:color w:val="FF0000"/>
          <w:sz w:val="24"/>
          <w:szCs w:val="24"/>
          <w:lang w:val="en-US"/>
        </w:rPr>
        <w:t xml:space="preserve"> and </w:t>
      </w:r>
      <m:oMath>
        <m:r>
          <w:rPr>
            <w:rFonts w:ascii="Cambria Math" w:eastAsiaTheme="minorEastAsia" w:hAnsi="Cambria Math"/>
            <w:color w:val="FF0000"/>
            <w:sz w:val="24"/>
            <w:szCs w:val="24"/>
            <w:lang w:val="en-US"/>
          </w:rPr>
          <m:t>g</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m:t>
            </m:r>
          </m:e>
        </m:d>
      </m:oMath>
      <w:r w:rsidRPr="00B3471E">
        <w:rPr>
          <w:rFonts w:ascii="Garamond" w:eastAsiaTheme="minorEastAsia" w:hAnsi="Garamond"/>
          <w:i/>
          <w:color w:val="FF0000"/>
          <w:sz w:val="24"/>
          <w:szCs w:val="24"/>
          <w:lang w:val="en-US"/>
        </w:rPr>
        <w:t xml:space="preserve"> is increasing everywhere. Likewise, there exists </w:t>
      </w:r>
      <m:oMath>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2</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m:rPr>
                <m:scr m:val="double-struck"/>
              </m:rPr>
              <w:rPr>
                <w:rFonts w:ascii="Cambria Math" w:eastAsiaTheme="minorEastAsia" w:hAnsi="Cambria Math"/>
                <w:color w:val="FF0000"/>
                <w:sz w:val="24"/>
                <w:szCs w:val="24"/>
                <w:lang w:val="en-US"/>
              </w:rPr>
              <m:t>R</m:t>
            </m:r>
          </m:e>
          <m:sup>
            <m:r>
              <w:rPr>
                <w:rFonts w:ascii="Cambria Math" w:eastAsiaTheme="minorEastAsia" w:hAnsi="Cambria Math"/>
                <w:color w:val="FF0000"/>
                <w:sz w:val="24"/>
                <w:szCs w:val="24"/>
                <w:lang w:val="en-US"/>
              </w:rPr>
              <m:t>+</m:t>
            </m:r>
          </m:sup>
        </m:sSup>
      </m:oMath>
      <w:r w:rsidRPr="00B3471E">
        <w:rPr>
          <w:rFonts w:ascii="Garamond" w:eastAsiaTheme="minorEastAsia" w:hAnsi="Garamond"/>
          <w:i/>
          <w:color w:val="FF0000"/>
          <w:sz w:val="24"/>
          <w:szCs w:val="24"/>
          <w:lang w:val="en-US"/>
        </w:rPr>
        <w:t xml:space="preserve"> such that the </w:t>
      </w:r>
      <w:r w:rsidR="0023314B">
        <w:rPr>
          <w:rFonts w:ascii="Garamond" w:eastAsiaTheme="minorEastAsia" w:hAnsi="Garamond"/>
          <w:i/>
          <w:color w:val="FF0000"/>
          <w:sz w:val="24"/>
          <w:szCs w:val="24"/>
          <w:lang w:val="en-US"/>
        </w:rPr>
        <w:t>demanding</w:t>
      </w:r>
      <w:r w:rsidRPr="00B3471E">
        <w:rPr>
          <w:rFonts w:ascii="Garamond" w:eastAsiaTheme="minorEastAsia" w:hAnsi="Garamond"/>
          <w:i/>
          <w:color w:val="FF0000"/>
          <w:sz w:val="24"/>
          <w:szCs w:val="24"/>
          <w:lang w:val="en-US"/>
        </w:rPr>
        <w:t xml:space="preserve"> scenario will arise as long as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t</m:t>
                    </m:r>
                  </m:e>
                </m:d>
              </m:num>
              <m:den>
                <m:r>
                  <w:rPr>
                    <w:rFonts w:ascii="Cambria Math" w:eastAsiaTheme="minorEastAsia" w:hAnsi="Cambria Math"/>
                    <w:color w:val="FF0000"/>
                    <w:sz w:val="24"/>
                    <w:szCs w:val="24"/>
                    <w:lang w:val="en-US"/>
                  </w:rPr>
                  <m:t>∂t</m:t>
                </m:r>
              </m:den>
            </m:f>
          </m:e>
        </m:d>
        <m:r>
          <w:rPr>
            <w:rFonts w:ascii="Cambria Math" w:eastAsiaTheme="minorEastAsia" w:hAnsi="Cambria Math"/>
            <w:color w:val="FF0000"/>
            <w:sz w:val="24"/>
            <w:szCs w:val="24"/>
            <w:lang w:val="en-US"/>
          </w:rPr>
          <m:t>&gt;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2</m:t>
            </m:r>
          </m:sub>
        </m:sSub>
        <m:r>
          <w:rPr>
            <w:rFonts w:ascii="Cambria Math" w:eastAsiaTheme="minorEastAsia" w:hAnsi="Cambria Math"/>
            <w:color w:val="FF0000"/>
            <w:sz w:val="24"/>
            <w:szCs w:val="24"/>
            <w:lang w:val="en-US"/>
          </w:rPr>
          <m:t xml:space="preserve"> ∀t∈</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oMath>
      <w:r w:rsidRPr="00B3471E">
        <w:rPr>
          <w:rFonts w:ascii="Garamond" w:eastAsiaTheme="minorEastAsia" w:hAnsi="Garamond"/>
          <w:i/>
          <w:color w:val="FF0000"/>
          <w:sz w:val="24"/>
          <w:szCs w:val="24"/>
          <w:lang w:val="en-US"/>
        </w:rPr>
        <w:t xml:space="preserve"> and </w:t>
      </w:r>
      <m:oMath>
        <m:r>
          <w:rPr>
            <w:rFonts w:ascii="Cambria Math" w:eastAsiaTheme="minorEastAsia" w:hAnsi="Cambria Math"/>
            <w:color w:val="FF0000"/>
            <w:sz w:val="24"/>
            <w:szCs w:val="24"/>
            <w:lang w:val="en-US"/>
          </w:rPr>
          <m:t>g</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m:t>
            </m:r>
          </m:e>
        </m:d>
      </m:oMath>
      <w:r w:rsidRPr="00B3471E">
        <w:rPr>
          <w:rFonts w:ascii="Garamond" w:eastAsiaTheme="minorEastAsia" w:hAnsi="Garamond"/>
          <w:i/>
          <w:color w:val="FF0000"/>
          <w:sz w:val="24"/>
          <w:szCs w:val="24"/>
          <w:lang w:val="en-US"/>
        </w:rPr>
        <w:t xml:space="preserve"> is decreasing everywhere.</w:t>
      </w:r>
    </w:p>
    <w:p w:rsidR="00C03B1F" w:rsidRPr="00B3471E" w:rsidRDefault="00C03B1F" w:rsidP="00C03B1F">
      <w:pPr>
        <w:spacing w:line="480" w:lineRule="auto"/>
        <w:jc w:val="both"/>
        <w:rPr>
          <w:rFonts w:ascii="Garamond" w:eastAsiaTheme="minorEastAsia" w:hAnsi="Garamond"/>
          <w:color w:val="FF0000"/>
          <w:sz w:val="24"/>
          <w:szCs w:val="24"/>
          <w:lang w:val="en-US"/>
        </w:rPr>
      </w:pPr>
      <w:r w:rsidRPr="00B3471E">
        <w:rPr>
          <w:rFonts w:ascii="Garamond" w:eastAsiaTheme="minorEastAsia" w:hAnsi="Garamond"/>
          <w:color w:val="FF0000"/>
          <w:sz w:val="24"/>
          <w:szCs w:val="24"/>
          <w:lang w:val="en-US"/>
        </w:rPr>
        <w:t xml:space="preserve">This lemma shows that the </w:t>
      </w:r>
      <w:r w:rsidR="0023314B">
        <w:rPr>
          <w:rFonts w:ascii="Garamond" w:eastAsiaTheme="minorEastAsia" w:hAnsi="Garamond"/>
          <w:color w:val="FF0000"/>
          <w:sz w:val="24"/>
          <w:szCs w:val="24"/>
          <w:lang w:val="en-US"/>
        </w:rPr>
        <w:t>undemanding</w:t>
      </w:r>
      <w:r w:rsidRPr="00B3471E">
        <w:rPr>
          <w:rFonts w:ascii="Garamond" w:eastAsiaTheme="minorEastAsia" w:hAnsi="Garamond"/>
          <w:color w:val="FF0000"/>
          <w:sz w:val="24"/>
          <w:szCs w:val="24"/>
          <w:lang w:val="en-US"/>
        </w:rPr>
        <w:t xml:space="preserve"> scenario will be more likely to arise in those labor markets where most workers are highly productive and the educational system is universal. In fact, when the prior density function of worker´s types is increasing everywhere, an increase in the indifferent type leads to a greater expected wage among uneducated types in our separating equilibrium because the probability of the highest types in the pool of non-educated types is greater. As a result, when the indifferent type goes up, the expected wage among non-educated types goes up by more and the opportunity cost of education plays a more important role, which is what happens in the </w:t>
      </w:r>
      <w:r w:rsidR="0023314B">
        <w:rPr>
          <w:rFonts w:ascii="Garamond" w:eastAsiaTheme="minorEastAsia" w:hAnsi="Garamond"/>
          <w:color w:val="FF0000"/>
          <w:sz w:val="24"/>
          <w:szCs w:val="24"/>
          <w:lang w:val="en-US"/>
        </w:rPr>
        <w:t>undemanding</w:t>
      </w:r>
      <w:r w:rsidRPr="00B3471E">
        <w:rPr>
          <w:rFonts w:ascii="Garamond" w:eastAsiaTheme="minorEastAsia" w:hAnsi="Garamond"/>
          <w:color w:val="FF0000"/>
          <w:sz w:val="24"/>
          <w:szCs w:val="24"/>
          <w:lang w:val="en-US"/>
        </w:rPr>
        <w:t xml:space="preserve"> scenario. On the contrary, the </w:t>
      </w:r>
      <w:r w:rsidR="0023314B">
        <w:rPr>
          <w:rFonts w:ascii="Garamond" w:eastAsiaTheme="minorEastAsia" w:hAnsi="Garamond"/>
          <w:color w:val="FF0000"/>
          <w:sz w:val="24"/>
          <w:szCs w:val="24"/>
          <w:lang w:val="en-US"/>
        </w:rPr>
        <w:t>demanding</w:t>
      </w:r>
      <w:r w:rsidRPr="00B3471E">
        <w:rPr>
          <w:rFonts w:ascii="Garamond" w:eastAsiaTheme="minorEastAsia" w:hAnsi="Garamond"/>
          <w:color w:val="FF0000"/>
          <w:sz w:val="24"/>
          <w:szCs w:val="24"/>
          <w:lang w:val="en-US"/>
        </w:rPr>
        <w:t xml:space="preserve"> environment will arise as long as most workers are less productive and the cost of education decreases with the worker´s type </w:t>
      </w:r>
      <w:r w:rsidR="00BA5698" w:rsidRPr="00B3471E">
        <w:rPr>
          <w:rFonts w:ascii="Garamond" w:eastAsiaTheme="minorEastAsia" w:hAnsi="Garamond"/>
          <w:color w:val="FF0000"/>
          <w:sz w:val="24"/>
          <w:szCs w:val="24"/>
          <w:lang w:val="en-US"/>
        </w:rPr>
        <w:t>sufficiently</w:t>
      </w:r>
      <w:r w:rsidRPr="00B3471E">
        <w:rPr>
          <w:rFonts w:ascii="Garamond" w:eastAsiaTheme="minorEastAsia" w:hAnsi="Garamond"/>
          <w:color w:val="FF0000"/>
          <w:sz w:val="24"/>
          <w:szCs w:val="24"/>
          <w:lang w:val="en-US"/>
        </w:rPr>
        <w:t xml:space="preserve">. In this case, a greater indifferent type increases the expected wage among non-educated types in equilibrium by less because the probability of the highest type in the pool of educated types is lower. For this reason, a rise in the indifferent type increases the opportunity cost of education by less and the signaling role of education is strengthened, which is what happens in the </w:t>
      </w:r>
      <w:r w:rsidR="0023314B">
        <w:rPr>
          <w:rFonts w:ascii="Garamond" w:eastAsiaTheme="minorEastAsia" w:hAnsi="Garamond"/>
          <w:color w:val="FF0000"/>
          <w:sz w:val="24"/>
          <w:szCs w:val="24"/>
          <w:lang w:val="en-US"/>
        </w:rPr>
        <w:t>demanding</w:t>
      </w:r>
      <w:r w:rsidRPr="00B3471E">
        <w:rPr>
          <w:rFonts w:ascii="Garamond" w:eastAsiaTheme="minorEastAsia" w:hAnsi="Garamond"/>
          <w:color w:val="FF0000"/>
          <w:sz w:val="24"/>
          <w:szCs w:val="24"/>
          <w:lang w:val="en-US"/>
        </w:rPr>
        <w:t xml:space="preserve"> environment.</w:t>
      </w:r>
    </w:p>
    <w:p w:rsidR="0087777C" w:rsidRPr="00B3471E" w:rsidRDefault="0087777C" w:rsidP="0087777C">
      <w:pPr>
        <w:spacing w:line="480" w:lineRule="auto"/>
        <w:jc w:val="both"/>
        <w:rPr>
          <w:rFonts w:ascii="Garamond" w:eastAsiaTheme="minorEastAsia" w:hAnsi="Garamond"/>
          <w:color w:val="FF0000"/>
          <w:sz w:val="24"/>
          <w:szCs w:val="24"/>
          <w:lang w:val="en-US"/>
        </w:rPr>
      </w:pPr>
      <w:r w:rsidRPr="00B3471E">
        <w:rPr>
          <w:rFonts w:ascii="Garamond" w:eastAsiaTheme="minorEastAsia" w:hAnsi="Garamond"/>
          <w:i/>
          <w:color w:val="FF0000"/>
          <w:sz w:val="24"/>
          <w:szCs w:val="24"/>
          <w:lang w:val="en-US"/>
        </w:rPr>
        <w:t xml:space="preserve">Proof of Lemma </w:t>
      </w:r>
      <w:r w:rsidR="00B63DAB">
        <w:rPr>
          <w:rFonts w:ascii="Garamond" w:eastAsiaTheme="minorEastAsia" w:hAnsi="Garamond"/>
          <w:i/>
          <w:color w:val="FF0000"/>
          <w:sz w:val="24"/>
          <w:szCs w:val="24"/>
          <w:lang w:val="en-US"/>
        </w:rPr>
        <w:t>O3</w:t>
      </w:r>
      <w:r w:rsidRPr="00B3471E">
        <w:rPr>
          <w:rFonts w:ascii="Garamond" w:eastAsiaTheme="minorEastAsia" w:hAnsi="Garamond"/>
          <w:color w:val="FF0000"/>
          <w:sz w:val="24"/>
          <w:szCs w:val="24"/>
          <w:lang w:val="en-US"/>
        </w:rPr>
        <w:t xml:space="preserve">. We need to analyze the sign of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oMath>
      <w:r w:rsidRPr="00B3471E">
        <w:rPr>
          <w:rFonts w:ascii="Garamond" w:eastAsiaTheme="minorEastAsia" w:hAnsi="Garamond"/>
          <w:color w:val="FF0000"/>
          <w:sz w:val="24"/>
          <w:szCs w:val="24"/>
          <w:lang w:val="en-US"/>
        </w:rPr>
        <w:t xml:space="preserve">, </w:t>
      </w:r>
      <w:r w:rsidR="00397C4D">
        <w:rPr>
          <w:rFonts w:ascii="Garamond" w:eastAsiaTheme="minorEastAsia" w:hAnsi="Garamond"/>
          <w:color w:val="FF0000"/>
          <w:sz w:val="24"/>
          <w:szCs w:val="24"/>
          <w:lang w:val="en-US"/>
        </w:rPr>
        <w:t>which is shown in equation (A.27</w:t>
      </w:r>
      <w:r w:rsidRPr="00B3471E">
        <w:rPr>
          <w:rFonts w:ascii="Garamond" w:eastAsiaTheme="minorEastAsia" w:hAnsi="Garamond"/>
          <w:color w:val="FF0000"/>
          <w:sz w:val="24"/>
          <w:szCs w:val="24"/>
          <w:lang w:val="en-US"/>
        </w:rPr>
        <w:t>)</w:t>
      </w:r>
      <w:r w:rsidR="00397C4D">
        <w:rPr>
          <w:rFonts w:ascii="Garamond" w:eastAsiaTheme="minorEastAsia" w:hAnsi="Garamond"/>
          <w:color w:val="FF0000"/>
          <w:sz w:val="24"/>
          <w:szCs w:val="24"/>
          <w:lang w:val="en-US"/>
        </w:rPr>
        <w:t xml:space="preserve"> in the appendix of the main article</w:t>
      </w:r>
      <w:r w:rsidRPr="00B3471E">
        <w:rPr>
          <w:rFonts w:ascii="Garamond" w:eastAsiaTheme="minorEastAsia" w:hAnsi="Garamond"/>
          <w:color w:val="FF0000"/>
          <w:sz w:val="24"/>
          <w:szCs w:val="24"/>
          <w:lang w:val="en-US"/>
        </w:rPr>
        <w:t>.</w:t>
      </w:r>
    </w:p>
    <w:p w:rsidR="0087777C" w:rsidRPr="00B3471E" w:rsidRDefault="0087777C" w:rsidP="0087777C">
      <w:pPr>
        <w:spacing w:line="480" w:lineRule="auto"/>
        <w:jc w:val="both"/>
        <w:rPr>
          <w:rFonts w:ascii="Garamond" w:eastAsiaTheme="minorEastAsia" w:hAnsi="Garamond"/>
          <w:color w:val="FF0000"/>
          <w:sz w:val="24"/>
          <w:szCs w:val="24"/>
          <w:lang w:val="en-US"/>
        </w:rPr>
      </w:pPr>
      <w:r w:rsidRPr="00B3471E">
        <w:rPr>
          <w:rFonts w:ascii="Garamond" w:hAnsi="Garamond"/>
          <w:color w:val="FF0000"/>
          <w:sz w:val="24"/>
          <w:szCs w:val="24"/>
          <w:lang w:val="en-US"/>
        </w:rPr>
        <w:lastRenderedPageBreak/>
        <w:t xml:space="preserve">As shown by lemma 1, when </w:t>
      </w:r>
      <m:oMath>
        <m:r>
          <w:rPr>
            <w:rFonts w:ascii="Cambria Math" w:eastAsiaTheme="minorEastAsia" w:hAnsi="Cambria Math"/>
            <w:color w:val="FF0000"/>
            <w:sz w:val="24"/>
            <w:szCs w:val="24"/>
            <w:lang w:val="en-US"/>
          </w:rPr>
          <m:t>g</m:t>
        </m:r>
      </m:oMath>
      <w:r w:rsidRPr="00B3471E">
        <w:rPr>
          <w:rFonts w:ascii="Garamond" w:eastAsiaTheme="minorEastAsia" w:hAnsi="Garamond"/>
          <w:color w:val="FF0000"/>
          <w:sz w:val="24"/>
          <w:szCs w:val="24"/>
          <w:lang w:val="en-US"/>
        </w:rPr>
        <w:t xml:space="preserve"> is an everywhere increasing function, then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ϕ</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&lt;0 ∀t∈</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oMath>
      <w:r w:rsidR="00DC2200">
        <w:rPr>
          <w:rFonts w:ascii="Garamond" w:eastAsiaTheme="minorEastAsia" w:hAnsi="Garamond"/>
          <w:color w:val="FF0000"/>
          <w:sz w:val="24"/>
          <w:szCs w:val="24"/>
          <w:lang w:val="en-US"/>
        </w:rPr>
        <w:t>. As a result, equation (A.27</w:t>
      </w:r>
      <w:r w:rsidRPr="00B3471E">
        <w:rPr>
          <w:rFonts w:ascii="Garamond" w:eastAsiaTheme="minorEastAsia" w:hAnsi="Garamond"/>
          <w:color w:val="FF0000"/>
          <w:sz w:val="24"/>
          <w:szCs w:val="24"/>
          <w:lang w:val="en-US"/>
        </w:rPr>
        <w:t xml:space="preserve">) shows that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&gt;0</m:t>
        </m:r>
      </m:oMath>
      <w:r w:rsidRPr="00B3471E">
        <w:rPr>
          <w:rFonts w:ascii="Garamond" w:eastAsiaTheme="minorEastAsia" w:hAnsi="Garamond"/>
          <w:color w:val="FF0000"/>
          <w:sz w:val="24"/>
          <w:szCs w:val="24"/>
          <w:lang w:val="en-US"/>
        </w:rPr>
        <w:t xml:space="preserve"> when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num>
              <m:den>
                <m:r>
                  <w:rPr>
                    <w:rFonts w:ascii="Cambria Math" w:hAnsi="Cambria Math"/>
                    <w:color w:val="FF0000"/>
                    <w:sz w:val="24"/>
                    <w:szCs w:val="24"/>
                    <w:lang w:val="en-US"/>
                  </w:rPr>
                  <m:t>∂</m:t>
                </m:r>
                <m:sSup>
                  <m:sSupPr>
                    <m:ctrlPr>
                      <w:rPr>
                        <w:rFonts w:ascii="Cambria Math" w:hAnsi="Cambria Math"/>
                        <w:i/>
                        <w:color w:val="FF0000"/>
                        <w:sz w:val="24"/>
                        <w:szCs w:val="24"/>
                        <w:lang w:val="en-US"/>
                      </w:rPr>
                    </m:ctrlPr>
                  </m:sSupPr>
                  <m:e>
                    <m:r>
                      <w:rPr>
                        <w:rFonts w:ascii="Cambria Math" w:hAnsi="Cambria Math"/>
                        <w:color w:val="FF0000"/>
                        <w:sz w:val="24"/>
                        <w:szCs w:val="24"/>
                        <w:lang w:val="en-US"/>
                      </w:rPr>
                      <m:t>t</m:t>
                    </m:r>
                  </m:e>
                  <m:sup>
                    <m:r>
                      <w:rPr>
                        <w:rFonts w:ascii="Cambria Math" w:hAnsi="Cambria Math"/>
                        <w:color w:val="FF0000"/>
                        <w:sz w:val="24"/>
                        <w:szCs w:val="24"/>
                        <w:lang w:val="en-US"/>
                      </w:rPr>
                      <m:t>*</m:t>
                    </m:r>
                  </m:sup>
                </m:sSup>
              </m:den>
            </m:f>
          </m:e>
        </m:d>
        <m:r>
          <w:rPr>
            <w:rFonts w:ascii="Cambria Math" w:eastAsiaTheme="minorEastAsia" w:hAnsi="Cambria Math"/>
            <w:color w:val="FF0000"/>
            <w:sz w:val="24"/>
            <w:szCs w:val="24"/>
            <w:lang w:val="en-US"/>
          </w:rPr>
          <m:t>=0</m:t>
        </m:r>
      </m:oMath>
      <w:r w:rsidRPr="00B3471E">
        <w:rPr>
          <w:rFonts w:ascii="Garamond" w:eastAsiaTheme="minorEastAsia" w:hAnsi="Garamond"/>
          <w:color w:val="FF0000"/>
          <w:sz w:val="24"/>
          <w:szCs w:val="24"/>
          <w:lang w:val="en-US"/>
        </w:rPr>
        <w:t xml:space="preserve">. Since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oMath>
      <w:r w:rsidRPr="00B3471E">
        <w:rPr>
          <w:rFonts w:ascii="Garamond" w:eastAsiaTheme="minorEastAsia" w:hAnsi="Garamond"/>
          <w:color w:val="FF0000"/>
          <w:sz w:val="24"/>
          <w:szCs w:val="24"/>
          <w:lang w:val="en-US"/>
        </w:rPr>
        <w:t xml:space="preserve"> decreases with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num>
              <m:den>
                <m:r>
                  <w:rPr>
                    <w:rFonts w:ascii="Cambria Math" w:hAnsi="Cambria Math"/>
                    <w:color w:val="FF0000"/>
                    <w:sz w:val="24"/>
                    <w:szCs w:val="24"/>
                    <w:lang w:val="en-US"/>
                  </w:rPr>
                  <m:t>∂</m:t>
                </m:r>
                <m:sSup>
                  <m:sSupPr>
                    <m:ctrlPr>
                      <w:rPr>
                        <w:rFonts w:ascii="Cambria Math" w:hAnsi="Cambria Math"/>
                        <w:i/>
                        <w:color w:val="FF0000"/>
                        <w:sz w:val="24"/>
                        <w:szCs w:val="24"/>
                        <w:lang w:val="en-US"/>
                      </w:rPr>
                    </m:ctrlPr>
                  </m:sSupPr>
                  <m:e>
                    <m:r>
                      <w:rPr>
                        <w:rFonts w:ascii="Cambria Math" w:hAnsi="Cambria Math"/>
                        <w:color w:val="FF0000"/>
                        <w:sz w:val="24"/>
                        <w:szCs w:val="24"/>
                        <w:lang w:val="en-US"/>
                      </w:rPr>
                      <m:t>t</m:t>
                    </m:r>
                  </m:e>
                  <m:sup>
                    <m:r>
                      <w:rPr>
                        <w:rFonts w:ascii="Cambria Math" w:hAnsi="Cambria Math"/>
                        <w:color w:val="FF0000"/>
                        <w:sz w:val="24"/>
                        <w:szCs w:val="24"/>
                        <w:lang w:val="en-US"/>
                      </w:rPr>
                      <m:t>*</m:t>
                    </m:r>
                  </m:sup>
                </m:sSup>
              </m:den>
            </m:f>
          </m:e>
        </m:d>
      </m:oMath>
      <w:r w:rsidRPr="00B3471E">
        <w:rPr>
          <w:rFonts w:ascii="Garamond" w:eastAsiaTheme="minorEastAsia" w:hAnsi="Garamond"/>
          <w:color w:val="FF0000"/>
          <w:sz w:val="24"/>
          <w:szCs w:val="24"/>
          <w:lang w:val="en-US"/>
        </w:rPr>
        <w:t xml:space="preserve">, there exists </w:t>
      </w:r>
      <m:oMath>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1</m:t>
            </m:r>
          </m:sub>
        </m:sSub>
        <m:r>
          <w:rPr>
            <w:rFonts w:ascii="Cambria Math" w:eastAsiaTheme="minorEastAsia" w:hAnsi="Cambria Math"/>
            <w:color w:val="FF0000"/>
            <w:sz w:val="24"/>
            <w:szCs w:val="24"/>
            <w:lang w:val="en-US"/>
          </w:rPr>
          <m:t>∈</m:t>
        </m:r>
        <m:sSup>
          <m:sSupPr>
            <m:ctrlPr>
              <w:rPr>
                <w:rFonts w:ascii="Cambria Math" w:eastAsiaTheme="minorEastAsia" w:hAnsi="Cambria Math"/>
                <w:i/>
                <w:color w:val="FF0000"/>
                <w:sz w:val="24"/>
                <w:szCs w:val="24"/>
                <w:lang w:val="en-US"/>
              </w:rPr>
            </m:ctrlPr>
          </m:sSupPr>
          <m:e>
            <m:r>
              <m:rPr>
                <m:scr m:val="double-struck"/>
              </m:rPr>
              <w:rPr>
                <w:rFonts w:ascii="Cambria Math" w:eastAsiaTheme="minorEastAsia" w:hAnsi="Cambria Math"/>
                <w:color w:val="FF0000"/>
                <w:sz w:val="24"/>
                <w:szCs w:val="24"/>
                <w:lang w:val="en-US"/>
              </w:rPr>
              <m:t>R</m:t>
            </m:r>
          </m:e>
          <m:sup>
            <m:r>
              <w:rPr>
                <w:rFonts w:ascii="Cambria Math" w:eastAsiaTheme="minorEastAsia" w:hAnsi="Cambria Math"/>
                <w:color w:val="FF0000"/>
                <w:sz w:val="24"/>
                <w:szCs w:val="24"/>
                <w:lang w:val="en-US"/>
              </w:rPr>
              <m:t>+</m:t>
            </m:r>
          </m:sup>
        </m:sSup>
      </m:oMath>
      <w:r w:rsidRPr="00B3471E">
        <w:rPr>
          <w:rFonts w:ascii="Garamond" w:eastAsiaTheme="minorEastAsia" w:hAnsi="Garamond"/>
          <w:color w:val="FF0000"/>
          <w:sz w:val="24"/>
          <w:szCs w:val="24"/>
          <w:lang w:val="en-US"/>
        </w:rPr>
        <w:t xml:space="preserve"> such that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&gt;0</m:t>
        </m:r>
      </m:oMath>
      <w:r w:rsidRPr="00B3471E">
        <w:rPr>
          <w:rFonts w:ascii="Garamond" w:eastAsiaTheme="minorEastAsia" w:hAnsi="Garamond"/>
          <w:color w:val="FF0000"/>
          <w:sz w:val="24"/>
          <w:szCs w:val="24"/>
          <w:lang w:val="en-US"/>
        </w:rPr>
        <w:t xml:space="preserve"> when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num>
              <m:den>
                <m:r>
                  <w:rPr>
                    <w:rFonts w:ascii="Cambria Math" w:hAnsi="Cambria Math"/>
                    <w:color w:val="FF0000"/>
                    <w:sz w:val="24"/>
                    <w:szCs w:val="24"/>
                    <w:lang w:val="en-US"/>
                  </w:rPr>
                  <m:t>∂</m:t>
                </m:r>
                <m:sSup>
                  <m:sSupPr>
                    <m:ctrlPr>
                      <w:rPr>
                        <w:rFonts w:ascii="Cambria Math" w:hAnsi="Cambria Math"/>
                        <w:i/>
                        <w:color w:val="FF0000"/>
                        <w:sz w:val="24"/>
                        <w:szCs w:val="24"/>
                        <w:lang w:val="en-US"/>
                      </w:rPr>
                    </m:ctrlPr>
                  </m:sSupPr>
                  <m:e>
                    <m:r>
                      <w:rPr>
                        <w:rFonts w:ascii="Cambria Math" w:hAnsi="Cambria Math"/>
                        <w:color w:val="FF0000"/>
                        <w:sz w:val="24"/>
                        <w:szCs w:val="24"/>
                        <w:lang w:val="en-US"/>
                      </w:rPr>
                      <m:t>t</m:t>
                    </m:r>
                  </m:e>
                  <m:sup>
                    <m:r>
                      <w:rPr>
                        <w:rFonts w:ascii="Cambria Math" w:hAnsi="Cambria Math"/>
                        <w:color w:val="FF0000"/>
                        <w:sz w:val="24"/>
                        <w:szCs w:val="24"/>
                        <w:lang w:val="en-US"/>
                      </w:rPr>
                      <m:t>*</m:t>
                    </m:r>
                  </m:sup>
                </m:sSup>
              </m:den>
            </m:f>
          </m:e>
        </m:d>
        <m:r>
          <w:rPr>
            <w:rFonts w:ascii="Cambria Math" w:eastAsiaTheme="minorEastAsia" w:hAnsi="Cambria Math"/>
            <w:color w:val="FF0000"/>
            <w:sz w:val="24"/>
            <w:szCs w:val="24"/>
            <w:lang w:val="en-US"/>
          </w:rPr>
          <m:t>&lt;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1</m:t>
            </m:r>
          </m:sub>
        </m:sSub>
      </m:oMath>
      <w:r w:rsidRPr="00B3471E">
        <w:rPr>
          <w:rFonts w:ascii="Garamond" w:eastAsiaTheme="minorEastAsia" w:hAnsi="Garamond"/>
          <w:color w:val="FF0000"/>
          <w:sz w:val="24"/>
          <w:szCs w:val="24"/>
          <w:lang w:val="en-US"/>
        </w:rPr>
        <w:t>.</w:t>
      </w:r>
    </w:p>
    <w:p w:rsidR="0087777C" w:rsidRPr="00B3471E" w:rsidRDefault="0087777C" w:rsidP="0087777C">
      <w:pPr>
        <w:spacing w:line="480" w:lineRule="auto"/>
        <w:jc w:val="both"/>
        <w:rPr>
          <w:rFonts w:ascii="Garamond" w:eastAsiaTheme="minorEastAsia" w:hAnsi="Garamond"/>
          <w:color w:val="FF0000"/>
          <w:sz w:val="24"/>
          <w:szCs w:val="24"/>
          <w:lang w:val="en-US"/>
        </w:rPr>
      </w:pPr>
      <w:r w:rsidRPr="00B3471E">
        <w:rPr>
          <w:rFonts w:ascii="Garamond" w:eastAsiaTheme="minorEastAsia" w:hAnsi="Garamond"/>
          <w:color w:val="FF0000"/>
          <w:sz w:val="24"/>
          <w:szCs w:val="24"/>
          <w:lang w:val="en-US"/>
        </w:rPr>
        <w:t xml:space="preserve">Hence, we have proven that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&gt;0</m:t>
        </m:r>
      </m:oMath>
      <w:r w:rsidRPr="00B3471E">
        <w:rPr>
          <w:rFonts w:ascii="Garamond" w:eastAsiaTheme="minorEastAsia" w:hAnsi="Garamond"/>
          <w:color w:val="FF0000"/>
          <w:sz w:val="24"/>
          <w:szCs w:val="24"/>
          <w:lang w:val="en-US"/>
        </w:rPr>
        <w:t xml:space="preserve"> as long as </w:t>
      </w:r>
      <m:oMath>
        <m:r>
          <w:rPr>
            <w:rFonts w:ascii="Cambria Math" w:eastAsiaTheme="minorEastAsia" w:hAnsi="Cambria Math"/>
            <w:color w:val="FF0000"/>
            <w:sz w:val="24"/>
            <w:szCs w:val="24"/>
            <w:lang w:val="en-US"/>
          </w:rPr>
          <m:t>g</m:t>
        </m:r>
      </m:oMath>
      <w:r w:rsidRPr="00B3471E">
        <w:rPr>
          <w:rFonts w:ascii="Garamond" w:eastAsiaTheme="minorEastAsia" w:hAnsi="Garamond"/>
          <w:color w:val="FF0000"/>
          <w:sz w:val="24"/>
          <w:szCs w:val="24"/>
          <w:lang w:val="en-US"/>
        </w:rPr>
        <w:t xml:space="preserve"> is an everywhere increasing function and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t</m:t>
                    </m:r>
                  </m:e>
                </m:d>
              </m:num>
              <m:den>
                <m:r>
                  <w:rPr>
                    <w:rFonts w:ascii="Cambria Math" w:hAnsi="Cambria Math"/>
                    <w:color w:val="FF0000"/>
                    <w:sz w:val="24"/>
                    <w:szCs w:val="24"/>
                    <w:lang w:val="en-US"/>
                  </w:rPr>
                  <m:t>∂t</m:t>
                </m:r>
              </m:den>
            </m:f>
          </m:e>
        </m:d>
        <m:r>
          <w:rPr>
            <w:rFonts w:ascii="Cambria Math" w:eastAsiaTheme="minorEastAsia" w:hAnsi="Cambria Math"/>
            <w:color w:val="FF0000"/>
            <w:sz w:val="24"/>
            <w:szCs w:val="24"/>
            <w:lang w:val="en-US"/>
          </w:rPr>
          <m:t>&lt;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1</m:t>
            </m:r>
          </m:sub>
        </m:sSub>
        <m:r>
          <w:rPr>
            <w:rFonts w:ascii="Cambria Math" w:eastAsiaTheme="minorEastAsia" w:hAnsi="Cambria Math"/>
            <w:color w:val="FF0000"/>
            <w:sz w:val="24"/>
            <w:szCs w:val="24"/>
            <w:lang w:val="en-US"/>
          </w:rPr>
          <m:t xml:space="preserve"> ∀t∈</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oMath>
      <w:r w:rsidRPr="00B3471E">
        <w:rPr>
          <w:rFonts w:ascii="Garamond" w:eastAsiaTheme="minorEastAsia" w:hAnsi="Garamond"/>
          <w:color w:val="FF0000"/>
          <w:sz w:val="24"/>
          <w:szCs w:val="24"/>
          <w:lang w:val="en-US"/>
        </w:rPr>
        <w:t>, which is the first part of</w:t>
      </w:r>
      <w:r w:rsidR="002B2D8F">
        <w:rPr>
          <w:rFonts w:ascii="Garamond" w:eastAsiaTheme="minorEastAsia" w:hAnsi="Garamond"/>
          <w:color w:val="FF0000"/>
          <w:sz w:val="24"/>
          <w:szCs w:val="24"/>
          <w:lang w:val="en-US"/>
        </w:rPr>
        <w:t xml:space="preserve"> lemma O3</w:t>
      </w:r>
      <w:r w:rsidRPr="00B3471E">
        <w:rPr>
          <w:rFonts w:ascii="Garamond" w:eastAsiaTheme="minorEastAsia" w:hAnsi="Garamond"/>
          <w:color w:val="FF0000"/>
          <w:sz w:val="24"/>
          <w:szCs w:val="24"/>
          <w:lang w:val="en-US"/>
        </w:rPr>
        <w:t>.</w:t>
      </w:r>
    </w:p>
    <w:p w:rsidR="0087777C" w:rsidRPr="00B3471E" w:rsidRDefault="0087777C" w:rsidP="0087777C">
      <w:pPr>
        <w:spacing w:line="480" w:lineRule="auto"/>
        <w:jc w:val="both"/>
        <w:rPr>
          <w:rFonts w:ascii="Garamond" w:eastAsiaTheme="minorEastAsia" w:hAnsi="Garamond"/>
          <w:color w:val="FF0000"/>
          <w:sz w:val="24"/>
          <w:szCs w:val="24"/>
          <w:lang w:val="en-US"/>
        </w:rPr>
      </w:pPr>
      <w:r w:rsidRPr="00B3471E">
        <w:rPr>
          <w:rFonts w:ascii="Garamond" w:eastAsiaTheme="minorEastAsia" w:hAnsi="Garamond"/>
          <w:color w:val="FF0000"/>
          <w:sz w:val="24"/>
          <w:szCs w:val="24"/>
          <w:lang w:val="en-US"/>
        </w:rPr>
        <w:t xml:space="preserve">Similarly, lemma 1 shows that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ϕ</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&gt;0 ∀t∈</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oMath>
      <w:r w:rsidRPr="00B3471E">
        <w:rPr>
          <w:rFonts w:ascii="Garamond" w:eastAsiaTheme="minorEastAsia" w:hAnsi="Garamond"/>
          <w:color w:val="FF0000"/>
          <w:sz w:val="24"/>
          <w:szCs w:val="24"/>
          <w:lang w:val="en-US"/>
        </w:rPr>
        <w:t xml:space="preserve"> when </w:t>
      </w:r>
      <m:oMath>
        <m:r>
          <w:rPr>
            <w:rFonts w:ascii="Cambria Math" w:eastAsiaTheme="minorEastAsia" w:hAnsi="Cambria Math"/>
            <w:color w:val="FF0000"/>
            <w:sz w:val="24"/>
            <w:szCs w:val="24"/>
            <w:lang w:val="en-US"/>
          </w:rPr>
          <m:t>g</m:t>
        </m:r>
      </m:oMath>
      <w:r w:rsidRPr="00B3471E">
        <w:rPr>
          <w:rFonts w:ascii="Garamond" w:eastAsiaTheme="minorEastAsia" w:hAnsi="Garamond"/>
          <w:color w:val="FF0000"/>
          <w:sz w:val="24"/>
          <w:szCs w:val="24"/>
          <w:lang w:val="en-US"/>
        </w:rPr>
        <w:t xml:space="preserve"> is an everywhere decreasing function. From equation (A.2</w:t>
      </w:r>
      <w:r w:rsidR="00741E6C">
        <w:rPr>
          <w:rFonts w:ascii="Garamond" w:eastAsiaTheme="minorEastAsia" w:hAnsi="Garamond"/>
          <w:color w:val="FF0000"/>
          <w:sz w:val="24"/>
          <w:szCs w:val="24"/>
          <w:lang w:val="en-US"/>
        </w:rPr>
        <w:t>7</w:t>
      </w:r>
      <w:r w:rsidRPr="00B3471E">
        <w:rPr>
          <w:rFonts w:ascii="Garamond" w:eastAsiaTheme="minorEastAsia" w:hAnsi="Garamond"/>
          <w:color w:val="FF0000"/>
          <w:sz w:val="24"/>
          <w:szCs w:val="24"/>
          <w:lang w:val="en-US"/>
        </w:rPr>
        <w:t xml:space="preserve">), we can guarantee that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&lt;0</m:t>
        </m:r>
      </m:oMath>
      <w:r w:rsidRPr="00B3471E">
        <w:rPr>
          <w:rFonts w:ascii="Garamond" w:eastAsiaTheme="minorEastAsia" w:hAnsi="Garamond"/>
          <w:color w:val="FF0000"/>
          <w:sz w:val="24"/>
          <w:szCs w:val="24"/>
          <w:lang w:val="en-US"/>
        </w:rPr>
        <w:t xml:space="preserve"> when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num>
              <m:den>
                <m:r>
                  <w:rPr>
                    <w:rFonts w:ascii="Cambria Math" w:hAnsi="Cambria Math"/>
                    <w:color w:val="FF0000"/>
                    <w:sz w:val="24"/>
                    <w:szCs w:val="24"/>
                    <w:lang w:val="en-US"/>
                  </w:rPr>
                  <m:t>∂</m:t>
                </m:r>
                <m:sSup>
                  <m:sSupPr>
                    <m:ctrlPr>
                      <w:rPr>
                        <w:rFonts w:ascii="Cambria Math" w:hAnsi="Cambria Math"/>
                        <w:i/>
                        <w:color w:val="FF0000"/>
                        <w:sz w:val="24"/>
                        <w:szCs w:val="24"/>
                        <w:lang w:val="en-US"/>
                      </w:rPr>
                    </m:ctrlPr>
                  </m:sSupPr>
                  <m:e>
                    <m:r>
                      <w:rPr>
                        <w:rFonts w:ascii="Cambria Math" w:hAnsi="Cambria Math"/>
                        <w:color w:val="FF0000"/>
                        <w:sz w:val="24"/>
                        <w:szCs w:val="24"/>
                        <w:lang w:val="en-US"/>
                      </w:rPr>
                      <m:t>t</m:t>
                    </m:r>
                  </m:e>
                  <m:sup>
                    <m:r>
                      <w:rPr>
                        <w:rFonts w:ascii="Cambria Math" w:hAnsi="Cambria Math"/>
                        <w:color w:val="FF0000"/>
                        <w:sz w:val="24"/>
                        <w:szCs w:val="24"/>
                        <w:lang w:val="en-US"/>
                      </w:rPr>
                      <m:t>*</m:t>
                    </m:r>
                  </m:sup>
                </m:sSup>
              </m:den>
            </m:f>
          </m:e>
        </m:d>
        <m:r>
          <w:rPr>
            <w:rFonts w:ascii="Cambria Math" w:eastAsiaTheme="minorEastAsia" w:hAnsi="Cambria Math"/>
            <w:color w:val="FF0000"/>
            <w:sz w:val="24"/>
            <w:szCs w:val="24"/>
            <w:lang w:val="en-US"/>
          </w:rPr>
          <m:t>&gt;</m:t>
        </m:r>
        <m:func>
          <m:funcPr>
            <m:ctrlPr>
              <w:rPr>
                <w:rFonts w:ascii="Cambria Math" w:eastAsiaTheme="minorEastAsia" w:hAnsi="Cambria Math"/>
                <w:i/>
                <w:color w:val="FF0000"/>
                <w:sz w:val="24"/>
                <w:szCs w:val="24"/>
                <w:lang w:val="en-US"/>
              </w:rPr>
            </m:ctrlPr>
          </m:funcPr>
          <m:fName>
            <m:limLow>
              <m:limLowPr>
                <m:ctrlPr>
                  <w:rPr>
                    <w:rFonts w:ascii="Cambria Math" w:eastAsiaTheme="minorEastAsia" w:hAnsi="Cambria Math"/>
                    <w:i/>
                    <w:color w:val="FF0000"/>
                    <w:sz w:val="24"/>
                    <w:szCs w:val="24"/>
                    <w:lang w:val="en-US"/>
                  </w:rPr>
                </m:ctrlPr>
              </m:limLowPr>
              <m:e>
                <m:r>
                  <m:rPr>
                    <m:sty m:val="p"/>
                  </m:rPr>
                  <w:rPr>
                    <w:rFonts w:ascii="Cambria Math" w:hAnsi="Cambria Math"/>
                    <w:color w:val="FF0000"/>
                    <w:sz w:val="24"/>
                    <w:szCs w:val="24"/>
                    <w:lang w:val="en-US"/>
                  </w:rPr>
                  <m:t>max</m:t>
                </m:r>
              </m:e>
              <m:lim>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r>
                  <w:rPr>
                    <w:rFonts w:ascii="Cambria Math" w:eastAsiaTheme="minorEastAsia" w:hAnsi="Cambria Math"/>
                    <w:color w:val="FF0000"/>
                    <w:sz w:val="24"/>
                    <w:szCs w:val="24"/>
                    <w:lang w:val="en-US"/>
                  </w:rPr>
                  <m:t>∈</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lim>
            </m:limLow>
          </m:fName>
          <m:e>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P</m:t>
                        </m:r>
                      </m:e>
                      <m:sub>
                        <m:r>
                          <w:rPr>
                            <w:rFonts w:ascii="Cambria Math" w:eastAsiaTheme="minorEastAsia" w:hAnsi="Cambria Math"/>
                            <w:color w:val="FF0000"/>
                            <w:sz w:val="24"/>
                            <w:szCs w:val="24"/>
                            <w:lang w:val="en-US"/>
                          </w:rPr>
                          <m:t>0</m:t>
                        </m:r>
                      </m:sub>
                    </m:sSub>
                  </m:num>
                  <m:den>
                    <m:r>
                      <w:rPr>
                        <w:rFonts w:ascii="Cambria Math" w:eastAsiaTheme="minorEastAsia" w:hAnsi="Cambria Math"/>
                        <w:color w:val="FF0000"/>
                        <w:sz w:val="24"/>
                        <w:szCs w:val="24"/>
                        <w:lang w:val="en-US"/>
                      </w:rPr>
                      <m:t>δ</m:t>
                    </m:r>
                  </m:den>
                </m:f>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E</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t</m:t>
                        </m:r>
                      </m:e>
                      <m:e>
                        <m:r>
                          <w:rPr>
                            <w:rFonts w:ascii="Cambria Math" w:eastAsiaTheme="minorEastAsia" w:hAnsi="Cambria Math"/>
                            <w:color w:val="FF0000"/>
                            <w:sz w:val="24"/>
                            <w:szCs w:val="24"/>
                            <w:lang w:val="en-US"/>
                          </w:rPr>
                          <m:t>t&lt;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e>
                    </m:d>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e>
            </m:d>
          </m:e>
        </m:func>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2</m:t>
            </m:r>
          </m:sub>
        </m:sSub>
      </m:oMath>
      <w:r w:rsidRPr="00B3471E">
        <w:rPr>
          <w:rFonts w:ascii="Garamond" w:eastAsiaTheme="minorEastAsia" w:hAnsi="Garamond"/>
          <w:color w:val="FF0000"/>
          <w:sz w:val="24"/>
          <w:szCs w:val="24"/>
          <w:lang w:val="en-US"/>
        </w:rPr>
        <w:t>.</w:t>
      </w:r>
    </w:p>
    <w:p w:rsidR="00F42AB1" w:rsidRPr="00386F6B" w:rsidRDefault="006C1642" w:rsidP="006360DE">
      <w:pPr>
        <w:spacing w:line="480" w:lineRule="auto"/>
        <w:jc w:val="both"/>
        <w:rPr>
          <w:rFonts w:ascii="Garamond" w:eastAsiaTheme="minorEastAsia" w:hAnsi="Garamond"/>
          <w:color w:val="FF0000"/>
          <w:sz w:val="24"/>
          <w:szCs w:val="24"/>
          <w:lang w:val="en-US"/>
        </w:rPr>
      </w:pPr>
      <w:r w:rsidRPr="00B3471E">
        <w:rPr>
          <w:rFonts w:ascii="Garamond" w:eastAsiaTheme="minorEastAsia" w:hAnsi="Garamond"/>
          <w:color w:val="FF0000"/>
          <w:sz w:val="24"/>
          <w:szCs w:val="24"/>
          <w:lang w:val="en-US"/>
        </w:rPr>
        <w:t xml:space="preserve">Therefore, we have proven that </w:t>
      </w:r>
      <m:oMath>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∂F</m:t>
            </m:r>
          </m:num>
          <m:den>
            <m:r>
              <w:rPr>
                <w:rFonts w:ascii="Cambria Math" w:hAnsi="Cambria Math"/>
                <w:color w:val="FF0000"/>
                <w:sz w:val="24"/>
                <w:szCs w:val="24"/>
                <w:lang w:val="en-US"/>
              </w:rPr>
              <m:t>∂</m:t>
            </m:r>
            <m:sSup>
              <m:sSupPr>
                <m:ctrlPr>
                  <w:rPr>
                    <w:rFonts w:ascii="Cambria Math" w:eastAsiaTheme="minorEastAsia" w:hAnsi="Cambria Math"/>
                    <w:i/>
                    <w:color w:val="FF0000"/>
                    <w:sz w:val="24"/>
                    <w:szCs w:val="24"/>
                    <w:lang w:val="en-US"/>
                  </w:rPr>
                </m:ctrlPr>
              </m:sSupPr>
              <m:e>
                <m:r>
                  <w:rPr>
                    <w:rFonts w:ascii="Cambria Math" w:eastAsiaTheme="minorEastAsia" w:hAnsi="Cambria Math"/>
                    <w:color w:val="FF0000"/>
                    <w:sz w:val="24"/>
                    <w:szCs w:val="24"/>
                    <w:lang w:val="en-US"/>
                  </w:rPr>
                  <m:t>t</m:t>
                </m:r>
              </m:e>
              <m:sup>
                <m:r>
                  <w:rPr>
                    <w:rFonts w:ascii="Cambria Math" w:eastAsiaTheme="minorEastAsia" w:hAnsi="Cambria Math"/>
                    <w:color w:val="FF0000"/>
                    <w:sz w:val="24"/>
                    <w:szCs w:val="24"/>
                    <w:lang w:val="en-US"/>
                  </w:rPr>
                  <m:t>*</m:t>
                </m:r>
              </m:sup>
            </m:sSup>
          </m:den>
        </m:f>
        <m:r>
          <w:rPr>
            <w:rFonts w:ascii="Cambria Math" w:eastAsiaTheme="minorEastAsia" w:hAnsi="Cambria Math"/>
            <w:color w:val="FF0000"/>
            <w:sz w:val="24"/>
            <w:szCs w:val="24"/>
            <w:lang w:val="en-US"/>
          </w:rPr>
          <m:t>&lt;0</m:t>
        </m:r>
      </m:oMath>
      <w:r w:rsidRPr="00B3471E">
        <w:rPr>
          <w:rFonts w:ascii="Garamond" w:eastAsiaTheme="minorEastAsia" w:hAnsi="Garamond"/>
          <w:color w:val="FF0000"/>
          <w:sz w:val="24"/>
          <w:szCs w:val="24"/>
          <w:lang w:val="en-US"/>
        </w:rPr>
        <w:t xml:space="preserve"> as long as </w:t>
      </w:r>
      <m:oMath>
        <m:r>
          <w:rPr>
            <w:rFonts w:ascii="Cambria Math" w:eastAsiaTheme="minorEastAsia" w:hAnsi="Cambria Math"/>
            <w:color w:val="FF0000"/>
            <w:sz w:val="24"/>
            <w:szCs w:val="24"/>
            <w:lang w:val="en-US"/>
          </w:rPr>
          <m:t>g</m:t>
        </m:r>
      </m:oMath>
      <w:r w:rsidRPr="00B3471E">
        <w:rPr>
          <w:rFonts w:ascii="Garamond" w:eastAsiaTheme="minorEastAsia" w:hAnsi="Garamond"/>
          <w:color w:val="FF0000"/>
          <w:sz w:val="24"/>
          <w:szCs w:val="24"/>
          <w:lang w:val="en-US"/>
        </w:rPr>
        <w:t xml:space="preserve"> is an everywhere decreasing function and </w:t>
      </w:r>
      <m:oMath>
        <m:d>
          <m:dPr>
            <m:begChr m:val="|"/>
            <m:endChr m:val="|"/>
            <m:ctrlPr>
              <w:rPr>
                <w:rFonts w:ascii="Cambria Math" w:eastAsiaTheme="minorEastAsia" w:hAnsi="Cambria Math"/>
                <w:i/>
                <w:color w:val="FF0000"/>
                <w:sz w:val="24"/>
                <w:szCs w:val="24"/>
                <w:lang w:val="en-US"/>
              </w:rPr>
            </m:ctrlPr>
          </m:dPr>
          <m:e>
            <m:f>
              <m:fPr>
                <m:ctrlPr>
                  <w:rPr>
                    <w:rFonts w:ascii="Cambria Math" w:eastAsiaTheme="minorEastAsia" w:hAnsi="Cambria Math"/>
                    <w:i/>
                    <w:color w:val="FF0000"/>
                    <w:sz w:val="24"/>
                    <w:szCs w:val="24"/>
                    <w:lang w:val="en-US"/>
                  </w:rPr>
                </m:ctrlPr>
              </m:fPr>
              <m:num>
                <m:r>
                  <w:rPr>
                    <w:rFonts w:ascii="Cambria Math" w:hAnsi="Cambria Math"/>
                    <w:color w:val="FF0000"/>
                    <w:sz w:val="24"/>
                    <w:szCs w:val="24"/>
                    <w:lang w:val="en-US"/>
                  </w:rPr>
                  <m:t>∂</m:t>
                </m:r>
                <m:r>
                  <w:rPr>
                    <w:rFonts w:ascii="Cambria Math" w:eastAsiaTheme="minorEastAsia" w:hAnsi="Cambria Math"/>
                    <w:color w:val="FF0000"/>
                    <w:sz w:val="24"/>
                    <w:szCs w:val="24"/>
                    <w:lang w:val="en-US"/>
                  </w:rPr>
                  <m:t>ς</m:t>
                </m:r>
                <m:d>
                  <m:dPr>
                    <m:ctrlPr>
                      <w:rPr>
                        <w:rFonts w:ascii="Cambria Math" w:eastAsiaTheme="minorEastAsia" w:hAnsi="Cambria Math"/>
                        <w:i/>
                        <w:color w:val="FF0000"/>
                        <w:sz w:val="24"/>
                        <w:szCs w:val="24"/>
                        <w:lang w:val="en-US"/>
                      </w:rPr>
                    </m:ctrlPr>
                  </m:dPr>
                  <m:e>
                    <m:r>
                      <w:rPr>
                        <w:rFonts w:ascii="Cambria Math" w:eastAsiaTheme="minorEastAsia" w:hAnsi="Cambria Math"/>
                        <w:color w:val="FF0000"/>
                        <w:sz w:val="24"/>
                        <w:szCs w:val="24"/>
                        <w:lang w:val="en-US"/>
                      </w:rPr>
                      <m:t>t</m:t>
                    </m:r>
                  </m:e>
                </m:d>
              </m:num>
              <m:den>
                <m:r>
                  <w:rPr>
                    <w:rFonts w:ascii="Cambria Math" w:hAnsi="Cambria Math"/>
                    <w:color w:val="FF0000"/>
                    <w:sz w:val="24"/>
                    <w:szCs w:val="24"/>
                    <w:lang w:val="en-US"/>
                  </w:rPr>
                  <m:t>∂t</m:t>
                </m:r>
              </m:den>
            </m:f>
          </m:e>
        </m:d>
        <m:r>
          <w:rPr>
            <w:rFonts w:ascii="Cambria Math" w:eastAsiaTheme="minorEastAsia" w:hAnsi="Cambria Math"/>
            <w:color w:val="FF0000"/>
            <w:sz w:val="24"/>
            <w:szCs w:val="24"/>
            <w:lang w:val="en-US"/>
          </w:rPr>
          <m:t>&gt;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c</m:t>
            </m:r>
          </m:e>
          <m:sub>
            <m:r>
              <w:rPr>
                <w:rFonts w:ascii="Cambria Math" w:eastAsiaTheme="minorEastAsia" w:hAnsi="Cambria Math"/>
                <w:color w:val="FF0000"/>
                <w:sz w:val="24"/>
                <w:szCs w:val="24"/>
                <w:lang w:val="en-US"/>
              </w:rPr>
              <m:t>2</m:t>
            </m:r>
          </m:sub>
        </m:sSub>
        <m:r>
          <w:rPr>
            <w:rFonts w:ascii="Cambria Math" w:eastAsiaTheme="minorEastAsia" w:hAnsi="Cambria Math"/>
            <w:color w:val="FF0000"/>
            <w:sz w:val="24"/>
            <w:szCs w:val="24"/>
            <w:lang w:val="en-US"/>
          </w:rPr>
          <m:t xml:space="preserve"> ∀t∈</m:t>
        </m:r>
        <m:d>
          <m:dPr>
            <m:begChr m:val="["/>
            <m:endChr m:val="]"/>
            <m:ctrlPr>
              <w:rPr>
                <w:rFonts w:ascii="Cambria Math" w:eastAsiaTheme="minorEastAsia" w:hAnsi="Cambria Math"/>
                <w:i/>
                <w:color w:val="FF0000"/>
                <w:sz w:val="24"/>
                <w:szCs w:val="24"/>
                <w:lang w:val="en-US"/>
              </w:rPr>
            </m:ctrlPr>
          </m:dPr>
          <m:e>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0</m:t>
                </m:r>
              </m:sub>
            </m:sSub>
            <m:r>
              <w:rPr>
                <w:rFonts w:ascii="Cambria Math" w:eastAsiaTheme="minorEastAsia" w:hAnsi="Cambria Math"/>
                <w:color w:val="FF0000"/>
                <w:sz w:val="24"/>
                <w:szCs w:val="24"/>
                <w:lang w:val="en-US"/>
              </w:rPr>
              <m:t>,</m:t>
            </m:r>
            <m:sSub>
              <m:sSubPr>
                <m:ctrlPr>
                  <w:rPr>
                    <w:rFonts w:ascii="Cambria Math" w:eastAsiaTheme="minorEastAsia" w:hAnsi="Cambria Math"/>
                    <w:i/>
                    <w:color w:val="FF0000"/>
                    <w:sz w:val="24"/>
                    <w:szCs w:val="24"/>
                    <w:lang w:val="en-US"/>
                  </w:rPr>
                </m:ctrlPr>
              </m:sSubPr>
              <m:e>
                <m:r>
                  <w:rPr>
                    <w:rFonts w:ascii="Cambria Math" w:eastAsiaTheme="minorEastAsia" w:hAnsi="Cambria Math"/>
                    <w:color w:val="FF0000"/>
                    <w:sz w:val="24"/>
                    <w:szCs w:val="24"/>
                    <w:lang w:val="en-US"/>
                  </w:rPr>
                  <m:t>t</m:t>
                </m:r>
              </m:e>
              <m:sub>
                <m:r>
                  <w:rPr>
                    <w:rFonts w:ascii="Cambria Math" w:eastAsiaTheme="minorEastAsia" w:hAnsi="Cambria Math"/>
                    <w:color w:val="FF0000"/>
                    <w:sz w:val="24"/>
                    <w:szCs w:val="24"/>
                    <w:lang w:val="en-US"/>
                  </w:rPr>
                  <m:t>n</m:t>
                </m:r>
              </m:sub>
            </m:sSub>
          </m:e>
        </m:d>
      </m:oMath>
      <w:r w:rsidRPr="00B3471E">
        <w:rPr>
          <w:rFonts w:ascii="Garamond" w:eastAsiaTheme="minorEastAsia" w:hAnsi="Garamond"/>
          <w:color w:val="FF0000"/>
          <w:sz w:val="24"/>
          <w:szCs w:val="24"/>
          <w:lang w:val="en-US"/>
        </w:rPr>
        <w:t xml:space="preserve">, which is the second part of lemma </w:t>
      </w:r>
      <w:r w:rsidR="00476B25">
        <w:rPr>
          <w:rFonts w:ascii="Garamond" w:eastAsiaTheme="minorEastAsia" w:hAnsi="Garamond"/>
          <w:color w:val="FF0000"/>
          <w:sz w:val="24"/>
          <w:szCs w:val="24"/>
          <w:lang w:val="en-US"/>
        </w:rPr>
        <w:t>O3</w:t>
      </w:r>
      <w:r w:rsidRPr="00B3471E">
        <w:rPr>
          <w:rFonts w:ascii="Garamond" w:eastAsiaTheme="minorEastAsia" w:hAnsi="Garamond"/>
          <w:color w:val="FF0000"/>
          <w:sz w:val="24"/>
          <w:szCs w:val="24"/>
          <w:lang w:val="en-US"/>
        </w:rPr>
        <w:t xml:space="preserve"> and this completes the proof. QED.</w:t>
      </w:r>
    </w:p>
    <w:sectPr w:rsidR="00F42AB1" w:rsidRPr="00386F6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578" w:rsidRDefault="00F50578" w:rsidP="00D61360">
      <w:pPr>
        <w:spacing w:after="0" w:line="240" w:lineRule="auto"/>
      </w:pPr>
      <w:r>
        <w:separator/>
      </w:r>
    </w:p>
  </w:endnote>
  <w:endnote w:type="continuationSeparator" w:id="0">
    <w:p w:rsidR="00F50578" w:rsidRDefault="00F50578" w:rsidP="00D6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11736"/>
      <w:docPartObj>
        <w:docPartGallery w:val="Page Numbers (Bottom of Page)"/>
        <w:docPartUnique/>
      </w:docPartObj>
    </w:sdtPr>
    <w:sdtEndPr/>
    <w:sdtContent>
      <w:p w:rsidR="007D4502" w:rsidRDefault="007D4502">
        <w:pPr>
          <w:pStyle w:val="Piedepgina"/>
          <w:jc w:val="center"/>
        </w:pPr>
        <w:r>
          <w:fldChar w:fldCharType="begin"/>
        </w:r>
        <w:r>
          <w:instrText>PAGE   \* MERGEFORMAT</w:instrText>
        </w:r>
        <w:r>
          <w:fldChar w:fldCharType="separate"/>
        </w:r>
        <w:r w:rsidR="00004C87">
          <w:rPr>
            <w:noProof/>
          </w:rPr>
          <w:t>1</w:t>
        </w:r>
        <w:r>
          <w:fldChar w:fldCharType="end"/>
        </w:r>
      </w:p>
    </w:sdtContent>
  </w:sdt>
  <w:p w:rsidR="007D4502" w:rsidRDefault="007D45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578" w:rsidRDefault="00F50578" w:rsidP="00D61360">
      <w:pPr>
        <w:spacing w:after="0" w:line="240" w:lineRule="auto"/>
      </w:pPr>
      <w:r>
        <w:separator/>
      </w:r>
    </w:p>
  </w:footnote>
  <w:footnote w:type="continuationSeparator" w:id="0">
    <w:p w:rsidR="00F50578" w:rsidRDefault="00F50578" w:rsidP="00D61360">
      <w:pPr>
        <w:spacing w:after="0" w:line="240" w:lineRule="auto"/>
      </w:pPr>
      <w:r>
        <w:continuationSeparator/>
      </w:r>
    </w:p>
  </w:footnote>
  <w:footnote w:id="1">
    <w:p w:rsidR="007D4502" w:rsidRPr="007D35A6" w:rsidRDefault="007D4502" w:rsidP="007D35A6">
      <w:pPr>
        <w:pStyle w:val="Textonotapie"/>
        <w:jc w:val="both"/>
        <w:rPr>
          <w:rFonts w:ascii="Garamond" w:hAnsi="Garamond"/>
          <w:lang w:val="en-GB"/>
        </w:rPr>
      </w:pPr>
      <w:r w:rsidRPr="007D35A6">
        <w:rPr>
          <w:rStyle w:val="Refdenotaalpie"/>
          <w:rFonts w:ascii="Garamond" w:hAnsi="Garamond"/>
        </w:rPr>
        <w:footnoteRef/>
      </w:r>
      <w:r w:rsidRPr="007D35A6">
        <w:rPr>
          <w:rFonts w:ascii="Garamond" w:hAnsi="Garamond"/>
          <w:lang w:val="en-GB"/>
        </w:rPr>
        <w:t xml:space="preserve"> In this limit case, there may be other equilibria with an arbitrary partition of workers´ types. We are grateful to an anonymous referee for this comment.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2B1"/>
    <w:multiLevelType w:val="hybridMultilevel"/>
    <w:tmpl w:val="8E98EC58"/>
    <w:lvl w:ilvl="0" w:tplc="11A2E400">
      <w:start w:val="1"/>
      <w:numFmt w:val="upperRoman"/>
      <w:lvlText w:val="%1."/>
      <w:lvlJc w:val="righ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F0"/>
    <w:rsid w:val="00000478"/>
    <w:rsid w:val="00004C87"/>
    <w:rsid w:val="00005C13"/>
    <w:rsid w:val="000144C2"/>
    <w:rsid w:val="00021E60"/>
    <w:rsid w:val="00027302"/>
    <w:rsid w:val="00027C53"/>
    <w:rsid w:val="0003792C"/>
    <w:rsid w:val="00040B00"/>
    <w:rsid w:val="00045D1A"/>
    <w:rsid w:val="00054032"/>
    <w:rsid w:val="00054690"/>
    <w:rsid w:val="00056CA5"/>
    <w:rsid w:val="00063892"/>
    <w:rsid w:val="00064A6E"/>
    <w:rsid w:val="00073A11"/>
    <w:rsid w:val="00077BC6"/>
    <w:rsid w:val="00077D44"/>
    <w:rsid w:val="00082B8E"/>
    <w:rsid w:val="00083B1A"/>
    <w:rsid w:val="000916B4"/>
    <w:rsid w:val="0009773A"/>
    <w:rsid w:val="000A4FC9"/>
    <w:rsid w:val="000B72C9"/>
    <w:rsid w:val="000B7FA7"/>
    <w:rsid w:val="000C3DB7"/>
    <w:rsid w:val="000C4BCB"/>
    <w:rsid w:val="000C6236"/>
    <w:rsid w:val="000C680E"/>
    <w:rsid w:val="000C6B98"/>
    <w:rsid w:val="000C6C14"/>
    <w:rsid w:val="000D22BC"/>
    <w:rsid w:val="000D4982"/>
    <w:rsid w:val="000D5648"/>
    <w:rsid w:val="000D5C4B"/>
    <w:rsid w:val="000D6D31"/>
    <w:rsid w:val="000D7E09"/>
    <w:rsid w:val="000E1BD3"/>
    <w:rsid w:val="000E22B2"/>
    <w:rsid w:val="000E74F1"/>
    <w:rsid w:val="000E7B06"/>
    <w:rsid w:val="000F6F2A"/>
    <w:rsid w:val="00101DCC"/>
    <w:rsid w:val="00104D42"/>
    <w:rsid w:val="001131DB"/>
    <w:rsid w:val="0011433A"/>
    <w:rsid w:val="001219B2"/>
    <w:rsid w:val="00123F99"/>
    <w:rsid w:val="00132658"/>
    <w:rsid w:val="00140C0D"/>
    <w:rsid w:val="00147E18"/>
    <w:rsid w:val="00152589"/>
    <w:rsid w:val="001706D4"/>
    <w:rsid w:val="00173EC3"/>
    <w:rsid w:val="00174747"/>
    <w:rsid w:val="0017765E"/>
    <w:rsid w:val="001806FE"/>
    <w:rsid w:val="00190327"/>
    <w:rsid w:val="001906B0"/>
    <w:rsid w:val="001911C4"/>
    <w:rsid w:val="001938CD"/>
    <w:rsid w:val="00197FC6"/>
    <w:rsid w:val="001A4B78"/>
    <w:rsid w:val="001A64CF"/>
    <w:rsid w:val="001A73CE"/>
    <w:rsid w:val="001A7979"/>
    <w:rsid w:val="001B1355"/>
    <w:rsid w:val="001B3AD7"/>
    <w:rsid w:val="001C2821"/>
    <w:rsid w:val="001C3AE8"/>
    <w:rsid w:val="001C7CD5"/>
    <w:rsid w:val="001D18C5"/>
    <w:rsid w:val="001D4CCF"/>
    <w:rsid w:val="001E13CB"/>
    <w:rsid w:val="001E57EA"/>
    <w:rsid w:val="0020612F"/>
    <w:rsid w:val="00207AAD"/>
    <w:rsid w:val="00212D08"/>
    <w:rsid w:val="002144F6"/>
    <w:rsid w:val="00217592"/>
    <w:rsid w:val="00217BD5"/>
    <w:rsid w:val="00223D55"/>
    <w:rsid w:val="0023314B"/>
    <w:rsid w:val="00233541"/>
    <w:rsid w:val="00236443"/>
    <w:rsid w:val="00236C2E"/>
    <w:rsid w:val="00242187"/>
    <w:rsid w:val="002427BA"/>
    <w:rsid w:val="00243E12"/>
    <w:rsid w:val="00244EF1"/>
    <w:rsid w:val="00252C1B"/>
    <w:rsid w:val="0025698D"/>
    <w:rsid w:val="00264E7B"/>
    <w:rsid w:val="00270C56"/>
    <w:rsid w:val="00291517"/>
    <w:rsid w:val="0029592B"/>
    <w:rsid w:val="002A0E69"/>
    <w:rsid w:val="002A0F29"/>
    <w:rsid w:val="002A185F"/>
    <w:rsid w:val="002A48E6"/>
    <w:rsid w:val="002A4CB7"/>
    <w:rsid w:val="002B27C5"/>
    <w:rsid w:val="002B2D8F"/>
    <w:rsid w:val="002B34E7"/>
    <w:rsid w:val="002C054A"/>
    <w:rsid w:val="002C3DDE"/>
    <w:rsid w:val="002C6DF7"/>
    <w:rsid w:val="002D1396"/>
    <w:rsid w:val="002D1ACE"/>
    <w:rsid w:val="002D2D8F"/>
    <w:rsid w:val="002D39AA"/>
    <w:rsid w:val="002E212F"/>
    <w:rsid w:val="002E6A26"/>
    <w:rsid w:val="002F4273"/>
    <w:rsid w:val="00303601"/>
    <w:rsid w:val="0030637D"/>
    <w:rsid w:val="003121A6"/>
    <w:rsid w:val="00321604"/>
    <w:rsid w:val="00322221"/>
    <w:rsid w:val="00323BE7"/>
    <w:rsid w:val="00323DF4"/>
    <w:rsid w:val="00324378"/>
    <w:rsid w:val="00325F33"/>
    <w:rsid w:val="00327B0C"/>
    <w:rsid w:val="00333AB4"/>
    <w:rsid w:val="00334CEF"/>
    <w:rsid w:val="00334F4D"/>
    <w:rsid w:val="003359E3"/>
    <w:rsid w:val="00343B64"/>
    <w:rsid w:val="00352472"/>
    <w:rsid w:val="00361D30"/>
    <w:rsid w:val="003715C1"/>
    <w:rsid w:val="00371996"/>
    <w:rsid w:val="00375B1C"/>
    <w:rsid w:val="00376ED8"/>
    <w:rsid w:val="00380548"/>
    <w:rsid w:val="003839E1"/>
    <w:rsid w:val="00386F6B"/>
    <w:rsid w:val="00387534"/>
    <w:rsid w:val="00392CCC"/>
    <w:rsid w:val="00395963"/>
    <w:rsid w:val="00397C4D"/>
    <w:rsid w:val="003A0B04"/>
    <w:rsid w:val="003A40B7"/>
    <w:rsid w:val="003B0071"/>
    <w:rsid w:val="003C039A"/>
    <w:rsid w:val="003C0E44"/>
    <w:rsid w:val="003C19C5"/>
    <w:rsid w:val="003C763F"/>
    <w:rsid w:val="003D0A6E"/>
    <w:rsid w:val="003D53BB"/>
    <w:rsid w:val="003D7169"/>
    <w:rsid w:val="003E19E5"/>
    <w:rsid w:val="003E74BF"/>
    <w:rsid w:val="003F16EF"/>
    <w:rsid w:val="003F2913"/>
    <w:rsid w:val="003F303A"/>
    <w:rsid w:val="003F690A"/>
    <w:rsid w:val="00400886"/>
    <w:rsid w:val="00403AA1"/>
    <w:rsid w:val="00405B57"/>
    <w:rsid w:val="00414F13"/>
    <w:rsid w:val="0041686C"/>
    <w:rsid w:val="00420548"/>
    <w:rsid w:val="00431923"/>
    <w:rsid w:val="004328AD"/>
    <w:rsid w:val="00437745"/>
    <w:rsid w:val="0044368F"/>
    <w:rsid w:val="00445301"/>
    <w:rsid w:val="004456C7"/>
    <w:rsid w:val="004464FA"/>
    <w:rsid w:val="00463B14"/>
    <w:rsid w:val="004667AA"/>
    <w:rsid w:val="0047543C"/>
    <w:rsid w:val="00476B25"/>
    <w:rsid w:val="00491C1A"/>
    <w:rsid w:val="00491E4C"/>
    <w:rsid w:val="004A54AF"/>
    <w:rsid w:val="004B76A5"/>
    <w:rsid w:val="004B77C7"/>
    <w:rsid w:val="004C3439"/>
    <w:rsid w:val="004D112C"/>
    <w:rsid w:val="004D1B86"/>
    <w:rsid w:val="004D28C7"/>
    <w:rsid w:val="004D2B7F"/>
    <w:rsid w:val="004E589F"/>
    <w:rsid w:val="00501949"/>
    <w:rsid w:val="00503087"/>
    <w:rsid w:val="00503413"/>
    <w:rsid w:val="005065DC"/>
    <w:rsid w:val="00507044"/>
    <w:rsid w:val="005101D8"/>
    <w:rsid w:val="00517FF0"/>
    <w:rsid w:val="005224ED"/>
    <w:rsid w:val="00524B98"/>
    <w:rsid w:val="0052747F"/>
    <w:rsid w:val="0053360E"/>
    <w:rsid w:val="0054146F"/>
    <w:rsid w:val="00543962"/>
    <w:rsid w:val="00556864"/>
    <w:rsid w:val="00556C7E"/>
    <w:rsid w:val="005636C7"/>
    <w:rsid w:val="00577F45"/>
    <w:rsid w:val="005844EB"/>
    <w:rsid w:val="0058482B"/>
    <w:rsid w:val="00584890"/>
    <w:rsid w:val="005972D6"/>
    <w:rsid w:val="005A544C"/>
    <w:rsid w:val="005A57A3"/>
    <w:rsid w:val="005B4A3F"/>
    <w:rsid w:val="005C1A3B"/>
    <w:rsid w:val="005D5244"/>
    <w:rsid w:val="005D676A"/>
    <w:rsid w:val="005E34E0"/>
    <w:rsid w:val="005F1057"/>
    <w:rsid w:val="005F7DFA"/>
    <w:rsid w:val="0060384C"/>
    <w:rsid w:val="00605CA4"/>
    <w:rsid w:val="00606C14"/>
    <w:rsid w:val="00615BDE"/>
    <w:rsid w:val="00616D70"/>
    <w:rsid w:val="00623E68"/>
    <w:rsid w:val="006254E5"/>
    <w:rsid w:val="006360DE"/>
    <w:rsid w:val="006369DE"/>
    <w:rsid w:val="00640D01"/>
    <w:rsid w:val="0064199B"/>
    <w:rsid w:val="00646680"/>
    <w:rsid w:val="006528AE"/>
    <w:rsid w:val="00657669"/>
    <w:rsid w:val="006609DA"/>
    <w:rsid w:val="00662F1F"/>
    <w:rsid w:val="0066419D"/>
    <w:rsid w:val="00666B33"/>
    <w:rsid w:val="006678A9"/>
    <w:rsid w:val="00670779"/>
    <w:rsid w:val="006722D2"/>
    <w:rsid w:val="00677F78"/>
    <w:rsid w:val="006845F8"/>
    <w:rsid w:val="00684807"/>
    <w:rsid w:val="00687D72"/>
    <w:rsid w:val="00690DB4"/>
    <w:rsid w:val="006929D7"/>
    <w:rsid w:val="00695F4F"/>
    <w:rsid w:val="006A4411"/>
    <w:rsid w:val="006A7DFC"/>
    <w:rsid w:val="006B3133"/>
    <w:rsid w:val="006C1642"/>
    <w:rsid w:val="006C26F6"/>
    <w:rsid w:val="006C4E7F"/>
    <w:rsid w:val="006E27AE"/>
    <w:rsid w:val="006E4EA6"/>
    <w:rsid w:val="006F119C"/>
    <w:rsid w:val="00703E51"/>
    <w:rsid w:val="00704069"/>
    <w:rsid w:val="00705A76"/>
    <w:rsid w:val="00707123"/>
    <w:rsid w:val="007208A5"/>
    <w:rsid w:val="00720EBA"/>
    <w:rsid w:val="007247DB"/>
    <w:rsid w:val="00730298"/>
    <w:rsid w:val="007323F2"/>
    <w:rsid w:val="007325BA"/>
    <w:rsid w:val="00741E6C"/>
    <w:rsid w:val="0074221E"/>
    <w:rsid w:val="00744BA6"/>
    <w:rsid w:val="0074645B"/>
    <w:rsid w:val="00746C1E"/>
    <w:rsid w:val="007506BA"/>
    <w:rsid w:val="007556D2"/>
    <w:rsid w:val="00755BC1"/>
    <w:rsid w:val="0075698E"/>
    <w:rsid w:val="00761126"/>
    <w:rsid w:val="00762ABD"/>
    <w:rsid w:val="00762CBA"/>
    <w:rsid w:val="007675F7"/>
    <w:rsid w:val="00767AF9"/>
    <w:rsid w:val="007731BD"/>
    <w:rsid w:val="007750E4"/>
    <w:rsid w:val="00782FBC"/>
    <w:rsid w:val="00784E5F"/>
    <w:rsid w:val="007867B2"/>
    <w:rsid w:val="00795113"/>
    <w:rsid w:val="00795D56"/>
    <w:rsid w:val="007A2A75"/>
    <w:rsid w:val="007A7589"/>
    <w:rsid w:val="007C6CC8"/>
    <w:rsid w:val="007D35A6"/>
    <w:rsid w:val="007D44EA"/>
    <w:rsid w:val="007D4502"/>
    <w:rsid w:val="007D4667"/>
    <w:rsid w:val="007E482F"/>
    <w:rsid w:val="007E6153"/>
    <w:rsid w:val="007F0645"/>
    <w:rsid w:val="0080431A"/>
    <w:rsid w:val="00805982"/>
    <w:rsid w:val="008065F9"/>
    <w:rsid w:val="0080781C"/>
    <w:rsid w:val="00807A9A"/>
    <w:rsid w:val="008103B3"/>
    <w:rsid w:val="00816AD0"/>
    <w:rsid w:val="0082197E"/>
    <w:rsid w:val="00821C3D"/>
    <w:rsid w:val="00822025"/>
    <w:rsid w:val="008227E9"/>
    <w:rsid w:val="00824D41"/>
    <w:rsid w:val="008323EC"/>
    <w:rsid w:val="00833928"/>
    <w:rsid w:val="0083621C"/>
    <w:rsid w:val="008374FC"/>
    <w:rsid w:val="00840DB5"/>
    <w:rsid w:val="008440A3"/>
    <w:rsid w:val="00850DAD"/>
    <w:rsid w:val="008557FD"/>
    <w:rsid w:val="0085774F"/>
    <w:rsid w:val="008620CF"/>
    <w:rsid w:val="00862A93"/>
    <w:rsid w:val="00866F86"/>
    <w:rsid w:val="00872F2E"/>
    <w:rsid w:val="0087777C"/>
    <w:rsid w:val="00883754"/>
    <w:rsid w:val="008876BD"/>
    <w:rsid w:val="008A09A4"/>
    <w:rsid w:val="008A1DA4"/>
    <w:rsid w:val="008A53DE"/>
    <w:rsid w:val="008B0616"/>
    <w:rsid w:val="008B1786"/>
    <w:rsid w:val="008B5A99"/>
    <w:rsid w:val="008B693F"/>
    <w:rsid w:val="008D1B6F"/>
    <w:rsid w:val="008D3983"/>
    <w:rsid w:val="008D5514"/>
    <w:rsid w:val="008E4A49"/>
    <w:rsid w:val="008F0111"/>
    <w:rsid w:val="008F51F6"/>
    <w:rsid w:val="00903E59"/>
    <w:rsid w:val="009108A4"/>
    <w:rsid w:val="009111B7"/>
    <w:rsid w:val="009269A6"/>
    <w:rsid w:val="0093242C"/>
    <w:rsid w:val="00950E9F"/>
    <w:rsid w:val="00960730"/>
    <w:rsid w:val="00961935"/>
    <w:rsid w:val="009718DB"/>
    <w:rsid w:val="0097536A"/>
    <w:rsid w:val="009828FC"/>
    <w:rsid w:val="00991931"/>
    <w:rsid w:val="009962FC"/>
    <w:rsid w:val="009A0516"/>
    <w:rsid w:val="009A07BE"/>
    <w:rsid w:val="009A550E"/>
    <w:rsid w:val="009A5BC1"/>
    <w:rsid w:val="009B163C"/>
    <w:rsid w:val="009C002A"/>
    <w:rsid w:val="009D3D2B"/>
    <w:rsid w:val="009D406E"/>
    <w:rsid w:val="009D5F7A"/>
    <w:rsid w:val="009E54D3"/>
    <w:rsid w:val="00A056B0"/>
    <w:rsid w:val="00A07AB2"/>
    <w:rsid w:val="00A10029"/>
    <w:rsid w:val="00A1003A"/>
    <w:rsid w:val="00A14F65"/>
    <w:rsid w:val="00A16135"/>
    <w:rsid w:val="00A277E1"/>
    <w:rsid w:val="00A36D9C"/>
    <w:rsid w:val="00A41433"/>
    <w:rsid w:val="00A43C2F"/>
    <w:rsid w:val="00A47694"/>
    <w:rsid w:val="00A60440"/>
    <w:rsid w:val="00A656DD"/>
    <w:rsid w:val="00A7151A"/>
    <w:rsid w:val="00A7411A"/>
    <w:rsid w:val="00A74D1B"/>
    <w:rsid w:val="00A74EEA"/>
    <w:rsid w:val="00A75041"/>
    <w:rsid w:val="00A81C7F"/>
    <w:rsid w:val="00A83E40"/>
    <w:rsid w:val="00A97914"/>
    <w:rsid w:val="00A97E39"/>
    <w:rsid w:val="00AA36BF"/>
    <w:rsid w:val="00AA7CA1"/>
    <w:rsid w:val="00AB331F"/>
    <w:rsid w:val="00AC074E"/>
    <w:rsid w:val="00AC16FD"/>
    <w:rsid w:val="00AC7DFF"/>
    <w:rsid w:val="00AD3E08"/>
    <w:rsid w:val="00AD4F46"/>
    <w:rsid w:val="00AE1842"/>
    <w:rsid w:val="00AE7699"/>
    <w:rsid w:val="00AE7963"/>
    <w:rsid w:val="00AF18FE"/>
    <w:rsid w:val="00AF237C"/>
    <w:rsid w:val="00AF5F20"/>
    <w:rsid w:val="00AF7735"/>
    <w:rsid w:val="00B0476B"/>
    <w:rsid w:val="00B07A28"/>
    <w:rsid w:val="00B07F6F"/>
    <w:rsid w:val="00B1475A"/>
    <w:rsid w:val="00B1626D"/>
    <w:rsid w:val="00B16CAD"/>
    <w:rsid w:val="00B22D98"/>
    <w:rsid w:val="00B30587"/>
    <w:rsid w:val="00B321E7"/>
    <w:rsid w:val="00B32A95"/>
    <w:rsid w:val="00B33752"/>
    <w:rsid w:val="00B3471E"/>
    <w:rsid w:val="00B5293C"/>
    <w:rsid w:val="00B54B15"/>
    <w:rsid w:val="00B55311"/>
    <w:rsid w:val="00B60FCD"/>
    <w:rsid w:val="00B63DAB"/>
    <w:rsid w:val="00B70EC0"/>
    <w:rsid w:val="00B7256C"/>
    <w:rsid w:val="00B75082"/>
    <w:rsid w:val="00B751DB"/>
    <w:rsid w:val="00B80F4A"/>
    <w:rsid w:val="00B818A4"/>
    <w:rsid w:val="00B863B1"/>
    <w:rsid w:val="00B91408"/>
    <w:rsid w:val="00B92E82"/>
    <w:rsid w:val="00B93CB1"/>
    <w:rsid w:val="00BA269D"/>
    <w:rsid w:val="00BA5698"/>
    <w:rsid w:val="00BA65C4"/>
    <w:rsid w:val="00BB0D6E"/>
    <w:rsid w:val="00BB7660"/>
    <w:rsid w:val="00BC091F"/>
    <w:rsid w:val="00BC1F39"/>
    <w:rsid w:val="00BC452E"/>
    <w:rsid w:val="00BC54A5"/>
    <w:rsid w:val="00BC627C"/>
    <w:rsid w:val="00BD627A"/>
    <w:rsid w:val="00BE1512"/>
    <w:rsid w:val="00BF3CA5"/>
    <w:rsid w:val="00C00BE5"/>
    <w:rsid w:val="00C020E3"/>
    <w:rsid w:val="00C02EE7"/>
    <w:rsid w:val="00C03B1F"/>
    <w:rsid w:val="00C20796"/>
    <w:rsid w:val="00C207E0"/>
    <w:rsid w:val="00C24295"/>
    <w:rsid w:val="00C3059E"/>
    <w:rsid w:val="00C31EF6"/>
    <w:rsid w:val="00C33219"/>
    <w:rsid w:val="00C42176"/>
    <w:rsid w:val="00C42E5A"/>
    <w:rsid w:val="00C45E1A"/>
    <w:rsid w:val="00C47D77"/>
    <w:rsid w:val="00C50C3E"/>
    <w:rsid w:val="00C55C10"/>
    <w:rsid w:val="00C57F7A"/>
    <w:rsid w:val="00C668C3"/>
    <w:rsid w:val="00C714EC"/>
    <w:rsid w:val="00C74A65"/>
    <w:rsid w:val="00C830C6"/>
    <w:rsid w:val="00C83DD1"/>
    <w:rsid w:val="00C84CCA"/>
    <w:rsid w:val="00C86392"/>
    <w:rsid w:val="00C866CE"/>
    <w:rsid w:val="00C91665"/>
    <w:rsid w:val="00C94F91"/>
    <w:rsid w:val="00CA2C26"/>
    <w:rsid w:val="00CA6E6F"/>
    <w:rsid w:val="00CB077C"/>
    <w:rsid w:val="00CB4244"/>
    <w:rsid w:val="00CB44FA"/>
    <w:rsid w:val="00CB5631"/>
    <w:rsid w:val="00CC09FD"/>
    <w:rsid w:val="00CD2057"/>
    <w:rsid w:val="00CD47E5"/>
    <w:rsid w:val="00CD5720"/>
    <w:rsid w:val="00CF4A48"/>
    <w:rsid w:val="00D033C6"/>
    <w:rsid w:val="00D06D37"/>
    <w:rsid w:val="00D1184D"/>
    <w:rsid w:val="00D17908"/>
    <w:rsid w:val="00D27D52"/>
    <w:rsid w:val="00D36CFB"/>
    <w:rsid w:val="00D371F8"/>
    <w:rsid w:val="00D415D5"/>
    <w:rsid w:val="00D41BFB"/>
    <w:rsid w:val="00D4301F"/>
    <w:rsid w:val="00D465AE"/>
    <w:rsid w:val="00D5459B"/>
    <w:rsid w:val="00D54BB0"/>
    <w:rsid w:val="00D57F9D"/>
    <w:rsid w:val="00D60C33"/>
    <w:rsid w:val="00D61360"/>
    <w:rsid w:val="00D614BA"/>
    <w:rsid w:val="00D615CC"/>
    <w:rsid w:val="00D628C7"/>
    <w:rsid w:val="00D66A67"/>
    <w:rsid w:val="00D711D2"/>
    <w:rsid w:val="00D77FA3"/>
    <w:rsid w:val="00D93A1A"/>
    <w:rsid w:val="00D96DA8"/>
    <w:rsid w:val="00DA1FEA"/>
    <w:rsid w:val="00DA3BA6"/>
    <w:rsid w:val="00DA697B"/>
    <w:rsid w:val="00DA697C"/>
    <w:rsid w:val="00DB39DF"/>
    <w:rsid w:val="00DB40F7"/>
    <w:rsid w:val="00DC158B"/>
    <w:rsid w:val="00DC2200"/>
    <w:rsid w:val="00DC3F82"/>
    <w:rsid w:val="00DE00FD"/>
    <w:rsid w:val="00DE6A9A"/>
    <w:rsid w:val="00E010B5"/>
    <w:rsid w:val="00E02374"/>
    <w:rsid w:val="00E03189"/>
    <w:rsid w:val="00E24F66"/>
    <w:rsid w:val="00E25D15"/>
    <w:rsid w:val="00E2705C"/>
    <w:rsid w:val="00E2790A"/>
    <w:rsid w:val="00E2793D"/>
    <w:rsid w:val="00E32949"/>
    <w:rsid w:val="00E36E92"/>
    <w:rsid w:val="00E41C23"/>
    <w:rsid w:val="00E47918"/>
    <w:rsid w:val="00E47D45"/>
    <w:rsid w:val="00E53335"/>
    <w:rsid w:val="00E56E0F"/>
    <w:rsid w:val="00E61D64"/>
    <w:rsid w:val="00E80F5D"/>
    <w:rsid w:val="00E83C13"/>
    <w:rsid w:val="00E932E2"/>
    <w:rsid w:val="00E93A9F"/>
    <w:rsid w:val="00E97071"/>
    <w:rsid w:val="00E97ECD"/>
    <w:rsid w:val="00EA32E4"/>
    <w:rsid w:val="00EB093B"/>
    <w:rsid w:val="00EB2853"/>
    <w:rsid w:val="00EB6E13"/>
    <w:rsid w:val="00ED0B53"/>
    <w:rsid w:val="00ED0EF9"/>
    <w:rsid w:val="00EE046D"/>
    <w:rsid w:val="00EE05E9"/>
    <w:rsid w:val="00EE0BE6"/>
    <w:rsid w:val="00EE0F23"/>
    <w:rsid w:val="00EE193C"/>
    <w:rsid w:val="00EE2465"/>
    <w:rsid w:val="00F07C36"/>
    <w:rsid w:val="00F127B3"/>
    <w:rsid w:val="00F20366"/>
    <w:rsid w:val="00F2600B"/>
    <w:rsid w:val="00F2694E"/>
    <w:rsid w:val="00F310B0"/>
    <w:rsid w:val="00F329D9"/>
    <w:rsid w:val="00F35D85"/>
    <w:rsid w:val="00F37D85"/>
    <w:rsid w:val="00F42AB1"/>
    <w:rsid w:val="00F42D4D"/>
    <w:rsid w:val="00F441BD"/>
    <w:rsid w:val="00F47A26"/>
    <w:rsid w:val="00F50578"/>
    <w:rsid w:val="00F54912"/>
    <w:rsid w:val="00F57B3A"/>
    <w:rsid w:val="00F70EDA"/>
    <w:rsid w:val="00F84677"/>
    <w:rsid w:val="00F84981"/>
    <w:rsid w:val="00F8617D"/>
    <w:rsid w:val="00F8623C"/>
    <w:rsid w:val="00F90DD7"/>
    <w:rsid w:val="00FA1CA1"/>
    <w:rsid w:val="00FA1FF0"/>
    <w:rsid w:val="00FA2429"/>
    <w:rsid w:val="00FA27CA"/>
    <w:rsid w:val="00FA422B"/>
    <w:rsid w:val="00FA5D22"/>
    <w:rsid w:val="00FB61CA"/>
    <w:rsid w:val="00FB63C6"/>
    <w:rsid w:val="00FD3D55"/>
    <w:rsid w:val="00FE0F9B"/>
    <w:rsid w:val="00FE744F"/>
    <w:rsid w:val="00FE75E3"/>
    <w:rsid w:val="00FF3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ACAA7-E70D-4691-8854-823E4B58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3CA5"/>
    <w:rPr>
      <w:color w:val="808080"/>
    </w:rPr>
  </w:style>
  <w:style w:type="paragraph" w:styleId="Textonotapie">
    <w:name w:val="footnote text"/>
    <w:basedOn w:val="Normal"/>
    <w:link w:val="TextonotapieCar"/>
    <w:uiPriority w:val="99"/>
    <w:semiHidden/>
    <w:unhideWhenUsed/>
    <w:rsid w:val="00BF3C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3CA5"/>
    <w:rPr>
      <w:sz w:val="20"/>
      <w:szCs w:val="20"/>
    </w:rPr>
  </w:style>
  <w:style w:type="character" w:styleId="Refdenotaalpie">
    <w:name w:val="footnote reference"/>
    <w:basedOn w:val="Fuentedeprrafopredeter"/>
    <w:uiPriority w:val="99"/>
    <w:semiHidden/>
    <w:unhideWhenUsed/>
    <w:rsid w:val="00BF3CA5"/>
    <w:rPr>
      <w:vertAlign w:val="superscript"/>
    </w:rPr>
  </w:style>
  <w:style w:type="paragraph" w:styleId="Prrafodelista">
    <w:name w:val="List Paragraph"/>
    <w:basedOn w:val="Normal"/>
    <w:uiPriority w:val="34"/>
    <w:qFormat/>
    <w:rsid w:val="00BF3CA5"/>
    <w:pPr>
      <w:ind w:left="720"/>
      <w:contextualSpacing/>
    </w:pPr>
  </w:style>
  <w:style w:type="paragraph" w:styleId="Encabezado">
    <w:name w:val="header"/>
    <w:basedOn w:val="Normal"/>
    <w:link w:val="EncabezadoCar"/>
    <w:uiPriority w:val="99"/>
    <w:unhideWhenUsed/>
    <w:rsid w:val="00D613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1360"/>
  </w:style>
  <w:style w:type="paragraph" w:styleId="Piedepgina">
    <w:name w:val="footer"/>
    <w:basedOn w:val="Normal"/>
    <w:link w:val="PiedepginaCar"/>
    <w:uiPriority w:val="99"/>
    <w:unhideWhenUsed/>
    <w:rsid w:val="00D613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1360"/>
  </w:style>
  <w:style w:type="character" w:customStyle="1" w:styleId="anchor-text">
    <w:name w:val="anchor-text"/>
    <w:basedOn w:val="Fuentedeprrafopredeter"/>
    <w:rsid w:val="00F42AB1"/>
  </w:style>
  <w:style w:type="paragraph" w:styleId="Textodeglobo">
    <w:name w:val="Balloon Text"/>
    <w:basedOn w:val="Normal"/>
    <w:link w:val="TextodegloboCar"/>
    <w:uiPriority w:val="99"/>
    <w:semiHidden/>
    <w:unhideWhenUsed/>
    <w:rsid w:val="007D45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2404</Words>
  <Characters>13222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marop</dc:creator>
  <cp:keywords/>
  <dc:description/>
  <cp:lastModifiedBy>Miguel Angel Ropero Garcia</cp:lastModifiedBy>
  <cp:revision>2</cp:revision>
  <cp:lastPrinted>2025-02-11T20:19:00Z</cp:lastPrinted>
  <dcterms:created xsi:type="dcterms:W3CDTF">2025-02-17T09:27:00Z</dcterms:created>
  <dcterms:modified xsi:type="dcterms:W3CDTF">2025-02-17T09:27:00Z</dcterms:modified>
</cp:coreProperties>
</file>